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C03" w:rsidRDefault="00A81C03" w:rsidP="00A81C03">
      <w:pPr>
        <w:pStyle w:val="NormalWeb"/>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ate: 05.10.2026</w:t>
      </w:r>
    </w:p>
    <w:p w:rsidR="00A81C03" w:rsidRDefault="00A81C03" w:rsidP="00A81C03">
      <w:pPr>
        <w:pStyle w:val="NormalWeb"/>
        <w:rPr>
          <w:rFonts w:ascii="Times New Roman" w:hAnsi="Times New Roman" w:cs="Times New Roman" w:hint="eastAsia"/>
        </w:rPr>
      </w:pPr>
      <w:r>
        <w:rPr>
          <w:rFonts w:ascii="Times New Roman" w:hAnsi="Times New Roman" w:cs="Times New Roman" w:hint="eastAsia"/>
        </w:rPr>
        <w:t>T</w:t>
      </w:r>
      <w:r>
        <w:rPr>
          <w:rFonts w:ascii="Times New Roman" w:hAnsi="Times New Roman" w:cs="Times New Roman"/>
        </w:rPr>
        <w:t>o</w:t>
      </w:r>
      <w:r>
        <w:rPr>
          <w:rFonts w:ascii="Times New Roman" w:hAnsi="Times New Roman" w:cs="Times New Roman"/>
        </w:rPr>
        <w:br/>
        <w:t>Editor, Discover Artificial Intelligence</w:t>
      </w:r>
    </w:p>
    <w:p w:rsidR="00A81C03" w:rsidRPr="00A81C03" w:rsidRDefault="00A81C03" w:rsidP="00A81C03">
      <w:pPr>
        <w:pStyle w:val="NormalWeb"/>
        <w:rPr>
          <w:rFonts w:ascii="Times New Roman" w:hAnsi="Times New Roman" w:cs="Times New Roman"/>
        </w:rPr>
      </w:pPr>
      <w:r w:rsidRPr="00A81C03">
        <w:rPr>
          <w:rFonts w:ascii="Times New Roman" w:hAnsi="Times New Roman" w:cs="Times New Roman"/>
        </w:rPr>
        <w:t>We are pleased to submit our manuscript</w:t>
      </w:r>
      <w:r>
        <w:rPr>
          <w:rFonts w:ascii="Times New Roman" w:hAnsi="Times New Roman" w:cs="Times New Roman"/>
        </w:rPr>
        <w:t>, A Multi-Stage Deep Learning Framework for Automated Skin Burn Assessment Using YOLOv7-Tiny, UNet-MiT-B2, and Multiclass Severity Classification,</w:t>
      </w:r>
      <w:r w:rsidRPr="00A81C03">
        <w:rPr>
          <w:rFonts w:ascii="Times New Roman" w:hAnsi="Times New Roman" w:cs="Times New Roman"/>
        </w:rPr>
        <w:t xml:space="preserve"> for consideration in </w:t>
      </w:r>
      <w:r w:rsidRPr="00A81C03">
        <w:rPr>
          <w:rFonts w:ascii="Times New Roman" w:hAnsi="Times New Roman" w:cs="Times New Roman"/>
        </w:rPr>
        <w:t>Discover Artificial Intelligence</w:t>
      </w:r>
      <w:r w:rsidRPr="00A81C03">
        <w:rPr>
          <w:rFonts w:ascii="Times New Roman" w:hAnsi="Times New Roman" w:cs="Times New Roman"/>
        </w:rPr>
        <w:t>.</w:t>
      </w:r>
    </w:p>
    <w:p w:rsidR="00A81C03" w:rsidRPr="00A81C03" w:rsidRDefault="00A81C03" w:rsidP="00A81C03">
      <w:pPr>
        <w:pStyle w:val="NormalWeb"/>
        <w:jc w:val="both"/>
        <w:rPr>
          <w:rFonts w:ascii="Times New Roman" w:hAnsi="Times New Roman" w:cs="Times New Roman"/>
        </w:rPr>
      </w:pPr>
      <w:r w:rsidRPr="00A81C03">
        <w:rPr>
          <w:rFonts w:ascii="Times New Roman" w:hAnsi="Times New Roman" w:cs="Times New Roman"/>
        </w:rPr>
        <w:t xml:space="preserve">This study integrates burn localization, segmentation, and four-class severity classification into a unified pipeline using YOLOv7-Tiny, UNet-MiT-B2, and a stacking ensemble of </w:t>
      </w:r>
      <w:proofErr w:type="spellStart"/>
      <w:r w:rsidRPr="00A81C03">
        <w:rPr>
          <w:rFonts w:ascii="Times New Roman" w:hAnsi="Times New Roman" w:cs="Times New Roman"/>
        </w:rPr>
        <w:t>ConvNeXt</w:t>
      </w:r>
      <w:proofErr w:type="spellEnd"/>
      <w:r w:rsidRPr="00A81C03">
        <w:rPr>
          <w:rFonts w:ascii="Times New Roman" w:hAnsi="Times New Roman" w:cs="Times New Roman"/>
        </w:rPr>
        <w:t xml:space="preserve">-Tiny and EfficientNet-B0. Experiments </w:t>
      </w:r>
      <w:r>
        <w:rPr>
          <w:rFonts w:ascii="Times New Roman" w:hAnsi="Times New Roman" w:cs="Times New Roman"/>
        </w:rPr>
        <w:t>on 5,758 images achieved 92.67% accuracy</w:t>
      </w:r>
      <w:r w:rsidRPr="00A81C03">
        <w:rPr>
          <w:rFonts w:ascii="Times New Roman" w:hAnsi="Times New Roman" w:cs="Times New Roman"/>
        </w:rPr>
        <w:t>, a macro-F1 score of 91.20%, and an AUC of 98.90%. Grad-CAM++ provides visual explanations of model predictions.</w:t>
      </w:r>
    </w:p>
    <w:p w:rsidR="00A81C03" w:rsidRPr="00A81C03" w:rsidRDefault="00A81C03" w:rsidP="00A81C03">
      <w:pPr>
        <w:pStyle w:val="NormalWeb"/>
        <w:jc w:val="both"/>
        <w:rPr>
          <w:rFonts w:ascii="Times New Roman" w:hAnsi="Times New Roman" w:cs="Times New Roman"/>
        </w:rPr>
      </w:pPr>
      <w:r w:rsidRPr="00A81C03">
        <w:rPr>
          <w:rFonts w:ascii="Times New Roman" w:hAnsi="Times New Roman" w:cs="Times New Roman"/>
        </w:rPr>
        <w:t>We believe this work will interest the journal’s readership through its application of deep learning, ensemble methods, and explainable AI to medical image assessment. Although the results are promising, we acknowledge that further validation using expert-annotated and external clinical datasets is necessary before clinical deployment.</w:t>
      </w:r>
    </w:p>
    <w:p w:rsidR="00A81C03" w:rsidRPr="00A81C03" w:rsidRDefault="00A81C03" w:rsidP="00A81C03">
      <w:pPr>
        <w:pStyle w:val="NormalWeb"/>
        <w:rPr>
          <w:rFonts w:ascii="Times New Roman" w:hAnsi="Times New Roman" w:cs="Times New Roman"/>
        </w:rPr>
      </w:pPr>
      <w:r w:rsidRPr="00A81C03">
        <w:rPr>
          <w:rFonts w:ascii="Times New Roman" w:hAnsi="Times New Roman" w:cs="Times New Roman"/>
        </w:rPr>
        <w:t>Thank you for considering our manuscript.</w:t>
      </w:r>
    </w:p>
    <w:p w:rsidR="00A81C03" w:rsidRPr="00A81C03" w:rsidRDefault="00A81C03" w:rsidP="00A81C03">
      <w:pPr>
        <w:widowControl/>
        <w:shd w:val="clear" w:color="auto" w:fill="FFFFFF"/>
        <w:wordWrap/>
        <w:autoSpaceDE/>
        <w:autoSpaceDN/>
        <w:spacing w:after="0" w:line="240" w:lineRule="auto"/>
        <w:jc w:val="left"/>
        <w:rPr>
          <w:rFonts w:ascii="Arial" w:eastAsia="굴림" w:hAnsi="Arial" w:cs="Arial"/>
          <w:color w:val="888888"/>
          <w:kern w:val="0"/>
          <w:sz w:val="24"/>
          <w:szCs w:val="24"/>
        </w:rPr>
      </w:pPr>
      <w:r w:rsidRPr="00A81C03">
        <w:rPr>
          <w:rFonts w:ascii="Times New Roman" w:eastAsia="굴림" w:hAnsi="Times New Roman" w:cs="Times New Roman"/>
          <w:i/>
          <w:iCs/>
          <w:color w:val="000000"/>
          <w:kern w:val="0"/>
          <w:sz w:val="24"/>
          <w:szCs w:val="24"/>
        </w:rPr>
        <w:t>With Best Regards</w:t>
      </w:r>
      <w:r w:rsidRPr="00A81C03">
        <w:rPr>
          <w:rFonts w:ascii="Times New Roman" w:eastAsia="굴림" w:hAnsi="Times New Roman" w:cs="Times New Roman"/>
          <w:b/>
          <w:bCs/>
          <w:color w:val="000000"/>
          <w:kern w:val="0"/>
          <w:sz w:val="24"/>
          <w:szCs w:val="24"/>
        </w:rPr>
        <w:t>,</w:t>
      </w:r>
    </w:p>
    <w:p w:rsidR="00A81C03" w:rsidRPr="00A81C03" w:rsidRDefault="00A81C03" w:rsidP="00A81C03">
      <w:pPr>
        <w:widowControl/>
        <w:shd w:val="clear" w:color="auto" w:fill="FFFFFF"/>
        <w:wordWrap/>
        <w:autoSpaceDE/>
        <w:autoSpaceDN/>
        <w:spacing w:after="0" w:line="240" w:lineRule="auto"/>
        <w:jc w:val="left"/>
        <w:rPr>
          <w:rFonts w:ascii="Arial" w:eastAsia="굴림" w:hAnsi="Arial" w:cs="Arial"/>
          <w:color w:val="888888"/>
          <w:kern w:val="0"/>
          <w:sz w:val="24"/>
          <w:szCs w:val="24"/>
        </w:rPr>
      </w:pPr>
    </w:p>
    <w:p w:rsidR="00A81C03" w:rsidRPr="00A81C03" w:rsidRDefault="00A81C03" w:rsidP="00A81C03">
      <w:pPr>
        <w:widowControl/>
        <w:shd w:val="clear" w:color="auto" w:fill="FFFFFF"/>
        <w:wordWrap/>
        <w:autoSpaceDE/>
        <w:autoSpaceDN/>
        <w:spacing w:after="0" w:line="240" w:lineRule="auto"/>
        <w:jc w:val="left"/>
        <w:rPr>
          <w:rFonts w:ascii="Arial" w:eastAsia="굴림" w:hAnsi="Arial" w:cs="Arial"/>
          <w:color w:val="888888"/>
          <w:kern w:val="0"/>
          <w:sz w:val="24"/>
          <w:szCs w:val="24"/>
        </w:rPr>
      </w:pPr>
      <w:r w:rsidRPr="00A81C03">
        <w:rPr>
          <w:rFonts w:ascii="Times New Roman" w:eastAsia="굴림" w:hAnsi="Times New Roman" w:cs="Times New Roman"/>
          <w:b/>
          <w:bCs/>
          <w:color w:val="000000"/>
          <w:kern w:val="0"/>
          <w:sz w:val="24"/>
          <w:szCs w:val="24"/>
        </w:rPr>
        <w:t>Jia Uddin, Ph.D. </w:t>
      </w:r>
    </w:p>
    <w:p w:rsidR="00A81C03" w:rsidRPr="00A81C03" w:rsidRDefault="00A81C03" w:rsidP="00A81C03">
      <w:pPr>
        <w:widowControl/>
        <w:shd w:val="clear" w:color="auto" w:fill="FFFFFF"/>
        <w:wordWrap/>
        <w:autoSpaceDE/>
        <w:autoSpaceDN/>
        <w:spacing w:after="0" w:line="240" w:lineRule="auto"/>
        <w:jc w:val="left"/>
        <w:rPr>
          <w:rFonts w:ascii="Arial" w:eastAsia="굴림" w:hAnsi="Arial" w:cs="Arial"/>
          <w:color w:val="888888"/>
          <w:kern w:val="0"/>
          <w:sz w:val="24"/>
          <w:szCs w:val="24"/>
        </w:rPr>
      </w:pPr>
      <w:r w:rsidRPr="00A81C03">
        <w:rPr>
          <w:rFonts w:ascii="Times New Roman" w:eastAsia="굴림" w:hAnsi="Times New Roman" w:cs="Times New Roman"/>
          <w:color w:val="000000"/>
          <w:kern w:val="0"/>
          <w:sz w:val="24"/>
          <w:szCs w:val="24"/>
        </w:rPr>
        <w:t>Professor|</w:t>
      </w:r>
      <w:r w:rsidRPr="00A81C03">
        <w:rPr>
          <w:rFonts w:ascii="Times New Roman" w:eastAsia="굴림" w:hAnsi="Times New Roman" w:cs="Times New Roman"/>
          <w:b/>
          <w:bCs/>
          <w:color w:val="000000"/>
          <w:kern w:val="0"/>
          <w:sz w:val="24"/>
          <w:szCs w:val="24"/>
        </w:rPr>
        <w:t xml:space="preserve"> </w:t>
      </w:r>
      <w:r w:rsidRPr="00A81C03">
        <w:rPr>
          <w:rFonts w:ascii="Times New Roman" w:eastAsia="굴림" w:hAnsi="Times New Roman" w:cs="Times New Roman"/>
          <w:i/>
          <w:iCs/>
          <w:color w:val="000000"/>
          <w:kern w:val="0"/>
          <w:sz w:val="24"/>
          <w:szCs w:val="24"/>
        </w:rPr>
        <w:t>Associate Professor</w:t>
      </w:r>
    </w:p>
    <w:p w:rsidR="00A81C03" w:rsidRPr="00A81C03" w:rsidRDefault="00A81C03" w:rsidP="00A81C03">
      <w:pPr>
        <w:widowControl/>
        <w:shd w:val="clear" w:color="auto" w:fill="FFFFFF"/>
        <w:wordWrap/>
        <w:autoSpaceDE/>
        <w:autoSpaceDN/>
        <w:spacing w:after="0" w:line="240" w:lineRule="auto"/>
        <w:jc w:val="left"/>
        <w:rPr>
          <w:rFonts w:ascii="Arial" w:eastAsia="굴림" w:hAnsi="Arial" w:cs="Arial"/>
          <w:color w:val="222222"/>
          <w:kern w:val="0"/>
          <w:sz w:val="24"/>
          <w:szCs w:val="24"/>
        </w:rPr>
      </w:pPr>
      <w:r w:rsidRPr="00A81C03">
        <w:rPr>
          <w:rFonts w:ascii="Times New Roman" w:eastAsia="굴림" w:hAnsi="Times New Roman" w:cs="Times New Roman"/>
          <w:color w:val="000000"/>
          <w:kern w:val="0"/>
          <w:sz w:val="24"/>
          <w:szCs w:val="24"/>
        </w:rPr>
        <w:t>Artificial Intelligence and Big Data Department</w:t>
      </w:r>
    </w:p>
    <w:p w:rsidR="00A81C03" w:rsidRPr="00A81C03" w:rsidRDefault="00A81C03" w:rsidP="00A81C03">
      <w:pPr>
        <w:widowControl/>
        <w:shd w:val="clear" w:color="auto" w:fill="FFFFFF"/>
        <w:wordWrap/>
        <w:autoSpaceDE/>
        <w:autoSpaceDN/>
        <w:spacing w:after="0" w:line="240" w:lineRule="auto"/>
        <w:jc w:val="left"/>
        <w:rPr>
          <w:rFonts w:ascii="Arial" w:eastAsia="굴림" w:hAnsi="Arial" w:cs="Arial"/>
          <w:color w:val="888888"/>
          <w:kern w:val="0"/>
          <w:sz w:val="24"/>
          <w:szCs w:val="24"/>
        </w:rPr>
      </w:pPr>
      <w:r w:rsidRPr="00A81C03">
        <w:rPr>
          <w:rFonts w:ascii="Times New Roman" w:eastAsia="굴림" w:hAnsi="Times New Roman" w:cs="Times New Roman"/>
          <w:color w:val="000000"/>
          <w:kern w:val="0"/>
          <w:sz w:val="24"/>
          <w:szCs w:val="24"/>
        </w:rPr>
        <w:t xml:space="preserve">Endicott College, </w:t>
      </w:r>
      <w:proofErr w:type="spellStart"/>
      <w:r w:rsidRPr="00A81C03">
        <w:rPr>
          <w:rFonts w:ascii="Times New Roman" w:eastAsia="굴림" w:hAnsi="Times New Roman" w:cs="Times New Roman"/>
          <w:color w:val="000000"/>
          <w:kern w:val="0"/>
          <w:sz w:val="24"/>
          <w:szCs w:val="24"/>
        </w:rPr>
        <w:t>Woosong</w:t>
      </w:r>
      <w:proofErr w:type="spellEnd"/>
      <w:r w:rsidRPr="00A81C03">
        <w:rPr>
          <w:rFonts w:ascii="Times New Roman" w:eastAsia="굴림" w:hAnsi="Times New Roman" w:cs="Times New Roman"/>
          <w:color w:val="000000"/>
          <w:kern w:val="0"/>
          <w:sz w:val="24"/>
          <w:szCs w:val="24"/>
        </w:rPr>
        <w:t xml:space="preserve"> University, Daejeon, Korea</w:t>
      </w:r>
    </w:p>
    <w:p w:rsidR="00A81C03" w:rsidRPr="00A81C03" w:rsidRDefault="00A81C03" w:rsidP="00A81C03">
      <w:pPr>
        <w:widowControl/>
        <w:shd w:val="clear" w:color="auto" w:fill="FFFFFF"/>
        <w:wordWrap/>
        <w:autoSpaceDE/>
        <w:autoSpaceDN/>
        <w:spacing w:after="0" w:line="240" w:lineRule="auto"/>
        <w:jc w:val="left"/>
        <w:rPr>
          <w:rFonts w:ascii="Arial" w:eastAsia="굴림" w:hAnsi="Arial" w:cs="Arial"/>
          <w:color w:val="888888"/>
          <w:kern w:val="0"/>
          <w:sz w:val="24"/>
          <w:szCs w:val="24"/>
        </w:rPr>
      </w:pPr>
      <w:r w:rsidRPr="00A81C03">
        <w:rPr>
          <w:rFonts w:ascii="Times New Roman" w:eastAsia="굴림" w:hAnsi="Times New Roman" w:cs="Times New Roman"/>
          <w:color w:val="000000"/>
          <w:kern w:val="0"/>
          <w:sz w:val="24"/>
          <w:szCs w:val="24"/>
        </w:rPr>
        <w:t>Office: JCFS Building #2, 2nd Floor</w:t>
      </w:r>
    </w:p>
    <w:p w:rsidR="00A81C03" w:rsidRPr="00A81C03" w:rsidRDefault="00A81C03">
      <w:bookmarkStart w:id="0" w:name="_GoBack"/>
      <w:bookmarkEnd w:id="0"/>
    </w:p>
    <w:sectPr w:rsidR="00A81C03" w:rsidRPr="00A81C03">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C03"/>
    <w:rsid w:val="00A81C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9243D"/>
  <w15:chartTrackingRefBased/>
  <w15:docId w15:val="{2429E09B-880D-42A9-B2A2-7F4F16806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1C0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Emphasis">
    <w:name w:val="Emphasis"/>
    <w:basedOn w:val="DefaultParagraphFont"/>
    <w:uiPriority w:val="20"/>
    <w:qFormat/>
    <w:rsid w:val="00A81C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2646763">
      <w:bodyDiv w:val="1"/>
      <w:marLeft w:val="0"/>
      <w:marRight w:val="0"/>
      <w:marTop w:val="0"/>
      <w:marBottom w:val="0"/>
      <w:divBdr>
        <w:top w:val="none" w:sz="0" w:space="0" w:color="auto"/>
        <w:left w:val="none" w:sz="0" w:space="0" w:color="auto"/>
        <w:bottom w:val="none" w:sz="0" w:space="0" w:color="auto"/>
        <w:right w:val="none" w:sz="0" w:space="0" w:color="auto"/>
      </w:divBdr>
    </w:div>
    <w:div w:id="209604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2026-10-04T23:41:00Z</dcterms:created>
  <dcterms:modified xsi:type="dcterms:W3CDTF">2026-10-04T23:44:00Z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00878d5d-b322-4e31-905d-bc7e0fc64ad0</vt:lpwstr>
  </property>
</Properties>
</file>