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</w:p>
    <w:p>
      <w:pPr>
        <w:pStyle w:val="2"/>
      </w:pPr>
      <w:r>
        <w:rPr>
          <w:rFonts w:hint="eastAsia"/>
          <w:lang w:eastAsia="zh-CN"/>
        </w:rPr>
        <w:t>一、</w:t>
      </w:r>
      <w:r>
        <w:rPr>
          <w:rFonts w:hint="eastAsia"/>
        </w:rPr>
        <w:t>支付宝地址：</w:t>
      </w:r>
    </w:p>
    <w:p>
      <w:pPr>
        <w:spacing w:line="220" w:lineRule="atLeast"/>
        <w:rPr>
          <w:rStyle w:val="6"/>
        </w:rPr>
      </w:pPr>
      <w:r>
        <w:fldChar w:fldCharType="begin"/>
      </w:r>
      <w:r>
        <w:instrText xml:space="preserve"> HYPERLINK "https://docs.open.alipay.com/200/105311/" </w:instrText>
      </w:r>
      <w:r>
        <w:fldChar w:fldCharType="separate"/>
      </w:r>
      <w:r>
        <w:rPr>
          <w:rStyle w:val="6"/>
        </w:rPr>
        <w:t>https://docs.open.alipay.com/200/105311/</w:t>
      </w:r>
      <w:r>
        <w:rPr>
          <w:rStyle w:val="6"/>
        </w:rPr>
        <w:fldChar w:fldCharType="end"/>
      </w:r>
    </w:p>
    <w:p>
      <w:pPr>
        <w:spacing w:line="220" w:lineRule="atLeast"/>
      </w:pPr>
      <w:r>
        <w:drawing>
          <wp:inline distT="0" distB="0" distL="114300" distR="114300">
            <wp:extent cx="5272405" cy="1884680"/>
            <wp:effectExtent l="0" t="0" r="44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eastAsia="zh-CN"/>
        </w:rPr>
        <w:t>二、</w:t>
      </w:r>
      <w:r>
        <w:rPr>
          <w:rFonts w:hint="eastAsia"/>
        </w:rPr>
        <w:t>使用自己支付宝登录并阅读：</w:t>
      </w:r>
    </w:p>
    <w:p>
      <w:pPr>
        <w:spacing w:line="220" w:lineRule="atLeast"/>
      </w:pPr>
      <w:r>
        <w:drawing>
          <wp:inline distT="0" distB="0" distL="0" distR="0">
            <wp:extent cx="5274310" cy="217678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点击沙箱环境（以自主研发者身份注册信息）</w:t>
      </w:r>
    </w:p>
    <w:p>
      <w:pPr>
        <w:spacing w:line="220" w:lineRule="atLeast"/>
      </w:pPr>
      <w:r>
        <w:drawing>
          <wp:inline distT="0" distB="0" distL="114300" distR="114300">
            <wp:extent cx="5271770" cy="574040"/>
            <wp:effectExtent l="0" t="0" r="5080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74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完成后在次点击沙箱账号：</w:t>
      </w:r>
    </w:p>
    <w:p>
      <w:pPr>
        <w:spacing w:line="220" w:lineRule="atLeast"/>
      </w:pPr>
      <w:r>
        <w:drawing>
          <wp:inline distT="0" distB="0" distL="114300" distR="114300">
            <wp:extent cx="4373245" cy="1118235"/>
            <wp:effectExtent l="0" t="0" r="8255" b="571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四、检查沙箱账号中卖家和买家账号是否已经生成</w:t>
      </w:r>
    </w:p>
    <w:p>
      <w:pPr>
        <w:spacing w:line="220" w:lineRule="atLeast"/>
      </w:pPr>
      <w:r>
        <w:drawing>
          <wp:inline distT="0" distB="0" distL="114300" distR="114300">
            <wp:extent cx="3224530" cy="3265170"/>
            <wp:effectExtent l="0" t="0" r="13970" b="1143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453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五、生成</w:t>
      </w:r>
      <w:r>
        <w:rPr>
          <w:rFonts w:hint="eastAsia"/>
          <w:lang w:val="en-US" w:eastAsia="zh-CN"/>
        </w:rPr>
        <w:t>RSA秘钥</w:t>
      </w:r>
    </w:p>
    <w:p>
      <w:pPr>
        <w:spacing w:line="220" w:lineRule="atLeast"/>
      </w:pPr>
      <w:r>
        <w:rPr>
          <w:rFonts w:hint="eastAsia"/>
        </w:rPr>
        <w:drawing>
          <wp:inline distT="0" distB="0" distL="0" distR="0">
            <wp:extent cx="5236845" cy="2520950"/>
            <wp:effectExtent l="0" t="0" r="1905" b="1270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252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13462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274310" cy="16078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drawing>
          <wp:inline distT="0" distB="0" distL="0" distR="0">
            <wp:extent cx="5274310" cy="441134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eastAsia="zh-CN"/>
        </w:rPr>
        <w:t>五、设置公钥信息</w:t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5274310" cy="1324610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5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0" distR="0">
            <wp:extent cx="5274310" cy="1566545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0" distR="0">
            <wp:extent cx="5274310" cy="2615565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设置应用网关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eastAsia="zh-CN"/>
        </w:rPr>
      </w:pPr>
      <w:r>
        <w:rPr>
          <w:rFonts w:hint="eastAsia"/>
          <w:lang w:eastAsia="zh-CN"/>
        </w:rPr>
        <w:t>这个网关信息如果是真实的开发环境是：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eastAsia="zh-CN"/>
        </w:rPr>
      </w:pPr>
      <w:r>
        <w:rPr>
          <w:rFonts w:hint="eastAsia" w:ascii="Consolas" w:hAnsi="Consolas" w:eastAsia="Consolas"/>
          <w:color w:val="2A00FF"/>
          <w:sz w:val="34"/>
          <w:highlight w:val="white"/>
        </w:rPr>
        <w:t>https://openapi.alipay.com/gateway.do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沙箱环境是：（现在用的）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2A00FF"/>
          <w:sz w:val="34"/>
          <w:highlight w:val="white"/>
        </w:rPr>
        <w:t>https://openapi.alipaydev.com/gateway.do</w:t>
      </w:r>
    </w:p>
    <w:p>
      <w:pPr>
        <w:numPr>
          <w:ilvl w:val="0"/>
          <w:numId w:val="0"/>
        </w:numPr>
        <w:spacing w:line="220" w:lineRule="atLeast"/>
        <w:rPr>
          <w:rFonts w:hint="eastAsia"/>
          <w:lang w:val="en-US" w:eastAsia="zh-CN"/>
        </w:rPr>
      </w:pPr>
    </w:p>
    <w:p>
      <w:pPr>
        <w:spacing w:line="220" w:lineRule="atLeast"/>
      </w:pPr>
      <w:r>
        <w:drawing>
          <wp:inline distT="0" distB="0" distL="0" distR="0">
            <wp:extent cx="5274310" cy="49784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4438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699510" cy="14916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364" cy="1492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</w:rPr>
      </w:pPr>
      <w:r>
        <w:rPr>
          <w:rFonts w:hint="eastAsia"/>
        </w:rPr>
        <w:t>网关配置：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5549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秘钥配置：</w:t>
      </w:r>
      <w:r>
        <w:rPr>
          <w:rFonts w:hint="eastAsia"/>
          <w:lang w:val="en-US" w:eastAsia="zh-CN"/>
        </w:rPr>
        <w:t>(如果不生成会导致签名失败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pPr>
        <w:spacing w:line="220" w:lineRule="atLeast"/>
      </w:pPr>
      <w:r>
        <w:drawing>
          <wp:inline distT="0" distB="0" distL="114300" distR="114300">
            <wp:extent cx="3492500" cy="1539240"/>
            <wp:effectExtent l="0" t="0" r="1270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  <w:r>
        <w:drawing>
          <wp:inline distT="0" distB="0" distL="114300" distR="114300">
            <wp:extent cx="4879975" cy="882650"/>
            <wp:effectExtent l="0" t="0" r="15875" b="1270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997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lang w:eastAsia="zh-CN"/>
        </w:rPr>
      </w:pPr>
    </w:p>
    <w:p>
      <w:pPr>
        <w:spacing w:line="220" w:lineRule="atLeast"/>
        <w:rPr>
          <w:rFonts w:hint="eastAsia" w:eastAsia="微软雅黑"/>
          <w:lang w:val="en-US" w:eastAsia="zh-CN"/>
        </w:rPr>
      </w:pPr>
    </w:p>
    <w:p>
      <w:pPr>
        <w:numPr>
          <w:ilvl w:val="0"/>
          <w:numId w:val="2"/>
        </w:numPr>
        <w:spacing w:line="22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下载沙箱支付宝</w:t>
      </w:r>
    </w:p>
    <w:p>
      <w:pPr>
        <w:numPr>
          <w:ilvl w:val="0"/>
          <w:numId w:val="0"/>
        </w:numPr>
        <w:spacing w:line="220" w:lineRule="atLeast"/>
        <w:ind w:leftChars="0"/>
      </w:pPr>
      <w:r>
        <w:drawing>
          <wp:inline distT="0" distB="0" distL="114300" distR="114300">
            <wp:extent cx="3887470" cy="1991995"/>
            <wp:effectExtent l="0" t="0" r="17780" b="825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仅限安卓、如果下载成功之后，</w:t>
      </w:r>
      <w:r>
        <w:rPr>
          <w:rFonts w:hint="eastAsia"/>
          <w:lang w:val="en-US" w:eastAsia="zh-CN"/>
        </w:rPr>
        <w:t xml:space="preserve"> 需要登录：账号和密码就是你当前沙箱环境的</w:t>
      </w: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如果登录不了就copy账号信息，否则可能导致输入有差异，</w:t>
      </w:r>
    </w:p>
    <w:p>
      <w:pPr>
        <w:numPr>
          <w:ilvl w:val="0"/>
          <w:numId w:val="0"/>
        </w:numPr>
        <w:spacing w:line="220" w:lineRule="atLeast"/>
        <w:ind w:leftChars="0"/>
      </w:pPr>
    </w:p>
    <w:p>
      <w:pPr>
        <w:numPr>
          <w:ilvl w:val="0"/>
          <w:numId w:val="0"/>
        </w:numPr>
        <w:spacing w:line="220" w:lineRule="atLeast"/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528060" cy="2424430"/>
            <wp:effectExtent l="0" t="0" r="15240" b="1397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七、下载官方测试代码</w:t>
      </w:r>
    </w:p>
    <w:p>
      <w:pPr>
        <w:spacing w:line="220" w:lineRule="atLeast"/>
        <w:rPr>
          <w:rStyle w:val="6"/>
        </w:rPr>
      </w:pPr>
      <w:r>
        <w:fldChar w:fldCharType="begin"/>
      </w:r>
      <w:r>
        <w:instrText xml:space="preserve"> HYPERLINK "https://openclub.alipay.com/read.php?tid=281&amp;fid=5" </w:instrText>
      </w:r>
      <w:r>
        <w:fldChar w:fldCharType="separate"/>
      </w:r>
      <w:r>
        <w:rPr>
          <w:rStyle w:val="6"/>
        </w:rPr>
        <w:t>https://openclub.alipay.com/read.php?tid=281&amp;fid=5</w:t>
      </w:r>
      <w:r>
        <w:rPr>
          <w:rStyle w:val="6"/>
        </w:rPr>
        <w:fldChar w:fldCharType="end"/>
      </w:r>
    </w:p>
    <w:p>
      <w:pPr>
        <w:spacing w:line="220" w:lineRule="atLeast"/>
        <w:rPr>
          <w:rStyle w:val="6"/>
        </w:rPr>
      </w:pPr>
    </w:p>
    <w:p>
      <w:pPr>
        <w:spacing w:line="220" w:lineRule="atLeast"/>
      </w:pPr>
      <w:r>
        <w:drawing>
          <wp:inline distT="0" distB="0" distL="114300" distR="114300">
            <wp:extent cx="3361690" cy="1003935"/>
            <wp:effectExtent l="0" t="0" r="10160" b="57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00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drawing>
          <wp:inline distT="0" distB="0" distL="114300" distR="114300">
            <wp:extent cx="3931285" cy="1249045"/>
            <wp:effectExtent l="0" t="0" r="12065" b="825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1285" cy="1249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将下载的项目导入到eclipse工作空间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811020" cy="3131185"/>
            <wp:effectExtent l="0" t="0" r="17780" b="1206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测试DEMO- 设置核心配置文件信息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54960" cy="1346200"/>
            <wp:effectExtent l="0" t="0" r="2540" b="635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4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商户ID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0165" cy="446405"/>
            <wp:effectExtent l="0" t="0" r="6985" b="1079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60165" cy="446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4440" cy="994410"/>
            <wp:effectExtent l="0" t="0" r="16510" b="1524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4440" cy="99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0765" cy="410845"/>
            <wp:effectExtent l="0" t="0" r="635" b="8255"/>
            <wp:docPr id="2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750310" cy="918845"/>
            <wp:effectExtent l="0" t="0" r="2540" b="14605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设置支付宝公钥信息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11150"/>
            <wp:effectExtent l="0" t="0" r="10160" b="1270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81985" cy="463550"/>
            <wp:effectExtent l="0" t="0" r="18415" b="12700"/>
            <wp:docPr id="2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支付宝网关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443865"/>
            <wp:effectExtent l="0" t="0" r="10795" b="13335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2115" cy="433070"/>
            <wp:effectExtent l="0" t="0" r="6985" b="5080"/>
            <wp:docPr id="2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修改工程地址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644525"/>
            <wp:effectExtent l="0" t="0" r="11430" b="3175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4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页面简介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48075" cy="1798320"/>
            <wp:effectExtent l="0" t="0" r="9525" b="11430"/>
            <wp:docPr id="32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访问首页面进行支付测试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"http://localhost:8080/alipay.trade.page.pay-JAVA-UTF-8/index.jsp"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http://localhost:8080/alipay.trade.page.pay-JAVA-UTF-8/index.jsp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1610" cy="916305"/>
            <wp:effectExtent l="0" t="0" r="15240" b="17145"/>
            <wp:docPr id="33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916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这几个功能都进行测试一下。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drawing>
          <wp:inline distT="0" distB="0" distL="114300" distR="114300">
            <wp:extent cx="3431540" cy="3001645"/>
            <wp:effectExtent l="0" t="0" r="16510" b="8255"/>
            <wp:docPr id="3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3001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6F148"/>
    <w:multiLevelType w:val="singleLevel"/>
    <w:tmpl w:val="9256F14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97B2415"/>
    <w:multiLevelType w:val="singleLevel"/>
    <w:tmpl w:val="F97B241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41E9F05"/>
    <w:multiLevelType w:val="singleLevel"/>
    <w:tmpl w:val="241E9F05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077B56"/>
    <w:rsid w:val="000D6B68"/>
    <w:rsid w:val="00134C4F"/>
    <w:rsid w:val="00170E3B"/>
    <w:rsid w:val="00251948"/>
    <w:rsid w:val="002A76FC"/>
    <w:rsid w:val="002B1753"/>
    <w:rsid w:val="00302D03"/>
    <w:rsid w:val="00323B43"/>
    <w:rsid w:val="00326C3D"/>
    <w:rsid w:val="00333A3F"/>
    <w:rsid w:val="003D37D8"/>
    <w:rsid w:val="00426133"/>
    <w:rsid w:val="004358AB"/>
    <w:rsid w:val="004839F9"/>
    <w:rsid w:val="004C772D"/>
    <w:rsid w:val="004D065A"/>
    <w:rsid w:val="004E013B"/>
    <w:rsid w:val="005143B4"/>
    <w:rsid w:val="0054681C"/>
    <w:rsid w:val="00571025"/>
    <w:rsid w:val="005A6754"/>
    <w:rsid w:val="005D5829"/>
    <w:rsid w:val="00613697"/>
    <w:rsid w:val="00624C06"/>
    <w:rsid w:val="00747614"/>
    <w:rsid w:val="007523D6"/>
    <w:rsid w:val="008124A9"/>
    <w:rsid w:val="008844DF"/>
    <w:rsid w:val="008B7726"/>
    <w:rsid w:val="00944EBB"/>
    <w:rsid w:val="00977B8B"/>
    <w:rsid w:val="009F5489"/>
    <w:rsid w:val="00A6198F"/>
    <w:rsid w:val="00A76161"/>
    <w:rsid w:val="00A809A1"/>
    <w:rsid w:val="00AE599D"/>
    <w:rsid w:val="00B64736"/>
    <w:rsid w:val="00BD52EF"/>
    <w:rsid w:val="00BF4A75"/>
    <w:rsid w:val="00C16DD1"/>
    <w:rsid w:val="00C44D15"/>
    <w:rsid w:val="00CA32AC"/>
    <w:rsid w:val="00CD7EE1"/>
    <w:rsid w:val="00D22082"/>
    <w:rsid w:val="00D31D50"/>
    <w:rsid w:val="00DB4828"/>
    <w:rsid w:val="00EE7900"/>
    <w:rsid w:val="00F044DB"/>
    <w:rsid w:val="00F76541"/>
    <w:rsid w:val="00FB2E18"/>
    <w:rsid w:val="00FD3E12"/>
    <w:rsid w:val="00FE27F7"/>
    <w:rsid w:val="01D66ACC"/>
    <w:rsid w:val="02150063"/>
    <w:rsid w:val="02596C40"/>
    <w:rsid w:val="02B87B33"/>
    <w:rsid w:val="03126BCC"/>
    <w:rsid w:val="034F0479"/>
    <w:rsid w:val="03B678F8"/>
    <w:rsid w:val="049A44D3"/>
    <w:rsid w:val="06DC0740"/>
    <w:rsid w:val="08E15CB4"/>
    <w:rsid w:val="0B0449BB"/>
    <w:rsid w:val="0B550460"/>
    <w:rsid w:val="0B6863D8"/>
    <w:rsid w:val="0C44428A"/>
    <w:rsid w:val="0D0369D8"/>
    <w:rsid w:val="0EB55F44"/>
    <w:rsid w:val="1036487C"/>
    <w:rsid w:val="111B5795"/>
    <w:rsid w:val="12C524D8"/>
    <w:rsid w:val="1300141E"/>
    <w:rsid w:val="14A830FA"/>
    <w:rsid w:val="155C6F45"/>
    <w:rsid w:val="16787C4C"/>
    <w:rsid w:val="16CC58E2"/>
    <w:rsid w:val="17421F71"/>
    <w:rsid w:val="17811D50"/>
    <w:rsid w:val="17E16F80"/>
    <w:rsid w:val="18887D72"/>
    <w:rsid w:val="18B3390C"/>
    <w:rsid w:val="18C932FC"/>
    <w:rsid w:val="18E96B55"/>
    <w:rsid w:val="1B101840"/>
    <w:rsid w:val="1BF61091"/>
    <w:rsid w:val="1E6D6C0F"/>
    <w:rsid w:val="1F0874F8"/>
    <w:rsid w:val="1F2A3B11"/>
    <w:rsid w:val="20883DA6"/>
    <w:rsid w:val="20F23273"/>
    <w:rsid w:val="24922C1C"/>
    <w:rsid w:val="25302E17"/>
    <w:rsid w:val="256B0E63"/>
    <w:rsid w:val="261D7B6F"/>
    <w:rsid w:val="262E3459"/>
    <w:rsid w:val="282C312A"/>
    <w:rsid w:val="28306358"/>
    <w:rsid w:val="283C3260"/>
    <w:rsid w:val="29196F81"/>
    <w:rsid w:val="29570B8E"/>
    <w:rsid w:val="297139EB"/>
    <w:rsid w:val="2AAD18EF"/>
    <w:rsid w:val="2E3B1FA0"/>
    <w:rsid w:val="2EC54907"/>
    <w:rsid w:val="2EC5591C"/>
    <w:rsid w:val="2EF36EC2"/>
    <w:rsid w:val="304B7FCC"/>
    <w:rsid w:val="30DB7143"/>
    <w:rsid w:val="31320FFB"/>
    <w:rsid w:val="32227561"/>
    <w:rsid w:val="32B95DF8"/>
    <w:rsid w:val="32C377D7"/>
    <w:rsid w:val="33617AEE"/>
    <w:rsid w:val="33C75C88"/>
    <w:rsid w:val="34132F47"/>
    <w:rsid w:val="34E55009"/>
    <w:rsid w:val="35130FAF"/>
    <w:rsid w:val="35D85AF1"/>
    <w:rsid w:val="36573540"/>
    <w:rsid w:val="39682CB6"/>
    <w:rsid w:val="3CD16E25"/>
    <w:rsid w:val="3E311B40"/>
    <w:rsid w:val="3E7865C6"/>
    <w:rsid w:val="3EE467B8"/>
    <w:rsid w:val="3F5271CB"/>
    <w:rsid w:val="3F804DA7"/>
    <w:rsid w:val="416B38AF"/>
    <w:rsid w:val="419A0CCC"/>
    <w:rsid w:val="42F94DC6"/>
    <w:rsid w:val="43400E01"/>
    <w:rsid w:val="43697B73"/>
    <w:rsid w:val="445524FD"/>
    <w:rsid w:val="4499671A"/>
    <w:rsid w:val="44C278A0"/>
    <w:rsid w:val="45305965"/>
    <w:rsid w:val="45CE15A0"/>
    <w:rsid w:val="46E412B5"/>
    <w:rsid w:val="4828708A"/>
    <w:rsid w:val="48AB1875"/>
    <w:rsid w:val="48FD0F90"/>
    <w:rsid w:val="4A0A76E8"/>
    <w:rsid w:val="4B1D36D0"/>
    <w:rsid w:val="4DA32BAC"/>
    <w:rsid w:val="4E306B7B"/>
    <w:rsid w:val="4F217AD9"/>
    <w:rsid w:val="4F5E38A3"/>
    <w:rsid w:val="4FCF1031"/>
    <w:rsid w:val="501D6E31"/>
    <w:rsid w:val="50F63C3A"/>
    <w:rsid w:val="51120D1B"/>
    <w:rsid w:val="51761BD2"/>
    <w:rsid w:val="52306372"/>
    <w:rsid w:val="53891243"/>
    <w:rsid w:val="577F073D"/>
    <w:rsid w:val="58907F54"/>
    <w:rsid w:val="58B32C99"/>
    <w:rsid w:val="59850F4D"/>
    <w:rsid w:val="5AC00E5C"/>
    <w:rsid w:val="5E917C7E"/>
    <w:rsid w:val="62E24FA1"/>
    <w:rsid w:val="66DA48B1"/>
    <w:rsid w:val="66DC2B16"/>
    <w:rsid w:val="66F133DC"/>
    <w:rsid w:val="67377F27"/>
    <w:rsid w:val="677B44D4"/>
    <w:rsid w:val="679B0BF4"/>
    <w:rsid w:val="67F95A97"/>
    <w:rsid w:val="68E10A9C"/>
    <w:rsid w:val="693B4411"/>
    <w:rsid w:val="6A1846EE"/>
    <w:rsid w:val="6A223FCF"/>
    <w:rsid w:val="6BD84A70"/>
    <w:rsid w:val="6CA8769A"/>
    <w:rsid w:val="6D1F33AA"/>
    <w:rsid w:val="6EF76013"/>
    <w:rsid w:val="70AA3ED5"/>
    <w:rsid w:val="71C15CE6"/>
    <w:rsid w:val="72130E9F"/>
    <w:rsid w:val="723A5C65"/>
    <w:rsid w:val="72DC67FC"/>
    <w:rsid w:val="73330255"/>
    <w:rsid w:val="733372B0"/>
    <w:rsid w:val="73372473"/>
    <w:rsid w:val="749F79BF"/>
    <w:rsid w:val="74FC2A61"/>
    <w:rsid w:val="74FE738E"/>
    <w:rsid w:val="7618238D"/>
    <w:rsid w:val="76A476F2"/>
    <w:rsid w:val="76D37A59"/>
    <w:rsid w:val="77232EAC"/>
    <w:rsid w:val="78863CD3"/>
    <w:rsid w:val="78A62298"/>
    <w:rsid w:val="79964CC8"/>
    <w:rsid w:val="7A42060B"/>
    <w:rsid w:val="7A6E7D21"/>
    <w:rsid w:val="7A912FFF"/>
    <w:rsid w:val="7CD64D92"/>
    <w:rsid w:val="7E0300F4"/>
    <w:rsid w:val="7E1F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批注框文本 Char"/>
    <w:basedOn w:val="5"/>
    <w:link w:val="4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customXml" Target="../customXml/item1.xml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</Words>
  <Characters>353</Characters>
  <Lines>2</Lines>
  <Paragraphs>1</Paragraphs>
  <TotalTime>0</TotalTime>
  <ScaleCrop>false</ScaleCrop>
  <LinksUpToDate>false</LinksUpToDate>
  <CharactersWithSpaces>413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ibm</dc:creator>
  <cp:lastModifiedBy>MR.SUN</cp:lastModifiedBy>
  <dcterms:modified xsi:type="dcterms:W3CDTF">2018-12-29T07:46:22Z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