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3F63E" w14:textId="47E44EF3" w:rsidR="00CC02B2" w:rsidRDefault="00CC02B2" w:rsidP="00CC02B2">
      <w:r w:rsidRPr="001D581B">
        <w:t>GARMSEFindR</w:t>
      </w:r>
      <w:r>
        <w:rPr>
          <w:rFonts w:hint="eastAsia"/>
        </w:rPr>
        <w:t>s</w:t>
      </w:r>
      <w:r>
        <w:t>in</w:t>
      </w:r>
      <w:r w:rsidRPr="001D581B">
        <w:t>.py</w:t>
      </w:r>
    </w:p>
    <w:p w14:paraId="187A8211" w14:textId="77777777" w:rsidR="00CC02B2" w:rsidRDefault="00CC02B2" w:rsidP="00CC02B2">
      <w:r>
        <w:rPr>
          <w:rFonts w:hint="eastAsia"/>
        </w:rPr>
        <w:t>讀取檔案路徑在同資料夾中的</w:t>
      </w:r>
    </w:p>
    <w:p w14:paraId="2EDC7BFA" w14:textId="59ED9110" w:rsidR="00CC02B2" w:rsidRDefault="00CC02B2" w:rsidP="00CC02B2">
      <w:r w:rsidRPr="001D581B">
        <w:t>RMSEFindR</w:t>
      </w:r>
      <w:r>
        <w:t>sin</w:t>
      </w:r>
      <w:r w:rsidRPr="001D581B">
        <w:t>.py</w:t>
      </w:r>
    </w:p>
    <w:p w14:paraId="5B8CE954" w14:textId="6D80F682" w:rsidR="00CC02B2" w:rsidRDefault="00CC02B2" w:rsidP="00CC02B2">
      <w:pPr>
        <w:rPr>
          <w:rFonts w:hint="eastAsia"/>
        </w:rPr>
      </w:pPr>
      <w:r w:rsidRPr="001D581B">
        <w:t>RMSEFindR</w:t>
      </w:r>
      <w:r>
        <w:t>sin</w:t>
      </w:r>
      <w:r w:rsidRPr="001D581B">
        <w:t>.py</w:t>
      </w:r>
      <w:r>
        <w:rPr>
          <w:rFonts w:hint="eastAsia"/>
        </w:rPr>
        <w:t>中的</w:t>
      </w:r>
      <w:r>
        <w:rPr>
          <w:rFonts w:hint="eastAsia"/>
        </w:rPr>
        <w:t>order</w:t>
      </w:r>
      <w:r>
        <w:rPr>
          <w:rFonts w:hint="eastAsia"/>
        </w:rPr>
        <w:t>請依照想要的螺旋槳旋轉函數</w:t>
      </w:r>
      <w:r>
        <w:rPr>
          <w:rFonts w:hint="eastAsia"/>
        </w:rPr>
        <w:t>o</w:t>
      </w:r>
      <w:r>
        <w:t>rder</w:t>
      </w:r>
      <w:r>
        <w:rPr>
          <w:rFonts w:hint="eastAsia"/>
        </w:rPr>
        <w:t>給定</w:t>
      </w:r>
      <w:r>
        <w:rPr>
          <w:rFonts w:hint="eastAsia"/>
        </w:rPr>
        <w:t>(o</w:t>
      </w:r>
      <w:r>
        <w:t>rder=</w:t>
      </w:r>
      <w:r>
        <w:rPr>
          <w:rFonts w:hint="eastAsia"/>
        </w:rPr>
        <w:t>6~12)</w:t>
      </w:r>
    </w:p>
    <w:p w14:paraId="47E02E9B" w14:textId="77777777" w:rsidR="00CC02B2" w:rsidRDefault="00CC02B2" w:rsidP="00CC02B2">
      <w:r w:rsidRPr="00654A95">
        <w:rPr>
          <w:noProof/>
        </w:rPr>
        <w:drawing>
          <wp:inline distT="0" distB="0" distL="0" distR="0" wp14:anchorId="10051405" wp14:editId="2DDDC2AF">
            <wp:extent cx="2678447" cy="704855"/>
            <wp:effectExtent l="0" t="0" r="762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678447" cy="704855"/>
                    </a:xfrm>
                    <a:prstGeom prst="rect">
                      <a:avLst/>
                    </a:prstGeom>
                  </pic:spPr>
                </pic:pic>
              </a:graphicData>
            </a:graphic>
          </wp:inline>
        </w:drawing>
      </w:r>
    </w:p>
    <w:p w14:paraId="7E68CA25" w14:textId="7875B29C" w:rsidR="00CC02B2" w:rsidRDefault="00CC02B2" w:rsidP="00CC02B2">
      <w:r w:rsidRPr="001D581B">
        <w:t>RMSEFindR</w:t>
      </w:r>
      <w:r>
        <w:t>sin</w:t>
      </w:r>
      <w:r w:rsidRPr="001D581B">
        <w:t>.py</w:t>
      </w:r>
      <w:r>
        <w:rPr>
          <w:rFonts w:hint="eastAsia"/>
        </w:rPr>
        <w:t>讀取同資料夾中的</w:t>
      </w:r>
      <w:r w:rsidRPr="001D581B">
        <w:t>U_sin.csv</w:t>
      </w:r>
    </w:p>
    <w:p w14:paraId="151FE57B" w14:textId="77777777" w:rsidR="00CC02B2" w:rsidRDefault="00CC02B2" w:rsidP="00CC02B2">
      <w:pPr>
        <w:rPr>
          <w:rFonts w:hint="eastAsia"/>
        </w:rPr>
      </w:pPr>
      <w:r w:rsidRPr="001D581B">
        <w:t>U_sin.csv</w:t>
      </w:r>
      <w:r>
        <w:rPr>
          <w:rFonts w:hint="eastAsia"/>
        </w:rPr>
        <w:t>中</w:t>
      </w:r>
      <w:r>
        <w:rPr>
          <w:rFonts w:hint="eastAsia"/>
        </w:rPr>
        <w:t>T</w:t>
      </w:r>
      <w:r>
        <w:rPr>
          <w:rFonts w:hint="eastAsia"/>
        </w:rPr>
        <w:t>為目標流速週期、</w:t>
      </w:r>
      <w:r>
        <w:rPr>
          <w:rFonts w:hint="eastAsia"/>
        </w:rPr>
        <w:t>U</w:t>
      </w:r>
      <w:r>
        <w:rPr>
          <w:rFonts w:hint="eastAsia"/>
        </w:rPr>
        <w:t>為目標流速參數</w:t>
      </w:r>
      <w:proofErr w:type="spellStart"/>
      <w:r>
        <w:rPr>
          <w:rFonts w:hint="eastAsia"/>
        </w:rPr>
        <w:t>Cm</w:t>
      </w:r>
      <w:r>
        <w:t>a</w:t>
      </w:r>
      <w:proofErr w:type="spellEnd"/>
      <w:r>
        <w:rPr>
          <w:rFonts w:hint="eastAsia"/>
        </w:rPr>
        <w:t>、</w:t>
      </w:r>
      <w:proofErr w:type="spellStart"/>
      <w:r>
        <w:rPr>
          <w:rFonts w:hint="eastAsia"/>
        </w:rPr>
        <w:t>Cmb</w:t>
      </w:r>
      <w:proofErr w:type="spellEnd"/>
      <w:r>
        <w:rPr>
          <w:rFonts w:hint="eastAsia"/>
        </w:rPr>
        <w:t>、</w:t>
      </w:r>
      <w:proofErr w:type="spellStart"/>
      <w:r>
        <w:rPr>
          <w:rFonts w:hint="eastAsia"/>
        </w:rPr>
        <w:t>nCma</w:t>
      </w:r>
      <w:proofErr w:type="spellEnd"/>
      <w:r>
        <w:rPr>
          <w:rFonts w:hint="eastAsia"/>
        </w:rPr>
        <w:t>、</w:t>
      </w:r>
      <w:proofErr w:type="spellStart"/>
      <w:r>
        <w:rPr>
          <w:rFonts w:hint="eastAsia"/>
        </w:rPr>
        <w:t>nCmb</w:t>
      </w:r>
      <w:proofErr w:type="spellEnd"/>
      <w:r>
        <w:rPr>
          <w:rFonts w:hint="eastAsia"/>
        </w:rPr>
        <w:t>為數值模擬所使用的水動力參數</w:t>
      </w:r>
    </w:p>
    <w:p w14:paraId="03B352DD" w14:textId="77777777" w:rsidR="00CC02B2" w:rsidRPr="001D581B" w:rsidRDefault="00CC02B2" w:rsidP="00CC02B2">
      <w:pPr>
        <w:rPr>
          <w:rFonts w:hint="eastAsia"/>
        </w:rPr>
      </w:pPr>
    </w:p>
    <w:p w14:paraId="117E9E16" w14:textId="119E8C7F" w:rsidR="00CC02B2" w:rsidRDefault="00CC02B2" w:rsidP="00CC02B2">
      <w:r w:rsidRPr="001D581B">
        <w:t>R_</w:t>
      </w:r>
      <w:r>
        <w:t>sin</w:t>
      </w:r>
      <w:r w:rsidRPr="001D581B">
        <w:t>_parameter.csv</w:t>
      </w:r>
    </w:p>
    <w:p w14:paraId="41837581" w14:textId="196CA5D6" w:rsidR="00CC02B2" w:rsidRDefault="00CC02B2" w:rsidP="00CC02B2">
      <w:r w:rsidRPr="001D581B">
        <w:t>R_</w:t>
      </w:r>
      <w:r>
        <w:t>sin</w:t>
      </w:r>
      <w:r w:rsidRPr="001D581B">
        <w:t>_parameter.csv</w:t>
      </w:r>
      <w:r>
        <w:rPr>
          <w:rFonts w:hint="eastAsia"/>
        </w:rPr>
        <w:t>中</w:t>
      </w:r>
      <w:r>
        <w:rPr>
          <w:rFonts w:hint="eastAsia"/>
        </w:rPr>
        <w:t>T</w:t>
      </w:r>
      <w:r>
        <w:rPr>
          <w:rFonts w:hint="eastAsia"/>
        </w:rPr>
        <w:t>為預訂螺旋槳的旋轉週期</w:t>
      </w:r>
    </w:p>
    <w:p w14:paraId="6B3FA296" w14:textId="1AC22F42" w:rsidR="00CC02B2" w:rsidRDefault="00CC02B2" w:rsidP="00CC02B2">
      <w:r>
        <w:rPr>
          <w:rFonts w:hint="eastAsia"/>
        </w:rPr>
        <w:t>R0~R6</w:t>
      </w:r>
      <w:r>
        <w:rPr>
          <w:rFonts w:hint="eastAsia"/>
        </w:rPr>
        <w:t>以及</w:t>
      </w:r>
      <w:r>
        <w:rPr>
          <w:rFonts w:hint="eastAsia"/>
        </w:rPr>
        <w:t>p</w:t>
      </w:r>
      <w:r>
        <w:t>hi1~phi6</w:t>
      </w:r>
      <w:r>
        <w:rPr>
          <w:rFonts w:hint="eastAsia"/>
        </w:rPr>
        <w:t>為基因演法初始給定的轉速參數</w:t>
      </w:r>
      <w:bookmarkStart w:id="0" w:name="_GoBack"/>
      <w:bookmarkEnd w:id="0"/>
      <w:r>
        <w:rPr>
          <w:rFonts w:hint="eastAsia"/>
        </w:rPr>
        <w:t>，若需修改</w:t>
      </w:r>
      <w:r w:rsidRPr="001D581B">
        <w:t>csv</w:t>
      </w:r>
      <w:r>
        <w:rPr>
          <w:rFonts w:hint="eastAsia"/>
        </w:rPr>
        <w:t>，</w:t>
      </w:r>
      <w:r w:rsidRPr="001D581B">
        <w:t>csv</w:t>
      </w:r>
      <w:r>
        <w:rPr>
          <w:rFonts w:hint="eastAsia"/>
        </w:rPr>
        <w:t>中一定要保持</w:t>
      </w:r>
      <w:r w:rsidRPr="00CC02B2">
        <w:rPr>
          <w:rFonts w:hint="eastAsia"/>
          <w:color w:val="FF0000"/>
        </w:rPr>
        <w:t>4</w:t>
      </w:r>
      <w:r>
        <w:rPr>
          <w:rFonts w:hint="eastAsia"/>
        </w:rPr>
        <w:t>組數據，其中基因演法初始給定的轉速參數，各位置會隨機選取</w:t>
      </w:r>
      <w:r w:rsidRPr="00CC02B2">
        <w:rPr>
          <w:rFonts w:hint="eastAsia"/>
          <w:color w:val="FF0000"/>
        </w:rPr>
        <w:t>後三組</w:t>
      </w:r>
      <w:r>
        <w:rPr>
          <w:rFonts w:hint="eastAsia"/>
        </w:rPr>
        <w:t>同位置的數據，</w:t>
      </w:r>
      <w:r w:rsidRPr="00CC02B2">
        <w:rPr>
          <w:rFonts w:hint="eastAsia"/>
          <w:color w:val="FF0000"/>
        </w:rPr>
        <w:t>第一組</w:t>
      </w:r>
      <w:r>
        <w:rPr>
          <w:rFonts w:hint="eastAsia"/>
        </w:rPr>
        <w:t>數據則會直接作為基因演法初始給定的一組轉速參數以加快尋找最佳解。</w:t>
      </w:r>
    </w:p>
    <w:p w14:paraId="034D54B3" w14:textId="77777777" w:rsidR="00CC02B2" w:rsidRDefault="00CC02B2" w:rsidP="00CC02B2">
      <w:pPr>
        <w:rPr>
          <w:rFonts w:hint="eastAsia"/>
        </w:rPr>
      </w:pPr>
    </w:p>
    <w:p w14:paraId="48B70269" w14:textId="22577925" w:rsidR="00CC02B2" w:rsidRDefault="00CC02B2" w:rsidP="00CC02B2">
      <w:r w:rsidRPr="001D581B">
        <w:t>GARMSEFindR</w:t>
      </w:r>
      <w:r>
        <w:t>sin</w:t>
      </w:r>
      <w:r w:rsidRPr="001D581B">
        <w:t>.py</w:t>
      </w:r>
    </w:p>
    <w:p w14:paraId="2FE45682" w14:textId="77777777" w:rsidR="00CC02B2" w:rsidRDefault="00CC02B2" w:rsidP="00CC02B2">
      <w:pPr>
        <w:rPr>
          <w:rFonts w:hint="eastAsia"/>
        </w:rPr>
      </w:pPr>
      <w:r w:rsidRPr="00F67D07">
        <w:drawing>
          <wp:inline distT="0" distB="0" distL="0" distR="0" wp14:anchorId="2F827643" wp14:editId="25B5B940">
            <wp:extent cx="2895621" cy="1737372"/>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95621" cy="1737372"/>
                    </a:xfrm>
                    <a:prstGeom prst="rect">
                      <a:avLst/>
                    </a:prstGeom>
                  </pic:spPr>
                </pic:pic>
              </a:graphicData>
            </a:graphic>
          </wp:inline>
        </w:drawing>
      </w:r>
    </w:p>
    <w:p w14:paraId="65D773F8" w14:textId="77777777" w:rsidR="00CC02B2" w:rsidRDefault="00CC02B2" w:rsidP="00CC02B2">
      <w:pPr>
        <w:rPr>
          <w:rFonts w:hint="eastAsia"/>
        </w:rPr>
      </w:pPr>
      <w:r>
        <w:rPr>
          <w:rFonts w:hint="eastAsia"/>
        </w:rPr>
        <w:t>程式中的</w:t>
      </w:r>
      <w:r>
        <w:rPr>
          <w:rFonts w:hint="eastAsia"/>
        </w:rPr>
        <w:t>order</w:t>
      </w:r>
      <w:r>
        <w:rPr>
          <w:rFonts w:hint="eastAsia"/>
        </w:rPr>
        <w:t>請根據請依照想要的螺旋槳旋轉函數</w:t>
      </w:r>
      <w:r>
        <w:rPr>
          <w:rFonts w:hint="eastAsia"/>
        </w:rPr>
        <w:t>o</w:t>
      </w:r>
      <w:r>
        <w:t>rder</w:t>
      </w:r>
      <w:r>
        <w:rPr>
          <w:rFonts w:hint="eastAsia"/>
        </w:rPr>
        <w:t>給定</w:t>
      </w:r>
      <w:r>
        <w:rPr>
          <w:rFonts w:hint="eastAsia"/>
        </w:rPr>
        <w:t>(o</w:t>
      </w:r>
      <w:r>
        <w:t>rder=</w:t>
      </w:r>
      <w:r>
        <w:rPr>
          <w:rFonts w:hint="eastAsia"/>
        </w:rPr>
        <w:t>6~12)</w:t>
      </w:r>
    </w:p>
    <w:p w14:paraId="1588DA85" w14:textId="77777777" w:rsidR="00CC02B2" w:rsidRDefault="00CC02B2" w:rsidP="00CC02B2"/>
    <w:p w14:paraId="3E33E999" w14:textId="729A1F84" w:rsidR="00CC02B2" w:rsidRDefault="00CC02B2" w:rsidP="00CC02B2">
      <w:r>
        <w:rPr>
          <w:rFonts w:hint="eastAsia"/>
        </w:rPr>
        <w:t>跑動程式後獲得數據放置於同資料夾路徑</w:t>
      </w:r>
      <w:r>
        <w:rPr>
          <w:rFonts w:hint="eastAsia"/>
        </w:rPr>
        <w:t>/</w:t>
      </w:r>
      <w:r w:rsidRPr="00F67D07">
        <w:t xml:space="preserve"> </w:t>
      </w:r>
      <w:proofErr w:type="spellStart"/>
      <w:r w:rsidRPr="00F67D07">
        <w:t>GA_findR</w:t>
      </w:r>
      <w:proofErr w:type="spellEnd"/>
      <w:r>
        <w:rPr>
          <w:rFonts w:hint="eastAsia"/>
        </w:rPr>
        <w:t>/</w:t>
      </w:r>
      <w:r w:rsidRPr="00F67D07">
        <w:t xml:space="preserve"> GA_R_</w:t>
      </w:r>
      <w:r>
        <w:t>sin</w:t>
      </w:r>
      <w:r w:rsidRPr="00F67D07">
        <w:t>.csv</w:t>
      </w:r>
    </w:p>
    <w:p w14:paraId="68955EC8" w14:textId="55F24465" w:rsidR="00CC02B2" w:rsidRDefault="00CC02B2" w:rsidP="00CC02B2">
      <w:pPr>
        <w:rPr>
          <w:color w:val="000000" w:themeColor="text1"/>
        </w:rPr>
      </w:pPr>
      <w:r w:rsidRPr="00F67D07">
        <w:t>GA_R_</w:t>
      </w:r>
      <w:r>
        <w:t>sin</w:t>
      </w:r>
      <w:r w:rsidRPr="00F67D07">
        <w:t>.csv</w:t>
      </w:r>
      <w:r>
        <w:rPr>
          <w:rFonts w:hint="eastAsia"/>
          <w:color w:val="000000" w:themeColor="text1"/>
        </w:rPr>
        <w:t>裡的</w:t>
      </w:r>
    </w:p>
    <w:p w14:paraId="45621472" w14:textId="77777777" w:rsidR="00CC02B2" w:rsidRDefault="00CC02B2" w:rsidP="00CC02B2">
      <w:pPr>
        <w:rPr>
          <w:color w:val="000000" w:themeColor="text1"/>
        </w:rPr>
      </w:pPr>
      <w:r>
        <w:rPr>
          <w:rFonts w:hint="eastAsia"/>
          <w:color w:val="000000" w:themeColor="text1"/>
        </w:rPr>
        <w:t>T</w:t>
      </w:r>
      <w:r>
        <w:rPr>
          <w:rFonts w:hint="eastAsia"/>
          <w:color w:val="000000" w:themeColor="text1"/>
        </w:rPr>
        <w:t>代表水洞控制螺旋槳旋轉的週期</w:t>
      </w:r>
    </w:p>
    <w:p w14:paraId="5EB72192" w14:textId="77777777" w:rsidR="00CC02B2" w:rsidRDefault="00CC02B2" w:rsidP="00CC02B2">
      <w:pPr>
        <w:rPr>
          <w:color w:val="000000" w:themeColor="text1"/>
        </w:rPr>
      </w:pPr>
      <w:r>
        <w:rPr>
          <w:rFonts w:hint="eastAsia"/>
          <w:color w:val="000000" w:themeColor="text1"/>
        </w:rPr>
        <w:t>R0~R</w:t>
      </w:r>
      <w:r>
        <w:rPr>
          <w:color w:val="000000" w:themeColor="text1"/>
        </w:rPr>
        <w:t>n</w:t>
      </w:r>
      <w:r>
        <w:rPr>
          <w:rFonts w:hint="eastAsia"/>
          <w:color w:val="000000" w:themeColor="text1"/>
        </w:rPr>
        <w:t>、</w:t>
      </w:r>
      <w:r>
        <w:rPr>
          <w:rFonts w:hint="eastAsia"/>
          <w:color w:val="000000" w:themeColor="text1"/>
        </w:rPr>
        <w:t>phi1~phin</w:t>
      </w:r>
      <w:r>
        <w:rPr>
          <w:rFonts w:hint="eastAsia"/>
          <w:color w:val="000000" w:themeColor="text1"/>
        </w:rPr>
        <w:t>代表水洞控制螺旋槳旋轉的轉速參數</w:t>
      </w:r>
    </w:p>
    <w:p w14:paraId="328FB4CF" w14:textId="77777777" w:rsidR="00CC02B2" w:rsidRDefault="00CC02B2" w:rsidP="00CC02B2">
      <w:pPr>
        <w:rPr>
          <w:rFonts w:hint="eastAsia"/>
          <w:color w:val="000000" w:themeColor="text1"/>
        </w:rPr>
      </w:pPr>
      <w:r>
        <w:rPr>
          <w:rFonts w:hint="eastAsia"/>
          <w:color w:val="000000" w:themeColor="text1"/>
        </w:rPr>
        <w:t>螺旋槳旋轉函數如以下表示</w:t>
      </w:r>
    </w:p>
    <w:p w14:paraId="4E1829B6" w14:textId="77777777" w:rsidR="00CC02B2" w:rsidRPr="00CC02B2" w:rsidRDefault="00CC02B2" w:rsidP="00CC02B2">
      <w:pPr>
        <w:rPr>
          <w:color w:val="000000" w:themeColor="text1"/>
        </w:rPr>
      </w:pPr>
      <m:oMathPara>
        <m:oMath>
          <m:r>
            <m:rPr>
              <m:sty m:val="p"/>
            </m:rPr>
            <w:rPr>
              <w:rFonts w:ascii="Cambria Math" w:hAnsi="Cambria Math" w:hint="eastAsia"/>
              <w:color w:val="000000" w:themeColor="text1"/>
            </w:rPr>
            <w:lastRenderedPageBreak/>
            <m:t>R=</m:t>
          </m:r>
          <m:f>
            <m:fPr>
              <m:ctrlPr>
                <w:rPr>
                  <w:rFonts w:ascii="Cambria Math" w:hAnsi="Cambria Math"/>
                  <w:i/>
                  <w:color w:val="000000" w:themeColor="text1"/>
                </w:rPr>
              </m:ctrlPr>
            </m:fPr>
            <m:num>
              <m:sSub>
                <m:sSubPr>
                  <m:ctrlPr>
                    <w:rPr>
                      <w:rFonts w:ascii="Cambria Math" w:hAnsi="Cambria Math"/>
                      <w:color w:val="000000" w:themeColor="text1"/>
                    </w:rPr>
                  </m:ctrlPr>
                </m:sSubPr>
                <m:e>
                  <m:r>
                    <m:rPr>
                      <m:sty m:val="p"/>
                    </m:rPr>
                    <w:rPr>
                      <w:rFonts w:ascii="Cambria Math" w:hAnsi="Cambria Math" w:hint="eastAsia"/>
                      <w:color w:val="000000" w:themeColor="text1"/>
                    </w:rPr>
                    <m:t>R</m:t>
                  </m:r>
                  <m:ctrlPr>
                    <w:rPr>
                      <w:rFonts w:ascii="Cambria Math" w:hAnsi="Cambria Math" w:hint="eastAsia"/>
                      <w:color w:val="000000" w:themeColor="text1"/>
                    </w:rPr>
                  </m:ctrlPr>
                </m:e>
                <m:sub>
                  <m:r>
                    <m:rPr>
                      <m:sty m:val="p"/>
                    </m:rPr>
                    <w:rPr>
                      <w:rFonts w:ascii="Cambria Math" w:hAnsi="Cambria Math" w:hint="eastAsia"/>
                      <w:color w:val="000000" w:themeColor="text1"/>
                    </w:rPr>
                    <m:t>0</m:t>
                  </m:r>
                </m:sub>
              </m:sSub>
              <m:r>
                <m:rPr>
                  <m:sty m:val="p"/>
                </m:rPr>
                <w:rPr>
                  <w:rFonts w:ascii="Cambria Math" w:hAnsi="Cambria Math" w:hint="eastAsia"/>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n</m:t>
                  </m:r>
                  <m:r>
                    <w:rPr>
                      <w:rFonts w:ascii="Cambria Math" w:hAnsi="Cambria Math" w:hint="eastAsia"/>
                      <w:color w:val="000000" w:themeColor="text1"/>
                    </w:rPr>
                    <m:t>=1</m:t>
                  </m:r>
                </m:sub>
                <m:sup>
                  <m:r>
                    <w:rPr>
                      <w:rFonts w:ascii="Cambria Math" w:hAnsi="Cambria Math"/>
                      <w:color w:val="000000" w:themeColor="text1"/>
                    </w:rPr>
                    <m:t>order</m:t>
                  </m:r>
                </m:sup>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m:t>
                      </m:r>
                    </m:sub>
                  </m:sSub>
                  <m:func>
                    <m:funcPr>
                      <m:ctrlPr>
                        <w:rPr>
                          <w:rFonts w:ascii="Cambria Math" w:hAnsi="Cambria Math"/>
                          <w:color w:val="000000" w:themeColor="text1"/>
                        </w:rPr>
                      </m:ctrlPr>
                    </m:funcPr>
                    <m:fName>
                      <m:r>
                        <m:rPr>
                          <m:sty m:val="p"/>
                        </m:rPr>
                        <w:rPr>
                          <w:rFonts w:ascii="Cambria Math" w:hAnsi="Cambria Math"/>
                          <w:color w:val="000000" w:themeColor="text1"/>
                        </w:rPr>
                        <m:t>sin</m:t>
                      </m:r>
                    </m:fName>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2nπt</m:t>
                              </m:r>
                            </m:num>
                            <m:den>
                              <m:r>
                                <w:rPr>
                                  <w:rFonts w:ascii="Cambria Math" w:hAnsi="Cambria Math"/>
                                  <w:color w:val="000000" w:themeColor="text1"/>
                                </w:rPr>
                                <m:t>T</m:t>
                              </m:r>
                            </m:den>
                          </m:f>
                          <m:r>
                            <w:rPr>
                              <w:rFonts w:ascii="Cambria Math" w:hAnsi="Cambria Math"/>
                              <w:color w:val="000000" w:themeColor="text1"/>
                            </w:rPr>
                            <m:t>+phin</m:t>
                          </m:r>
                        </m:e>
                      </m:d>
                    </m:e>
                  </m:func>
                </m:e>
              </m:nary>
            </m:num>
            <m:den>
              <m:rad>
                <m:radPr>
                  <m:degHide m:val="1"/>
                  <m:ctrlPr>
                    <w:rPr>
                      <w:rFonts w:ascii="Cambria Math" w:hAnsi="Cambria Math"/>
                      <w:i/>
                      <w:color w:val="000000" w:themeColor="text1"/>
                    </w:rPr>
                  </m:ctrlPr>
                </m:radPr>
                <m:deg/>
                <m:e>
                  <m:sSub>
                    <m:sSubPr>
                      <m:ctrlPr>
                        <w:rPr>
                          <w:rFonts w:ascii="Cambria Math" w:hAnsi="Cambria Math"/>
                          <w:color w:val="000000" w:themeColor="text1"/>
                        </w:rPr>
                      </m:ctrlPr>
                    </m:sSubPr>
                    <m:e>
                      <m:r>
                        <m:rPr>
                          <m:sty m:val="p"/>
                        </m:rPr>
                        <w:rPr>
                          <w:rFonts w:ascii="Cambria Math" w:hAnsi="Cambria Math" w:hint="eastAsia"/>
                          <w:color w:val="000000" w:themeColor="text1"/>
                        </w:rPr>
                        <m:t>R</m:t>
                      </m:r>
                      <m:ctrlPr>
                        <w:rPr>
                          <w:rFonts w:ascii="Cambria Math" w:hAnsi="Cambria Math" w:hint="eastAsia"/>
                          <w:color w:val="000000" w:themeColor="text1"/>
                        </w:rPr>
                      </m:ctrlPr>
                    </m:e>
                    <m:sub>
                      <m:r>
                        <m:rPr>
                          <m:sty m:val="p"/>
                        </m:rPr>
                        <w:rPr>
                          <w:rFonts w:ascii="Cambria Math" w:hAnsi="Cambria Math" w:hint="eastAsia"/>
                          <w:color w:val="000000" w:themeColor="text1"/>
                        </w:rPr>
                        <m:t>0</m:t>
                      </m:r>
                    </m:sub>
                  </m:sSub>
                  <m:r>
                    <m:rPr>
                      <m:sty m:val="p"/>
                    </m:rPr>
                    <w:rPr>
                      <w:rFonts w:ascii="Cambria Math" w:hAnsi="Cambria Math" w:hint="eastAsia"/>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n</m:t>
                      </m:r>
                      <m:r>
                        <w:rPr>
                          <w:rFonts w:ascii="Cambria Math" w:hAnsi="Cambria Math" w:hint="eastAsia"/>
                          <w:color w:val="000000" w:themeColor="text1"/>
                        </w:rPr>
                        <m:t>=1</m:t>
                      </m:r>
                    </m:sub>
                    <m:sup>
                      <m:r>
                        <w:rPr>
                          <w:rFonts w:ascii="Cambria Math" w:hAnsi="Cambria Math"/>
                          <w:color w:val="000000" w:themeColor="text1"/>
                        </w:rPr>
                        <m:t>order</m:t>
                      </m:r>
                    </m:sup>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m:t>
                          </m:r>
                        </m:sub>
                      </m:sSub>
                      <m:func>
                        <m:funcPr>
                          <m:ctrlPr>
                            <w:rPr>
                              <w:rFonts w:ascii="Cambria Math" w:hAnsi="Cambria Math"/>
                              <w:color w:val="000000" w:themeColor="text1"/>
                            </w:rPr>
                          </m:ctrlPr>
                        </m:funcPr>
                        <m:fName>
                          <m:r>
                            <m:rPr>
                              <m:sty m:val="p"/>
                            </m:rPr>
                            <w:rPr>
                              <w:rFonts w:ascii="Cambria Math" w:hAnsi="Cambria Math"/>
                              <w:color w:val="000000" w:themeColor="text1"/>
                            </w:rPr>
                            <m:t>sin</m:t>
                          </m:r>
                        </m:fName>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2nπt</m:t>
                                  </m:r>
                                </m:num>
                                <m:den>
                                  <m:r>
                                    <w:rPr>
                                      <w:rFonts w:ascii="Cambria Math" w:hAnsi="Cambria Math"/>
                                      <w:color w:val="000000" w:themeColor="text1"/>
                                    </w:rPr>
                                    <m:t>T</m:t>
                                  </m:r>
                                </m:den>
                              </m:f>
                              <m:r>
                                <w:rPr>
                                  <w:rFonts w:ascii="Cambria Math" w:hAnsi="Cambria Math"/>
                                  <w:color w:val="000000" w:themeColor="text1"/>
                                </w:rPr>
                                <m:t>+phin</m:t>
                              </m:r>
                            </m:e>
                          </m:d>
                        </m:e>
                      </m:func>
                    </m:e>
                  </m:nary>
                </m:e>
              </m:rad>
            </m:den>
          </m:f>
        </m:oMath>
      </m:oMathPara>
    </w:p>
    <w:p w14:paraId="7F1E93DF" w14:textId="77777777" w:rsidR="00CC02B2" w:rsidRDefault="00CC02B2"/>
    <w:p w14:paraId="726F5151" w14:textId="297CE2A3" w:rsidR="001D581B" w:rsidRDefault="00CC02B2">
      <w:r>
        <w:rPr>
          <w:rFonts w:hint="eastAsia"/>
        </w:rPr>
        <w:t>#------------------------------------------------------------------------------------------------------------</w:t>
      </w:r>
      <w:r w:rsidR="001D581B" w:rsidRPr="001D581B">
        <w:t>GARMSEFindRforward.py</w:t>
      </w:r>
    </w:p>
    <w:p w14:paraId="752CBE74" w14:textId="6B4F2B64" w:rsidR="005D351E" w:rsidRDefault="005D351E">
      <w:r>
        <w:rPr>
          <w:rFonts w:hint="eastAsia"/>
        </w:rPr>
        <w:t>讀取檔案路徑在同資料夾中</w:t>
      </w:r>
      <w:r w:rsidR="001D581B">
        <w:rPr>
          <w:rFonts w:hint="eastAsia"/>
        </w:rPr>
        <w:t>的</w:t>
      </w:r>
    </w:p>
    <w:p w14:paraId="57407F5B" w14:textId="43383646" w:rsidR="001D581B" w:rsidRDefault="001D581B">
      <w:r w:rsidRPr="001D581B">
        <w:t>RMSEFindRforward.py</w:t>
      </w:r>
    </w:p>
    <w:p w14:paraId="5E86EA2E" w14:textId="1E874529" w:rsidR="001D581B" w:rsidRDefault="001D581B">
      <w:pPr>
        <w:rPr>
          <w:rFonts w:hint="eastAsia"/>
        </w:rPr>
      </w:pPr>
      <w:r w:rsidRPr="001D581B">
        <w:t>RMSEFindRforward.py</w:t>
      </w:r>
      <w:r>
        <w:rPr>
          <w:rFonts w:hint="eastAsia"/>
        </w:rPr>
        <w:t>中的</w:t>
      </w:r>
      <w:r>
        <w:rPr>
          <w:rFonts w:hint="eastAsia"/>
        </w:rPr>
        <w:t>order</w:t>
      </w:r>
      <w:r>
        <w:rPr>
          <w:rFonts w:hint="eastAsia"/>
        </w:rPr>
        <w:t>請依照想要的螺旋槳旋轉函數</w:t>
      </w:r>
      <w:r>
        <w:rPr>
          <w:rFonts w:hint="eastAsia"/>
        </w:rPr>
        <w:t>o</w:t>
      </w:r>
      <w:r>
        <w:t>rder</w:t>
      </w:r>
      <w:r>
        <w:rPr>
          <w:rFonts w:hint="eastAsia"/>
        </w:rPr>
        <w:t>給定</w:t>
      </w:r>
      <w:r>
        <w:rPr>
          <w:rFonts w:hint="eastAsia"/>
        </w:rPr>
        <w:t>(o</w:t>
      </w:r>
      <w:r>
        <w:t>rder=</w:t>
      </w:r>
      <w:r>
        <w:rPr>
          <w:rFonts w:hint="eastAsia"/>
        </w:rPr>
        <w:t>6~12)</w:t>
      </w:r>
    </w:p>
    <w:p w14:paraId="5DCD7DE5" w14:textId="3A87E762" w:rsidR="001D581B" w:rsidRDefault="001D581B">
      <w:r w:rsidRPr="00654A95">
        <w:rPr>
          <w:noProof/>
        </w:rPr>
        <w:drawing>
          <wp:inline distT="0" distB="0" distL="0" distR="0" wp14:anchorId="4D06641A" wp14:editId="093B1456">
            <wp:extent cx="2678447" cy="704855"/>
            <wp:effectExtent l="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678447" cy="704855"/>
                    </a:xfrm>
                    <a:prstGeom prst="rect">
                      <a:avLst/>
                    </a:prstGeom>
                  </pic:spPr>
                </pic:pic>
              </a:graphicData>
            </a:graphic>
          </wp:inline>
        </w:drawing>
      </w:r>
    </w:p>
    <w:p w14:paraId="0AC460AA" w14:textId="46750312" w:rsidR="001D581B" w:rsidRDefault="001D581B">
      <w:r w:rsidRPr="001D581B">
        <w:t>RMSEFindRforward.py</w:t>
      </w:r>
      <w:r>
        <w:rPr>
          <w:rFonts w:hint="eastAsia"/>
        </w:rPr>
        <w:t>讀取</w:t>
      </w:r>
      <w:r>
        <w:rPr>
          <w:rFonts w:hint="eastAsia"/>
        </w:rPr>
        <w:t>同資料夾中的</w:t>
      </w:r>
      <w:r w:rsidRPr="001D581B">
        <w:t>U_sin.csv</w:t>
      </w:r>
    </w:p>
    <w:p w14:paraId="2DA19587" w14:textId="5295ED8D" w:rsidR="001D581B" w:rsidRDefault="001D581B" w:rsidP="001D581B">
      <w:pPr>
        <w:rPr>
          <w:rFonts w:hint="eastAsia"/>
        </w:rPr>
      </w:pPr>
      <w:r w:rsidRPr="001D581B">
        <w:t>U_sin.csv</w:t>
      </w:r>
      <w:r>
        <w:rPr>
          <w:rFonts w:hint="eastAsia"/>
        </w:rPr>
        <w:t>中</w:t>
      </w:r>
      <w:r>
        <w:rPr>
          <w:rFonts w:hint="eastAsia"/>
        </w:rPr>
        <w:t>T</w:t>
      </w:r>
      <w:r>
        <w:rPr>
          <w:rFonts w:hint="eastAsia"/>
        </w:rPr>
        <w:t>為目標流速週期、</w:t>
      </w:r>
      <w:r>
        <w:rPr>
          <w:rFonts w:hint="eastAsia"/>
        </w:rPr>
        <w:t>U</w:t>
      </w:r>
      <w:r>
        <w:rPr>
          <w:rFonts w:hint="eastAsia"/>
        </w:rPr>
        <w:t>為目標流速參數</w:t>
      </w:r>
      <w:proofErr w:type="spellStart"/>
      <w:r>
        <w:rPr>
          <w:rFonts w:hint="eastAsia"/>
        </w:rPr>
        <w:t>Cm</w:t>
      </w:r>
      <w:r>
        <w:t>a</w:t>
      </w:r>
      <w:proofErr w:type="spellEnd"/>
      <w:r>
        <w:rPr>
          <w:rFonts w:hint="eastAsia"/>
        </w:rPr>
        <w:t>、</w:t>
      </w:r>
      <w:proofErr w:type="spellStart"/>
      <w:r>
        <w:rPr>
          <w:rFonts w:hint="eastAsia"/>
        </w:rPr>
        <w:t>Cmb</w:t>
      </w:r>
      <w:proofErr w:type="spellEnd"/>
      <w:r>
        <w:rPr>
          <w:rFonts w:hint="eastAsia"/>
        </w:rPr>
        <w:t>、</w:t>
      </w:r>
      <w:proofErr w:type="spellStart"/>
      <w:r>
        <w:rPr>
          <w:rFonts w:hint="eastAsia"/>
        </w:rPr>
        <w:t>nCma</w:t>
      </w:r>
      <w:proofErr w:type="spellEnd"/>
      <w:r>
        <w:rPr>
          <w:rFonts w:hint="eastAsia"/>
        </w:rPr>
        <w:t>、</w:t>
      </w:r>
      <w:proofErr w:type="spellStart"/>
      <w:r>
        <w:rPr>
          <w:rFonts w:hint="eastAsia"/>
        </w:rPr>
        <w:t>nCmb</w:t>
      </w:r>
      <w:proofErr w:type="spellEnd"/>
      <w:r>
        <w:rPr>
          <w:rFonts w:hint="eastAsia"/>
        </w:rPr>
        <w:t>為數值模擬所使用的水動力參數</w:t>
      </w:r>
    </w:p>
    <w:p w14:paraId="1203A6D4" w14:textId="77777777" w:rsidR="001D581B" w:rsidRPr="001D581B" w:rsidRDefault="001D581B">
      <w:pPr>
        <w:rPr>
          <w:rFonts w:hint="eastAsia"/>
        </w:rPr>
      </w:pPr>
    </w:p>
    <w:p w14:paraId="7977C69A" w14:textId="5F14C15B" w:rsidR="005D351E" w:rsidRDefault="001D581B" w:rsidP="005D351E">
      <w:r w:rsidRPr="001D581B">
        <w:t>R_forward_parameter.csv</w:t>
      </w:r>
    </w:p>
    <w:p w14:paraId="06FC1D8E" w14:textId="6911180A" w:rsidR="00654A95" w:rsidRDefault="001D581B" w:rsidP="005D351E">
      <w:r w:rsidRPr="001D581B">
        <w:t>R_forward_parameter.csv</w:t>
      </w:r>
      <w:r>
        <w:rPr>
          <w:rFonts w:hint="eastAsia"/>
        </w:rPr>
        <w:t>中</w:t>
      </w:r>
      <w:r>
        <w:rPr>
          <w:rFonts w:hint="eastAsia"/>
        </w:rPr>
        <w:t>T</w:t>
      </w:r>
      <w:r>
        <w:rPr>
          <w:rFonts w:hint="eastAsia"/>
        </w:rPr>
        <w:t>為</w:t>
      </w:r>
      <w:r>
        <w:rPr>
          <w:rFonts w:hint="eastAsia"/>
        </w:rPr>
        <w:t>預訂螺旋槳的旋轉週期</w:t>
      </w:r>
    </w:p>
    <w:p w14:paraId="6AFEF854" w14:textId="41976691" w:rsidR="001D581B" w:rsidRDefault="001D581B" w:rsidP="00654A95">
      <w:r>
        <w:rPr>
          <w:rFonts w:hint="eastAsia"/>
        </w:rPr>
        <w:t>R0~R6</w:t>
      </w:r>
      <w:r>
        <w:rPr>
          <w:rFonts w:hint="eastAsia"/>
        </w:rPr>
        <w:t>以及</w:t>
      </w:r>
      <w:r>
        <w:rPr>
          <w:rFonts w:hint="eastAsia"/>
        </w:rPr>
        <w:t>p</w:t>
      </w:r>
      <w:r>
        <w:t>hi1~phi6</w:t>
      </w:r>
      <w:r>
        <w:rPr>
          <w:rFonts w:hint="eastAsia"/>
        </w:rPr>
        <w:t>為</w:t>
      </w:r>
      <w:r w:rsidR="00F67D07">
        <w:rPr>
          <w:rFonts w:hint="eastAsia"/>
        </w:rPr>
        <w:t>基因演法</w:t>
      </w:r>
      <w:proofErr w:type="gramStart"/>
      <w:r w:rsidR="00F67D07">
        <w:rPr>
          <w:rFonts w:hint="eastAsia"/>
        </w:rPr>
        <w:t>初始給定</w:t>
      </w:r>
      <w:proofErr w:type="gramEnd"/>
      <w:r w:rsidR="00F67D07">
        <w:rPr>
          <w:rFonts w:hint="eastAsia"/>
        </w:rPr>
        <w:t>的轉速參數，若需修改</w:t>
      </w:r>
      <w:r w:rsidR="00F67D07" w:rsidRPr="001D581B">
        <w:t>csv</w:t>
      </w:r>
      <w:r w:rsidR="00F67D07">
        <w:rPr>
          <w:rFonts w:hint="eastAsia"/>
        </w:rPr>
        <w:t>，</w:t>
      </w:r>
      <w:r w:rsidR="00F67D07" w:rsidRPr="001D581B">
        <w:t>csv</w:t>
      </w:r>
      <w:r w:rsidR="00F67D07">
        <w:rPr>
          <w:rFonts w:hint="eastAsia"/>
        </w:rPr>
        <w:t>中一定要保持</w:t>
      </w:r>
      <w:r w:rsidR="00F67D07" w:rsidRPr="00CC02B2">
        <w:rPr>
          <w:rFonts w:hint="eastAsia"/>
          <w:color w:val="FF0000"/>
        </w:rPr>
        <w:t>4</w:t>
      </w:r>
      <w:r w:rsidR="00F67D07">
        <w:rPr>
          <w:rFonts w:hint="eastAsia"/>
        </w:rPr>
        <w:t>組數據，其中</w:t>
      </w:r>
      <w:r w:rsidR="00F67D07">
        <w:rPr>
          <w:rFonts w:hint="eastAsia"/>
        </w:rPr>
        <w:t>基因演法</w:t>
      </w:r>
      <w:proofErr w:type="gramStart"/>
      <w:r w:rsidR="00F67D07">
        <w:rPr>
          <w:rFonts w:hint="eastAsia"/>
        </w:rPr>
        <w:t>初始給定</w:t>
      </w:r>
      <w:proofErr w:type="gramEnd"/>
      <w:r w:rsidR="00F67D07">
        <w:rPr>
          <w:rFonts w:hint="eastAsia"/>
        </w:rPr>
        <w:t>的轉速參數</w:t>
      </w:r>
      <w:r w:rsidR="00F67D07">
        <w:rPr>
          <w:rFonts w:hint="eastAsia"/>
        </w:rPr>
        <w:t>，各位置會隨機選取</w:t>
      </w:r>
      <w:r w:rsidR="00F67D07" w:rsidRPr="00CC02B2">
        <w:rPr>
          <w:rFonts w:hint="eastAsia"/>
          <w:color w:val="FF0000"/>
        </w:rPr>
        <w:t>後三組</w:t>
      </w:r>
      <w:r w:rsidR="00F67D07">
        <w:rPr>
          <w:rFonts w:hint="eastAsia"/>
        </w:rPr>
        <w:t>同位置的數據，</w:t>
      </w:r>
      <w:r w:rsidR="00F67D07" w:rsidRPr="00CC02B2">
        <w:rPr>
          <w:rFonts w:hint="eastAsia"/>
          <w:color w:val="FF0000"/>
        </w:rPr>
        <w:t>第一組</w:t>
      </w:r>
      <w:r w:rsidR="00F67D07">
        <w:rPr>
          <w:rFonts w:hint="eastAsia"/>
        </w:rPr>
        <w:t>數據則會直接作為</w:t>
      </w:r>
      <w:r w:rsidR="00F67D07">
        <w:rPr>
          <w:rFonts w:hint="eastAsia"/>
        </w:rPr>
        <w:t>基因演法</w:t>
      </w:r>
      <w:proofErr w:type="gramStart"/>
      <w:r w:rsidR="00F67D07">
        <w:rPr>
          <w:rFonts w:hint="eastAsia"/>
        </w:rPr>
        <w:t>初始給定</w:t>
      </w:r>
      <w:proofErr w:type="gramEnd"/>
      <w:r w:rsidR="00F67D07">
        <w:rPr>
          <w:rFonts w:hint="eastAsia"/>
        </w:rPr>
        <w:t>的</w:t>
      </w:r>
      <w:r w:rsidR="00F67D07">
        <w:rPr>
          <w:rFonts w:hint="eastAsia"/>
        </w:rPr>
        <w:t>一組</w:t>
      </w:r>
      <w:r w:rsidR="00F67D07">
        <w:rPr>
          <w:rFonts w:hint="eastAsia"/>
        </w:rPr>
        <w:t>轉速參數</w:t>
      </w:r>
      <w:r w:rsidR="00F67D07">
        <w:rPr>
          <w:rFonts w:hint="eastAsia"/>
        </w:rPr>
        <w:t>以加快尋找最佳解。</w:t>
      </w:r>
    </w:p>
    <w:p w14:paraId="68469F71" w14:textId="270560CE" w:rsidR="00F67D07" w:rsidRDefault="00F67D07" w:rsidP="00654A95">
      <w:pPr>
        <w:rPr>
          <w:rFonts w:hint="eastAsia"/>
        </w:rPr>
      </w:pPr>
    </w:p>
    <w:p w14:paraId="0D924FA4" w14:textId="7B5A4F34" w:rsidR="00F67D07" w:rsidRDefault="00F67D07" w:rsidP="00F67D07">
      <w:r w:rsidRPr="001D581B">
        <w:t>GARMSEFindRforward.py</w:t>
      </w:r>
    </w:p>
    <w:p w14:paraId="529D8A61" w14:textId="6A27FBFA" w:rsidR="00F67D07" w:rsidRDefault="00F67D07" w:rsidP="00F67D07">
      <w:pPr>
        <w:rPr>
          <w:rFonts w:hint="eastAsia"/>
        </w:rPr>
      </w:pPr>
      <w:r w:rsidRPr="00F67D07">
        <w:drawing>
          <wp:inline distT="0" distB="0" distL="0" distR="0" wp14:anchorId="1AFA8D60" wp14:editId="70609C2D">
            <wp:extent cx="2895621" cy="1737372"/>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95621" cy="1737372"/>
                    </a:xfrm>
                    <a:prstGeom prst="rect">
                      <a:avLst/>
                    </a:prstGeom>
                  </pic:spPr>
                </pic:pic>
              </a:graphicData>
            </a:graphic>
          </wp:inline>
        </w:drawing>
      </w:r>
    </w:p>
    <w:p w14:paraId="3BFC1457" w14:textId="77777777" w:rsidR="00F67D07" w:rsidRDefault="00654A95" w:rsidP="00F67D07">
      <w:pPr>
        <w:rPr>
          <w:rFonts w:hint="eastAsia"/>
        </w:rPr>
      </w:pPr>
      <w:r>
        <w:rPr>
          <w:rFonts w:hint="eastAsia"/>
        </w:rPr>
        <w:t>程式中的</w:t>
      </w:r>
      <w:r>
        <w:rPr>
          <w:rFonts w:hint="eastAsia"/>
        </w:rPr>
        <w:t>order</w:t>
      </w:r>
      <w:r>
        <w:rPr>
          <w:rFonts w:hint="eastAsia"/>
        </w:rPr>
        <w:t>請根據</w:t>
      </w:r>
      <w:r w:rsidR="00F67D07">
        <w:rPr>
          <w:rFonts w:hint="eastAsia"/>
        </w:rPr>
        <w:t>請依照想要的螺旋槳旋轉函數</w:t>
      </w:r>
      <w:r w:rsidR="00F67D07">
        <w:rPr>
          <w:rFonts w:hint="eastAsia"/>
        </w:rPr>
        <w:t>o</w:t>
      </w:r>
      <w:r w:rsidR="00F67D07">
        <w:t>rder</w:t>
      </w:r>
      <w:r w:rsidR="00F67D07">
        <w:rPr>
          <w:rFonts w:hint="eastAsia"/>
        </w:rPr>
        <w:t>給定</w:t>
      </w:r>
      <w:r w:rsidR="00F67D07">
        <w:rPr>
          <w:rFonts w:hint="eastAsia"/>
        </w:rPr>
        <w:t>(o</w:t>
      </w:r>
      <w:r w:rsidR="00F67D07">
        <w:t>rder=</w:t>
      </w:r>
      <w:r w:rsidR="00F67D07">
        <w:rPr>
          <w:rFonts w:hint="eastAsia"/>
        </w:rPr>
        <w:t>6~12)</w:t>
      </w:r>
    </w:p>
    <w:p w14:paraId="47D2EA6B" w14:textId="4ECD7B32" w:rsidR="005D351E" w:rsidRDefault="005D351E"/>
    <w:p w14:paraId="54FEBA40" w14:textId="6DE2F049" w:rsidR="005D351E" w:rsidRDefault="005D351E">
      <w:r>
        <w:rPr>
          <w:rFonts w:hint="eastAsia"/>
        </w:rPr>
        <w:t>跑動程式後獲得</w:t>
      </w:r>
      <w:r w:rsidR="00F67D07">
        <w:rPr>
          <w:rFonts w:hint="eastAsia"/>
        </w:rPr>
        <w:t>數據放置於同資料夾路徑</w:t>
      </w:r>
      <w:r w:rsidR="00F67D07">
        <w:rPr>
          <w:rFonts w:hint="eastAsia"/>
        </w:rPr>
        <w:t>/</w:t>
      </w:r>
      <w:r w:rsidR="00F67D07" w:rsidRPr="00F67D07">
        <w:t xml:space="preserve"> </w:t>
      </w:r>
      <w:proofErr w:type="spellStart"/>
      <w:r w:rsidR="00F67D07" w:rsidRPr="00F67D07">
        <w:t>GA_findR</w:t>
      </w:r>
      <w:proofErr w:type="spellEnd"/>
      <w:r w:rsidR="00F67D07">
        <w:rPr>
          <w:rFonts w:hint="eastAsia"/>
        </w:rPr>
        <w:t>/</w:t>
      </w:r>
      <w:r w:rsidR="00F67D07" w:rsidRPr="00F67D07">
        <w:t xml:space="preserve"> GA_R_forward.csv</w:t>
      </w:r>
    </w:p>
    <w:p w14:paraId="4B9F080A" w14:textId="77777777" w:rsidR="00F67D07" w:rsidRDefault="00F67D07">
      <w:pPr>
        <w:rPr>
          <w:color w:val="000000" w:themeColor="text1"/>
        </w:rPr>
      </w:pPr>
      <w:r w:rsidRPr="00F67D07">
        <w:lastRenderedPageBreak/>
        <w:t>GA_R_forward.csv</w:t>
      </w:r>
      <w:r>
        <w:rPr>
          <w:rFonts w:hint="eastAsia"/>
          <w:color w:val="000000" w:themeColor="text1"/>
        </w:rPr>
        <w:t>裡的</w:t>
      </w:r>
    </w:p>
    <w:p w14:paraId="793FF9E2" w14:textId="0B73A46A" w:rsidR="00F67D07" w:rsidRDefault="00F67D07">
      <w:pPr>
        <w:rPr>
          <w:color w:val="000000" w:themeColor="text1"/>
        </w:rPr>
      </w:pPr>
      <w:r>
        <w:rPr>
          <w:rFonts w:hint="eastAsia"/>
          <w:color w:val="000000" w:themeColor="text1"/>
        </w:rPr>
        <w:t>T</w:t>
      </w:r>
      <w:r>
        <w:rPr>
          <w:rFonts w:hint="eastAsia"/>
          <w:color w:val="000000" w:themeColor="text1"/>
        </w:rPr>
        <w:t>代表水洞控制螺旋槳旋轉的週期</w:t>
      </w:r>
    </w:p>
    <w:p w14:paraId="1965ED02" w14:textId="2CE0CA2E" w:rsidR="00F67D07" w:rsidRDefault="00F67D07">
      <w:pPr>
        <w:rPr>
          <w:color w:val="000000" w:themeColor="text1"/>
        </w:rPr>
      </w:pPr>
      <w:r>
        <w:rPr>
          <w:rFonts w:hint="eastAsia"/>
          <w:color w:val="000000" w:themeColor="text1"/>
        </w:rPr>
        <w:t>R0~R</w:t>
      </w:r>
      <w:r>
        <w:rPr>
          <w:color w:val="000000" w:themeColor="text1"/>
        </w:rPr>
        <w:t>n</w:t>
      </w:r>
      <w:r>
        <w:rPr>
          <w:rFonts w:hint="eastAsia"/>
          <w:color w:val="000000" w:themeColor="text1"/>
        </w:rPr>
        <w:t>、</w:t>
      </w:r>
      <w:r>
        <w:rPr>
          <w:rFonts w:hint="eastAsia"/>
          <w:color w:val="000000" w:themeColor="text1"/>
        </w:rPr>
        <w:t>phi1~phin</w:t>
      </w:r>
      <w:r>
        <w:rPr>
          <w:rFonts w:hint="eastAsia"/>
          <w:color w:val="000000" w:themeColor="text1"/>
        </w:rPr>
        <w:t>代表</w:t>
      </w:r>
      <w:r>
        <w:rPr>
          <w:rFonts w:hint="eastAsia"/>
          <w:color w:val="000000" w:themeColor="text1"/>
        </w:rPr>
        <w:t>水洞控制螺旋槳旋轉的</w:t>
      </w:r>
      <w:r w:rsidR="00CC02B2">
        <w:rPr>
          <w:rFonts w:hint="eastAsia"/>
          <w:color w:val="000000" w:themeColor="text1"/>
        </w:rPr>
        <w:t>轉速參數</w:t>
      </w:r>
    </w:p>
    <w:p w14:paraId="46B900B5" w14:textId="2017EBE9" w:rsidR="00CC02B2" w:rsidRDefault="00CC02B2">
      <w:pPr>
        <w:rPr>
          <w:rFonts w:hint="eastAsia"/>
          <w:color w:val="000000" w:themeColor="text1"/>
        </w:rPr>
      </w:pPr>
      <w:r>
        <w:rPr>
          <w:rFonts w:hint="eastAsia"/>
          <w:color w:val="000000" w:themeColor="text1"/>
        </w:rPr>
        <w:t>螺旋槳旋轉函數如以下表示</w:t>
      </w:r>
    </w:p>
    <w:p w14:paraId="362541D0" w14:textId="5B78EBBE" w:rsidR="00CC02B2" w:rsidRPr="00CC02B2" w:rsidRDefault="00CC02B2">
      <w:pPr>
        <w:rPr>
          <w:color w:val="000000" w:themeColor="text1"/>
        </w:rPr>
      </w:pPr>
      <m:oMathPara>
        <m:oMath>
          <m:r>
            <m:rPr>
              <m:sty m:val="p"/>
            </m:rPr>
            <w:rPr>
              <w:rFonts w:ascii="Cambria Math" w:hAnsi="Cambria Math" w:hint="eastAsia"/>
              <w:color w:val="000000" w:themeColor="text1"/>
            </w:rPr>
            <m:t>R=</m:t>
          </m:r>
          <m:f>
            <m:fPr>
              <m:ctrlPr>
                <w:rPr>
                  <w:rFonts w:ascii="Cambria Math" w:hAnsi="Cambria Math"/>
                  <w:i/>
                  <w:color w:val="000000" w:themeColor="text1"/>
                </w:rPr>
              </m:ctrlPr>
            </m:fPr>
            <m:num>
              <m:sSub>
                <m:sSubPr>
                  <m:ctrlPr>
                    <w:rPr>
                      <w:rFonts w:ascii="Cambria Math" w:hAnsi="Cambria Math"/>
                      <w:color w:val="000000" w:themeColor="text1"/>
                    </w:rPr>
                  </m:ctrlPr>
                </m:sSubPr>
                <m:e>
                  <m:r>
                    <m:rPr>
                      <m:sty m:val="p"/>
                    </m:rPr>
                    <w:rPr>
                      <w:rFonts w:ascii="Cambria Math" w:hAnsi="Cambria Math" w:hint="eastAsia"/>
                      <w:color w:val="000000" w:themeColor="text1"/>
                    </w:rPr>
                    <m:t>R</m:t>
                  </m:r>
                  <m:ctrlPr>
                    <w:rPr>
                      <w:rFonts w:ascii="Cambria Math" w:hAnsi="Cambria Math" w:hint="eastAsia"/>
                      <w:color w:val="000000" w:themeColor="text1"/>
                    </w:rPr>
                  </m:ctrlPr>
                </m:e>
                <m:sub>
                  <m:r>
                    <m:rPr>
                      <m:sty m:val="p"/>
                    </m:rPr>
                    <w:rPr>
                      <w:rFonts w:ascii="Cambria Math" w:hAnsi="Cambria Math" w:hint="eastAsia"/>
                      <w:color w:val="000000" w:themeColor="text1"/>
                    </w:rPr>
                    <m:t>0</m:t>
                  </m:r>
                </m:sub>
              </m:sSub>
              <m:r>
                <m:rPr>
                  <m:sty m:val="p"/>
                </m:rPr>
                <w:rPr>
                  <w:rFonts w:ascii="Cambria Math" w:hAnsi="Cambria Math" w:hint="eastAsia"/>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n</m:t>
                  </m:r>
                  <m:r>
                    <w:rPr>
                      <w:rFonts w:ascii="Cambria Math" w:hAnsi="Cambria Math" w:hint="eastAsia"/>
                      <w:color w:val="000000" w:themeColor="text1"/>
                    </w:rPr>
                    <m:t>=1</m:t>
                  </m:r>
                </m:sub>
                <m:sup>
                  <m:r>
                    <w:rPr>
                      <w:rFonts w:ascii="Cambria Math" w:hAnsi="Cambria Math"/>
                      <w:color w:val="000000" w:themeColor="text1"/>
                    </w:rPr>
                    <m:t>order</m:t>
                  </m:r>
                </m:sup>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m:t>
                      </m:r>
                    </m:sub>
                  </m:sSub>
                  <m:func>
                    <m:funcPr>
                      <m:ctrlPr>
                        <w:rPr>
                          <w:rFonts w:ascii="Cambria Math" w:hAnsi="Cambria Math"/>
                          <w:color w:val="000000" w:themeColor="text1"/>
                        </w:rPr>
                      </m:ctrlPr>
                    </m:funcPr>
                    <m:fName>
                      <m:r>
                        <m:rPr>
                          <m:sty m:val="p"/>
                        </m:rPr>
                        <w:rPr>
                          <w:rFonts w:ascii="Cambria Math" w:hAnsi="Cambria Math"/>
                          <w:color w:val="000000" w:themeColor="text1"/>
                        </w:rPr>
                        <m:t>sin</m:t>
                      </m:r>
                    </m:fName>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2nπt</m:t>
                              </m:r>
                            </m:num>
                            <m:den>
                              <m:r>
                                <w:rPr>
                                  <w:rFonts w:ascii="Cambria Math" w:hAnsi="Cambria Math"/>
                                  <w:color w:val="000000" w:themeColor="text1"/>
                                </w:rPr>
                                <m:t>T</m:t>
                              </m:r>
                            </m:den>
                          </m:f>
                          <m:r>
                            <w:rPr>
                              <w:rFonts w:ascii="Cambria Math" w:hAnsi="Cambria Math"/>
                              <w:color w:val="000000" w:themeColor="text1"/>
                            </w:rPr>
                            <m:t>+phin</m:t>
                          </m:r>
                        </m:e>
                      </m:d>
                    </m:e>
                  </m:func>
                </m:e>
              </m:nary>
            </m:num>
            <m:den>
              <m:rad>
                <m:radPr>
                  <m:degHide m:val="1"/>
                  <m:ctrlPr>
                    <w:rPr>
                      <w:rFonts w:ascii="Cambria Math" w:hAnsi="Cambria Math"/>
                      <w:i/>
                      <w:color w:val="000000" w:themeColor="text1"/>
                    </w:rPr>
                  </m:ctrlPr>
                </m:radPr>
                <m:deg/>
                <m:e>
                  <m:sSub>
                    <m:sSubPr>
                      <m:ctrlPr>
                        <w:rPr>
                          <w:rFonts w:ascii="Cambria Math" w:hAnsi="Cambria Math"/>
                          <w:color w:val="000000" w:themeColor="text1"/>
                        </w:rPr>
                      </m:ctrlPr>
                    </m:sSubPr>
                    <m:e>
                      <m:r>
                        <m:rPr>
                          <m:sty m:val="p"/>
                        </m:rPr>
                        <w:rPr>
                          <w:rFonts w:ascii="Cambria Math" w:hAnsi="Cambria Math" w:hint="eastAsia"/>
                          <w:color w:val="000000" w:themeColor="text1"/>
                        </w:rPr>
                        <m:t>R</m:t>
                      </m:r>
                      <m:ctrlPr>
                        <w:rPr>
                          <w:rFonts w:ascii="Cambria Math" w:hAnsi="Cambria Math" w:hint="eastAsia"/>
                          <w:color w:val="000000" w:themeColor="text1"/>
                        </w:rPr>
                      </m:ctrlPr>
                    </m:e>
                    <m:sub>
                      <m:r>
                        <m:rPr>
                          <m:sty m:val="p"/>
                        </m:rPr>
                        <w:rPr>
                          <w:rFonts w:ascii="Cambria Math" w:hAnsi="Cambria Math" w:hint="eastAsia"/>
                          <w:color w:val="000000" w:themeColor="text1"/>
                        </w:rPr>
                        <m:t>0</m:t>
                      </m:r>
                    </m:sub>
                  </m:sSub>
                  <m:r>
                    <m:rPr>
                      <m:sty m:val="p"/>
                    </m:rPr>
                    <w:rPr>
                      <w:rFonts w:ascii="Cambria Math" w:hAnsi="Cambria Math" w:hint="eastAsia"/>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n</m:t>
                      </m:r>
                      <m:r>
                        <w:rPr>
                          <w:rFonts w:ascii="Cambria Math" w:hAnsi="Cambria Math" w:hint="eastAsia"/>
                          <w:color w:val="000000" w:themeColor="text1"/>
                        </w:rPr>
                        <m:t>=1</m:t>
                      </m:r>
                    </m:sub>
                    <m:sup>
                      <m:r>
                        <w:rPr>
                          <w:rFonts w:ascii="Cambria Math" w:hAnsi="Cambria Math"/>
                          <w:color w:val="000000" w:themeColor="text1"/>
                        </w:rPr>
                        <m:t>order</m:t>
                      </m:r>
                    </m:sup>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m:t>
                          </m:r>
                        </m:sub>
                      </m:sSub>
                      <m:func>
                        <m:funcPr>
                          <m:ctrlPr>
                            <w:rPr>
                              <w:rFonts w:ascii="Cambria Math" w:hAnsi="Cambria Math"/>
                              <w:color w:val="000000" w:themeColor="text1"/>
                            </w:rPr>
                          </m:ctrlPr>
                        </m:funcPr>
                        <m:fName>
                          <m:r>
                            <m:rPr>
                              <m:sty m:val="p"/>
                            </m:rPr>
                            <w:rPr>
                              <w:rFonts w:ascii="Cambria Math" w:hAnsi="Cambria Math"/>
                              <w:color w:val="000000" w:themeColor="text1"/>
                            </w:rPr>
                            <m:t>sin</m:t>
                          </m:r>
                        </m:fName>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2nπt</m:t>
                                  </m:r>
                                </m:num>
                                <m:den>
                                  <m:r>
                                    <w:rPr>
                                      <w:rFonts w:ascii="Cambria Math" w:hAnsi="Cambria Math"/>
                                      <w:color w:val="000000" w:themeColor="text1"/>
                                    </w:rPr>
                                    <m:t>T</m:t>
                                  </m:r>
                                </m:den>
                              </m:f>
                              <m:r>
                                <w:rPr>
                                  <w:rFonts w:ascii="Cambria Math" w:hAnsi="Cambria Math"/>
                                  <w:color w:val="000000" w:themeColor="text1"/>
                                </w:rPr>
                                <m:t>+phin</m:t>
                              </m:r>
                            </m:e>
                          </m:d>
                        </m:e>
                      </m:func>
                    </m:e>
                  </m:nary>
                </m:e>
              </m:rad>
            </m:den>
          </m:f>
        </m:oMath>
      </m:oMathPara>
    </w:p>
    <w:p w14:paraId="48F8B54F" w14:textId="74644184" w:rsidR="00CC02B2" w:rsidRDefault="00CC02B2">
      <w:pPr>
        <w:rPr>
          <w:color w:val="000000" w:themeColor="text1"/>
        </w:rPr>
      </w:pPr>
      <w:r>
        <w:rPr>
          <w:rFonts w:hint="eastAsia"/>
          <w:color w:val="000000" w:themeColor="text1"/>
        </w:rPr>
        <w:t>#-------------------------------------------------------------------------------------------------------------</w:t>
      </w:r>
    </w:p>
    <w:p w14:paraId="3671431C" w14:textId="406D8756" w:rsidR="00CC02B2" w:rsidRDefault="00CC02B2" w:rsidP="00CC02B2">
      <w:r w:rsidRPr="001D581B">
        <w:t>GARMSEFindR</w:t>
      </w:r>
      <w:r>
        <w:t>stoke</w:t>
      </w:r>
      <w:r w:rsidRPr="001D581B">
        <w:t>.py</w:t>
      </w:r>
    </w:p>
    <w:p w14:paraId="32284B8F" w14:textId="77777777" w:rsidR="00CC02B2" w:rsidRDefault="00CC02B2" w:rsidP="00CC02B2">
      <w:r>
        <w:rPr>
          <w:rFonts w:hint="eastAsia"/>
        </w:rPr>
        <w:t>讀取檔案路徑在同資料夾中的</w:t>
      </w:r>
    </w:p>
    <w:p w14:paraId="4EE7843D" w14:textId="04BCE21B" w:rsidR="00CC02B2" w:rsidRDefault="00CC02B2" w:rsidP="00CC02B2">
      <w:r w:rsidRPr="001D581B">
        <w:t>RMSEFindR</w:t>
      </w:r>
      <w:r>
        <w:t>stoke</w:t>
      </w:r>
      <w:r w:rsidRPr="001D581B">
        <w:t>.py</w:t>
      </w:r>
    </w:p>
    <w:p w14:paraId="22C90974" w14:textId="074DCA72" w:rsidR="00CC02B2" w:rsidRDefault="00CC02B2" w:rsidP="00CC02B2">
      <w:pPr>
        <w:rPr>
          <w:rFonts w:hint="eastAsia"/>
        </w:rPr>
      </w:pPr>
      <w:r w:rsidRPr="001D581B">
        <w:t>RMSEFindR</w:t>
      </w:r>
      <w:r>
        <w:t>stoke</w:t>
      </w:r>
      <w:r w:rsidRPr="001D581B">
        <w:t>.py</w:t>
      </w:r>
      <w:r>
        <w:rPr>
          <w:rFonts w:hint="eastAsia"/>
        </w:rPr>
        <w:t>中的</w:t>
      </w:r>
      <w:r>
        <w:rPr>
          <w:rFonts w:hint="eastAsia"/>
        </w:rPr>
        <w:t>order</w:t>
      </w:r>
      <w:r>
        <w:rPr>
          <w:rFonts w:hint="eastAsia"/>
        </w:rPr>
        <w:t>請依照想要的螺旋槳旋轉函數</w:t>
      </w:r>
      <w:r>
        <w:rPr>
          <w:rFonts w:hint="eastAsia"/>
        </w:rPr>
        <w:t>o</w:t>
      </w:r>
      <w:r>
        <w:t>rder</w:t>
      </w:r>
      <w:r>
        <w:rPr>
          <w:rFonts w:hint="eastAsia"/>
        </w:rPr>
        <w:t>給定</w:t>
      </w:r>
      <w:r>
        <w:rPr>
          <w:rFonts w:hint="eastAsia"/>
        </w:rPr>
        <w:t>(o</w:t>
      </w:r>
      <w:r>
        <w:t>rder=</w:t>
      </w:r>
      <w:r>
        <w:rPr>
          <w:rFonts w:hint="eastAsia"/>
        </w:rPr>
        <w:t>6~12)</w:t>
      </w:r>
    </w:p>
    <w:p w14:paraId="157C7332" w14:textId="77777777" w:rsidR="00CC02B2" w:rsidRDefault="00CC02B2" w:rsidP="00CC02B2">
      <w:r w:rsidRPr="00654A95">
        <w:rPr>
          <w:noProof/>
        </w:rPr>
        <w:drawing>
          <wp:inline distT="0" distB="0" distL="0" distR="0" wp14:anchorId="41EB2B58" wp14:editId="75EAB71E">
            <wp:extent cx="2678447" cy="704855"/>
            <wp:effectExtent l="0" t="0" r="762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678447" cy="704855"/>
                    </a:xfrm>
                    <a:prstGeom prst="rect">
                      <a:avLst/>
                    </a:prstGeom>
                  </pic:spPr>
                </pic:pic>
              </a:graphicData>
            </a:graphic>
          </wp:inline>
        </w:drawing>
      </w:r>
    </w:p>
    <w:p w14:paraId="625C06A6" w14:textId="4DD5A698" w:rsidR="00CC02B2" w:rsidRDefault="00CC02B2" w:rsidP="00CC02B2">
      <w:r w:rsidRPr="001D581B">
        <w:t>RMSEFindR</w:t>
      </w:r>
      <w:r>
        <w:t>stoke</w:t>
      </w:r>
      <w:r w:rsidRPr="001D581B">
        <w:t>.py</w:t>
      </w:r>
      <w:r>
        <w:rPr>
          <w:rFonts w:hint="eastAsia"/>
        </w:rPr>
        <w:t>讀取同資料夾中的</w:t>
      </w:r>
      <w:r w:rsidRPr="001D581B">
        <w:t>U_sin.csv</w:t>
      </w:r>
    </w:p>
    <w:p w14:paraId="7F780510" w14:textId="77777777" w:rsidR="00CC02B2" w:rsidRDefault="00CC02B2" w:rsidP="00CC02B2">
      <w:pPr>
        <w:rPr>
          <w:rFonts w:hint="eastAsia"/>
        </w:rPr>
      </w:pPr>
      <w:r w:rsidRPr="001D581B">
        <w:t>U_sin.csv</w:t>
      </w:r>
      <w:r>
        <w:rPr>
          <w:rFonts w:hint="eastAsia"/>
        </w:rPr>
        <w:t>中</w:t>
      </w:r>
      <w:r>
        <w:rPr>
          <w:rFonts w:hint="eastAsia"/>
        </w:rPr>
        <w:t>T</w:t>
      </w:r>
      <w:r>
        <w:rPr>
          <w:rFonts w:hint="eastAsia"/>
        </w:rPr>
        <w:t>為目標流速週期、</w:t>
      </w:r>
      <w:r>
        <w:rPr>
          <w:rFonts w:hint="eastAsia"/>
        </w:rPr>
        <w:t>U</w:t>
      </w:r>
      <w:r>
        <w:rPr>
          <w:rFonts w:hint="eastAsia"/>
        </w:rPr>
        <w:t>為目標流速參數</w:t>
      </w:r>
      <w:proofErr w:type="spellStart"/>
      <w:r>
        <w:rPr>
          <w:rFonts w:hint="eastAsia"/>
        </w:rPr>
        <w:t>Cm</w:t>
      </w:r>
      <w:r>
        <w:t>a</w:t>
      </w:r>
      <w:proofErr w:type="spellEnd"/>
      <w:r>
        <w:rPr>
          <w:rFonts w:hint="eastAsia"/>
        </w:rPr>
        <w:t>、</w:t>
      </w:r>
      <w:proofErr w:type="spellStart"/>
      <w:r>
        <w:rPr>
          <w:rFonts w:hint="eastAsia"/>
        </w:rPr>
        <w:t>Cmb</w:t>
      </w:r>
      <w:proofErr w:type="spellEnd"/>
      <w:r>
        <w:rPr>
          <w:rFonts w:hint="eastAsia"/>
        </w:rPr>
        <w:t>、</w:t>
      </w:r>
      <w:proofErr w:type="spellStart"/>
      <w:r>
        <w:rPr>
          <w:rFonts w:hint="eastAsia"/>
        </w:rPr>
        <w:t>nCma</w:t>
      </w:r>
      <w:proofErr w:type="spellEnd"/>
      <w:r>
        <w:rPr>
          <w:rFonts w:hint="eastAsia"/>
        </w:rPr>
        <w:t>、</w:t>
      </w:r>
      <w:proofErr w:type="spellStart"/>
      <w:r>
        <w:rPr>
          <w:rFonts w:hint="eastAsia"/>
        </w:rPr>
        <w:t>nCmb</w:t>
      </w:r>
      <w:proofErr w:type="spellEnd"/>
      <w:r>
        <w:rPr>
          <w:rFonts w:hint="eastAsia"/>
        </w:rPr>
        <w:t>為數值模擬所使用的水動力參數</w:t>
      </w:r>
    </w:p>
    <w:p w14:paraId="3A673332" w14:textId="77777777" w:rsidR="00CC02B2" w:rsidRPr="001D581B" w:rsidRDefault="00CC02B2" w:rsidP="00CC02B2">
      <w:pPr>
        <w:rPr>
          <w:rFonts w:hint="eastAsia"/>
        </w:rPr>
      </w:pPr>
    </w:p>
    <w:p w14:paraId="2423CCB9" w14:textId="35491ECE" w:rsidR="00CC02B2" w:rsidRDefault="00CC02B2" w:rsidP="00CC02B2">
      <w:r w:rsidRPr="001D581B">
        <w:t>R_</w:t>
      </w:r>
      <w:r>
        <w:t>stoke</w:t>
      </w:r>
      <w:r w:rsidRPr="001D581B">
        <w:t>_parameter.csv</w:t>
      </w:r>
    </w:p>
    <w:p w14:paraId="0C719A98" w14:textId="6ABADB47" w:rsidR="00CC02B2" w:rsidRDefault="00CC02B2" w:rsidP="00CC02B2">
      <w:r w:rsidRPr="001D581B">
        <w:t>R_</w:t>
      </w:r>
      <w:r>
        <w:t>stoke</w:t>
      </w:r>
      <w:r w:rsidRPr="001D581B">
        <w:t>_parameter.csv</w:t>
      </w:r>
      <w:r>
        <w:rPr>
          <w:rFonts w:hint="eastAsia"/>
        </w:rPr>
        <w:t>中</w:t>
      </w:r>
      <w:r>
        <w:rPr>
          <w:rFonts w:hint="eastAsia"/>
        </w:rPr>
        <w:t>T</w:t>
      </w:r>
      <w:r>
        <w:rPr>
          <w:rFonts w:hint="eastAsia"/>
        </w:rPr>
        <w:t>為預訂螺旋槳的旋轉週期</w:t>
      </w:r>
    </w:p>
    <w:p w14:paraId="7D447455" w14:textId="77777777" w:rsidR="00CC02B2" w:rsidRDefault="00CC02B2" w:rsidP="00CC02B2">
      <w:r>
        <w:rPr>
          <w:rFonts w:hint="eastAsia"/>
        </w:rPr>
        <w:t>R0~R6</w:t>
      </w:r>
      <w:r>
        <w:rPr>
          <w:rFonts w:hint="eastAsia"/>
        </w:rPr>
        <w:t>以及</w:t>
      </w:r>
      <w:r>
        <w:rPr>
          <w:rFonts w:hint="eastAsia"/>
        </w:rPr>
        <w:t>p</w:t>
      </w:r>
      <w:r>
        <w:t>hi1~phi6</w:t>
      </w:r>
      <w:r>
        <w:rPr>
          <w:rFonts w:hint="eastAsia"/>
        </w:rPr>
        <w:t>為基因演法</w:t>
      </w:r>
      <w:proofErr w:type="gramStart"/>
      <w:r>
        <w:rPr>
          <w:rFonts w:hint="eastAsia"/>
        </w:rPr>
        <w:t>初始給定</w:t>
      </w:r>
      <w:proofErr w:type="gramEnd"/>
      <w:r>
        <w:rPr>
          <w:rFonts w:hint="eastAsia"/>
        </w:rPr>
        <w:t>的轉速參數，若需修改</w:t>
      </w:r>
      <w:r w:rsidRPr="001D581B">
        <w:t>csv</w:t>
      </w:r>
      <w:r>
        <w:rPr>
          <w:rFonts w:hint="eastAsia"/>
        </w:rPr>
        <w:t>，</w:t>
      </w:r>
      <w:r w:rsidRPr="001D581B">
        <w:t>csv</w:t>
      </w:r>
      <w:r>
        <w:rPr>
          <w:rFonts w:hint="eastAsia"/>
        </w:rPr>
        <w:t>中一定要保持</w:t>
      </w:r>
      <w:r w:rsidRPr="00CC02B2">
        <w:rPr>
          <w:rFonts w:hint="eastAsia"/>
          <w:color w:val="FF0000"/>
        </w:rPr>
        <w:t>4</w:t>
      </w:r>
      <w:r>
        <w:rPr>
          <w:rFonts w:hint="eastAsia"/>
        </w:rPr>
        <w:t>組數據，其中基因演法</w:t>
      </w:r>
      <w:proofErr w:type="gramStart"/>
      <w:r>
        <w:rPr>
          <w:rFonts w:hint="eastAsia"/>
        </w:rPr>
        <w:t>初始給定</w:t>
      </w:r>
      <w:proofErr w:type="gramEnd"/>
      <w:r>
        <w:rPr>
          <w:rFonts w:hint="eastAsia"/>
        </w:rPr>
        <w:t>的轉速參數，各位置會隨機選取</w:t>
      </w:r>
      <w:r w:rsidRPr="00CC02B2">
        <w:rPr>
          <w:rFonts w:hint="eastAsia"/>
          <w:color w:val="FF0000"/>
        </w:rPr>
        <w:t>後三組</w:t>
      </w:r>
      <w:r>
        <w:rPr>
          <w:rFonts w:hint="eastAsia"/>
        </w:rPr>
        <w:t>同位置的數據，</w:t>
      </w:r>
      <w:r w:rsidRPr="00CC02B2">
        <w:rPr>
          <w:rFonts w:hint="eastAsia"/>
          <w:color w:val="FF0000"/>
        </w:rPr>
        <w:t>第一組</w:t>
      </w:r>
      <w:r>
        <w:rPr>
          <w:rFonts w:hint="eastAsia"/>
        </w:rPr>
        <w:t>數據則會直接作為基因演法</w:t>
      </w:r>
      <w:proofErr w:type="gramStart"/>
      <w:r>
        <w:rPr>
          <w:rFonts w:hint="eastAsia"/>
        </w:rPr>
        <w:t>初始給定</w:t>
      </w:r>
      <w:proofErr w:type="gramEnd"/>
      <w:r>
        <w:rPr>
          <w:rFonts w:hint="eastAsia"/>
        </w:rPr>
        <w:t>的一組轉速參數以加快尋找最佳解。</w:t>
      </w:r>
    </w:p>
    <w:p w14:paraId="462FED25" w14:textId="77777777" w:rsidR="00CC02B2" w:rsidRDefault="00CC02B2" w:rsidP="00CC02B2">
      <w:pPr>
        <w:rPr>
          <w:rFonts w:hint="eastAsia"/>
        </w:rPr>
      </w:pPr>
    </w:p>
    <w:p w14:paraId="37A97F7B" w14:textId="5F02605B" w:rsidR="00CC02B2" w:rsidRDefault="00CC02B2" w:rsidP="00CC02B2">
      <w:r w:rsidRPr="001D581B">
        <w:t>GARMSEFindR</w:t>
      </w:r>
      <w:r>
        <w:t>stoke</w:t>
      </w:r>
      <w:r w:rsidRPr="001D581B">
        <w:t>.py</w:t>
      </w:r>
    </w:p>
    <w:p w14:paraId="7C8C5FC1" w14:textId="77777777" w:rsidR="00CC02B2" w:rsidRDefault="00CC02B2" w:rsidP="00CC02B2">
      <w:pPr>
        <w:rPr>
          <w:rFonts w:hint="eastAsia"/>
        </w:rPr>
      </w:pPr>
      <w:r w:rsidRPr="00F67D07">
        <w:drawing>
          <wp:inline distT="0" distB="0" distL="0" distR="0" wp14:anchorId="487FE62B" wp14:editId="662356C6">
            <wp:extent cx="2895621" cy="1737372"/>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95621" cy="1737372"/>
                    </a:xfrm>
                    <a:prstGeom prst="rect">
                      <a:avLst/>
                    </a:prstGeom>
                  </pic:spPr>
                </pic:pic>
              </a:graphicData>
            </a:graphic>
          </wp:inline>
        </w:drawing>
      </w:r>
    </w:p>
    <w:p w14:paraId="304279A8" w14:textId="77777777" w:rsidR="00CC02B2" w:rsidRDefault="00CC02B2" w:rsidP="00CC02B2">
      <w:pPr>
        <w:rPr>
          <w:rFonts w:hint="eastAsia"/>
        </w:rPr>
      </w:pPr>
      <w:r>
        <w:rPr>
          <w:rFonts w:hint="eastAsia"/>
        </w:rPr>
        <w:lastRenderedPageBreak/>
        <w:t>程式中的</w:t>
      </w:r>
      <w:r>
        <w:rPr>
          <w:rFonts w:hint="eastAsia"/>
        </w:rPr>
        <w:t>order</w:t>
      </w:r>
      <w:r>
        <w:rPr>
          <w:rFonts w:hint="eastAsia"/>
        </w:rPr>
        <w:t>請根據請依照想要的螺旋槳旋轉函數</w:t>
      </w:r>
      <w:r>
        <w:rPr>
          <w:rFonts w:hint="eastAsia"/>
        </w:rPr>
        <w:t>o</w:t>
      </w:r>
      <w:r>
        <w:t>rder</w:t>
      </w:r>
      <w:r>
        <w:rPr>
          <w:rFonts w:hint="eastAsia"/>
        </w:rPr>
        <w:t>給定</w:t>
      </w:r>
      <w:r>
        <w:rPr>
          <w:rFonts w:hint="eastAsia"/>
        </w:rPr>
        <w:t>(o</w:t>
      </w:r>
      <w:r>
        <w:t>rder=</w:t>
      </w:r>
      <w:r>
        <w:rPr>
          <w:rFonts w:hint="eastAsia"/>
        </w:rPr>
        <w:t>6~12)</w:t>
      </w:r>
    </w:p>
    <w:p w14:paraId="0141F654" w14:textId="77777777" w:rsidR="00CC02B2" w:rsidRDefault="00CC02B2" w:rsidP="00CC02B2"/>
    <w:p w14:paraId="5A93B541" w14:textId="247C30E4" w:rsidR="00CC02B2" w:rsidRDefault="00CC02B2" w:rsidP="00CC02B2">
      <w:r>
        <w:rPr>
          <w:rFonts w:hint="eastAsia"/>
        </w:rPr>
        <w:t>跑動程式後獲得數據放置於同資料夾路徑</w:t>
      </w:r>
      <w:r>
        <w:rPr>
          <w:rFonts w:hint="eastAsia"/>
        </w:rPr>
        <w:t>/</w:t>
      </w:r>
      <w:r w:rsidRPr="00F67D07">
        <w:t xml:space="preserve"> </w:t>
      </w:r>
      <w:proofErr w:type="spellStart"/>
      <w:r w:rsidRPr="00F67D07">
        <w:t>GA_findR</w:t>
      </w:r>
      <w:proofErr w:type="spellEnd"/>
      <w:r>
        <w:rPr>
          <w:rFonts w:hint="eastAsia"/>
        </w:rPr>
        <w:t>/</w:t>
      </w:r>
      <w:r w:rsidRPr="00F67D07">
        <w:t xml:space="preserve"> GA_R_</w:t>
      </w:r>
      <w:r>
        <w:t>stoke</w:t>
      </w:r>
      <w:r w:rsidRPr="00F67D07">
        <w:t>.csv</w:t>
      </w:r>
    </w:p>
    <w:p w14:paraId="6F9D560E" w14:textId="7559BEDD" w:rsidR="00CC02B2" w:rsidRDefault="00CC02B2" w:rsidP="00CC02B2">
      <w:pPr>
        <w:rPr>
          <w:color w:val="000000" w:themeColor="text1"/>
        </w:rPr>
      </w:pPr>
      <w:r w:rsidRPr="00F67D07">
        <w:t>GA_R_</w:t>
      </w:r>
      <w:r>
        <w:t>stoke</w:t>
      </w:r>
      <w:r w:rsidRPr="00F67D07">
        <w:t>.csv</w:t>
      </w:r>
      <w:r>
        <w:rPr>
          <w:rFonts w:hint="eastAsia"/>
          <w:color w:val="000000" w:themeColor="text1"/>
        </w:rPr>
        <w:t>裡的</w:t>
      </w:r>
    </w:p>
    <w:p w14:paraId="01FB3B6B" w14:textId="77777777" w:rsidR="00CC02B2" w:rsidRDefault="00CC02B2" w:rsidP="00CC02B2">
      <w:pPr>
        <w:rPr>
          <w:color w:val="000000" w:themeColor="text1"/>
        </w:rPr>
      </w:pPr>
      <w:r>
        <w:rPr>
          <w:rFonts w:hint="eastAsia"/>
          <w:color w:val="000000" w:themeColor="text1"/>
        </w:rPr>
        <w:t>T</w:t>
      </w:r>
      <w:r>
        <w:rPr>
          <w:rFonts w:hint="eastAsia"/>
          <w:color w:val="000000" w:themeColor="text1"/>
        </w:rPr>
        <w:t>代表水洞控制螺旋槳旋轉的週期</w:t>
      </w:r>
    </w:p>
    <w:p w14:paraId="1E2333BE" w14:textId="77777777" w:rsidR="00CC02B2" w:rsidRDefault="00CC02B2" w:rsidP="00CC02B2">
      <w:pPr>
        <w:rPr>
          <w:color w:val="000000" w:themeColor="text1"/>
        </w:rPr>
      </w:pPr>
      <w:r>
        <w:rPr>
          <w:rFonts w:hint="eastAsia"/>
          <w:color w:val="000000" w:themeColor="text1"/>
        </w:rPr>
        <w:t>R0~R</w:t>
      </w:r>
      <w:r>
        <w:rPr>
          <w:color w:val="000000" w:themeColor="text1"/>
        </w:rPr>
        <w:t>n</w:t>
      </w:r>
      <w:r>
        <w:rPr>
          <w:rFonts w:hint="eastAsia"/>
          <w:color w:val="000000" w:themeColor="text1"/>
        </w:rPr>
        <w:t>、</w:t>
      </w:r>
      <w:r>
        <w:rPr>
          <w:rFonts w:hint="eastAsia"/>
          <w:color w:val="000000" w:themeColor="text1"/>
        </w:rPr>
        <w:t>phi1~phin</w:t>
      </w:r>
      <w:r>
        <w:rPr>
          <w:rFonts w:hint="eastAsia"/>
          <w:color w:val="000000" w:themeColor="text1"/>
        </w:rPr>
        <w:t>代表水洞控制螺旋槳旋轉的轉速參數</w:t>
      </w:r>
    </w:p>
    <w:p w14:paraId="4784B886" w14:textId="77777777" w:rsidR="00CC02B2" w:rsidRDefault="00CC02B2" w:rsidP="00CC02B2">
      <w:pPr>
        <w:rPr>
          <w:rFonts w:hint="eastAsia"/>
          <w:color w:val="000000" w:themeColor="text1"/>
        </w:rPr>
      </w:pPr>
      <w:r>
        <w:rPr>
          <w:rFonts w:hint="eastAsia"/>
          <w:color w:val="000000" w:themeColor="text1"/>
        </w:rPr>
        <w:t>螺旋槳旋轉函數如以下表示</w:t>
      </w:r>
    </w:p>
    <w:p w14:paraId="49A7B582" w14:textId="77777777" w:rsidR="00CC02B2" w:rsidRPr="00CC02B2" w:rsidRDefault="00CC02B2" w:rsidP="00CC02B2">
      <w:pPr>
        <w:rPr>
          <w:color w:val="000000" w:themeColor="text1"/>
        </w:rPr>
      </w:pPr>
      <m:oMathPara>
        <m:oMath>
          <m:r>
            <m:rPr>
              <m:sty m:val="p"/>
            </m:rPr>
            <w:rPr>
              <w:rFonts w:ascii="Cambria Math" w:hAnsi="Cambria Math" w:hint="eastAsia"/>
              <w:color w:val="000000" w:themeColor="text1"/>
            </w:rPr>
            <m:t>R=</m:t>
          </m:r>
          <m:f>
            <m:fPr>
              <m:ctrlPr>
                <w:rPr>
                  <w:rFonts w:ascii="Cambria Math" w:hAnsi="Cambria Math"/>
                  <w:i/>
                  <w:color w:val="000000" w:themeColor="text1"/>
                </w:rPr>
              </m:ctrlPr>
            </m:fPr>
            <m:num>
              <m:sSub>
                <m:sSubPr>
                  <m:ctrlPr>
                    <w:rPr>
                      <w:rFonts w:ascii="Cambria Math" w:hAnsi="Cambria Math"/>
                      <w:color w:val="000000" w:themeColor="text1"/>
                    </w:rPr>
                  </m:ctrlPr>
                </m:sSubPr>
                <m:e>
                  <m:r>
                    <m:rPr>
                      <m:sty m:val="p"/>
                    </m:rPr>
                    <w:rPr>
                      <w:rFonts w:ascii="Cambria Math" w:hAnsi="Cambria Math" w:hint="eastAsia"/>
                      <w:color w:val="000000" w:themeColor="text1"/>
                    </w:rPr>
                    <m:t>R</m:t>
                  </m:r>
                  <m:ctrlPr>
                    <w:rPr>
                      <w:rFonts w:ascii="Cambria Math" w:hAnsi="Cambria Math" w:hint="eastAsia"/>
                      <w:color w:val="000000" w:themeColor="text1"/>
                    </w:rPr>
                  </m:ctrlPr>
                </m:e>
                <m:sub>
                  <m:r>
                    <m:rPr>
                      <m:sty m:val="p"/>
                    </m:rPr>
                    <w:rPr>
                      <w:rFonts w:ascii="Cambria Math" w:hAnsi="Cambria Math" w:hint="eastAsia"/>
                      <w:color w:val="000000" w:themeColor="text1"/>
                    </w:rPr>
                    <m:t>0</m:t>
                  </m:r>
                </m:sub>
              </m:sSub>
              <m:r>
                <m:rPr>
                  <m:sty m:val="p"/>
                </m:rPr>
                <w:rPr>
                  <w:rFonts w:ascii="Cambria Math" w:hAnsi="Cambria Math" w:hint="eastAsia"/>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n</m:t>
                  </m:r>
                  <m:r>
                    <w:rPr>
                      <w:rFonts w:ascii="Cambria Math" w:hAnsi="Cambria Math" w:hint="eastAsia"/>
                      <w:color w:val="000000" w:themeColor="text1"/>
                    </w:rPr>
                    <m:t>=1</m:t>
                  </m:r>
                </m:sub>
                <m:sup>
                  <m:r>
                    <w:rPr>
                      <w:rFonts w:ascii="Cambria Math" w:hAnsi="Cambria Math"/>
                      <w:color w:val="000000" w:themeColor="text1"/>
                    </w:rPr>
                    <m:t>order</m:t>
                  </m:r>
                </m:sup>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m:t>
                      </m:r>
                    </m:sub>
                  </m:sSub>
                  <m:func>
                    <m:funcPr>
                      <m:ctrlPr>
                        <w:rPr>
                          <w:rFonts w:ascii="Cambria Math" w:hAnsi="Cambria Math"/>
                          <w:color w:val="000000" w:themeColor="text1"/>
                        </w:rPr>
                      </m:ctrlPr>
                    </m:funcPr>
                    <m:fName>
                      <m:r>
                        <m:rPr>
                          <m:sty m:val="p"/>
                        </m:rPr>
                        <w:rPr>
                          <w:rFonts w:ascii="Cambria Math" w:hAnsi="Cambria Math"/>
                          <w:color w:val="000000" w:themeColor="text1"/>
                        </w:rPr>
                        <m:t>sin</m:t>
                      </m:r>
                    </m:fName>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2nπt</m:t>
                              </m:r>
                            </m:num>
                            <m:den>
                              <m:r>
                                <w:rPr>
                                  <w:rFonts w:ascii="Cambria Math" w:hAnsi="Cambria Math"/>
                                  <w:color w:val="000000" w:themeColor="text1"/>
                                </w:rPr>
                                <m:t>T</m:t>
                              </m:r>
                            </m:den>
                          </m:f>
                          <m:r>
                            <w:rPr>
                              <w:rFonts w:ascii="Cambria Math" w:hAnsi="Cambria Math"/>
                              <w:color w:val="000000" w:themeColor="text1"/>
                            </w:rPr>
                            <m:t>+phin</m:t>
                          </m:r>
                        </m:e>
                      </m:d>
                    </m:e>
                  </m:func>
                </m:e>
              </m:nary>
            </m:num>
            <m:den>
              <m:rad>
                <m:radPr>
                  <m:degHide m:val="1"/>
                  <m:ctrlPr>
                    <w:rPr>
                      <w:rFonts w:ascii="Cambria Math" w:hAnsi="Cambria Math"/>
                      <w:i/>
                      <w:color w:val="000000" w:themeColor="text1"/>
                    </w:rPr>
                  </m:ctrlPr>
                </m:radPr>
                <m:deg/>
                <m:e>
                  <m:sSub>
                    <m:sSubPr>
                      <m:ctrlPr>
                        <w:rPr>
                          <w:rFonts w:ascii="Cambria Math" w:hAnsi="Cambria Math"/>
                          <w:color w:val="000000" w:themeColor="text1"/>
                        </w:rPr>
                      </m:ctrlPr>
                    </m:sSubPr>
                    <m:e>
                      <m:r>
                        <m:rPr>
                          <m:sty m:val="p"/>
                        </m:rPr>
                        <w:rPr>
                          <w:rFonts w:ascii="Cambria Math" w:hAnsi="Cambria Math" w:hint="eastAsia"/>
                          <w:color w:val="000000" w:themeColor="text1"/>
                        </w:rPr>
                        <m:t>R</m:t>
                      </m:r>
                      <m:ctrlPr>
                        <w:rPr>
                          <w:rFonts w:ascii="Cambria Math" w:hAnsi="Cambria Math" w:hint="eastAsia"/>
                          <w:color w:val="000000" w:themeColor="text1"/>
                        </w:rPr>
                      </m:ctrlPr>
                    </m:e>
                    <m:sub>
                      <m:r>
                        <m:rPr>
                          <m:sty m:val="p"/>
                        </m:rPr>
                        <w:rPr>
                          <w:rFonts w:ascii="Cambria Math" w:hAnsi="Cambria Math" w:hint="eastAsia"/>
                          <w:color w:val="000000" w:themeColor="text1"/>
                        </w:rPr>
                        <m:t>0</m:t>
                      </m:r>
                    </m:sub>
                  </m:sSub>
                  <m:r>
                    <m:rPr>
                      <m:sty m:val="p"/>
                    </m:rPr>
                    <w:rPr>
                      <w:rFonts w:ascii="Cambria Math" w:hAnsi="Cambria Math" w:hint="eastAsia"/>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n</m:t>
                      </m:r>
                      <m:r>
                        <w:rPr>
                          <w:rFonts w:ascii="Cambria Math" w:hAnsi="Cambria Math" w:hint="eastAsia"/>
                          <w:color w:val="000000" w:themeColor="text1"/>
                        </w:rPr>
                        <m:t>=1</m:t>
                      </m:r>
                    </m:sub>
                    <m:sup>
                      <m:r>
                        <w:rPr>
                          <w:rFonts w:ascii="Cambria Math" w:hAnsi="Cambria Math"/>
                          <w:color w:val="000000" w:themeColor="text1"/>
                        </w:rPr>
                        <m:t>order</m:t>
                      </m:r>
                    </m:sup>
                    <m:e>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m:t>
                          </m:r>
                        </m:sub>
                      </m:sSub>
                      <m:func>
                        <m:funcPr>
                          <m:ctrlPr>
                            <w:rPr>
                              <w:rFonts w:ascii="Cambria Math" w:hAnsi="Cambria Math"/>
                              <w:color w:val="000000" w:themeColor="text1"/>
                            </w:rPr>
                          </m:ctrlPr>
                        </m:funcPr>
                        <m:fName>
                          <m:r>
                            <m:rPr>
                              <m:sty m:val="p"/>
                            </m:rPr>
                            <w:rPr>
                              <w:rFonts w:ascii="Cambria Math" w:hAnsi="Cambria Math"/>
                              <w:color w:val="000000" w:themeColor="text1"/>
                            </w:rPr>
                            <m:t>sin</m:t>
                          </m:r>
                        </m:fName>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2nπt</m:t>
                                  </m:r>
                                </m:num>
                                <m:den>
                                  <m:r>
                                    <w:rPr>
                                      <w:rFonts w:ascii="Cambria Math" w:hAnsi="Cambria Math"/>
                                      <w:color w:val="000000" w:themeColor="text1"/>
                                    </w:rPr>
                                    <m:t>T</m:t>
                                  </m:r>
                                </m:den>
                              </m:f>
                              <m:r>
                                <w:rPr>
                                  <w:rFonts w:ascii="Cambria Math" w:hAnsi="Cambria Math"/>
                                  <w:color w:val="000000" w:themeColor="text1"/>
                                </w:rPr>
                                <m:t>+phin</m:t>
                              </m:r>
                            </m:e>
                          </m:d>
                        </m:e>
                      </m:func>
                    </m:e>
                  </m:nary>
                </m:e>
              </m:rad>
            </m:den>
          </m:f>
        </m:oMath>
      </m:oMathPara>
    </w:p>
    <w:p w14:paraId="45325199" w14:textId="77777777" w:rsidR="00CC02B2" w:rsidRPr="00F67D07" w:rsidRDefault="00CC02B2">
      <w:pPr>
        <w:rPr>
          <w:rFonts w:hint="eastAsia"/>
          <w:color w:val="000000" w:themeColor="text1"/>
        </w:rPr>
      </w:pPr>
    </w:p>
    <w:sectPr w:rsidR="00CC02B2" w:rsidRPr="00F67D0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15"/>
    <w:rsid w:val="000750F4"/>
    <w:rsid w:val="001D581B"/>
    <w:rsid w:val="001D7A94"/>
    <w:rsid w:val="005D351E"/>
    <w:rsid w:val="006412DF"/>
    <w:rsid w:val="00654A95"/>
    <w:rsid w:val="00676A33"/>
    <w:rsid w:val="00765F15"/>
    <w:rsid w:val="00B24FE3"/>
    <w:rsid w:val="00CC02B2"/>
    <w:rsid w:val="00DF0F3C"/>
    <w:rsid w:val="00E96473"/>
    <w:rsid w:val="00F67D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805DF"/>
  <w15:chartTrackingRefBased/>
  <w15:docId w15:val="{51BE46AB-80B9-438D-8D54-A8912AB02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02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73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2023-08-22T20:14:00Z</dcterms:created>
  <dcterms:modified xsi:type="dcterms:W3CDTF">2023-08-22T21:05:00Z</dcterms:modified>
</cp:coreProperties>
</file>