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A01</w:t>
      </w:r>
    </w:p>
    <w:p>
      <w:r>
        <w:t>目标岗位：AI 应用工程师</w:t>
      </w:r>
    </w:p>
    <w:p>
      <w:r>
        <w:t>技能：Python、FastAPI、React、Docker、Redis、Git</w:t>
      </w:r>
    </w:p>
    <w:p>
      <w:r>
        <w:t>项目：构建大模型知识问答服务与可观测 API。</w:t>
      </w:r>
    </w:p>
    <w:p>
      <w:r>
        <w:t>教育：计算机科学硕士。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