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7141FB" w14:textId="636CB34F" w:rsidR="00ED12A0" w:rsidRDefault="00ED12A0" w:rsidP="00ED12A0">
      <w:pPr>
        <w:ind w:firstLine="420"/>
        <w:rPr>
          <w:rFonts w:hint="eastAsia"/>
        </w:rPr>
      </w:pPr>
      <w:r>
        <w:rPr>
          <w:rFonts w:hint="eastAsia"/>
        </w:rPr>
        <w:t>#</w:t>
      </w:r>
      <w:r>
        <w:t xml:space="preserve"> </w:t>
      </w:r>
      <w:r>
        <w:rPr>
          <w:rFonts w:hint="eastAsia"/>
        </w:rPr>
        <w:t>问题描述</w:t>
      </w:r>
    </w:p>
    <w:p w14:paraId="3A5B6EA5" w14:textId="231A4E40" w:rsidR="006A1C8B" w:rsidRDefault="00BD6F9A">
      <w:pPr>
        <w:ind w:firstLine="420"/>
      </w:pPr>
      <w:r>
        <w:rPr>
          <w:rFonts w:hint="eastAsia"/>
        </w:rPr>
        <w:t>现有一个</w:t>
      </w:r>
      <w:r w:rsidR="00881035">
        <w:rPr>
          <w:rFonts w:hint="eastAsia"/>
        </w:rPr>
        <w:t>施工维修期间的</w:t>
      </w:r>
      <w:r>
        <w:rPr>
          <w:rFonts w:hint="eastAsia"/>
        </w:rPr>
        <w:t>列车运行图问题，需要在给定的时间范围内，为线路上的列车安排到达和离开各车站的时间。为保证列车在站内的作业时间，列车间的最小间隔时间需要大于一个指定的值</w:t>
      </w:r>
      <w:r w:rsidR="00881035">
        <w:rPr>
          <w:rFonts w:hint="eastAsia"/>
        </w:rPr>
        <w:t>，同时列车不能在正在施工维修期间的区间内运行</w:t>
      </w:r>
      <w:r>
        <w:rPr>
          <w:rFonts w:hint="eastAsia"/>
        </w:rPr>
        <w:t>。问题的目标是在满足列车停站需求间隔时间的基础上，最小化所有列车的旅行时间。</w:t>
      </w:r>
      <w:r w:rsidR="00ED12A0" w:rsidRPr="00ED12A0">
        <w:rPr>
          <w:rFonts w:hint="eastAsia"/>
        </w:rPr>
        <w:t>数据格式说明如下。请基于问题描述与数据格式，准确理解问题，界定参数与决策变量，分析约束条件，并建立相应的车间调度模型。</w:t>
      </w:r>
    </w:p>
    <w:p w14:paraId="4338A85E" w14:textId="2C0A4D69" w:rsidR="00ED12A0" w:rsidRDefault="00ED12A0">
      <w:pPr>
        <w:ind w:firstLine="420"/>
      </w:pPr>
      <w:r>
        <w:rPr>
          <w:rFonts w:hint="eastAsia"/>
        </w:rPr>
        <w:t>#</w:t>
      </w:r>
      <w:r>
        <w:t xml:space="preserve"> </w:t>
      </w:r>
      <w:r>
        <w:rPr>
          <w:rFonts w:hint="eastAsia"/>
        </w:rPr>
        <w:t>数据格式</w:t>
      </w:r>
    </w:p>
    <w:p w14:paraId="5157F11C" w14:textId="77777777" w:rsidR="00ED12A0" w:rsidRDefault="00ED12A0" w:rsidP="00ED12A0">
      <w:pPr>
        <w:ind w:firstLine="420"/>
      </w:pPr>
      <w:r>
        <w:t>1.</w:t>
      </w:r>
      <w:r>
        <w:rPr>
          <w:rFonts w:hint="eastAsia"/>
        </w:rPr>
        <w:t>车站信息（见</w:t>
      </w:r>
      <w:r>
        <w:rPr>
          <w:rFonts w:hint="eastAsia"/>
        </w:rPr>
        <w:t>Excel</w:t>
      </w:r>
      <w:r>
        <w:rPr>
          <w:rFonts w:hint="eastAsia"/>
        </w:rPr>
        <w:t>表格“</w:t>
      </w:r>
      <w:r>
        <w:rPr>
          <w:rFonts w:hint="eastAsia"/>
        </w:rPr>
        <w:t>station</w:t>
      </w:r>
      <w:r>
        <w:rPr>
          <w:rFonts w:hint="eastAsia"/>
        </w:rPr>
        <w:t>”工作表）：第一列为车站名称，第二列为该站距起点的距离。各站仅一股道可用，同一时刻最多</w:t>
      </w:r>
      <w:proofErr w:type="gramStart"/>
      <w:r>
        <w:rPr>
          <w:rFonts w:hint="eastAsia"/>
        </w:rPr>
        <w:t>一</w:t>
      </w:r>
      <w:proofErr w:type="gramEnd"/>
      <w:r>
        <w:rPr>
          <w:rFonts w:hint="eastAsia"/>
        </w:rPr>
        <w:t>列车停站或通过，且不允许越行。即列车必须在前车驶离后，方可进入车站。</w:t>
      </w:r>
    </w:p>
    <w:p w14:paraId="22487908" w14:textId="26E24642" w:rsidR="00ED12A0" w:rsidRDefault="00ED12A0">
      <w:pPr>
        <w:ind w:firstLine="420"/>
      </w:pPr>
      <w:r>
        <w:rPr>
          <w:rFonts w:hint="eastAsia"/>
        </w:rPr>
        <w:t>2</w:t>
      </w:r>
      <w:r>
        <w:t>.</w:t>
      </w:r>
      <w:r>
        <w:rPr>
          <w:rFonts w:hint="eastAsia"/>
        </w:rPr>
        <w:t>列</w:t>
      </w:r>
      <w:r>
        <w:rPr>
          <w:rFonts w:hint="eastAsia"/>
        </w:rPr>
        <w:t>车数据。第一列表示列车车次，第二列表</w:t>
      </w:r>
      <w:proofErr w:type="gramStart"/>
      <w:r>
        <w:rPr>
          <w:rFonts w:hint="eastAsia"/>
        </w:rPr>
        <w:t>示列</w:t>
      </w:r>
      <w:proofErr w:type="gramEnd"/>
      <w:r>
        <w:rPr>
          <w:rFonts w:hint="eastAsia"/>
        </w:rPr>
        <w:t>车速度标准，后续每列表示列车在该站是否停站，</w:t>
      </w:r>
      <w:r>
        <w:rPr>
          <w:rFonts w:hint="eastAsia"/>
        </w:rPr>
        <w:t>1</w:t>
      </w:r>
      <w:r>
        <w:rPr>
          <w:rFonts w:hint="eastAsia"/>
        </w:rPr>
        <w:t>表示列车停站；</w:t>
      </w:r>
      <w:r>
        <w:rPr>
          <w:rFonts w:hint="eastAsia"/>
        </w:rPr>
        <w:t>0</w:t>
      </w:r>
      <w:r>
        <w:rPr>
          <w:rFonts w:hint="eastAsia"/>
        </w:rPr>
        <w:t>表示列车不停站，直接通过该站，此时列车到达和离开车站的时间相同，但列车依然会占用车站股道。无论是否停站，所有列车均会依次经过各个站，单个列车的旅行时间为列车在终到站的到达时间减去列车在始发站的出发时间。列车的到发时间均需要大于等于</w:t>
      </w:r>
      <w:r>
        <w:rPr>
          <w:rFonts w:hint="eastAsia"/>
        </w:rPr>
        <w:t>0</w:t>
      </w:r>
      <w:r>
        <w:rPr>
          <w:rFonts w:hint="eastAsia"/>
        </w:rPr>
        <w:t>，同时在要求的时间范围内。</w:t>
      </w:r>
    </w:p>
    <w:p w14:paraId="2A453CC6" w14:textId="578F133F" w:rsidR="00ED12A0" w:rsidRDefault="00ED12A0" w:rsidP="00ED12A0">
      <w:pPr>
        <w:tabs>
          <w:tab w:val="left" w:pos="312"/>
        </w:tabs>
      </w:pPr>
      <w:r>
        <w:tab/>
      </w:r>
      <w:r>
        <w:rPr>
          <w:rFonts w:hint="eastAsia"/>
        </w:rPr>
        <w:t>3</w:t>
      </w:r>
      <w:r>
        <w:t>.</w:t>
      </w:r>
      <w:r>
        <w:rPr>
          <w:rFonts w:hint="eastAsia"/>
        </w:rPr>
        <w:t>区间运行时间（见“</w:t>
      </w:r>
      <w:r>
        <w:rPr>
          <w:rFonts w:hint="eastAsia"/>
        </w:rPr>
        <w:t>runtime</w:t>
      </w:r>
      <w:r>
        <w:rPr>
          <w:rFonts w:hint="eastAsia"/>
        </w:rPr>
        <w:t>”工作表）：第一列表示区间名称，由“前站名</w:t>
      </w:r>
      <w:r>
        <w:rPr>
          <w:rFonts w:hint="eastAsia"/>
        </w:rPr>
        <w:t>-</w:t>
      </w:r>
      <w:r>
        <w:rPr>
          <w:rFonts w:hint="eastAsia"/>
        </w:rPr>
        <w:t>后站名”组成，后续几列依次表示不同速度等级的列车在该区间上的运行时间，每列对应的速度等级为第一行的数值，从第二行开始是对应的区间运行时间。列车在前站的出发时间加上对应的区间运行时分应等于列车在后站的到达时间。</w:t>
      </w:r>
    </w:p>
    <w:p w14:paraId="1F473FF5" w14:textId="6629C0C6" w:rsidR="00ED12A0" w:rsidRDefault="00ED12A0" w:rsidP="00ED12A0">
      <w:pPr>
        <w:tabs>
          <w:tab w:val="left" w:pos="312"/>
        </w:tabs>
      </w:pPr>
      <w:r>
        <w:tab/>
      </w:r>
      <w:r>
        <w:rPr>
          <w:rFonts w:hint="eastAsia"/>
        </w:rPr>
        <w:t>4</w:t>
      </w:r>
      <w:r>
        <w:t>.</w:t>
      </w:r>
      <w:r>
        <w:rPr>
          <w:rFonts w:hint="eastAsia"/>
        </w:rPr>
        <w:t>施工维修</w:t>
      </w:r>
      <w:r>
        <w:rPr>
          <w:rFonts w:hint="eastAsia"/>
        </w:rPr>
        <w:t>（见“</w:t>
      </w:r>
      <w:r>
        <w:rPr>
          <w:rFonts w:hint="eastAsia"/>
        </w:rPr>
        <w:t>m</w:t>
      </w:r>
      <w:r>
        <w:t>aintenance</w:t>
      </w:r>
      <w:r>
        <w:rPr>
          <w:rFonts w:hint="eastAsia"/>
        </w:rPr>
        <w:t>”工作表）</w:t>
      </w:r>
      <w:r>
        <w:rPr>
          <w:rFonts w:hint="eastAsia"/>
        </w:rPr>
        <w:t>。第一列表</w:t>
      </w:r>
      <w:proofErr w:type="gramStart"/>
      <w:r>
        <w:rPr>
          <w:rFonts w:hint="eastAsia"/>
        </w:rPr>
        <w:t>示施工</w:t>
      </w:r>
      <w:proofErr w:type="gramEnd"/>
      <w:r>
        <w:rPr>
          <w:rFonts w:hint="eastAsia"/>
        </w:rPr>
        <w:t>维修的区间名称，第二列表</w:t>
      </w:r>
      <w:proofErr w:type="gramStart"/>
      <w:r>
        <w:rPr>
          <w:rFonts w:hint="eastAsia"/>
        </w:rPr>
        <w:t>示施工</w:t>
      </w:r>
      <w:proofErr w:type="gramEnd"/>
      <w:r>
        <w:rPr>
          <w:rFonts w:hint="eastAsia"/>
        </w:rPr>
        <w:t>维修开始的时间，第三列表</w:t>
      </w:r>
      <w:proofErr w:type="gramStart"/>
      <w:r>
        <w:rPr>
          <w:rFonts w:hint="eastAsia"/>
        </w:rPr>
        <w:t>示施工</w:t>
      </w:r>
      <w:proofErr w:type="gramEnd"/>
      <w:r>
        <w:rPr>
          <w:rFonts w:hint="eastAsia"/>
        </w:rPr>
        <w:t>维修结束的时间，在区间进行施工维修的期间，列车不能在区间内运行。</w:t>
      </w:r>
    </w:p>
    <w:p w14:paraId="6B085CC6" w14:textId="6D94771C" w:rsidR="00ED12A0" w:rsidRDefault="00ED12A0" w:rsidP="00ED12A0">
      <w:pPr>
        <w:ind w:firstLine="420"/>
      </w:pPr>
      <w:r>
        <w:t>5</w:t>
      </w:r>
      <w:r>
        <w:t>.</w:t>
      </w:r>
      <w:r>
        <w:rPr>
          <w:rFonts w:hint="eastAsia"/>
        </w:rPr>
        <w:t>其他参数（见“</w:t>
      </w:r>
      <w:r>
        <w:rPr>
          <w:rFonts w:hint="eastAsia"/>
        </w:rPr>
        <w:t>parameter</w:t>
      </w:r>
      <w:r>
        <w:rPr>
          <w:rFonts w:hint="eastAsia"/>
        </w:rPr>
        <w:t>”工作表）：包括参数名和对应数值。</w:t>
      </w:r>
      <w:r>
        <w:rPr>
          <w:rFonts w:hint="eastAsia"/>
        </w:rPr>
        <w:t>T</w:t>
      </w:r>
      <w:r>
        <w:rPr>
          <w:rFonts w:hint="eastAsia"/>
        </w:rPr>
        <w:t>表示运行图时间上限，所有到发时间需在</w:t>
      </w:r>
      <w:r>
        <w:rPr>
          <w:rFonts w:hint="eastAsia"/>
        </w:rPr>
        <w:t>[0, T]</w:t>
      </w:r>
      <w:r>
        <w:rPr>
          <w:rFonts w:hint="eastAsia"/>
        </w:rPr>
        <w:t>范围内；</w:t>
      </w:r>
      <w:r>
        <w:rPr>
          <w:rFonts w:hint="eastAsia"/>
        </w:rPr>
        <w:t>H</w:t>
      </w:r>
      <w:r>
        <w:rPr>
          <w:rFonts w:hint="eastAsia"/>
        </w:rPr>
        <w:t>为最小间隔时间，要求同一车站任意两列车的到发时间差均不小于</w:t>
      </w:r>
      <w:r>
        <w:rPr>
          <w:rFonts w:hint="eastAsia"/>
        </w:rPr>
        <w:t>H</w:t>
      </w:r>
      <w:r>
        <w:rPr>
          <w:rFonts w:hint="eastAsia"/>
        </w:rPr>
        <w:t>分钟。为便于计算，在始发站列车的到站时间和出站时间相同，在终到站列车的出站时间和到站时间相同。如果列车停站，除始发终到站不需要考虑外，其余车站列车停站时间最小为</w:t>
      </w:r>
      <w:r>
        <w:t>MINSTOP</w:t>
      </w:r>
      <w:r>
        <w:rPr>
          <w:rFonts w:hint="eastAsia"/>
        </w:rPr>
        <w:t>分钟，最大为</w:t>
      </w:r>
      <w:r>
        <w:t>MAXSTOP</w:t>
      </w:r>
      <w:r>
        <w:rPr>
          <w:rFonts w:hint="eastAsia"/>
        </w:rPr>
        <w:t>分钟。</w:t>
      </w:r>
    </w:p>
    <w:p w14:paraId="10BCB895" w14:textId="14874CCD" w:rsidR="000D2308" w:rsidRDefault="000D2308" w:rsidP="00881035">
      <w:pPr>
        <w:ind w:firstLine="420"/>
      </w:pPr>
    </w:p>
    <w:sectPr w:rsidR="000D230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D04CF3" w14:textId="77777777" w:rsidR="00BD6F9A" w:rsidRDefault="00BD6F9A" w:rsidP="00917B8B">
      <w:r>
        <w:separator/>
      </w:r>
    </w:p>
  </w:endnote>
  <w:endnote w:type="continuationSeparator" w:id="0">
    <w:p w14:paraId="18321F81" w14:textId="77777777" w:rsidR="00BD6F9A" w:rsidRDefault="00BD6F9A" w:rsidP="00917B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0E7805" w14:textId="77777777" w:rsidR="00BD6F9A" w:rsidRDefault="00BD6F9A" w:rsidP="00917B8B">
      <w:r>
        <w:separator/>
      </w:r>
    </w:p>
  </w:footnote>
  <w:footnote w:type="continuationSeparator" w:id="0">
    <w:p w14:paraId="3F98E489" w14:textId="77777777" w:rsidR="00BD6F9A" w:rsidRDefault="00BD6F9A" w:rsidP="00917B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B4DF8BE"/>
    <w:multiLevelType w:val="singleLevel"/>
    <w:tmpl w:val="DB4DF8BE"/>
    <w:lvl w:ilvl="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C8B"/>
    <w:rsid w:val="00064E0D"/>
    <w:rsid w:val="000A669C"/>
    <w:rsid w:val="000D164D"/>
    <w:rsid w:val="000D2308"/>
    <w:rsid w:val="0017546C"/>
    <w:rsid w:val="001C0A81"/>
    <w:rsid w:val="001F40FD"/>
    <w:rsid w:val="002C7018"/>
    <w:rsid w:val="00423804"/>
    <w:rsid w:val="005469DE"/>
    <w:rsid w:val="005F243D"/>
    <w:rsid w:val="00695464"/>
    <w:rsid w:val="006A1C8B"/>
    <w:rsid w:val="007C15DE"/>
    <w:rsid w:val="00800F77"/>
    <w:rsid w:val="00881035"/>
    <w:rsid w:val="00917B8B"/>
    <w:rsid w:val="009C515E"/>
    <w:rsid w:val="00BD6F9A"/>
    <w:rsid w:val="00C02F3C"/>
    <w:rsid w:val="00C97A6E"/>
    <w:rsid w:val="00DA1C10"/>
    <w:rsid w:val="00ED12A0"/>
    <w:rsid w:val="02545FC5"/>
    <w:rsid w:val="0604571C"/>
    <w:rsid w:val="0AFA761E"/>
    <w:rsid w:val="1BDF2E7E"/>
    <w:rsid w:val="1DA172B7"/>
    <w:rsid w:val="2415122D"/>
    <w:rsid w:val="29DB5C89"/>
    <w:rsid w:val="29FE44DA"/>
    <w:rsid w:val="3F592B74"/>
    <w:rsid w:val="46084B6A"/>
    <w:rsid w:val="49583186"/>
    <w:rsid w:val="5099655E"/>
    <w:rsid w:val="52822FA2"/>
    <w:rsid w:val="5C4D48E8"/>
    <w:rsid w:val="5E2E29DB"/>
    <w:rsid w:val="7B9E60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A5B6EA5"/>
  <w15:docId w15:val="{C8BE651F-2584-4C3B-8B9A-9D5F69194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rsid w:val="00917B8B"/>
    <w:pPr>
      <w:tabs>
        <w:tab w:val="center" w:pos="4153"/>
        <w:tab w:val="right" w:pos="8306"/>
      </w:tabs>
      <w:snapToGrid w:val="0"/>
      <w:jc w:val="center"/>
    </w:pPr>
    <w:rPr>
      <w:sz w:val="18"/>
      <w:szCs w:val="18"/>
    </w:rPr>
  </w:style>
  <w:style w:type="character" w:customStyle="1" w:styleId="a5">
    <w:name w:val="页眉 字符"/>
    <w:basedOn w:val="a0"/>
    <w:link w:val="a4"/>
    <w:rsid w:val="00917B8B"/>
    <w:rPr>
      <w:rFonts w:asciiTheme="minorHAnsi" w:eastAsiaTheme="minorEastAsia" w:hAnsiTheme="minorHAnsi" w:cstheme="minorBidi"/>
      <w:kern w:val="2"/>
      <w:sz w:val="18"/>
      <w:szCs w:val="18"/>
    </w:rPr>
  </w:style>
  <w:style w:type="paragraph" w:styleId="a6">
    <w:name w:val="footer"/>
    <w:basedOn w:val="a"/>
    <w:link w:val="a7"/>
    <w:rsid w:val="00917B8B"/>
    <w:pPr>
      <w:tabs>
        <w:tab w:val="center" w:pos="4153"/>
        <w:tab w:val="right" w:pos="8306"/>
      </w:tabs>
      <w:snapToGrid w:val="0"/>
      <w:jc w:val="left"/>
    </w:pPr>
    <w:rPr>
      <w:sz w:val="18"/>
      <w:szCs w:val="18"/>
    </w:rPr>
  </w:style>
  <w:style w:type="character" w:customStyle="1" w:styleId="a7">
    <w:name w:val="页脚 字符"/>
    <w:basedOn w:val="a0"/>
    <w:link w:val="a6"/>
    <w:rsid w:val="00917B8B"/>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978463">
      <w:bodyDiv w:val="1"/>
      <w:marLeft w:val="0"/>
      <w:marRight w:val="0"/>
      <w:marTop w:val="0"/>
      <w:marBottom w:val="0"/>
      <w:divBdr>
        <w:top w:val="none" w:sz="0" w:space="0" w:color="auto"/>
        <w:left w:val="none" w:sz="0" w:space="0" w:color="auto"/>
        <w:bottom w:val="none" w:sz="0" w:space="0" w:color="auto"/>
        <w:right w:val="none" w:sz="0" w:space="0" w:color="auto"/>
      </w:divBdr>
    </w:div>
    <w:div w:id="13783567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460</Words>
  <Characters>489</Characters>
  <Application>Microsoft Office Word</Application>
  <DocSecurity>0</DocSecurity>
  <Lines>14</Lines>
  <Paragraphs>8</Paragraphs>
  <ScaleCrop>false</ScaleCrop>
  <Company/>
  <LinksUpToDate>false</LinksUpToDate>
  <CharactersWithSpaces>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ShiYouYin</cp:lastModifiedBy>
  <cp:revision>2</cp:revision>
  <dcterms:created xsi:type="dcterms:W3CDTF">2025-09-18T07:31:00Z</dcterms:created>
  <dcterms:modified xsi:type="dcterms:W3CDTF">2025-09-18T07:31:00Z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eyJoZGlkIjoiYzQ1NzdlMzE5ZDI1ODMyZjM1ZjRkODVhNTJiNmYyNDMiLCJ1c2VySWQiOiIxMDg1NzAyNTE5In0=</vt:lpwstr>
  </property>
  <property fmtid="{D5CDD505-2E9C-101B-9397-08002B2CF9AE}" pid="4" name="ICV">
    <vt:lpwstr>7AE2DF33762F424B91D8E3B3A6586A10_12</vt:lpwstr>
  </property>
</Properties>
</file>