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1F7" w:rsidRDefault="00D901F7">
      <w:pPr>
        <w:jc w:val="center"/>
        <w:rPr>
          <w:sz w:val="36"/>
          <w:szCs w:val="36"/>
        </w:rPr>
      </w:pPr>
      <w:bookmarkStart w:id="0" w:name="30j0zll" w:colFirst="0" w:colLast="0"/>
      <w:bookmarkStart w:id="1" w:name="gjdgxs" w:colFirst="0" w:colLast="0"/>
      <w:bookmarkEnd w:id="0"/>
      <w:bookmarkEnd w:id="1"/>
    </w:p>
    <w:p w:rsidR="00D901F7" w:rsidRDefault="00D901F7">
      <w:pPr>
        <w:jc w:val="center"/>
        <w:rPr>
          <w:sz w:val="36"/>
          <w:szCs w:val="36"/>
        </w:rPr>
      </w:pPr>
    </w:p>
    <w:p w:rsidR="00D901F7" w:rsidRDefault="00D901F7">
      <w:pPr>
        <w:jc w:val="center"/>
        <w:rPr>
          <w:sz w:val="36"/>
          <w:szCs w:val="36"/>
        </w:rPr>
      </w:pPr>
    </w:p>
    <w:p w:rsidR="00D901F7" w:rsidRDefault="00D901F7">
      <w:pPr>
        <w:jc w:val="center"/>
        <w:rPr>
          <w:sz w:val="36"/>
          <w:szCs w:val="36"/>
        </w:rPr>
      </w:pPr>
    </w:p>
    <w:p w:rsidR="00D901F7" w:rsidRDefault="00D901F7">
      <w:pPr>
        <w:jc w:val="center"/>
        <w:rPr>
          <w:sz w:val="36"/>
          <w:szCs w:val="36"/>
        </w:rPr>
      </w:pPr>
    </w:p>
    <w:p w:rsidR="00D901F7" w:rsidRDefault="00D901F7">
      <w:pPr>
        <w:jc w:val="center"/>
        <w:rPr>
          <w:sz w:val="36"/>
          <w:szCs w:val="36"/>
        </w:rPr>
      </w:pPr>
    </w:p>
    <w:p w:rsidR="00D901F7" w:rsidRDefault="00D901F7">
      <w:pPr>
        <w:jc w:val="center"/>
        <w:rPr>
          <w:sz w:val="36"/>
          <w:szCs w:val="36"/>
        </w:rPr>
      </w:pPr>
    </w:p>
    <w:p w:rsidR="00D901F7" w:rsidRDefault="00D901F7">
      <w:pPr>
        <w:jc w:val="center"/>
        <w:rPr>
          <w:sz w:val="44"/>
          <w:szCs w:val="44"/>
        </w:rPr>
      </w:pPr>
    </w:p>
    <w:p w:rsidR="00D901F7" w:rsidRDefault="003009F8">
      <w:pPr>
        <w:pStyle w:val="Title"/>
        <w:jc w:val="center"/>
      </w:pPr>
      <w:r>
        <w:t xml:space="preserve">An Analysis of Review Polarity </w:t>
      </w:r>
    </w:p>
    <w:p w:rsidR="00D901F7" w:rsidRDefault="003009F8">
      <w:pPr>
        <w:pStyle w:val="Title"/>
        <w:jc w:val="center"/>
      </w:pPr>
      <w:r>
        <w:t>by Text Classifying</w:t>
      </w:r>
    </w:p>
    <w:p w:rsidR="00D901F7" w:rsidRDefault="00D901F7">
      <w:pPr>
        <w:jc w:val="center"/>
      </w:pPr>
    </w:p>
    <w:p w:rsidR="00D901F7" w:rsidRDefault="003009F8">
      <w:pPr>
        <w:jc w:val="center"/>
        <w:rPr>
          <w:i/>
        </w:rPr>
      </w:pPr>
      <w:r>
        <w:rPr>
          <w:i/>
        </w:rPr>
        <w:t xml:space="preserve">Jiadao Zou, </w:t>
      </w:r>
      <w:proofErr w:type="spellStart"/>
      <w:r>
        <w:rPr>
          <w:i/>
        </w:rPr>
        <w:t>Houyi</w:t>
      </w:r>
      <w:proofErr w:type="spellEnd"/>
      <w:r>
        <w:rPr>
          <w:i/>
        </w:rPr>
        <w:t xml:space="preserve"> Liu and </w:t>
      </w:r>
      <w:proofErr w:type="spellStart"/>
      <w:r>
        <w:rPr>
          <w:i/>
        </w:rPr>
        <w:t>Xuelin</w:t>
      </w:r>
      <w:r w:rsidR="002971B8">
        <w:rPr>
          <w:rFonts w:hint="eastAsia"/>
          <w:i/>
        </w:rPr>
        <w:t>g</w:t>
      </w:r>
      <w:proofErr w:type="spellEnd"/>
      <w:r>
        <w:rPr>
          <w:i/>
        </w:rPr>
        <w:t xml:space="preserve"> Fan</w:t>
      </w:r>
    </w:p>
    <w:p w:rsidR="00D901F7" w:rsidRDefault="003009F8">
      <w:pPr>
        <w:jc w:val="center"/>
      </w:pPr>
      <w:r>
        <w:t>May 5, 2019</w:t>
      </w:r>
    </w:p>
    <w:p w:rsidR="00D901F7" w:rsidRDefault="003009F8">
      <w:pPr>
        <w:rPr>
          <w:i/>
        </w:rPr>
      </w:pPr>
      <w:r>
        <w:br w:type="page"/>
      </w:r>
    </w:p>
    <w:p w:rsidR="00D901F7" w:rsidRDefault="00D901F7"/>
    <w:p w:rsidR="00D901F7" w:rsidRDefault="00D901F7"/>
    <w:p w:rsidR="00D901F7" w:rsidRDefault="00D901F7"/>
    <w:p w:rsidR="00D901F7" w:rsidRDefault="00D901F7"/>
    <w:p w:rsidR="00D901F7" w:rsidRDefault="00D901F7"/>
    <w:p w:rsidR="00D901F7" w:rsidRDefault="00D901F7"/>
    <w:p w:rsidR="00D901F7" w:rsidRDefault="003009F8">
      <w:pPr>
        <w:pStyle w:val="Heading1"/>
        <w:jc w:val="center"/>
        <w:rPr>
          <w:sz w:val="36"/>
          <w:szCs w:val="36"/>
        </w:rPr>
      </w:pPr>
      <w:bookmarkStart w:id="2" w:name="_Toc7987969"/>
      <w:r>
        <w:rPr>
          <w:sz w:val="36"/>
          <w:szCs w:val="36"/>
        </w:rPr>
        <w:t>Abstract</w:t>
      </w:r>
      <w:bookmarkEnd w:id="2"/>
    </w:p>
    <w:p w:rsidR="00BC02EF" w:rsidRPr="00BC02EF" w:rsidRDefault="00BC02EF" w:rsidP="00BC02EF"/>
    <w:p w:rsidR="00D901F7" w:rsidRDefault="003009F8">
      <w:pPr>
        <w:pBdr>
          <w:top w:val="nil"/>
          <w:left w:val="nil"/>
          <w:bottom w:val="nil"/>
          <w:right w:val="nil"/>
          <w:between w:val="nil"/>
        </w:pBdr>
        <w:jc w:val="both"/>
        <w:rPr>
          <w:b/>
          <w:color w:val="000000"/>
        </w:rPr>
      </w:pPr>
      <w:r>
        <w:rPr>
          <w:b/>
          <w:color w:val="000000"/>
        </w:rPr>
        <w:t xml:space="preserve">In this project, we explored and performed sentiment analysis on reviews obtained from the Yelp Data Challenge. We </w:t>
      </w:r>
      <w:r w:rsidR="008253EF">
        <w:rPr>
          <w:b/>
          <w:color w:val="000000"/>
        </w:rPr>
        <w:t>were</w:t>
      </w:r>
      <w:r>
        <w:rPr>
          <w:b/>
          <w:color w:val="000000"/>
        </w:rPr>
        <w:t xml:space="preserve"> interested in finding the most efficient technique in predicting the </w:t>
      </w:r>
      <w:r w:rsidR="008D6C23">
        <w:rPr>
          <w:b/>
          <w:color w:val="000000"/>
        </w:rPr>
        <w:t>sentiment</w:t>
      </w:r>
      <w:r>
        <w:rPr>
          <w:b/>
          <w:color w:val="000000"/>
        </w:rPr>
        <w:t xml:space="preserve"> polarity according to review context. During the experiment, we made a complete analysis by comparing the results from various feature </w:t>
      </w:r>
      <w:r>
        <w:rPr>
          <w:b/>
        </w:rPr>
        <w:t>extraction</w:t>
      </w:r>
      <w:r>
        <w:rPr>
          <w:b/>
          <w:color w:val="000000"/>
        </w:rPr>
        <w:t xml:space="preserve"> methods, learning algorithms, dataset. Our result </w:t>
      </w:r>
      <w:r w:rsidR="00CB5026">
        <w:rPr>
          <w:b/>
          <w:color w:val="000000"/>
        </w:rPr>
        <w:t>gave</w:t>
      </w:r>
      <w:r>
        <w:rPr>
          <w:b/>
          <w:color w:val="000000"/>
        </w:rPr>
        <w:t xml:space="preserve"> out a clear performance comparison of many techniques which could be a fair reference for certain engineering problem.</w:t>
      </w:r>
    </w:p>
    <w:p w:rsidR="00D901F7" w:rsidRDefault="00D901F7">
      <w:pPr>
        <w:jc w:val="center"/>
        <w:rPr>
          <w:i/>
        </w:rPr>
      </w:pPr>
    </w:p>
    <w:p w:rsidR="00D901F7" w:rsidRDefault="003009F8">
      <w:pPr>
        <w:rPr>
          <w:i/>
        </w:rPr>
      </w:pPr>
      <w:r>
        <w:br w:type="page"/>
      </w:r>
    </w:p>
    <w:p w:rsidR="00D901F7" w:rsidRDefault="00D901F7">
      <w:pPr>
        <w:jc w:val="center"/>
        <w:rPr>
          <w:i/>
        </w:rPr>
      </w:pPr>
    </w:p>
    <w:p w:rsidR="00D901F7" w:rsidRDefault="003009F8" w:rsidP="00BC02EF">
      <w:pPr>
        <w:pStyle w:val="Heading1"/>
      </w:pPr>
      <w:bookmarkStart w:id="3" w:name="_Toc7987970"/>
      <w:r>
        <w:t>Table of Contents</w:t>
      </w:r>
      <w:bookmarkEnd w:id="3"/>
    </w:p>
    <w:sdt>
      <w:sdtPr>
        <w:id w:val="393542827"/>
        <w:docPartObj>
          <w:docPartGallery w:val="Table of Contents"/>
          <w:docPartUnique/>
        </w:docPartObj>
      </w:sdtPr>
      <w:sdtContent>
        <w:p w:rsidR="00C63E9C" w:rsidRDefault="003009F8">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7987969" w:history="1">
            <w:r w:rsidR="00C63E9C" w:rsidRPr="00076EC8">
              <w:rPr>
                <w:rStyle w:val="Hyperlink"/>
                <w:noProof/>
              </w:rPr>
              <w:t>Abstract</w:t>
            </w:r>
            <w:r w:rsidR="00C63E9C">
              <w:rPr>
                <w:noProof/>
                <w:webHidden/>
              </w:rPr>
              <w:tab/>
            </w:r>
            <w:r w:rsidR="00C63E9C">
              <w:rPr>
                <w:noProof/>
                <w:webHidden/>
              </w:rPr>
              <w:fldChar w:fldCharType="begin"/>
            </w:r>
            <w:r w:rsidR="00C63E9C">
              <w:rPr>
                <w:noProof/>
                <w:webHidden/>
              </w:rPr>
              <w:instrText xml:space="preserve"> PAGEREF _Toc7987969 \h </w:instrText>
            </w:r>
            <w:r w:rsidR="00C63E9C">
              <w:rPr>
                <w:noProof/>
                <w:webHidden/>
              </w:rPr>
            </w:r>
            <w:r w:rsidR="00C63E9C">
              <w:rPr>
                <w:noProof/>
                <w:webHidden/>
              </w:rPr>
              <w:fldChar w:fldCharType="separate"/>
            </w:r>
            <w:r w:rsidR="00C63E9C">
              <w:rPr>
                <w:noProof/>
                <w:webHidden/>
              </w:rPr>
              <w:t>2</w:t>
            </w:r>
            <w:r w:rsidR="00C63E9C">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70" w:history="1">
            <w:r w:rsidRPr="00076EC8">
              <w:rPr>
                <w:rStyle w:val="Hyperlink"/>
                <w:noProof/>
              </w:rPr>
              <w:t>Table of Contents</w:t>
            </w:r>
            <w:r>
              <w:rPr>
                <w:noProof/>
                <w:webHidden/>
              </w:rPr>
              <w:tab/>
            </w:r>
            <w:r>
              <w:rPr>
                <w:noProof/>
                <w:webHidden/>
              </w:rPr>
              <w:fldChar w:fldCharType="begin"/>
            </w:r>
            <w:r>
              <w:rPr>
                <w:noProof/>
                <w:webHidden/>
              </w:rPr>
              <w:instrText xml:space="preserve"> PAGEREF _Toc7987970 \h </w:instrText>
            </w:r>
            <w:r>
              <w:rPr>
                <w:noProof/>
                <w:webHidden/>
              </w:rPr>
            </w:r>
            <w:r>
              <w:rPr>
                <w:noProof/>
                <w:webHidden/>
              </w:rPr>
              <w:fldChar w:fldCharType="separate"/>
            </w:r>
            <w:r>
              <w:rPr>
                <w:noProof/>
                <w:webHidden/>
              </w:rPr>
              <w:t>3</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71" w:history="1">
            <w:r w:rsidRPr="00076EC8">
              <w:rPr>
                <w:rStyle w:val="Hyperlink"/>
                <w:noProof/>
              </w:rPr>
              <w:t>Introduction and problem description</w:t>
            </w:r>
            <w:r>
              <w:rPr>
                <w:noProof/>
                <w:webHidden/>
              </w:rPr>
              <w:tab/>
            </w:r>
            <w:r>
              <w:rPr>
                <w:noProof/>
                <w:webHidden/>
              </w:rPr>
              <w:fldChar w:fldCharType="begin"/>
            </w:r>
            <w:r>
              <w:rPr>
                <w:noProof/>
                <w:webHidden/>
              </w:rPr>
              <w:instrText xml:space="preserve"> PAGEREF _Toc7987971 \h </w:instrText>
            </w:r>
            <w:r>
              <w:rPr>
                <w:noProof/>
                <w:webHidden/>
              </w:rPr>
            </w:r>
            <w:r>
              <w:rPr>
                <w:noProof/>
                <w:webHidden/>
              </w:rPr>
              <w:fldChar w:fldCharType="separate"/>
            </w:r>
            <w:r>
              <w:rPr>
                <w:noProof/>
                <w:webHidden/>
              </w:rPr>
              <w:t>4</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72" w:history="1">
            <w:r w:rsidRPr="00076EC8">
              <w:rPr>
                <w:rStyle w:val="Hyperlink"/>
                <w:noProof/>
              </w:rPr>
              <w:t>Background</w:t>
            </w:r>
            <w:r>
              <w:rPr>
                <w:noProof/>
                <w:webHidden/>
              </w:rPr>
              <w:tab/>
            </w:r>
            <w:r>
              <w:rPr>
                <w:noProof/>
                <w:webHidden/>
              </w:rPr>
              <w:fldChar w:fldCharType="begin"/>
            </w:r>
            <w:r>
              <w:rPr>
                <w:noProof/>
                <w:webHidden/>
              </w:rPr>
              <w:instrText xml:space="preserve"> PAGEREF _Toc7987972 \h </w:instrText>
            </w:r>
            <w:r>
              <w:rPr>
                <w:noProof/>
                <w:webHidden/>
              </w:rPr>
            </w:r>
            <w:r>
              <w:rPr>
                <w:noProof/>
                <w:webHidden/>
              </w:rPr>
              <w:fldChar w:fldCharType="separate"/>
            </w:r>
            <w:r>
              <w:rPr>
                <w:noProof/>
                <w:webHidden/>
              </w:rPr>
              <w:t>4</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73" w:history="1">
            <w:r w:rsidRPr="00076EC8">
              <w:rPr>
                <w:rStyle w:val="Hyperlink"/>
                <w:noProof/>
              </w:rPr>
              <w:t>Motivation</w:t>
            </w:r>
            <w:r>
              <w:rPr>
                <w:noProof/>
                <w:webHidden/>
              </w:rPr>
              <w:tab/>
            </w:r>
            <w:r>
              <w:rPr>
                <w:noProof/>
                <w:webHidden/>
              </w:rPr>
              <w:fldChar w:fldCharType="begin"/>
            </w:r>
            <w:r>
              <w:rPr>
                <w:noProof/>
                <w:webHidden/>
              </w:rPr>
              <w:instrText xml:space="preserve"> PAGEREF _Toc7987973 \h </w:instrText>
            </w:r>
            <w:r>
              <w:rPr>
                <w:noProof/>
                <w:webHidden/>
              </w:rPr>
            </w:r>
            <w:r>
              <w:rPr>
                <w:noProof/>
                <w:webHidden/>
              </w:rPr>
              <w:fldChar w:fldCharType="separate"/>
            </w:r>
            <w:r>
              <w:rPr>
                <w:noProof/>
                <w:webHidden/>
              </w:rPr>
              <w:t>4</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74" w:history="1">
            <w:r w:rsidRPr="00076EC8">
              <w:rPr>
                <w:rStyle w:val="Hyperlink"/>
                <w:noProof/>
              </w:rPr>
              <w:t>Project target</w:t>
            </w:r>
            <w:r>
              <w:rPr>
                <w:noProof/>
                <w:webHidden/>
              </w:rPr>
              <w:tab/>
            </w:r>
            <w:r>
              <w:rPr>
                <w:noProof/>
                <w:webHidden/>
              </w:rPr>
              <w:fldChar w:fldCharType="begin"/>
            </w:r>
            <w:r>
              <w:rPr>
                <w:noProof/>
                <w:webHidden/>
              </w:rPr>
              <w:instrText xml:space="preserve"> PAGEREF _Toc7987974 \h </w:instrText>
            </w:r>
            <w:r>
              <w:rPr>
                <w:noProof/>
                <w:webHidden/>
              </w:rPr>
            </w:r>
            <w:r>
              <w:rPr>
                <w:noProof/>
                <w:webHidden/>
              </w:rPr>
              <w:fldChar w:fldCharType="separate"/>
            </w:r>
            <w:r>
              <w:rPr>
                <w:noProof/>
                <w:webHidden/>
              </w:rPr>
              <w:t>4</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75" w:history="1">
            <w:r w:rsidRPr="00076EC8">
              <w:rPr>
                <w:rStyle w:val="Hyperlink"/>
                <w:noProof/>
              </w:rPr>
              <w:t>Dataset Description</w:t>
            </w:r>
            <w:r>
              <w:rPr>
                <w:noProof/>
                <w:webHidden/>
              </w:rPr>
              <w:tab/>
            </w:r>
            <w:r>
              <w:rPr>
                <w:noProof/>
                <w:webHidden/>
              </w:rPr>
              <w:fldChar w:fldCharType="begin"/>
            </w:r>
            <w:r>
              <w:rPr>
                <w:noProof/>
                <w:webHidden/>
              </w:rPr>
              <w:instrText xml:space="preserve"> PAGEREF _Toc7987975 \h </w:instrText>
            </w:r>
            <w:r>
              <w:rPr>
                <w:noProof/>
                <w:webHidden/>
              </w:rPr>
            </w:r>
            <w:r>
              <w:rPr>
                <w:noProof/>
                <w:webHidden/>
              </w:rPr>
              <w:fldChar w:fldCharType="separate"/>
            </w:r>
            <w:r>
              <w:rPr>
                <w:noProof/>
                <w:webHidden/>
              </w:rPr>
              <w:t>4</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76" w:history="1">
            <w:r w:rsidRPr="00076EC8">
              <w:rPr>
                <w:rStyle w:val="Hyperlink"/>
                <w:noProof/>
              </w:rPr>
              <w:t>Data preparation</w:t>
            </w:r>
            <w:r>
              <w:rPr>
                <w:noProof/>
                <w:webHidden/>
              </w:rPr>
              <w:tab/>
            </w:r>
            <w:r>
              <w:rPr>
                <w:noProof/>
                <w:webHidden/>
              </w:rPr>
              <w:fldChar w:fldCharType="begin"/>
            </w:r>
            <w:r>
              <w:rPr>
                <w:noProof/>
                <w:webHidden/>
              </w:rPr>
              <w:instrText xml:space="preserve"> PAGEREF _Toc7987976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77" w:history="1">
            <w:r w:rsidRPr="00076EC8">
              <w:rPr>
                <w:rStyle w:val="Hyperlink"/>
                <w:noProof/>
              </w:rPr>
              <w:t>Loading</w:t>
            </w:r>
            <w:r>
              <w:rPr>
                <w:noProof/>
                <w:webHidden/>
              </w:rPr>
              <w:tab/>
            </w:r>
            <w:r>
              <w:rPr>
                <w:noProof/>
                <w:webHidden/>
              </w:rPr>
              <w:fldChar w:fldCharType="begin"/>
            </w:r>
            <w:r>
              <w:rPr>
                <w:noProof/>
                <w:webHidden/>
              </w:rPr>
              <w:instrText xml:space="preserve"> PAGEREF _Toc7987977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78" w:history="1">
            <w:r w:rsidRPr="00076EC8">
              <w:rPr>
                <w:rStyle w:val="Hyperlink"/>
                <w:noProof/>
              </w:rPr>
              <w:t>Data pre-processing</w:t>
            </w:r>
            <w:r>
              <w:rPr>
                <w:noProof/>
                <w:webHidden/>
              </w:rPr>
              <w:tab/>
            </w:r>
            <w:r>
              <w:rPr>
                <w:noProof/>
                <w:webHidden/>
              </w:rPr>
              <w:fldChar w:fldCharType="begin"/>
            </w:r>
            <w:r>
              <w:rPr>
                <w:noProof/>
                <w:webHidden/>
              </w:rPr>
              <w:instrText xml:space="preserve"> PAGEREF _Toc7987978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3"/>
            <w:tabs>
              <w:tab w:val="right" w:pos="9350"/>
            </w:tabs>
            <w:rPr>
              <w:rFonts w:asciiTheme="minorHAnsi" w:eastAsiaTheme="minorEastAsia" w:hAnsiTheme="minorHAnsi" w:cstheme="minorBidi"/>
              <w:noProof/>
            </w:rPr>
          </w:pPr>
          <w:hyperlink w:anchor="_Toc7987979" w:history="1">
            <w:r w:rsidRPr="00076EC8">
              <w:rPr>
                <w:rStyle w:val="Hyperlink"/>
                <w:noProof/>
              </w:rPr>
              <w:t>Tokenization</w:t>
            </w:r>
            <w:r>
              <w:rPr>
                <w:noProof/>
                <w:webHidden/>
              </w:rPr>
              <w:tab/>
            </w:r>
            <w:r>
              <w:rPr>
                <w:noProof/>
                <w:webHidden/>
              </w:rPr>
              <w:fldChar w:fldCharType="begin"/>
            </w:r>
            <w:r>
              <w:rPr>
                <w:noProof/>
                <w:webHidden/>
              </w:rPr>
              <w:instrText xml:space="preserve"> PAGEREF _Toc7987979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3"/>
            <w:tabs>
              <w:tab w:val="right" w:pos="9350"/>
            </w:tabs>
            <w:rPr>
              <w:rFonts w:asciiTheme="minorHAnsi" w:eastAsiaTheme="minorEastAsia" w:hAnsiTheme="minorHAnsi" w:cstheme="minorBidi"/>
              <w:noProof/>
            </w:rPr>
          </w:pPr>
          <w:hyperlink w:anchor="_Toc7987980" w:history="1">
            <w:r w:rsidRPr="00076EC8">
              <w:rPr>
                <w:rStyle w:val="Hyperlink"/>
                <w:noProof/>
              </w:rPr>
              <w:t>StopWordsRemover</w:t>
            </w:r>
            <w:r>
              <w:rPr>
                <w:noProof/>
                <w:webHidden/>
              </w:rPr>
              <w:tab/>
            </w:r>
            <w:r>
              <w:rPr>
                <w:noProof/>
                <w:webHidden/>
              </w:rPr>
              <w:fldChar w:fldCharType="begin"/>
            </w:r>
            <w:r>
              <w:rPr>
                <w:noProof/>
                <w:webHidden/>
              </w:rPr>
              <w:instrText xml:space="preserve"> PAGEREF _Toc7987980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3"/>
            <w:tabs>
              <w:tab w:val="right" w:pos="9350"/>
            </w:tabs>
            <w:rPr>
              <w:rFonts w:asciiTheme="minorHAnsi" w:eastAsiaTheme="minorEastAsia" w:hAnsiTheme="minorHAnsi" w:cstheme="minorBidi"/>
              <w:noProof/>
            </w:rPr>
          </w:pPr>
          <w:hyperlink w:anchor="_Toc7987981" w:history="1">
            <w:r w:rsidRPr="00076EC8">
              <w:rPr>
                <w:rStyle w:val="Hyperlink"/>
                <w:noProof/>
              </w:rPr>
              <w:t>FeatureExtractor</w:t>
            </w:r>
            <w:r>
              <w:rPr>
                <w:noProof/>
                <w:webHidden/>
              </w:rPr>
              <w:tab/>
            </w:r>
            <w:r>
              <w:rPr>
                <w:noProof/>
                <w:webHidden/>
              </w:rPr>
              <w:fldChar w:fldCharType="begin"/>
            </w:r>
            <w:r>
              <w:rPr>
                <w:noProof/>
                <w:webHidden/>
              </w:rPr>
              <w:instrText xml:space="preserve"> PAGEREF _Toc7987981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3"/>
            <w:tabs>
              <w:tab w:val="right" w:pos="9350"/>
            </w:tabs>
            <w:rPr>
              <w:rFonts w:asciiTheme="minorHAnsi" w:eastAsiaTheme="minorEastAsia" w:hAnsiTheme="minorHAnsi" w:cstheme="minorBidi"/>
              <w:noProof/>
            </w:rPr>
          </w:pPr>
          <w:hyperlink w:anchor="_Toc7987982" w:history="1">
            <w:r w:rsidRPr="00076EC8">
              <w:rPr>
                <w:rStyle w:val="Hyperlink"/>
                <w:noProof/>
              </w:rPr>
              <w:t>Sentiment Polarity transform</w:t>
            </w:r>
            <w:r>
              <w:rPr>
                <w:noProof/>
                <w:webHidden/>
              </w:rPr>
              <w:tab/>
            </w:r>
            <w:r>
              <w:rPr>
                <w:noProof/>
                <w:webHidden/>
              </w:rPr>
              <w:fldChar w:fldCharType="begin"/>
            </w:r>
            <w:r>
              <w:rPr>
                <w:noProof/>
                <w:webHidden/>
              </w:rPr>
              <w:instrText xml:space="preserve"> PAGEREF _Toc7987982 \h </w:instrText>
            </w:r>
            <w:r>
              <w:rPr>
                <w:noProof/>
                <w:webHidden/>
              </w:rPr>
            </w:r>
            <w:r>
              <w:rPr>
                <w:noProof/>
                <w:webHidden/>
              </w:rPr>
              <w:fldChar w:fldCharType="separate"/>
            </w:r>
            <w:r>
              <w:rPr>
                <w:noProof/>
                <w:webHidden/>
              </w:rPr>
              <w:t>6</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83" w:history="1">
            <w:r w:rsidRPr="00076EC8">
              <w:rPr>
                <w:rStyle w:val="Hyperlink"/>
                <w:noProof/>
              </w:rPr>
              <w:t>Pipeline model building, training and testing</w:t>
            </w:r>
            <w:r>
              <w:rPr>
                <w:noProof/>
                <w:webHidden/>
              </w:rPr>
              <w:tab/>
            </w:r>
            <w:r>
              <w:rPr>
                <w:noProof/>
                <w:webHidden/>
              </w:rPr>
              <w:fldChar w:fldCharType="begin"/>
            </w:r>
            <w:r>
              <w:rPr>
                <w:noProof/>
                <w:webHidden/>
              </w:rPr>
              <w:instrText xml:space="preserve"> PAGEREF _Toc7987983 \h </w:instrText>
            </w:r>
            <w:r>
              <w:rPr>
                <w:noProof/>
                <w:webHidden/>
              </w:rPr>
            </w:r>
            <w:r>
              <w:rPr>
                <w:noProof/>
                <w:webHidden/>
              </w:rPr>
              <w:fldChar w:fldCharType="separate"/>
            </w:r>
            <w:r>
              <w:rPr>
                <w:noProof/>
                <w:webHidden/>
              </w:rPr>
              <w:t>7</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84" w:history="1">
            <w:r w:rsidRPr="00076EC8">
              <w:rPr>
                <w:rStyle w:val="Hyperlink"/>
                <w:noProof/>
              </w:rPr>
              <w:t>Model Training</w:t>
            </w:r>
            <w:r>
              <w:rPr>
                <w:noProof/>
                <w:webHidden/>
              </w:rPr>
              <w:tab/>
            </w:r>
            <w:r>
              <w:rPr>
                <w:noProof/>
                <w:webHidden/>
              </w:rPr>
              <w:fldChar w:fldCharType="begin"/>
            </w:r>
            <w:r>
              <w:rPr>
                <w:noProof/>
                <w:webHidden/>
              </w:rPr>
              <w:instrText xml:space="preserve"> PAGEREF _Toc7987984 \h </w:instrText>
            </w:r>
            <w:r>
              <w:rPr>
                <w:noProof/>
                <w:webHidden/>
              </w:rPr>
            </w:r>
            <w:r>
              <w:rPr>
                <w:noProof/>
                <w:webHidden/>
              </w:rPr>
              <w:fldChar w:fldCharType="separate"/>
            </w:r>
            <w:r>
              <w:rPr>
                <w:noProof/>
                <w:webHidden/>
              </w:rPr>
              <w:t>7</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85" w:history="1">
            <w:r w:rsidRPr="00076EC8">
              <w:rPr>
                <w:rStyle w:val="Hyperlink"/>
                <w:noProof/>
              </w:rPr>
              <w:t>Classification Evaluation Metrics</w:t>
            </w:r>
            <w:r>
              <w:rPr>
                <w:noProof/>
                <w:webHidden/>
              </w:rPr>
              <w:tab/>
            </w:r>
            <w:r>
              <w:rPr>
                <w:noProof/>
                <w:webHidden/>
              </w:rPr>
              <w:fldChar w:fldCharType="begin"/>
            </w:r>
            <w:r>
              <w:rPr>
                <w:noProof/>
                <w:webHidden/>
              </w:rPr>
              <w:instrText xml:space="preserve"> PAGEREF _Toc7987985 \h </w:instrText>
            </w:r>
            <w:r>
              <w:rPr>
                <w:noProof/>
                <w:webHidden/>
              </w:rPr>
            </w:r>
            <w:r>
              <w:rPr>
                <w:noProof/>
                <w:webHidden/>
              </w:rPr>
              <w:fldChar w:fldCharType="separate"/>
            </w:r>
            <w:r>
              <w:rPr>
                <w:noProof/>
                <w:webHidden/>
              </w:rPr>
              <w:t>7</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86" w:history="1">
            <w:r w:rsidRPr="00076EC8">
              <w:rPr>
                <w:rStyle w:val="Hyperlink"/>
                <w:noProof/>
              </w:rPr>
              <w:t>Results and Analysis</w:t>
            </w:r>
            <w:r>
              <w:rPr>
                <w:noProof/>
                <w:webHidden/>
              </w:rPr>
              <w:tab/>
            </w:r>
            <w:r>
              <w:rPr>
                <w:noProof/>
                <w:webHidden/>
              </w:rPr>
              <w:fldChar w:fldCharType="begin"/>
            </w:r>
            <w:r>
              <w:rPr>
                <w:noProof/>
                <w:webHidden/>
              </w:rPr>
              <w:instrText xml:space="preserve"> PAGEREF _Toc7987986 \h </w:instrText>
            </w:r>
            <w:r>
              <w:rPr>
                <w:noProof/>
                <w:webHidden/>
              </w:rPr>
            </w:r>
            <w:r>
              <w:rPr>
                <w:noProof/>
                <w:webHidden/>
              </w:rPr>
              <w:fldChar w:fldCharType="separate"/>
            </w:r>
            <w:r>
              <w:rPr>
                <w:noProof/>
                <w:webHidden/>
              </w:rPr>
              <w:t>9</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87" w:history="1">
            <w:r w:rsidRPr="00076EC8">
              <w:rPr>
                <w:rStyle w:val="Hyperlink"/>
                <w:noProof/>
              </w:rPr>
              <w:t>Table 1: Results of polarity prediction using 1,000 datasets</w:t>
            </w:r>
            <w:r>
              <w:rPr>
                <w:noProof/>
                <w:webHidden/>
              </w:rPr>
              <w:tab/>
            </w:r>
            <w:r>
              <w:rPr>
                <w:noProof/>
                <w:webHidden/>
              </w:rPr>
              <w:fldChar w:fldCharType="begin"/>
            </w:r>
            <w:r>
              <w:rPr>
                <w:noProof/>
                <w:webHidden/>
              </w:rPr>
              <w:instrText xml:space="preserve"> PAGEREF _Toc7987987 \h </w:instrText>
            </w:r>
            <w:r>
              <w:rPr>
                <w:noProof/>
                <w:webHidden/>
              </w:rPr>
            </w:r>
            <w:r>
              <w:rPr>
                <w:noProof/>
                <w:webHidden/>
              </w:rPr>
              <w:fldChar w:fldCharType="separate"/>
            </w:r>
            <w:r>
              <w:rPr>
                <w:noProof/>
                <w:webHidden/>
              </w:rPr>
              <w:t>10</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88" w:history="1">
            <w:r w:rsidRPr="00076EC8">
              <w:rPr>
                <w:rStyle w:val="Hyperlink"/>
                <w:noProof/>
              </w:rPr>
              <w:t>Table 2: Results of polarity prediction using 5,000 datasets</w:t>
            </w:r>
            <w:r>
              <w:rPr>
                <w:noProof/>
                <w:webHidden/>
              </w:rPr>
              <w:tab/>
            </w:r>
            <w:r>
              <w:rPr>
                <w:noProof/>
                <w:webHidden/>
              </w:rPr>
              <w:fldChar w:fldCharType="begin"/>
            </w:r>
            <w:r>
              <w:rPr>
                <w:noProof/>
                <w:webHidden/>
              </w:rPr>
              <w:instrText xml:space="preserve"> PAGEREF _Toc7987988 \h </w:instrText>
            </w:r>
            <w:r>
              <w:rPr>
                <w:noProof/>
                <w:webHidden/>
              </w:rPr>
            </w:r>
            <w:r>
              <w:rPr>
                <w:noProof/>
                <w:webHidden/>
              </w:rPr>
              <w:fldChar w:fldCharType="separate"/>
            </w:r>
            <w:r>
              <w:rPr>
                <w:noProof/>
                <w:webHidden/>
              </w:rPr>
              <w:t>11</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89" w:history="1">
            <w:r w:rsidRPr="00076EC8">
              <w:rPr>
                <w:rStyle w:val="Hyperlink"/>
                <w:noProof/>
              </w:rPr>
              <w:t>Table 3: Results of polarity prediction using 50,000 datasets</w:t>
            </w:r>
            <w:r>
              <w:rPr>
                <w:noProof/>
                <w:webHidden/>
              </w:rPr>
              <w:tab/>
            </w:r>
            <w:r>
              <w:rPr>
                <w:noProof/>
                <w:webHidden/>
              </w:rPr>
              <w:fldChar w:fldCharType="begin"/>
            </w:r>
            <w:r>
              <w:rPr>
                <w:noProof/>
                <w:webHidden/>
              </w:rPr>
              <w:instrText xml:space="preserve"> PAGEREF _Toc7987989 \h </w:instrText>
            </w:r>
            <w:r>
              <w:rPr>
                <w:noProof/>
                <w:webHidden/>
              </w:rPr>
            </w:r>
            <w:r>
              <w:rPr>
                <w:noProof/>
                <w:webHidden/>
              </w:rPr>
              <w:fldChar w:fldCharType="separate"/>
            </w:r>
            <w:r>
              <w:rPr>
                <w:noProof/>
                <w:webHidden/>
              </w:rPr>
              <w:t>12</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90" w:history="1">
            <w:r w:rsidRPr="00076EC8">
              <w:rPr>
                <w:rStyle w:val="Hyperlink"/>
                <w:noProof/>
              </w:rPr>
              <w:t>Table 4: Results of stars prediction using 1,000 datasets</w:t>
            </w:r>
            <w:r>
              <w:rPr>
                <w:noProof/>
                <w:webHidden/>
              </w:rPr>
              <w:tab/>
            </w:r>
            <w:r>
              <w:rPr>
                <w:noProof/>
                <w:webHidden/>
              </w:rPr>
              <w:fldChar w:fldCharType="begin"/>
            </w:r>
            <w:r>
              <w:rPr>
                <w:noProof/>
                <w:webHidden/>
              </w:rPr>
              <w:instrText xml:space="preserve"> PAGEREF _Toc7987990 \h </w:instrText>
            </w:r>
            <w:r>
              <w:rPr>
                <w:noProof/>
                <w:webHidden/>
              </w:rPr>
            </w:r>
            <w:r>
              <w:rPr>
                <w:noProof/>
                <w:webHidden/>
              </w:rPr>
              <w:fldChar w:fldCharType="separate"/>
            </w:r>
            <w:r>
              <w:rPr>
                <w:noProof/>
                <w:webHidden/>
              </w:rPr>
              <w:t>13</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91" w:history="1">
            <w:r w:rsidRPr="00076EC8">
              <w:rPr>
                <w:rStyle w:val="Hyperlink"/>
                <w:noProof/>
              </w:rPr>
              <w:t>Table 5: Results of stars prediction using 5,000 datasets</w:t>
            </w:r>
            <w:r>
              <w:rPr>
                <w:noProof/>
                <w:webHidden/>
              </w:rPr>
              <w:tab/>
            </w:r>
            <w:r>
              <w:rPr>
                <w:noProof/>
                <w:webHidden/>
              </w:rPr>
              <w:fldChar w:fldCharType="begin"/>
            </w:r>
            <w:r>
              <w:rPr>
                <w:noProof/>
                <w:webHidden/>
              </w:rPr>
              <w:instrText xml:space="preserve"> PAGEREF _Toc7987991 \h </w:instrText>
            </w:r>
            <w:r>
              <w:rPr>
                <w:noProof/>
                <w:webHidden/>
              </w:rPr>
            </w:r>
            <w:r>
              <w:rPr>
                <w:noProof/>
                <w:webHidden/>
              </w:rPr>
              <w:fldChar w:fldCharType="separate"/>
            </w:r>
            <w:r>
              <w:rPr>
                <w:noProof/>
                <w:webHidden/>
              </w:rPr>
              <w:t>14</w:t>
            </w:r>
            <w:r>
              <w:rPr>
                <w:noProof/>
                <w:webHidden/>
              </w:rPr>
              <w:fldChar w:fldCharType="end"/>
            </w:r>
          </w:hyperlink>
        </w:p>
        <w:p w:rsidR="00C63E9C" w:rsidRDefault="00C63E9C">
          <w:pPr>
            <w:pStyle w:val="TOC2"/>
            <w:tabs>
              <w:tab w:val="right" w:pos="9350"/>
            </w:tabs>
            <w:rPr>
              <w:rFonts w:asciiTheme="minorHAnsi" w:eastAsiaTheme="minorEastAsia" w:hAnsiTheme="minorHAnsi" w:cstheme="minorBidi"/>
              <w:noProof/>
            </w:rPr>
          </w:pPr>
          <w:hyperlink w:anchor="_Toc7987992" w:history="1">
            <w:r w:rsidRPr="00076EC8">
              <w:rPr>
                <w:rStyle w:val="Hyperlink"/>
                <w:noProof/>
              </w:rPr>
              <w:t>Table 6: Results of stars prediction using 50,000 datasets</w:t>
            </w:r>
            <w:r>
              <w:rPr>
                <w:noProof/>
                <w:webHidden/>
              </w:rPr>
              <w:tab/>
            </w:r>
            <w:r>
              <w:rPr>
                <w:noProof/>
                <w:webHidden/>
              </w:rPr>
              <w:fldChar w:fldCharType="begin"/>
            </w:r>
            <w:r>
              <w:rPr>
                <w:noProof/>
                <w:webHidden/>
              </w:rPr>
              <w:instrText xml:space="preserve"> PAGEREF _Toc7987992 \h </w:instrText>
            </w:r>
            <w:r>
              <w:rPr>
                <w:noProof/>
                <w:webHidden/>
              </w:rPr>
            </w:r>
            <w:r>
              <w:rPr>
                <w:noProof/>
                <w:webHidden/>
              </w:rPr>
              <w:fldChar w:fldCharType="separate"/>
            </w:r>
            <w:r>
              <w:rPr>
                <w:noProof/>
                <w:webHidden/>
              </w:rPr>
              <w:t>15</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93" w:history="1">
            <w:r w:rsidRPr="00076EC8">
              <w:rPr>
                <w:rStyle w:val="Hyperlink"/>
                <w:noProof/>
              </w:rPr>
              <w:t>Conclusion</w:t>
            </w:r>
            <w:r>
              <w:rPr>
                <w:noProof/>
                <w:webHidden/>
              </w:rPr>
              <w:tab/>
            </w:r>
            <w:r>
              <w:rPr>
                <w:noProof/>
                <w:webHidden/>
              </w:rPr>
              <w:fldChar w:fldCharType="begin"/>
            </w:r>
            <w:r>
              <w:rPr>
                <w:noProof/>
                <w:webHidden/>
              </w:rPr>
              <w:instrText xml:space="preserve"> PAGEREF _Toc7987993 \h </w:instrText>
            </w:r>
            <w:r>
              <w:rPr>
                <w:noProof/>
                <w:webHidden/>
              </w:rPr>
            </w:r>
            <w:r>
              <w:rPr>
                <w:noProof/>
                <w:webHidden/>
              </w:rPr>
              <w:fldChar w:fldCharType="separate"/>
            </w:r>
            <w:r>
              <w:rPr>
                <w:noProof/>
                <w:webHidden/>
              </w:rPr>
              <w:t>17</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94" w:history="1">
            <w:r w:rsidRPr="00076EC8">
              <w:rPr>
                <w:rStyle w:val="Hyperlink"/>
                <w:noProof/>
              </w:rPr>
              <w:t>Future work</w:t>
            </w:r>
            <w:r>
              <w:rPr>
                <w:noProof/>
                <w:webHidden/>
              </w:rPr>
              <w:tab/>
            </w:r>
            <w:r>
              <w:rPr>
                <w:noProof/>
                <w:webHidden/>
              </w:rPr>
              <w:fldChar w:fldCharType="begin"/>
            </w:r>
            <w:r>
              <w:rPr>
                <w:noProof/>
                <w:webHidden/>
              </w:rPr>
              <w:instrText xml:space="preserve"> PAGEREF _Toc7987994 \h </w:instrText>
            </w:r>
            <w:r>
              <w:rPr>
                <w:noProof/>
                <w:webHidden/>
              </w:rPr>
            </w:r>
            <w:r>
              <w:rPr>
                <w:noProof/>
                <w:webHidden/>
              </w:rPr>
              <w:fldChar w:fldCharType="separate"/>
            </w:r>
            <w:r>
              <w:rPr>
                <w:noProof/>
                <w:webHidden/>
              </w:rPr>
              <w:t>17</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95" w:history="1">
            <w:r w:rsidRPr="00076EC8">
              <w:rPr>
                <w:rStyle w:val="Hyperlink"/>
                <w:noProof/>
              </w:rPr>
              <w:t>Contribution claim</w:t>
            </w:r>
            <w:r>
              <w:rPr>
                <w:noProof/>
                <w:webHidden/>
              </w:rPr>
              <w:tab/>
            </w:r>
            <w:r>
              <w:rPr>
                <w:noProof/>
                <w:webHidden/>
              </w:rPr>
              <w:fldChar w:fldCharType="begin"/>
            </w:r>
            <w:r>
              <w:rPr>
                <w:noProof/>
                <w:webHidden/>
              </w:rPr>
              <w:instrText xml:space="preserve"> PAGEREF _Toc7987995 \h </w:instrText>
            </w:r>
            <w:r>
              <w:rPr>
                <w:noProof/>
                <w:webHidden/>
              </w:rPr>
            </w:r>
            <w:r>
              <w:rPr>
                <w:noProof/>
                <w:webHidden/>
              </w:rPr>
              <w:fldChar w:fldCharType="separate"/>
            </w:r>
            <w:r>
              <w:rPr>
                <w:noProof/>
                <w:webHidden/>
              </w:rPr>
              <w:t>17</w:t>
            </w:r>
            <w:r>
              <w:rPr>
                <w:noProof/>
                <w:webHidden/>
              </w:rPr>
              <w:fldChar w:fldCharType="end"/>
            </w:r>
          </w:hyperlink>
        </w:p>
        <w:p w:rsidR="00C63E9C" w:rsidRDefault="00C63E9C">
          <w:pPr>
            <w:pStyle w:val="TOC1"/>
            <w:tabs>
              <w:tab w:val="right" w:pos="9350"/>
            </w:tabs>
            <w:rPr>
              <w:rFonts w:asciiTheme="minorHAnsi" w:eastAsiaTheme="minorEastAsia" w:hAnsiTheme="minorHAnsi" w:cstheme="minorBidi"/>
              <w:noProof/>
            </w:rPr>
          </w:pPr>
          <w:hyperlink w:anchor="_Toc7987996" w:history="1">
            <w:r w:rsidRPr="00076EC8">
              <w:rPr>
                <w:rStyle w:val="Hyperlink"/>
                <w:noProof/>
              </w:rPr>
              <w:t>References</w:t>
            </w:r>
            <w:r>
              <w:rPr>
                <w:noProof/>
                <w:webHidden/>
              </w:rPr>
              <w:tab/>
            </w:r>
            <w:r>
              <w:rPr>
                <w:noProof/>
                <w:webHidden/>
              </w:rPr>
              <w:fldChar w:fldCharType="begin"/>
            </w:r>
            <w:r>
              <w:rPr>
                <w:noProof/>
                <w:webHidden/>
              </w:rPr>
              <w:instrText xml:space="preserve"> PAGEREF _Toc7987996 \h </w:instrText>
            </w:r>
            <w:r>
              <w:rPr>
                <w:noProof/>
                <w:webHidden/>
              </w:rPr>
            </w:r>
            <w:r>
              <w:rPr>
                <w:noProof/>
                <w:webHidden/>
              </w:rPr>
              <w:fldChar w:fldCharType="separate"/>
            </w:r>
            <w:r>
              <w:rPr>
                <w:noProof/>
                <w:webHidden/>
              </w:rPr>
              <w:t>18</w:t>
            </w:r>
            <w:r>
              <w:rPr>
                <w:noProof/>
                <w:webHidden/>
              </w:rPr>
              <w:fldChar w:fldCharType="end"/>
            </w:r>
          </w:hyperlink>
        </w:p>
        <w:p w:rsidR="00D901F7" w:rsidRDefault="003009F8">
          <w:pPr>
            <w:tabs>
              <w:tab w:val="right" w:pos="9360"/>
            </w:tabs>
            <w:spacing w:before="200" w:after="80"/>
            <w:rPr>
              <w:color w:val="000000"/>
            </w:rPr>
          </w:pPr>
          <w:r>
            <w:fldChar w:fldCharType="end"/>
          </w:r>
        </w:p>
      </w:sdtContent>
    </w:sdt>
    <w:p w:rsidR="00D901F7" w:rsidRDefault="003009F8">
      <w:pPr>
        <w:rPr>
          <w:color w:val="2F5496"/>
          <w:sz w:val="32"/>
          <w:szCs w:val="32"/>
        </w:rPr>
      </w:pPr>
      <w:r>
        <w:br w:type="page"/>
      </w:r>
    </w:p>
    <w:p w:rsidR="005E1684" w:rsidRDefault="003009F8" w:rsidP="00152408">
      <w:pPr>
        <w:pStyle w:val="Heading1"/>
        <w:jc w:val="both"/>
      </w:pPr>
      <w:bookmarkStart w:id="4" w:name="_Toc7987971"/>
      <w:r>
        <w:lastRenderedPageBreak/>
        <w:t>Introduction and problem description</w:t>
      </w:r>
      <w:bookmarkEnd w:id="4"/>
    </w:p>
    <w:p w:rsidR="00152408" w:rsidRPr="00152408" w:rsidRDefault="00152408" w:rsidP="00152408"/>
    <w:p w:rsidR="00D901F7" w:rsidRDefault="003009F8">
      <w:pPr>
        <w:pStyle w:val="Heading2"/>
        <w:jc w:val="both"/>
      </w:pPr>
      <w:bookmarkStart w:id="5" w:name="_Toc7987972"/>
      <w:r>
        <w:t>Background</w:t>
      </w:r>
      <w:bookmarkEnd w:id="5"/>
    </w:p>
    <w:p w:rsidR="00D901F7" w:rsidRDefault="003009F8">
      <w:pPr>
        <w:pBdr>
          <w:top w:val="nil"/>
          <w:left w:val="nil"/>
          <w:bottom w:val="nil"/>
          <w:right w:val="nil"/>
          <w:between w:val="nil"/>
        </w:pBdr>
        <w:jc w:val="both"/>
        <w:rPr>
          <w:color w:val="000000"/>
        </w:rPr>
      </w:pPr>
      <w:r>
        <w:rPr>
          <w:color w:val="000000"/>
        </w:rPr>
        <w:t>Yelp, founded in 2004, is an American multinational corporation headquartered in San Francisco, California. It helps people find great local businesses like dentists, hair stylists and restaurants. Yelp provide</w:t>
      </w:r>
      <w:r w:rsidR="00680951">
        <w:rPr>
          <w:color w:val="000000"/>
        </w:rPr>
        <w:t>s</w:t>
      </w:r>
      <w:r>
        <w:rPr>
          <w:color w:val="000000"/>
        </w:rPr>
        <w:t xml:space="preserve"> a platform for customers to give a star-rating for business and write public reviews. Surveys show that Yelp reviews affected customers’ opinion and finally influence a business’s first impression of new consumer and consuming decision.</w:t>
      </w:r>
    </w:p>
    <w:p w:rsidR="00D901F7" w:rsidRDefault="00D901F7">
      <w:pPr>
        <w:pBdr>
          <w:top w:val="nil"/>
          <w:left w:val="nil"/>
          <w:bottom w:val="nil"/>
          <w:right w:val="nil"/>
          <w:between w:val="nil"/>
        </w:pBdr>
        <w:jc w:val="both"/>
        <w:rPr>
          <w:color w:val="000000"/>
        </w:rPr>
      </w:pPr>
    </w:p>
    <w:p w:rsidR="00D901F7" w:rsidRDefault="003009F8">
      <w:pPr>
        <w:pStyle w:val="Heading2"/>
        <w:jc w:val="both"/>
      </w:pPr>
      <w:bookmarkStart w:id="6" w:name="_Toc7987973"/>
      <w:r>
        <w:t>Motivation</w:t>
      </w:r>
      <w:bookmarkEnd w:id="6"/>
    </w:p>
    <w:p w:rsidR="00D901F7" w:rsidRDefault="003009F8">
      <w:pPr>
        <w:pBdr>
          <w:top w:val="nil"/>
          <w:left w:val="nil"/>
          <w:bottom w:val="nil"/>
          <w:right w:val="nil"/>
          <w:between w:val="nil"/>
        </w:pBdr>
        <w:jc w:val="both"/>
        <w:rPr>
          <w:rFonts w:ascii="SFRM1000" w:eastAsia="SFRM1000" w:hAnsi="SFRM1000" w:cs="SFRM1000"/>
          <w:color w:val="000000"/>
          <w:sz w:val="20"/>
          <w:szCs w:val="20"/>
        </w:rPr>
      </w:pPr>
      <w:r>
        <w:rPr>
          <w:color w:val="000000"/>
        </w:rPr>
        <w:t>We believe that, compared to star ratings, the text-rich reviews are more indicative of restaurants’ properties and user preferences. If we can extract the most important keywords from customers’ reviews, we can not only identify hidden properties of businesses, but also accurately depict individual customer’s profile. In other words, myriads of hidden information can be mined, and these invaluable data could be beneficial to business owners as well as customers, if we apply proper techniques. Nevertheless, how to extract the treasures behind enormous comments, has not conclude the most optimized solution for a long period.</w:t>
      </w:r>
      <w:r>
        <w:rPr>
          <w:rFonts w:ascii="SFRM1000" w:eastAsia="SFRM1000" w:hAnsi="SFRM1000" w:cs="SFRM1000"/>
          <w:color w:val="000000"/>
          <w:sz w:val="20"/>
          <w:szCs w:val="20"/>
        </w:rPr>
        <w:t xml:space="preserve"> </w:t>
      </w:r>
    </w:p>
    <w:p w:rsidR="004067EA" w:rsidRDefault="004067EA">
      <w:pPr>
        <w:pBdr>
          <w:top w:val="nil"/>
          <w:left w:val="nil"/>
          <w:bottom w:val="nil"/>
          <w:right w:val="nil"/>
          <w:between w:val="nil"/>
        </w:pBdr>
        <w:jc w:val="both"/>
        <w:rPr>
          <w:color w:val="000000"/>
        </w:rPr>
      </w:pPr>
    </w:p>
    <w:p w:rsidR="00D901F7" w:rsidRDefault="003009F8">
      <w:pPr>
        <w:pBdr>
          <w:top w:val="nil"/>
          <w:left w:val="nil"/>
          <w:bottom w:val="nil"/>
          <w:right w:val="nil"/>
          <w:between w:val="nil"/>
        </w:pBdr>
        <w:jc w:val="both"/>
        <w:rPr>
          <w:color w:val="000000"/>
        </w:rPr>
      </w:pPr>
      <w:r>
        <w:rPr>
          <w:color w:val="000000"/>
        </w:rPr>
        <w:t>So, by this project, we not only built models that can extract useful features from millions of reviews for processing these reviews using sentiment analysis, finding the most featured words</w:t>
      </w:r>
      <w:sdt>
        <w:sdtPr>
          <w:rPr>
            <w:color w:val="000000"/>
          </w:rPr>
          <w:tag w:val="MENDELEY_CITATION_c607d00e-9572-4709-aac5-3cd49641ed87"/>
          <w:id w:val="-766852625"/>
          <w:placeholder>
            <w:docPart w:val="DefaultPlaceholder_-1854013440"/>
          </w:placeholder>
        </w:sdtPr>
        <w:sdtContent>
          <w:r w:rsidR="00BE06DF">
            <w:t>(</w:t>
          </w:r>
          <w:proofErr w:type="spellStart"/>
          <w:r w:rsidR="00BE06DF">
            <w:t>Koncz</w:t>
          </w:r>
          <w:proofErr w:type="spellEnd"/>
          <w:r w:rsidR="00BE06DF">
            <w:t>, Conference, &amp; 2011, n.d.)</w:t>
          </w:r>
        </w:sdtContent>
      </w:sdt>
      <w:r w:rsidR="00BE06DF">
        <w:rPr>
          <w:color w:val="000000"/>
        </w:rPr>
        <w:t xml:space="preserve"> </w:t>
      </w:r>
      <w:r>
        <w:rPr>
          <w:color w:val="000000"/>
        </w:rPr>
        <w:t xml:space="preserve"> and predicting the proper ratings solely based on review text, but also analyzed these models’ performance under different scenarios. Our experiment could give out some useful evaluation metrics in order to decide which model is better for such problem.  </w:t>
      </w:r>
    </w:p>
    <w:p w:rsidR="00D901F7" w:rsidRDefault="003009F8">
      <w:pPr>
        <w:jc w:val="both"/>
      </w:pPr>
      <w:r>
        <w:t xml:space="preserve"> </w:t>
      </w:r>
    </w:p>
    <w:p w:rsidR="00D901F7" w:rsidRDefault="003009F8">
      <w:pPr>
        <w:pStyle w:val="Heading2"/>
        <w:jc w:val="both"/>
      </w:pPr>
      <w:bookmarkStart w:id="7" w:name="_Toc7987974"/>
      <w:r>
        <w:t>Project target</w:t>
      </w:r>
      <w:bookmarkEnd w:id="7"/>
    </w:p>
    <w:p w:rsidR="00D843E2" w:rsidRDefault="003009F8">
      <w:pPr>
        <w:jc w:val="both"/>
      </w:pPr>
      <w:r>
        <w:t>We implemented a couple of feature selection algorithms with different classification algorithms and discovered some interesting differences between each model in this project. The model consists of various detail procedure, but, just like any other machine learning application, it contains learning part (applying some supervised learning algorithms to predict the author’s sentiment polarity, e.g. positive, negative or neutral, towards the business based on user’s comment alone) and predicting part (using the learnt model to predict an unseen review’s rating on a given numerical scale from 1 to 5). We used all the multiple-classes classification algorithms include Multinomial Logistic Regression</w:t>
      </w:r>
      <w:sdt>
        <w:sdtPr>
          <w:rPr>
            <w:color w:val="000000"/>
          </w:rPr>
          <w:tag w:val="MENDELEY_CITATION_477f0e9d-aba0-4ec2-8972-3228440389f1"/>
          <w:id w:val="1365021482"/>
          <w:placeholder>
            <w:docPart w:val="DefaultPlaceholder_-1854013440"/>
          </w:placeholder>
        </w:sdtPr>
        <w:sdtContent>
          <w:r w:rsidR="00BE06DF" w:rsidRPr="00BE06DF">
            <w:rPr>
              <w:color w:val="000000"/>
            </w:rPr>
            <w:t>(Menard, 2002)</w:t>
          </w:r>
        </w:sdtContent>
      </w:sdt>
      <w:r>
        <w:t>, Decision Tree</w:t>
      </w:r>
      <w:sdt>
        <w:sdtPr>
          <w:tag w:val="MENDELEY_CITATION_9c21f1f5-f135-4eb3-9d0b-3bf65624479f"/>
          <w:id w:val="-924263155"/>
          <w:placeholder>
            <w:docPart w:val="DefaultPlaceholder_-1854013440"/>
          </w:placeholder>
        </w:sdtPr>
        <w:sdtContent>
          <w:r w:rsidR="00BE06DF">
            <w:t>(</w:t>
          </w:r>
          <w:proofErr w:type="spellStart"/>
          <w:r w:rsidR="00BE06DF">
            <w:t>Safavian</w:t>
          </w:r>
          <w:proofErr w:type="spellEnd"/>
          <w:r w:rsidR="00BE06DF">
            <w:t>, systems, man, &amp; 1991, n.d.)</w:t>
          </w:r>
        </w:sdtContent>
      </w:sdt>
      <w:r w:rsidR="00BE06DF">
        <w:t xml:space="preserve"> </w:t>
      </w:r>
      <w:r>
        <w:t>, Random Forest</w:t>
      </w:r>
      <w:sdt>
        <w:sdtPr>
          <w:tag w:val="MENDELEY_CITATION_6ca3414f-370a-443e-9d79-3adb86a1d4a8"/>
          <w:id w:val="-442531089"/>
          <w:placeholder>
            <w:docPart w:val="DefaultPlaceholder_-1854013440"/>
          </w:placeholder>
        </w:sdtPr>
        <w:sdtContent>
          <w:r w:rsidR="00BE06DF">
            <w:t>(</w:t>
          </w:r>
          <w:proofErr w:type="spellStart"/>
          <w:r w:rsidR="00BE06DF">
            <w:t>Liaw</w:t>
          </w:r>
          <w:proofErr w:type="spellEnd"/>
          <w:r w:rsidR="00BE06DF">
            <w:t>, news, &amp; 2002, n.d.)</w:t>
          </w:r>
        </w:sdtContent>
      </w:sdt>
      <w:r w:rsidR="00BE06DF">
        <w:t xml:space="preserve"> </w:t>
      </w:r>
      <w:r w:rsidR="004067EA">
        <w:t xml:space="preserve"> </w:t>
      </w:r>
      <w:r>
        <w:t xml:space="preserve"> and Naïve Bayes</w:t>
      </w:r>
      <w:sdt>
        <w:sdtPr>
          <w:tag w:val="MENDELEY_CITATION_42f4d018-708e-4a20-8661-d15180999a65"/>
          <w:id w:val="640623731"/>
          <w:placeholder>
            <w:docPart w:val="DefaultPlaceholder_-1854013440"/>
          </w:placeholder>
        </w:sdtPr>
        <w:sdtContent>
          <w:r w:rsidR="00BE06DF">
            <w:t>(artificial &amp; 2001, n.d.)</w:t>
          </w:r>
        </w:sdtContent>
      </w:sdt>
      <w:r w:rsidR="00BE06DF">
        <w:t xml:space="preserve"> </w:t>
      </w:r>
      <w:r>
        <w:t>. The evaluation metric based on f1, precision, recall and accuracy will be used as our criterion to analyze the effectiveness of our models.</w:t>
      </w:r>
    </w:p>
    <w:p w:rsidR="00D843E2" w:rsidRDefault="00D843E2">
      <w:pPr>
        <w:jc w:val="both"/>
      </w:pPr>
    </w:p>
    <w:p w:rsidR="00D901F7" w:rsidRDefault="003009F8">
      <w:pPr>
        <w:pStyle w:val="Heading1"/>
        <w:jc w:val="both"/>
      </w:pPr>
      <w:bookmarkStart w:id="8" w:name="_Toc7987975"/>
      <w:r>
        <w:t>Dataset Description</w:t>
      </w:r>
      <w:bookmarkEnd w:id="8"/>
    </w:p>
    <w:p w:rsidR="00D901F7" w:rsidRDefault="003009F8">
      <w:pPr>
        <w:jc w:val="both"/>
      </w:pPr>
      <w:r>
        <w:t xml:space="preserve">The dataset used for this project is readily available from Yelp Challenge at this </w:t>
      </w:r>
      <w:hyperlink r:id="rId7">
        <w:r>
          <w:rPr>
            <w:color w:val="0563C1"/>
            <w:u w:val="single"/>
          </w:rPr>
          <w:t>link</w:t>
        </w:r>
      </w:hyperlink>
      <w:r>
        <w:t xml:space="preserve">. </w:t>
      </w:r>
    </w:p>
    <w:p w:rsidR="00D901F7" w:rsidRDefault="003009F8">
      <w:pPr>
        <w:pBdr>
          <w:top w:val="nil"/>
          <w:left w:val="nil"/>
          <w:bottom w:val="nil"/>
          <w:right w:val="nil"/>
          <w:between w:val="nil"/>
        </w:pBdr>
        <w:jc w:val="both"/>
        <w:rPr>
          <w:color w:val="000000"/>
        </w:rPr>
      </w:pPr>
      <w:r>
        <w:rPr>
          <w:color w:val="000000"/>
        </w:rPr>
        <w:t xml:space="preserve">The dataset contains information about businesses as well as users in 12 metropolitan areas across four countries. Here, we focused on merely </w:t>
      </w:r>
      <w:proofErr w:type="spellStart"/>
      <w:r>
        <w:rPr>
          <w:i/>
          <w:color w:val="404040"/>
        </w:rPr>
        <w:t>review.json</w:t>
      </w:r>
      <w:proofErr w:type="spellEnd"/>
      <w:r>
        <w:rPr>
          <w:color w:val="000000"/>
        </w:rPr>
        <w:t xml:space="preserve"> file. </w:t>
      </w:r>
      <w:r w:rsidR="00152408">
        <w:rPr>
          <w:color w:val="000000"/>
        </w:rPr>
        <w:t xml:space="preserve">The data we read contains following </w:t>
      </w:r>
    </w:p>
    <w:p w:rsidR="005E1684" w:rsidRDefault="00152408">
      <w:pPr>
        <w:pBdr>
          <w:top w:val="nil"/>
          <w:left w:val="nil"/>
          <w:bottom w:val="nil"/>
          <w:right w:val="nil"/>
          <w:between w:val="nil"/>
        </w:pBdr>
        <w:jc w:val="both"/>
        <w:rPr>
          <w:color w:val="000000"/>
        </w:rPr>
      </w:pPr>
      <w:r>
        <w:rPr>
          <w:color w:val="000000"/>
        </w:rPr>
        <w:t>Information:</w:t>
      </w:r>
    </w:p>
    <w:p w:rsidR="00152408" w:rsidRDefault="00152408">
      <w:r>
        <w:br w:type="page"/>
      </w:r>
    </w:p>
    <w:tbl>
      <w:tblPr>
        <w:tblStyle w:val="a"/>
        <w:tblW w:w="0" w:type="auto"/>
        <w:jc w:val="center"/>
        <w:tblLook w:val="0400" w:firstRow="0" w:lastRow="0" w:firstColumn="0" w:lastColumn="0" w:noHBand="0" w:noVBand="1"/>
      </w:tblPr>
      <w:tblGrid>
        <w:gridCol w:w="2119"/>
        <w:gridCol w:w="5670"/>
      </w:tblGrid>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ArialMT" w:eastAsia="ArialMT" w:hAnsi="ArialMT" w:cs="ArialMT"/>
                <w:sz w:val="22"/>
                <w:szCs w:val="22"/>
              </w:rPr>
              <w:lastRenderedPageBreak/>
              <w:t xml:space="preserve">Attribute Name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ArialMT" w:eastAsia="ArialMT" w:hAnsi="ArialMT" w:cs="ArialMT"/>
                <w:sz w:val="22"/>
                <w:szCs w:val="22"/>
              </w:rPr>
              <w:t xml:space="preserve">Description </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proofErr w:type="spellStart"/>
            <w:r>
              <w:rPr>
                <w:rFonts w:ascii="Courier" w:eastAsia="Courier" w:hAnsi="Courier" w:cs="Courier"/>
                <w:b/>
                <w:color w:val="333333"/>
                <w:sz w:val="22"/>
                <w:szCs w:val="22"/>
              </w:rPr>
              <w:t>review_id</w:t>
            </w:r>
            <w:proofErr w:type="spellEnd"/>
            <w:r>
              <w:rPr>
                <w:rFonts w:ascii="Courier" w:eastAsia="Courier" w:hAnsi="Courier" w:cs="Courier"/>
                <w:b/>
                <w:color w:val="333333"/>
                <w:sz w:val="22"/>
                <w:szCs w:val="22"/>
              </w:rPr>
              <w:t xml:space="preserve">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 xml:space="preserve">string, </w:t>
            </w:r>
            <w:proofErr w:type="gramStart"/>
            <w:r>
              <w:rPr>
                <w:rFonts w:ascii="Courier" w:eastAsia="Courier" w:hAnsi="Courier" w:cs="Courier"/>
                <w:color w:val="333333"/>
                <w:sz w:val="22"/>
                <w:szCs w:val="22"/>
              </w:rPr>
              <w:t>22 character</w:t>
            </w:r>
            <w:proofErr w:type="gramEnd"/>
            <w:r>
              <w:rPr>
                <w:rFonts w:ascii="Courier" w:eastAsia="Courier" w:hAnsi="Courier" w:cs="Courier"/>
                <w:color w:val="333333"/>
                <w:sz w:val="22"/>
                <w:szCs w:val="22"/>
              </w:rPr>
              <w:t xml:space="preserve"> unique review id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proofErr w:type="spellStart"/>
            <w:r>
              <w:rPr>
                <w:rFonts w:ascii="Courier" w:eastAsia="Courier" w:hAnsi="Courier" w:cs="Courier"/>
                <w:b/>
                <w:color w:val="333333"/>
                <w:sz w:val="22"/>
                <w:szCs w:val="22"/>
              </w:rPr>
              <w:t>user_id</w:t>
            </w:r>
            <w:proofErr w:type="spellEnd"/>
            <w:r>
              <w:rPr>
                <w:rFonts w:ascii="Courier" w:eastAsia="Courier" w:hAnsi="Courier" w:cs="Courier"/>
                <w:b/>
                <w:color w:val="333333"/>
                <w:sz w:val="22"/>
                <w:szCs w:val="22"/>
              </w:rPr>
              <w:t xml:space="preserve">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 xml:space="preserve">string, </w:t>
            </w:r>
            <w:proofErr w:type="gramStart"/>
            <w:r>
              <w:rPr>
                <w:rFonts w:ascii="Courier" w:eastAsia="Courier" w:hAnsi="Courier" w:cs="Courier"/>
                <w:color w:val="333333"/>
                <w:sz w:val="22"/>
                <w:szCs w:val="22"/>
              </w:rPr>
              <w:t>22 character</w:t>
            </w:r>
            <w:proofErr w:type="gramEnd"/>
            <w:r>
              <w:rPr>
                <w:rFonts w:ascii="Courier" w:eastAsia="Courier" w:hAnsi="Courier" w:cs="Courier"/>
                <w:color w:val="333333"/>
                <w:sz w:val="22"/>
                <w:szCs w:val="22"/>
              </w:rPr>
              <w:t xml:space="preserve"> unique user id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proofErr w:type="spellStart"/>
            <w:r>
              <w:rPr>
                <w:rFonts w:ascii="Courier" w:eastAsia="Courier" w:hAnsi="Courier" w:cs="Courier"/>
                <w:b/>
                <w:color w:val="333333"/>
                <w:sz w:val="22"/>
                <w:szCs w:val="22"/>
              </w:rPr>
              <w:t>business_id</w:t>
            </w:r>
            <w:proofErr w:type="spellEnd"/>
            <w:r>
              <w:rPr>
                <w:rFonts w:ascii="Courier" w:eastAsia="Courier" w:hAnsi="Courier" w:cs="Courier"/>
                <w:b/>
                <w:color w:val="333333"/>
                <w:sz w:val="22"/>
                <w:szCs w:val="22"/>
              </w:rPr>
              <w:t xml:space="preserve">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 xml:space="preserve">string, </w:t>
            </w:r>
            <w:proofErr w:type="gramStart"/>
            <w:r>
              <w:rPr>
                <w:rFonts w:ascii="Courier" w:eastAsia="Courier" w:hAnsi="Courier" w:cs="Courier"/>
                <w:color w:val="333333"/>
                <w:sz w:val="22"/>
                <w:szCs w:val="22"/>
              </w:rPr>
              <w:t>22 character</w:t>
            </w:r>
            <w:proofErr w:type="gramEnd"/>
            <w:r>
              <w:rPr>
                <w:rFonts w:ascii="Courier" w:eastAsia="Courier" w:hAnsi="Courier" w:cs="Courier"/>
                <w:color w:val="333333"/>
                <w:sz w:val="22"/>
                <w:szCs w:val="22"/>
              </w:rPr>
              <w:t xml:space="preserve"> business id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stars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integer, star rating</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date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string, date format YYYY-MM-DD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text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string, the review itself</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useful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integer, number of useful votes received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funny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integer, number of funny votes received</w:t>
            </w:r>
          </w:p>
        </w:tc>
      </w:tr>
      <w:tr w:rsidR="00D901F7" w:rsidTr="00497026">
        <w:trPr>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Default="003009F8">
            <w:r>
              <w:rPr>
                <w:rFonts w:ascii="Courier" w:eastAsia="Courier" w:hAnsi="Courier" w:cs="Courier"/>
                <w:b/>
                <w:color w:val="333333"/>
                <w:sz w:val="22"/>
                <w:szCs w:val="22"/>
              </w:rPr>
              <w:t xml:space="preserve">cool </w:t>
            </w:r>
          </w:p>
        </w:tc>
        <w:tc>
          <w:tcPr>
            <w:tcW w:w="56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D901F7" w:rsidRPr="003364CF" w:rsidRDefault="003009F8" w:rsidP="00336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333333"/>
                <w:sz w:val="22"/>
                <w:szCs w:val="22"/>
              </w:rPr>
            </w:pPr>
            <w:r>
              <w:rPr>
                <w:rFonts w:ascii="Courier" w:eastAsia="Courier" w:hAnsi="Courier" w:cs="Courier"/>
                <w:color w:val="333333"/>
                <w:sz w:val="22"/>
                <w:szCs w:val="22"/>
              </w:rPr>
              <w:t>integer, number of cool votes received</w:t>
            </w:r>
          </w:p>
        </w:tc>
      </w:tr>
    </w:tbl>
    <w:p w:rsidR="00D901F7" w:rsidRDefault="00D901F7">
      <w:pPr>
        <w:jc w:val="both"/>
      </w:pPr>
    </w:p>
    <w:p w:rsidR="00BC02EF" w:rsidRDefault="00BC02EF">
      <w:pPr>
        <w:spacing w:line="360" w:lineRule="auto"/>
        <w:rPr>
          <w:rFonts w:ascii="Calibri" w:eastAsia="SimSun" w:hAnsi="Calibri" w:cs="Calibri"/>
          <w:color w:val="2F5496"/>
          <w:sz w:val="32"/>
          <w:szCs w:val="32"/>
        </w:rPr>
      </w:pPr>
      <w:r>
        <w:br w:type="page"/>
      </w:r>
    </w:p>
    <w:p w:rsidR="00D901F7" w:rsidRDefault="003009F8">
      <w:pPr>
        <w:pStyle w:val="Heading1"/>
        <w:jc w:val="both"/>
      </w:pPr>
      <w:bookmarkStart w:id="9" w:name="_Toc7987976"/>
      <w:r>
        <w:lastRenderedPageBreak/>
        <w:t>Data preparation</w:t>
      </w:r>
      <w:bookmarkEnd w:id="9"/>
    </w:p>
    <w:p w:rsidR="00152408" w:rsidRPr="00152408" w:rsidRDefault="00152408" w:rsidP="00152408"/>
    <w:p w:rsidR="00D901F7" w:rsidRDefault="003009F8">
      <w:pPr>
        <w:pStyle w:val="Heading2"/>
        <w:jc w:val="both"/>
      </w:pPr>
      <w:bookmarkStart w:id="10" w:name="_Toc7987977"/>
      <w:r>
        <w:t>Loading</w:t>
      </w:r>
      <w:bookmarkEnd w:id="10"/>
    </w:p>
    <w:p w:rsidR="00D901F7" w:rsidRDefault="003009F8">
      <w:pPr>
        <w:jc w:val="both"/>
      </w:pPr>
      <w:r>
        <w:t xml:space="preserve">After the dataset was loaded, we removed the </w:t>
      </w:r>
      <w:r w:rsidR="00497026">
        <w:t>null data</w:t>
      </w:r>
      <w:r>
        <w:t>. Afterwards, we split the dataset into 70% train set and 30% test set. In case of the one-time splitting is not general enough, repeated-holdout parameter was performed to randomly split data for several times to ensure the diversity of training and testing set.</w:t>
      </w:r>
    </w:p>
    <w:p w:rsidR="00152408" w:rsidRDefault="00152408">
      <w:pPr>
        <w:jc w:val="both"/>
      </w:pPr>
    </w:p>
    <w:p w:rsidR="00D901F7" w:rsidRDefault="003009F8">
      <w:pPr>
        <w:pStyle w:val="Heading2"/>
        <w:jc w:val="both"/>
      </w:pPr>
      <w:bookmarkStart w:id="11" w:name="_Toc7987978"/>
      <w:r>
        <w:t>Data pre-processing</w:t>
      </w:r>
      <w:bookmarkEnd w:id="11"/>
    </w:p>
    <w:p w:rsidR="00152408" w:rsidRPr="00152408" w:rsidRDefault="00152408" w:rsidP="00152408"/>
    <w:p w:rsidR="00D901F7" w:rsidRDefault="003009F8">
      <w:pPr>
        <w:pStyle w:val="Heading3"/>
      </w:pPr>
      <w:bookmarkStart w:id="12" w:name="_Toc7987979"/>
      <w:r>
        <w:t>Tokenization</w:t>
      </w:r>
      <w:bookmarkEnd w:id="12"/>
    </w:p>
    <w:p w:rsidR="00D901F7" w:rsidRDefault="003009F8">
      <w:pPr>
        <w:pBdr>
          <w:top w:val="nil"/>
          <w:left w:val="nil"/>
          <w:bottom w:val="nil"/>
          <w:right w:val="nil"/>
          <w:between w:val="nil"/>
        </w:pBdr>
        <w:jc w:val="both"/>
        <w:rPr>
          <w:color w:val="000000"/>
        </w:rPr>
      </w:pPr>
      <w:bookmarkStart w:id="13" w:name="_1t3h5sf" w:colFirst="0" w:colLast="0"/>
      <w:bookmarkEnd w:id="13"/>
      <w:r>
        <w:rPr>
          <w:color w:val="000000"/>
        </w:rPr>
        <w:t xml:space="preserve">Tokenizing refers to the act of separating a sentence into individual word tokens. It is the very first step towards processing individual words in a piece of text. We use the Tokenizer from </w:t>
      </w:r>
      <w:r>
        <w:rPr>
          <w:i/>
          <w:color w:val="404040"/>
        </w:rPr>
        <w:t>spark.ml library</w:t>
      </w:r>
      <w:r>
        <w:rPr>
          <w:color w:val="000000"/>
        </w:rPr>
        <w:t>, As an example:</w:t>
      </w:r>
    </w:p>
    <w:p w:rsidR="00D901F7" w:rsidRDefault="003009F8">
      <w:pPr>
        <w:pBdr>
          <w:top w:val="nil"/>
          <w:left w:val="nil"/>
          <w:bottom w:val="nil"/>
          <w:right w:val="nil"/>
          <w:between w:val="nil"/>
        </w:pBdr>
        <w:ind w:left="862" w:right="862" w:hanging="864"/>
        <w:jc w:val="center"/>
        <w:rPr>
          <w:i/>
          <w:color w:val="404040"/>
        </w:rPr>
      </w:pPr>
      <w:r>
        <w:rPr>
          <w:i/>
          <w:color w:val="404040"/>
        </w:rPr>
        <w:t>Stanford University is located in California.</w:t>
      </w:r>
    </w:p>
    <w:p w:rsidR="00D901F7" w:rsidRDefault="003009F8">
      <w:r>
        <w:t xml:space="preserve">The result returned by the </w:t>
      </w:r>
      <w:proofErr w:type="gramStart"/>
      <w:r>
        <w:t>Tokenizer(</w:t>
      </w:r>
      <w:proofErr w:type="gramEnd"/>
      <w:r>
        <w:t>) is as follows:</w:t>
      </w:r>
    </w:p>
    <w:p w:rsidR="00D901F7" w:rsidRDefault="003009F8">
      <w:pPr>
        <w:pBdr>
          <w:top w:val="nil"/>
          <w:left w:val="nil"/>
          <w:bottom w:val="nil"/>
          <w:right w:val="nil"/>
          <w:between w:val="nil"/>
        </w:pBdr>
        <w:ind w:left="862" w:right="862" w:hanging="864"/>
        <w:jc w:val="center"/>
        <w:rPr>
          <w:i/>
          <w:color w:val="404040"/>
        </w:rPr>
      </w:pPr>
      <w:r>
        <w:rPr>
          <w:i/>
          <w:color w:val="404040"/>
        </w:rPr>
        <w:tab/>
      </w:r>
      <w:r>
        <w:rPr>
          <w:i/>
          <w:color w:val="404040"/>
        </w:rPr>
        <w:tab/>
        <w:t>["</w:t>
      </w:r>
      <w:proofErr w:type="spellStart"/>
      <w:r>
        <w:rPr>
          <w:i/>
          <w:color w:val="404040"/>
        </w:rPr>
        <w:t>Stanford","University","is","located","in","California</w:t>
      </w:r>
      <w:proofErr w:type="spellEnd"/>
      <w:proofErr w:type="gramStart"/>
      <w:r>
        <w:rPr>
          <w:i/>
          <w:color w:val="404040"/>
        </w:rPr>
        <w:t>","."</w:t>
      </w:r>
      <w:proofErr w:type="gramEnd"/>
      <w:r>
        <w:rPr>
          <w:i/>
          <w:color w:val="404040"/>
        </w:rPr>
        <w:t>]</w:t>
      </w:r>
    </w:p>
    <w:p w:rsidR="00152408" w:rsidRDefault="00152408">
      <w:pPr>
        <w:pBdr>
          <w:top w:val="nil"/>
          <w:left w:val="nil"/>
          <w:bottom w:val="nil"/>
          <w:right w:val="nil"/>
          <w:between w:val="nil"/>
        </w:pBdr>
        <w:ind w:left="862" w:right="862" w:hanging="864"/>
        <w:jc w:val="center"/>
        <w:rPr>
          <w:i/>
          <w:color w:val="404040"/>
        </w:rPr>
      </w:pPr>
    </w:p>
    <w:p w:rsidR="00D901F7" w:rsidRDefault="003009F8">
      <w:pPr>
        <w:pStyle w:val="Heading3"/>
      </w:pPr>
      <w:bookmarkStart w:id="14" w:name="_Toc7987980"/>
      <w:proofErr w:type="spellStart"/>
      <w:r>
        <w:t>StopWordsRemover</w:t>
      </w:r>
      <w:bookmarkEnd w:id="14"/>
      <w:proofErr w:type="spellEnd"/>
    </w:p>
    <w:p w:rsidR="00D901F7" w:rsidRDefault="003009F8">
      <w:pPr>
        <w:jc w:val="both"/>
      </w:pPr>
      <w:bookmarkStart w:id="15" w:name="_4d34og8" w:colFirst="0" w:colLast="0"/>
      <w:bookmarkEnd w:id="15"/>
      <w:r>
        <w:t>After tokenization, we need to remove the common stop words in English. Stop words are words that appear extremely common but do not convey much meaning nor sentiment of bodies of text</w:t>
      </w:r>
      <w:r w:rsidR="00524983">
        <w:t xml:space="preserve">. </w:t>
      </w:r>
      <w:r>
        <w:t xml:space="preserve">We use the </w:t>
      </w:r>
      <w:proofErr w:type="spellStart"/>
      <w:r>
        <w:t>StopWordsRemover</w:t>
      </w:r>
      <w:proofErr w:type="spellEnd"/>
      <w:r>
        <w:t xml:space="preserve"> from </w:t>
      </w:r>
      <w:r>
        <w:rPr>
          <w:i/>
          <w:color w:val="404040"/>
        </w:rPr>
        <w:t>spark.ml library</w:t>
      </w:r>
      <w:r>
        <w:t>, As an example:</w:t>
      </w:r>
    </w:p>
    <w:p w:rsidR="00D901F7" w:rsidRDefault="003009F8">
      <w:pPr>
        <w:pBdr>
          <w:top w:val="nil"/>
          <w:left w:val="nil"/>
          <w:bottom w:val="nil"/>
          <w:right w:val="nil"/>
          <w:between w:val="nil"/>
        </w:pBdr>
        <w:ind w:left="862" w:right="862" w:hanging="864"/>
        <w:jc w:val="center"/>
        <w:rPr>
          <w:i/>
          <w:color w:val="404040"/>
        </w:rPr>
      </w:pPr>
      <w:r>
        <w:rPr>
          <w:i/>
          <w:color w:val="404040"/>
        </w:rPr>
        <w:t>["</w:t>
      </w:r>
      <w:proofErr w:type="spellStart"/>
      <w:r>
        <w:rPr>
          <w:i/>
          <w:color w:val="404040"/>
        </w:rPr>
        <w:t>Stanford","University","is","located","in","California</w:t>
      </w:r>
      <w:proofErr w:type="spellEnd"/>
      <w:proofErr w:type="gramStart"/>
      <w:r>
        <w:rPr>
          <w:i/>
          <w:color w:val="404040"/>
        </w:rPr>
        <w:t>","."</w:t>
      </w:r>
      <w:proofErr w:type="gramEnd"/>
      <w:r>
        <w:rPr>
          <w:i/>
          <w:color w:val="404040"/>
        </w:rPr>
        <w:t>]</w:t>
      </w:r>
    </w:p>
    <w:p w:rsidR="00D901F7" w:rsidRDefault="003009F8">
      <w:r>
        <w:t xml:space="preserve">The result returned by the </w:t>
      </w:r>
      <w:proofErr w:type="spellStart"/>
      <w:proofErr w:type="gramStart"/>
      <w:r>
        <w:t>StopWordsRemover</w:t>
      </w:r>
      <w:proofErr w:type="spellEnd"/>
      <w:r>
        <w:t>(</w:t>
      </w:r>
      <w:proofErr w:type="gramEnd"/>
      <w:r>
        <w:t>) is as follows:</w:t>
      </w:r>
    </w:p>
    <w:p w:rsidR="00152408" w:rsidRDefault="003009F8" w:rsidP="00152408">
      <w:pPr>
        <w:pBdr>
          <w:top w:val="nil"/>
          <w:left w:val="nil"/>
          <w:bottom w:val="nil"/>
          <w:right w:val="nil"/>
          <w:between w:val="nil"/>
        </w:pBdr>
        <w:ind w:left="862" w:right="862" w:hanging="864"/>
        <w:jc w:val="center"/>
        <w:rPr>
          <w:i/>
          <w:color w:val="404040"/>
        </w:rPr>
      </w:pPr>
      <w:r>
        <w:rPr>
          <w:i/>
          <w:color w:val="404040"/>
        </w:rPr>
        <w:t>["</w:t>
      </w:r>
      <w:proofErr w:type="spellStart"/>
      <w:r>
        <w:rPr>
          <w:i/>
          <w:color w:val="404040"/>
        </w:rPr>
        <w:t>Stanford","University","located","California</w:t>
      </w:r>
      <w:proofErr w:type="spellEnd"/>
      <w:r>
        <w:rPr>
          <w:i/>
          <w:color w:val="404040"/>
        </w:rPr>
        <w:t>"]</w:t>
      </w:r>
    </w:p>
    <w:p w:rsidR="00152408" w:rsidRPr="00152408" w:rsidRDefault="00152408" w:rsidP="00152408">
      <w:pPr>
        <w:pBdr>
          <w:top w:val="nil"/>
          <w:left w:val="nil"/>
          <w:bottom w:val="nil"/>
          <w:right w:val="nil"/>
          <w:between w:val="nil"/>
        </w:pBdr>
        <w:ind w:left="862" w:right="862" w:hanging="864"/>
        <w:jc w:val="center"/>
        <w:rPr>
          <w:i/>
          <w:color w:val="404040"/>
        </w:rPr>
      </w:pPr>
    </w:p>
    <w:p w:rsidR="00D901F7" w:rsidRDefault="003009F8">
      <w:pPr>
        <w:pStyle w:val="Heading3"/>
      </w:pPr>
      <w:bookmarkStart w:id="16" w:name="_Toc7987981"/>
      <w:proofErr w:type="spellStart"/>
      <w:r>
        <w:t>FeatureExtractor</w:t>
      </w:r>
      <w:bookmarkEnd w:id="16"/>
      <w:proofErr w:type="spellEnd"/>
    </w:p>
    <w:p w:rsidR="00152408" w:rsidRDefault="003009F8" w:rsidP="00152408">
      <w:pPr>
        <w:jc w:val="both"/>
      </w:pPr>
      <w:r>
        <w:t xml:space="preserve">According to </w:t>
      </w:r>
      <w:r>
        <w:rPr>
          <w:i/>
          <w:color w:val="404040"/>
        </w:rPr>
        <w:t>spark.ml library</w:t>
      </w:r>
      <w:r>
        <w:t xml:space="preserve">, they provide several </w:t>
      </w:r>
      <w:proofErr w:type="spellStart"/>
      <w:r>
        <w:t>FeatureExtractors</w:t>
      </w:r>
      <w:proofErr w:type="spellEnd"/>
      <w:r>
        <w:t xml:space="preserve">: TF-IDF (based on Hashing TF), </w:t>
      </w:r>
      <w:proofErr w:type="spellStart"/>
      <w:r>
        <w:t>CountVectorizer</w:t>
      </w:r>
      <w:proofErr w:type="spellEnd"/>
      <w:r>
        <w:t>, Word2Vec. Here, we make use of all of them to convert words into feature vectors.</w:t>
      </w:r>
    </w:p>
    <w:p w:rsidR="00152408" w:rsidRDefault="00152408" w:rsidP="00152408">
      <w:pPr>
        <w:jc w:val="both"/>
      </w:pPr>
    </w:p>
    <w:p w:rsidR="00D901F7" w:rsidRDefault="00152408">
      <w:pPr>
        <w:pStyle w:val="Heading3"/>
      </w:pPr>
      <w:bookmarkStart w:id="17" w:name="_Toc7987982"/>
      <w:r>
        <w:t xml:space="preserve">Sentiment </w:t>
      </w:r>
      <w:r w:rsidR="003009F8">
        <w:t>Polarity transform</w:t>
      </w:r>
      <w:bookmarkEnd w:id="17"/>
    </w:p>
    <w:p w:rsidR="00D901F7" w:rsidRDefault="003009F8">
      <w:r>
        <w:t>Before we start looking into our data processing, we first have to come up with three terms that will be used repetitively in the whole process, and which are essential to our project. Throughout the whole project, we considered the reviews with star ratings higher than 3, to be the positive reviews, the with star ratings lower than 3, to be the negative reviews. Since the remaining reviews with 3 stars seem to be ambiguous. We just take them as neutral.</w:t>
      </w:r>
    </w:p>
    <w:p w:rsidR="00BC02EF" w:rsidRDefault="00BC02EF">
      <w:pPr>
        <w:spacing w:line="360" w:lineRule="auto"/>
        <w:rPr>
          <w:rFonts w:ascii="Calibri" w:eastAsia="SimSun" w:hAnsi="Calibri" w:cs="Calibri"/>
          <w:color w:val="2F5496"/>
          <w:sz w:val="32"/>
          <w:szCs w:val="32"/>
        </w:rPr>
      </w:pPr>
      <w:r>
        <w:br w:type="page"/>
      </w:r>
    </w:p>
    <w:p w:rsidR="00D901F7" w:rsidRDefault="003009F8">
      <w:pPr>
        <w:pStyle w:val="Heading1"/>
        <w:jc w:val="both"/>
      </w:pPr>
      <w:bookmarkStart w:id="18" w:name="_Toc7987983"/>
      <w:r>
        <w:lastRenderedPageBreak/>
        <w:t>Pipeline model building, training and testing</w:t>
      </w:r>
      <w:bookmarkEnd w:id="18"/>
    </w:p>
    <w:p w:rsidR="00152408" w:rsidRPr="00152408" w:rsidRDefault="00152408" w:rsidP="00152408"/>
    <w:p w:rsidR="00D901F7" w:rsidRDefault="003009F8">
      <w:pPr>
        <w:jc w:val="both"/>
      </w:pPr>
      <w:r>
        <w:t xml:space="preserve">Our project is a typical example of supervised multiple-classes classification task since a labelled dataset containing text documents and their labels is used to train a classifier while our goal is to make the predication as closer as to the validation set. To reduce redundant code, we use high-level API: </w:t>
      </w:r>
      <w:proofErr w:type="spellStart"/>
      <w:proofErr w:type="gramStart"/>
      <w:r>
        <w:rPr>
          <w:i/>
          <w:color w:val="404040"/>
        </w:rPr>
        <w:t>spark.ml.pipeline</w:t>
      </w:r>
      <w:proofErr w:type="spellEnd"/>
      <w:proofErr w:type="gramEnd"/>
      <w:r>
        <w:t xml:space="preserve">. Thus, for a single model, there are following: First: pipeline declaration; Second: full model generation by declaring relevant </w:t>
      </w:r>
      <w:proofErr w:type="spellStart"/>
      <w:r>
        <w:t>paraGrid</w:t>
      </w:r>
      <w:proofErr w:type="spellEnd"/>
      <w:r>
        <w:t xml:space="preserve"> for cross validation to choose most optimized learning model parameter; Third: fitting the model; Fourth: Achieving metrics by taking advantage of </w:t>
      </w:r>
      <w:proofErr w:type="spellStart"/>
      <w:proofErr w:type="gramStart"/>
      <w:r>
        <w:rPr>
          <w:i/>
          <w:color w:val="404040"/>
        </w:rPr>
        <w:t>spark.ml.evaluation</w:t>
      </w:r>
      <w:proofErr w:type="gramEnd"/>
      <w:r>
        <w:rPr>
          <w:i/>
          <w:color w:val="404040"/>
        </w:rPr>
        <w:t>.MulticlassClassificationEvaluator</w:t>
      </w:r>
      <w:proofErr w:type="spellEnd"/>
      <w:r>
        <w:rPr>
          <w:i/>
        </w:rPr>
        <w:t xml:space="preserve">. </w:t>
      </w:r>
      <w:r>
        <w:t>In the following, we will express the machine learning part in detail.</w:t>
      </w:r>
    </w:p>
    <w:p w:rsidR="00D843E2" w:rsidRDefault="00D843E2">
      <w:pPr>
        <w:jc w:val="both"/>
      </w:pPr>
    </w:p>
    <w:p w:rsidR="00D901F7" w:rsidRDefault="003009F8">
      <w:pPr>
        <w:pStyle w:val="Heading2"/>
        <w:jc w:val="both"/>
      </w:pPr>
      <w:bookmarkStart w:id="19" w:name="_Toc7987984"/>
      <w:r>
        <w:t>Model Training</w:t>
      </w:r>
      <w:bookmarkEnd w:id="19"/>
    </w:p>
    <w:p w:rsidR="00D901F7" w:rsidRDefault="003009F8">
      <w:pPr>
        <w:jc w:val="both"/>
      </w:pPr>
      <w:r>
        <w:t xml:space="preserve">Through data pre-processing, a machine learning model could be trained on a labelled dataset’s polarity. There are many different choices of machine learning models and as I have mentioned above we used all the multiple classification algorithms include Multinomial Logistic Regression, Decision Tree, Random Forest and Naïve Bayes. </w:t>
      </w:r>
    </w:p>
    <w:p w:rsidR="00C33316" w:rsidRDefault="00C33316">
      <w:pPr>
        <w:jc w:val="both"/>
      </w:pPr>
    </w:p>
    <w:p w:rsidR="00D901F7" w:rsidRDefault="003009F8">
      <w:pPr>
        <w:jc w:val="both"/>
      </w:pPr>
      <w:proofErr w:type="spellStart"/>
      <w:r>
        <w:t>ParameterGridBuilder</w:t>
      </w:r>
      <w:proofErr w:type="spellEnd"/>
      <w:r>
        <w:t xml:space="preserve"> was used for parameter tuning and </w:t>
      </w:r>
      <w:proofErr w:type="spellStart"/>
      <w:r>
        <w:t>CrossValidator</w:t>
      </w:r>
      <w:proofErr w:type="spellEnd"/>
      <w:r>
        <w:t xml:space="preserve"> was used to find the best model. Data was divided into k blocks for k-fold cross validation.</w:t>
      </w:r>
    </w:p>
    <w:p w:rsidR="00C33316" w:rsidRDefault="00C33316">
      <w:pPr>
        <w:jc w:val="both"/>
      </w:pPr>
    </w:p>
    <w:p w:rsidR="00D901F7" w:rsidRDefault="003009F8">
      <w:pPr>
        <w:jc w:val="both"/>
      </w:pPr>
      <w:r>
        <w:t>Last but not least, we use multiple holdout to ensure our result is not constrained by a single dataset splitting.</w:t>
      </w:r>
    </w:p>
    <w:p w:rsidR="00D843E2" w:rsidRDefault="00D843E2">
      <w:pPr>
        <w:jc w:val="both"/>
      </w:pPr>
    </w:p>
    <w:p w:rsidR="00D901F7" w:rsidRDefault="003009F8">
      <w:pPr>
        <w:jc w:val="both"/>
      </w:pPr>
      <w:bookmarkStart w:id="20" w:name="_17dp8vu" w:colFirst="0" w:colLast="0"/>
      <w:bookmarkEnd w:id="20"/>
      <w:r>
        <w:rPr>
          <w:color w:val="2F5496"/>
          <w:sz w:val="26"/>
          <w:szCs w:val="26"/>
        </w:rPr>
        <w:t>Model Testing and Evaluation</w:t>
      </w:r>
    </w:p>
    <w:p w:rsidR="00D901F7" w:rsidRDefault="003009F8">
      <w:pPr>
        <w:jc w:val="both"/>
      </w:pPr>
      <w:r>
        <w:t>Apply the model created in the previous step and output classification evaluation metrics.</w:t>
      </w:r>
    </w:p>
    <w:p w:rsidR="00D843E2" w:rsidRDefault="00D843E2">
      <w:pPr>
        <w:jc w:val="both"/>
      </w:pPr>
    </w:p>
    <w:p w:rsidR="00D901F7" w:rsidRDefault="003009F8" w:rsidP="003364CF">
      <w:pPr>
        <w:pStyle w:val="Heading2"/>
      </w:pPr>
      <w:bookmarkStart w:id="21" w:name="_Toc7987985"/>
      <w:r>
        <w:t>Classification Evaluation Metrics</w:t>
      </w:r>
      <w:bookmarkEnd w:id="21"/>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901F7">
        <w:tc>
          <w:tcPr>
            <w:tcW w:w="2337" w:type="dxa"/>
          </w:tcPr>
          <w:p w:rsidR="00D901F7" w:rsidRDefault="00D901F7">
            <w:pPr>
              <w:jc w:val="both"/>
            </w:pPr>
          </w:p>
        </w:tc>
        <w:tc>
          <w:tcPr>
            <w:tcW w:w="7013" w:type="dxa"/>
            <w:gridSpan w:val="3"/>
          </w:tcPr>
          <w:p w:rsidR="00D901F7" w:rsidRDefault="003009F8">
            <w:pPr>
              <w:jc w:val="center"/>
            </w:pPr>
            <w:r>
              <w:t>Predicted class</w:t>
            </w:r>
          </w:p>
        </w:tc>
      </w:tr>
      <w:tr w:rsidR="00D901F7">
        <w:tc>
          <w:tcPr>
            <w:tcW w:w="2337" w:type="dxa"/>
            <w:vMerge w:val="restart"/>
          </w:tcPr>
          <w:p w:rsidR="00D901F7" w:rsidRDefault="00D901F7">
            <w:pPr>
              <w:jc w:val="center"/>
            </w:pPr>
          </w:p>
          <w:p w:rsidR="00D901F7" w:rsidRDefault="003009F8">
            <w:pPr>
              <w:jc w:val="center"/>
            </w:pPr>
            <w:r>
              <w:t>Actual class</w:t>
            </w:r>
          </w:p>
        </w:tc>
        <w:tc>
          <w:tcPr>
            <w:tcW w:w="2337" w:type="dxa"/>
          </w:tcPr>
          <w:p w:rsidR="00D901F7" w:rsidRDefault="00D901F7">
            <w:pPr>
              <w:jc w:val="center"/>
            </w:pPr>
          </w:p>
        </w:tc>
        <w:tc>
          <w:tcPr>
            <w:tcW w:w="2338" w:type="dxa"/>
          </w:tcPr>
          <w:p w:rsidR="00D901F7" w:rsidRDefault="003009F8">
            <w:pPr>
              <w:jc w:val="center"/>
            </w:pPr>
            <w:r>
              <w:t>Class = positive</w:t>
            </w:r>
          </w:p>
        </w:tc>
        <w:tc>
          <w:tcPr>
            <w:tcW w:w="2338" w:type="dxa"/>
          </w:tcPr>
          <w:p w:rsidR="00D901F7" w:rsidRDefault="003009F8">
            <w:pPr>
              <w:jc w:val="center"/>
            </w:pPr>
            <w:r>
              <w:t>Class = negative</w:t>
            </w:r>
          </w:p>
        </w:tc>
      </w:tr>
      <w:tr w:rsidR="00D901F7">
        <w:tc>
          <w:tcPr>
            <w:tcW w:w="2337" w:type="dxa"/>
            <w:vMerge/>
          </w:tcPr>
          <w:p w:rsidR="00D901F7" w:rsidRDefault="00D901F7">
            <w:pPr>
              <w:widowControl w:val="0"/>
              <w:pBdr>
                <w:top w:val="nil"/>
                <w:left w:val="nil"/>
                <w:bottom w:val="nil"/>
                <w:right w:val="nil"/>
                <w:between w:val="nil"/>
              </w:pBdr>
              <w:spacing w:line="276" w:lineRule="auto"/>
            </w:pPr>
          </w:p>
        </w:tc>
        <w:tc>
          <w:tcPr>
            <w:tcW w:w="2337" w:type="dxa"/>
          </w:tcPr>
          <w:p w:rsidR="00D901F7" w:rsidRDefault="003009F8">
            <w:pPr>
              <w:jc w:val="center"/>
            </w:pPr>
            <w:r>
              <w:t>Class = positive</w:t>
            </w:r>
          </w:p>
        </w:tc>
        <w:tc>
          <w:tcPr>
            <w:tcW w:w="2338" w:type="dxa"/>
          </w:tcPr>
          <w:p w:rsidR="00D901F7" w:rsidRDefault="003009F8">
            <w:pPr>
              <w:jc w:val="center"/>
            </w:pPr>
            <w:r>
              <w:t>TP</w:t>
            </w:r>
          </w:p>
        </w:tc>
        <w:tc>
          <w:tcPr>
            <w:tcW w:w="2338" w:type="dxa"/>
          </w:tcPr>
          <w:p w:rsidR="00D901F7" w:rsidRDefault="003009F8">
            <w:pPr>
              <w:jc w:val="center"/>
            </w:pPr>
            <w:r>
              <w:t>FN</w:t>
            </w:r>
          </w:p>
        </w:tc>
      </w:tr>
      <w:tr w:rsidR="00D901F7">
        <w:tc>
          <w:tcPr>
            <w:tcW w:w="2337" w:type="dxa"/>
            <w:vMerge/>
          </w:tcPr>
          <w:p w:rsidR="00D901F7" w:rsidRDefault="00D901F7">
            <w:pPr>
              <w:widowControl w:val="0"/>
              <w:pBdr>
                <w:top w:val="nil"/>
                <w:left w:val="nil"/>
                <w:bottom w:val="nil"/>
                <w:right w:val="nil"/>
                <w:between w:val="nil"/>
              </w:pBdr>
              <w:spacing w:line="276" w:lineRule="auto"/>
            </w:pPr>
          </w:p>
        </w:tc>
        <w:tc>
          <w:tcPr>
            <w:tcW w:w="2337" w:type="dxa"/>
          </w:tcPr>
          <w:p w:rsidR="00D901F7" w:rsidRDefault="003009F8">
            <w:pPr>
              <w:jc w:val="center"/>
            </w:pPr>
            <w:r>
              <w:t>Class = negative</w:t>
            </w:r>
          </w:p>
        </w:tc>
        <w:tc>
          <w:tcPr>
            <w:tcW w:w="2338" w:type="dxa"/>
          </w:tcPr>
          <w:p w:rsidR="00D901F7" w:rsidRDefault="003009F8">
            <w:pPr>
              <w:jc w:val="center"/>
            </w:pPr>
            <w:r>
              <w:t>FP</w:t>
            </w:r>
          </w:p>
        </w:tc>
        <w:tc>
          <w:tcPr>
            <w:tcW w:w="2338" w:type="dxa"/>
          </w:tcPr>
          <w:p w:rsidR="00D901F7" w:rsidRDefault="003009F8">
            <w:pPr>
              <w:jc w:val="center"/>
            </w:pPr>
            <w:r>
              <w:t>TN</w:t>
            </w:r>
          </w:p>
        </w:tc>
      </w:tr>
    </w:tbl>
    <w:p w:rsidR="00C33316" w:rsidRDefault="00C33316">
      <w:pPr>
        <w:jc w:val="both"/>
      </w:pPr>
    </w:p>
    <w:p w:rsidR="00D901F7" w:rsidRDefault="003364CF">
      <w:pPr>
        <w:jc w:val="both"/>
      </w:pPr>
      <w:r>
        <w:t xml:space="preserve">Referring the Spark ML document: (Spark ML </w:t>
      </w:r>
      <w:proofErr w:type="spellStart"/>
      <w:r>
        <w:t>doucment</w:t>
      </w:r>
      <w:proofErr w:type="spellEnd"/>
      <w:r>
        <w:t>, 2019)</w:t>
      </w:r>
    </w:p>
    <w:p w:rsidR="00D901F7" w:rsidRDefault="003009F8">
      <w:pPr>
        <w:jc w:val="both"/>
      </w:pPr>
      <w:r>
        <w:t>True Positive (TP): correctly predicted positive values</w:t>
      </w:r>
    </w:p>
    <w:p w:rsidR="00D901F7" w:rsidRDefault="003009F8">
      <w:pPr>
        <w:jc w:val="both"/>
      </w:pPr>
      <w:r>
        <w:t>True Negative (TN): correctly predicted negative values</w:t>
      </w:r>
    </w:p>
    <w:p w:rsidR="00D901F7" w:rsidRDefault="003009F8">
      <w:pPr>
        <w:jc w:val="both"/>
      </w:pPr>
      <w:r>
        <w:t>False Positive (FP): actual class is negative but predicted to be positive</w:t>
      </w:r>
    </w:p>
    <w:p w:rsidR="00D901F7" w:rsidRDefault="003009F8">
      <w:pPr>
        <w:jc w:val="both"/>
      </w:pPr>
      <w:r>
        <w:t>False Negative (FN): actual class is positive but predicted to be negative</w:t>
      </w:r>
    </w:p>
    <w:p w:rsidR="00D901F7" w:rsidRDefault="003009F8">
      <w:pPr>
        <w:jc w:val="both"/>
        <w:rPr>
          <w:vertAlign w:val="superscript"/>
        </w:rPr>
      </w:pPr>
      <w:r>
        <w:rPr>
          <w:noProof/>
          <w:vertAlign w:val="superscript"/>
        </w:rPr>
        <w:lastRenderedPageBreak/>
        <w:drawing>
          <wp:inline distT="0" distB="0" distL="0" distR="0">
            <wp:extent cx="5943600" cy="253428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534285"/>
                    </a:xfrm>
                    <a:prstGeom prst="rect">
                      <a:avLst/>
                    </a:prstGeom>
                    <a:ln/>
                  </pic:spPr>
                </pic:pic>
              </a:graphicData>
            </a:graphic>
          </wp:inline>
        </w:drawing>
      </w:r>
      <w:r>
        <w:rPr>
          <w:noProof/>
          <w:vertAlign w:val="superscript"/>
        </w:rPr>
        <w:drawing>
          <wp:inline distT="0" distB="0" distL="0" distR="0">
            <wp:extent cx="5953821" cy="379418"/>
            <wp:effectExtent l="0" t="0" r="0" b="190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l="1488" t="497" b="-1"/>
                    <a:stretch/>
                  </pic:blipFill>
                  <pic:spPr bwMode="auto">
                    <a:xfrm>
                      <a:off x="0" y="0"/>
                      <a:ext cx="5968456" cy="380351"/>
                    </a:xfrm>
                    <a:prstGeom prst="rect">
                      <a:avLst/>
                    </a:prstGeom>
                    <a:ln>
                      <a:noFill/>
                    </a:ln>
                    <a:extLst>
                      <a:ext uri="{53640926-AAD7-44D8-BBD7-CCE9431645EC}">
                        <a14:shadowObscured xmlns:a14="http://schemas.microsoft.com/office/drawing/2010/main"/>
                      </a:ext>
                    </a:extLst>
                  </pic:spPr>
                </pic:pic>
              </a:graphicData>
            </a:graphic>
          </wp:inline>
        </w:drawing>
      </w:r>
    </w:p>
    <w:p w:rsidR="00D901F7" w:rsidRDefault="003009F8">
      <w:pPr>
        <w:jc w:val="both"/>
      </w:pPr>
      <w:r>
        <w:t>By taking our case into above formula table, we could get:</w:t>
      </w:r>
    </w:p>
    <w:p w:rsidR="00D901F7" w:rsidRDefault="003009F8">
      <w:pPr>
        <w:jc w:val="both"/>
      </w:pPr>
      <w:r>
        <w:t xml:space="preserve">Accuracy = </w:t>
      </w:r>
      <m:oMath>
        <m:f>
          <m:fPr>
            <m:ctrlPr>
              <w:rPr>
                <w:rFonts w:ascii="Cambria Math" w:eastAsia="Cambria Math" w:hAnsi="Cambria Math" w:cs="Cambria Math"/>
              </w:rPr>
            </m:ctrlPr>
          </m:fPr>
          <m:num>
            <m:r>
              <w:rPr>
                <w:rFonts w:ascii="Cambria Math" w:eastAsia="Cambria Math" w:hAnsi="Cambria Math" w:cs="Cambria Math"/>
              </w:rPr>
              <m:t>TP+TN</m:t>
            </m:r>
          </m:num>
          <m:den>
            <m:r>
              <w:rPr>
                <w:rFonts w:ascii="Cambria Math" w:eastAsia="Cambria Math" w:hAnsi="Cambria Math" w:cs="Cambria Math"/>
              </w:rPr>
              <m:t>TP+FP+FN+TN</m:t>
            </m:r>
          </m:den>
        </m:f>
      </m:oMath>
      <w:r>
        <w:t xml:space="preserve"> ,  the ratio of correctly predicted observation to the total observations.</w:t>
      </w:r>
    </w:p>
    <w:p w:rsidR="00D901F7" w:rsidRDefault="003009F8">
      <w:pPr>
        <w:jc w:val="both"/>
      </w:pPr>
      <w:r>
        <w:t xml:space="preserve">Precision = </w:t>
      </w:r>
      <m:oMath>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w:r>
        <w:t>, the ratio of correctly predicted positive observations to the total predicted positive observations.</w:t>
      </w:r>
    </w:p>
    <w:p w:rsidR="00D901F7" w:rsidRDefault="003009F8">
      <w:pPr>
        <w:jc w:val="both"/>
      </w:pPr>
      <w:r>
        <w:t xml:space="preserve">Recall = </w:t>
      </w:r>
      <m:oMath>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w:r>
        <w:t>, also called sensitivity, is the ratio of correctly predicted positive observations to all observations in actual class.</w:t>
      </w:r>
    </w:p>
    <w:p w:rsidR="00D901F7" w:rsidRDefault="003009F8">
      <w:pPr>
        <w:jc w:val="both"/>
        <w:rPr>
          <w:vertAlign w:val="superscript"/>
        </w:rPr>
      </w:pPr>
      <w:r>
        <w:t xml:space="preserve">F1 = </w:t>
      </w:r>
      <m:oMath>
        <m:f>
          <m:fPr>
            <m:ctrlPr>
              <w:rPr>
                <w:rFonts w:ascii="Cambria Math" w:eastAsia="Cambria Math" w:hAnsi="Cambria Math" w:cs="Cambria Math"/>
              </w:rPr>
            </m:ctrlPr>
          </m:fPr>
          <m:num>
            <m:r>
              <w:rPr>
                <w:rFonts w:ascii="Cambria Math" w:eastAsia="Cambria Math" w:hAnsi="Cambria Math" w:cs="Cambria Math"/>
              </w:rPr>
              <m:t>2×(Recall×Precision)</m:t>
            </m:r>
          </m:num>
          <m:den>
            <m:r>
              <w:rPr>
                <w:rFonts w:ascii="Cambria Math" w:eastAsia="Cambria Math" w:hAnsi="Cambria Math" w:cs="Cambria Math"/>
              </w:rPr>
              <m:t>Recall+Precision</m:t>
            </m:r>
          </m:den>
        </m:f>
      </m:oMath>
      <w:r>
        <w:t>, the weighted average of precision and recall.</w:t>
      </w:r>
      <w:sdt>
        <w:sdtPr>
          <w:tag w:val="MENDELEY_CITATION_7dde571d-3b88-410d-b5b7-c898aedeb7b9"/>
          <w:id w:val="-64113467"/>
          <w:placeholder>
            <w:docPart w:val="DefaultPlaceholder_-1854013440"/>
          </w:placeholder>
        </w:sdtPr>
        <w:sdtContent>
          <w:r w:rsidR="000B78E4">
            <w:t>(Carvalho &amp; Cohen, n.d.)</w:t>
          </w:r>
        </w:sdtContent>
      </w:sdt>
      <w:r w:rsidR="000B78E4">
        <w:t xml:space="preserve"> </w:t>
      </w:r>
    </w:p>
    <w:p w:rsidR="00D901F7" w:rsidRDefault="00D901F7">
      <w:pPr>
        <w:jc w:val="both"/>
        <w:rPr>
          <w:vertAlign w:val="superscript"/>
        </w:rPr>
      </w:pPr>
    </w:p>
    <w:p w:rsidR="00BC02EF" w:rsidRDefault="00BC02EF">
      <w:pPr>
        <w:spacing w:line="360" w:lineRule="auto"/>
        <w:rPr>
          <w:rFonts w:ascii="Calibri" w:eastAsia="SimSun" w:hAnsi="Calibri" w:cs="Calibri"/>
          <w:color w:val="2F5496"/>
          <w:sz w:val="32"/>
          <w:szCs w:val="32"/>
        </w:rPr>
      </w:pPr>
      <w:r>
        <w:br w:type="page"/>
      </w:r>
    </w:p>
    <w:p w:rsidR="00D901F7" w:rsidRDefault="003009F8">
      <w:pPr>
        <w:pStyle w:val="Heading1"/>
        <w:jc w:val="both"/>
      </w:pPr>
      <w:bookmarkStart w:id="22" w:name="_Toc7987986"/>
      <w:r>
        <w:lastRenderedPageBreak/>
        <w:t>Results and Analysis</w:t>
      </w:r>
      <w:bookmarkEnd w:id="22"/>
    </w:p>
    <w:p w:rsidR="00152408" w:rsidRPr="00152408" w:rsidRDefault="00152408" w:rsidP="00152408"/>
    <w:p w:rsidR="00D901F7" w:rsidRDefault="003009F8">
      <w:pPr>
        <w:jc w:val="both"/>
      </w:pPr>
      <w:r>
        <w:t>As a summary, in this project, we use three different feature extractors, four different supervised classifications, three different size of dataset.</w:t>
      </w:r>
      <w:sdt>
        <w:sdtPr>
          <w:tag w:val="MENDELEY_CITATION_9ad3296c-a2cb-4603-bf63-8fee37b0291b"/>
          <w:id w:val="-1285573733"/>
          <w:placeholder>
            <w:docPart w:val="DefaultPlaceholder_-1854013440"/>
          </w:placeholder>
        </w:sdtPr>
        <w:sdtContent>
          <w:r w:rsidR="000B78E4">
            <w:t>(Carvalho &amp; Cohen, n.d.)</w:t>
          </w:r>
        </w:sdtContent>
      </w:sdt>
      <w:r w:rsidR="000B78E4">
        <w:t xml:space="preserve"> </w:t>
      </w:r>
    </w:p>
    <w:p w:rsidR="00BC02EF" w:rsidRDefault="00BC02EF">
      <w:pPr>
        <w:jc w:val="both"/>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901F7">
        <w:trPr>
          <w:trHeight w:val="80"/>
        </w:trPr>
        <w:tc>
          <w:tcPr>
            <w:tcW w:w="4675" w:type="dxa"/>
            <w:vMerge w:val="restart"/>
            <w:vAlign w:val="center"/>
          </w:tcPr>
          <w:p w:rsidR="00D901F7" w:rsidRDefault="003009F8">
            <w:pPr>
              <w:jc w:val="center"/>
            </w:pPr>
            <w:r>
              <w:t>Feature Extractors</w:t>
            </w:r>
          </w:p>
        </w:tc>
        <w:tc>
          <w:tcPr>
            <w:tcW w:w="4675" w:type="dxa"/>
            <w:vAlign w:val="center"/>
          </w:tcPr>
          <w:p w:rsidR="00D901F7" w:rsidRDefault="003009F8">
            <w:pPr>
              <w:jc w:val="center"/>
            </w:pPr>
            <w:proofErr w:type="spellStart"/>
            <w:r>
              <w:t>hashingTF_IDF</w:t>
            </w:r>
            <w:proofErr w:type="spellEnd"/>
          </w:p>
        </w:tc>
      </w:tr>
      <w:tr w:rsidR="00D901F7">
        <w:trPr>
          <w:trHeight w:val="8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proofErr w:type="spellStart"/>
            <w:r>
              <w:t>CountVectorizer</w:t>
            </w:r>
            <w:proofErr w:type="spellEnd"/>
          </w:p>
        </w:tc>
      </w:tr>
      <w:tr w:rsidR="00D901F7">
        <w:trPr>
          <w:trHeight w:val="8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Word2Vector</w:t>
            </w:r>
          </w:p>
        </w:tc>
      </w:tr>
      <w:tr w:rsidR="00D901F7">
        <w:trPr>
          <w:trHeight w:val="60"/>
        </w:trPr>
        <w:tc>
          <w:tcPr>
            <w:tcW w:w="4675" w:type="dxa"/>
            <w:vMerge w:val="restart"/>
            <w:vAlign w:val="center"/>
          </w:tcPr>
          <w:p w:rsidR="00D901F7" w:rsidRDefault="003009F8">
            <w:pPr>
              <w:jc w:val="center"/>
            </w:pPr>
            <w:r>
              <w:t>Multi-classes Classification</w:t>
            </w:r>
          </w:p>
        </w:tc>
        <w:tc>
          <w:tcPr>
            <w:tcW w:w="4675" w:type="dxa"/>
            <w:vAlign w:val="center"/>
          </w:tcPr>
          <w:p w:rsidR="00D901F7" w:rsidRDefault="003009F8">
            <w:pPr>
              <w:jc w:val="center"/>
            </w:pPr>
            <w:r>
              <w:t>Multinomial Logistic Regression Classifier</w:t>
            </w:r>
          </w:p>
        </w:tc>
      </w:tr>
      <w:tr w:rsidR="00D901F7">
        <w:trPr>
          <w:trHeight w:val="6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Decision Tree Classifier</w:t>
            </w:r>
          </w:p>
        </w:tc>
      </w:tr>
      <w:tr w:rsidR="00D901F7">
        <w:trPr>
          <w:trHeight w:val="6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Random Forest Classifier</w:t>
            </w:r>
          </w:p>
        </w:tc>
      </w:tr>
      <w:tr w:rsidR="00D901F7">
        <w:trPr>
          <w:trHeight w:val="6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Naïve Bayes</w:t>
            </w:r>
          </w:p>
        </w:tc>
      </w:tr>
      <w:tr w:rsidR="00D901F7">
        <w:trPr>
          <w:trHeight w:val="80"/>
        </w:trPr>
        <w:tc>
          <w:tcPr>
            <w:tcW w:w="4675" w:type="dxa"/>
            <w:vMerge w:val="restart"/>
            <w:vAlign w:val="center"/>
          </w:tcPr>
          <w:p w:rsidR="00D901F7" w:rsidRDefault="003009F8">
            <w:pPr>
              <w:jc w:val="center"/>
            </w:pPr>
            <w:r>
              <w:t>Dataset Size (# records)</w:t>
            </w:r>
          </w:p>
        </w:tc>
        <w:tc>
          <w:tcPr>
            <w:tcW w:w="4675" w:type="dxa"/>
            <w:vAlign w:val="center"/>
          </w:tcPr>
          <w:p w:rsidR="00D901F7" w:rsidRDefault="003009F8">
            <w:pPr>
              <w:jc w:val="center"/>
            </w:pPr>
            <w:r>
              <w:t>1,000</w:t>
            </w:r>
          </w:p>
        </w:tc>
      </w:tr>
      <w:tr w:rsidR="00D901F7">
        <w:trPr>
          <w:trHeight w:val="8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5,000</w:t>
            </w:r>
          </w:p>
        </w:tc>
      </w:tr>
      <w:tr w:rsidR="00D901F7">
        <w:trPr>
          <w:trHeight w:val="80"/>
        </w:trPr>
        <w:tc>
          <w:tcPr>
            <w:tcW w:w="4675" w:type="dxa"/>
            <w:vMerge/>
            <w:vAlign w:val="center"/>
          </w:tcPr>
          <w:p w:rsidR="00D901F7" w:rsidRDefault="00D901F7">
            <w:pPr>
              <w:widowControl w:val="0"/>
              <w:pBdr>
                <w:top w:val="nil"/>
                <w:left w:val="nil"/>
                <w:bottom w:val="nil"/>
                <w:right w:val="nil"/>
                <w:between w:val="nil"/>
              </w:pBdr>
              <w:spacing w:line="276" w:lineRule="auto"/>
            </w:pPr>
          </w:p>
        </w:tc>
        <w:tc>
          <w:tcPr>
            <w:tcW w:w="4675" w:type="dxa"/>
            <w:vAlign w:val="center"/>
          </w:tcPr>
          <w:p w:rsidR="00D901F7" w:rsidRDefault="003009F8">
            <w:pPr>
              <w:jc w:val="center"/>
            </w:pPr>
            <w:r>
              <w:t>5</w:t>
            </w:r>
            <w:r w:rsidR="00BC02EF">
              <w:t>0</w:t>
            </w:r>
            <w:r>
              <w:t>,000</w:t>
            </w:r>
          </w:p>
        </w:tc>
      </w:tr>
    </w:tbl>
    <w:p w:rsidR="00D901F7" w:rsidRDefault="00D901F7">
      <w:pPr>
        <w:jc w:val="both"/>
      </w:pPr>
    </w:p>
    <w:p w:rsidR="003364CF" w:rsidRDefault="003009F8">
      <w:pPr>
        <w:jc w:val="both"/>
      </w:pPr>
      <w:r>
        <w:t xml:space="preserve">What to be mentioned is that the combination of Word2Vec and Naïve Bayes is not able to come into the step of producing result due to the problem that </w:t>
      </w:r>
      <w:r w:rsidRPr="00F06C65">
        <w:rPr>
          <w:rStyle w:val="QuoteChar"/>
        </w:rPr>
        <w:t>“</w:t>
      </w:r>
      <w:r w:rsidRPr="00F06C65">
        <w:rPr>
          <w:rStyle w:val="QuoteChar"/>
          <w:rFonts w:eastAsia="Source Code Pro"/>
          <w:highlight w:val="white"/>
        </w:rPr>
        <w:t xml:space="preserve">Exception thrown in </w:t>
      </w:r>
      <w:proofErr w:type="spellStart"/>
      <w:r w:rsidRPr="00F06C65">
        <w:rPr>
          <w:rStyle w:val="QuoteChar"/>
          <w:rFonts w:eastAsia="Source Code Pro"/>
          <w:highlight w:val="white"/>
        </w:rPr>
        <w:t>awaitResult</w:t>
      </w:r>
      <w:proofErr w:type="spellEnd"/>
      <w:r w:rsidRPr="00F06C65">
        <w:rPr>
          <w:rStyle w:val="QuoteChar"/>
          <w:rFonts w:eastAsia="Source Code Pro"/>
          <w:highlight w:val="white"/>
        </w:rPr>
        <w:t>:</w:t>
      </w:r>
      <w:r w:rsidRPr="00F06C65">
        <w:rPr>
          <w:rStyle w:val="QuoteChar"/>
        </w:rPr>
        <w:t>”</w:t>
      </w:r>
      <w:r>
        <w:t xml:space="preserve"> error when we were trying to use train dataset to fit the model. Therefore, for each size of dataset, we totally have 11 different combinations of feature extractors and classifiers to the same number of pipelines. With the </w:t>
      </w:r>
      <w:proofErr w:type="spellStart"/>
      <w:proofErr w:type="gramStart"/>
      <w:r>
        <w:rPr>
          <w:i/>
          <w:color w:val="404040"/>
        </w:rPr>
        <w:t>spark.ml.evaluator</w:t>
      </w:r>
      <w:proofErr w:type="spellEnd"/>
      <w:proofErr w:type="gramEnd"/>
      <w:r>
        <w:t xml:space="preserve"> package, we could easily get the evaluation metrics including precision, recall, f1 and accuracy to serve as the output for each experiment. Based on that, we then calculated the average result of the various experiments above and compared the effectiveness of different algorithms on the same dataset</w:t>
      </w:r>
      <w:r w:rsidR="00F8607C">
        <w:t>.</w:t>
      </w:r>
    </w:p>
    <w:p w:rsidR="003364CF" w:rsidRDefault="003364CF" w:rsidP="003364CF">
      <w:r>
        <w:br w:type="page"/>
      </w:r>
    </w:p>
    <w:p w:rsidR="00D901F7" w:rsidRDefault="003009F8">
      <w:pPr>
        <w:pStyle w:val="Heading2"/>
        <w:jc w:val="center"/>
      </w:pPr>
      <w:bookmarkStart w:id="23" w:name="_Toc7987987"/>
      <w:r>
        <w:lastRenderedPageBreak/>
        <w:t xml:space="preserve">Table 1: Results of </w:t>
      </w:r>
      <w:r w:rsidR="003364CF">
        <w:t>polarity</w:t>
      </w:r>
      <w:r>
        <w:t xml:space="preserve"> prediction using 1,000 datasets</w:t>
      </w:r>
      <w:bookmarkEnd w:id="23"/>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30"/>
        <w:gridCol w:w="825"/>
        <w:gridCol w:w="1822"/>
        <w:gridCol w:w="1821"/>
        <w:gridCol w:w="1821"/>
        <w:gridCol w:w="1821"/>
      </w:tblGrid>
      <w:tr w:rsidR="00D901F7" w:rsidTr="009F6F51">
        <w:trPr>
          <w:trHeight w:val="335"/>
        </w:trPr>
        <w:tc>
          <w:tcPr>
            <w:tcW w:w="6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pPr>
            <w:r>
              <w:t xml:space="preserve"> </w:t>
            </w:r>
          </w:p>
        </w:tc>
        <w:tc>
          <w:tcPr>
            <w:tcW w:w="441"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pPr>
            <w:r>
              <w:t xml:space="preserve"> </w:t>
            </w:r>
          </w:p>
        </w:tc>
        <w:tc>
          <w:tcPr>
            <w:tcW w:w="97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pPr>
            <w:r>
              <w:t>F1</w:t>
            </w:r>
          </w:p>
        </w:tc>
        <w:tc>
          <w:tcPr>
            <w:tcW w:w="97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pPr>
            <w:r>
              <w:t>Precision</w:t>
            </w:r>
          </w:p>
        </w:tc>
        <w:tc>
          <w:tcPr>
            <w:tcW w:w="97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pPr>
            <w:r>
              <w:t>Recall</w:t>
            </w:r>
          </w:p>
        </w:tc>
        <w:tc>
          <w:tcPr>
            <w:tcW w:w="975"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pPr>
            <w:r>
              <w:t>Accuracy</w:t>
            </w:r>
          </w:p>
        </w:tc>
      </w:tr>
      <w:tr w:rsidR="00D901F7" w:rsidTr="009F6F51">
        <w:trPr>
          <w:trHeight w:val="335"/>
        </w:trPr>
        <w:tc>
          <w:tcPr>
            <w:tcW w:w="658"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rPr>
                <w:sz w:val="20"/>
                <w:szCs w:val="20"/>
              </w:rPr>
            </w:pPr>
            <w:r>
              <w:rPr>
                <w:sz w:val="20"/>
                <w:szCs w:val="20"/>
              </w:rPr>
              <w:t>TFIDF</w:t>
            </w:r>
          </w:p>
        </w:tc>
        <w:tc>
          <w:tcPr>
            <w:tcW w:w="441" w:type="pct"/>
            <w:tcBorders>
              <w:top w:val="nil"/>
              <w:left w:val="nil"/>
              <w:bottom w:val="single" w:sz="8" w:space="0" w:color="000000"/>
              <w:right w:val="single" w:sz="8" w:space="0" w:color="000000"/>
            </w:tcBorders>
            <w:tcMar>
              <w:top w:w="100" w:type="dxa"/>
              <w:left w:w="100" w:type="dxa"/>
              <w:bottom w:w="100" w:type="dxa"/>
              <w:right w:w="100" w:type="dxa"/>
            </w:tcMar>
          </w:tcPr>
          <w:p w:rsidR="00D901F7" w:rsidRDefault="003009F8">
            <w:pPr>
              <w:spacing w:line="276" w:lineRule="auto"/>
              <w:jc w:val="center"/>
              <w:rPr>
                <w:sz w:val="20"/>
                <w:szCs w:val="20"/>
              </w:rPr>
            </w:pPr>
            <w:r>
              <w:rPr>
                <w:sz w:val="20"/>
                <w:szCs w:val="20"/>
              </w:rPr>
              <w:t>LR</w:t>
            </w:r>
          </w:p>
        </w:tc>
        <w:tc>
          <w:tcPr>
            <w:tcW w:w="975" w:type="pct"/>
            <w:tcBorders>
              <w:top w:val="nil"/>
              <w:left w:val="nil"/>
              <w:bottom w:val="single" w:sz="8" w:space="0" w:color="000000"/>
              <w:right w:val="single" w:sz="8" w:space="0" w:color="000000"/>
            </w:tcBorders>
            <w:shd w:val="clear" w:color="auto" w:fill="FCDEE1"/>
            <w:tcMar>
              <w:top w:w="100" w:type="dxa"/>
              <w:left w:w="100" w:type="dxa"/>
              <w:bottom w:w="100" w:type="dxa"/>
              <w:right w:w="100" w:type="dxa"/>
            </w:tcMar>
          </w:tcPr>
          <w:p w:rsidR="00D901F7" w:rsidRDefault="003009F8">
            <w:pPr>
              <w:spacing w:line="276" w:lineRule="auto"/>
              <w:jc w:val="center"/>
              <w:rPr>
                <w:sz w:val="20"/>
                <w:szCs w:val="20"/>
              </w:rPr>
            </w:pPr>
            <w:r>
              <w:rPr>
                <w:sz w:val="20"/>
                <w:szCs w:val="20"/>
              </w:rPr>
              <w:t>0.59125</w:t>
            </w:r>
          </w:p>
        </w:tc>
        <w:tc>
          <w:tcPr>
            <w:tcW w:w="975" w:type="pct"/>
            <w:tcBorders>
              <w:top w:val="nil"/>
              <w:left w:val="nil"/>
              <w:bottom w:val="single" w:sz="8" w:space="0" w:color="000000"/>
              <w:right w:val="single" w:sz="8" w:space="0" w:color="000000"/>
            </w:tcBorders>
            <w:shd w:val="clear" w:color="auto" w:fill="FCE8EB"/>
            <w:tcMar>
              <w:top w:w="100" w:type="dxa"/>
              <w:left w:w="100" w:type="dxa"/>
              <w:bottom w:w="100" w:type="dxa"/>
              <w:right w:w="100" w:type="dxa"/>
            </w:tcMar>
          </w:tcPr>
          <w:p w:rsidR="00D901F7" w:rsidRDefault="003009F8">
            <w:pPr>
              <w:spacing w:line="276" w:lineRule="auto"/>
              <w:jc w:val="center"/>
              <w:rPr>
                <w:sz w:val="20"/>
                <w:szCs w:val="20"/>
              </w:rPr>
            </w:pPr>
            <w:r>
              <w:rPr>
                <w:sz w:val="20"/>
                <w:szCs w:val="20"/>
              </w:rPr>
              <w:t>0.57916</w:t>
            </w:r>
          </w:p>
        </w:tc>
        <w:tc>
          <w:tcPr>
            <w:tcW w:w="975" w:type="pct"/>
            <w:tcBorders>
              <w:top w:val="nil"/>
              <w:left w:val="nil"/>
              <w:bottom w:val="single" w:sz="8" w:space="0" w:color="000000"/>
              <w:right w:val="single" w:sz="8" w:space="0" w:color="000000"/>
            </w:tcBorders>
            <w:shd w:val="clear" w:color="auto" w:fill="FBCDCF"/>
            <w:tcMar>
              <w:top w:w="100" w:type="dxa"/>
              <w:left w:w="100" w:type="dxa"/>
              <w:bottom w:w="100" w:type="dxa"/>
              <w:right w:w="100" w:type="dxa"/>
            </w:tcMar>
          </w:tcPr>
          <w:p w:rsidR="00D901F7" w:rsidRDefault="003009F8">
            <w:pPr>
              <w:spacing w:line="276" w:lineRule="auto"/>
              <w:jc w:val="center"/>
              <w:rPr>
                <w:sz w:val="20"/>
                <w:szCs w:val="20"/>
              </w:rPr>
            </w:pPr>
            <w:r>
              <w:rPr>
                <w:sz w:val="20"/>
                <w:szCs w:val="20"/>
              </w:rPr>
              <w:t>0.61137</w:t>
            </w:r>
          </w:p>
        </w:tc>
        <w:tc>
          <w:tcPr>
            <w:tcW w:w="975" w:type="pct"/>
            <w:tcBorders>
              <w:top w:val="nil"/>
              <w:left w:val="nil"/>
              <w:bottom w:val="single" w:sz="8" w:space="0" w:color="000000"/>
              <w:right w:val="single" w:sz="8" w:space="0" w:color="000000"/>
            </w:tcBorders>
            <w:shd w:val="clear" w:color="auto" w:fill="FBCDCF"/>
            <w:tcMar>
              <w:top w:w="100" w:type="dxa"/>
              <w:left w:w="100" w:type="dxa"/>
              <w:bottom w:w="100" w:type="dxa"/>
              <w:right w:w="100" w:type="dxa"/>
            </w:tcMar>
          </w:tcPr>
          <w:p w:rsidR="00D901F7" w:rsidRDefault="003009F8">
            <w:pPr>
              <w:spacing w:line="276" w:lineRule="auto"/>
              <w:jc w:val="center"/>
              <w:rPr>
                <w:sz w:val="20"/>
                <w:szCs w:val="20"/>
              </w:rPr>
            </w:pPr>
            <w:r>
              <w:rPr>
                <w:sz w:val="20"/>
                <w:szCs w:val="20"/>
              </w:rPr>
              <w:t>0.61137</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DT</w:t>
            </w:r>
          </w:p>
        </w:tc>
        <w:tc>
          <w:tcPr>
            <w:tcW w:w="975" w:type="pct"/>
            <w:tcBorders>
              <w:top w:val="nil"/>
              <w:left w:val="nil"/>
              <w:bottom w:val="single" w:sz="8" w:space="0" w:color="000000"/>
              <w:right w:val="single" w:sz="8" w:space="0" w:color="000000"/>
            </w:tcBorders>
            <w:shd w:val="clear" w:color="auto" w:fill="FCE2E5"/>
            <w:tcMar>
              <w:top w:w="100" w:type="dxa"/>
              <w:left w:w="100" w:type="dxa"/>
              <w:bottom w:w="100" w:type="dxa"/>
              <w:right w:w="100" w:type="dxa"/>
            </w:tcMar>
          </w:tcPr>
          <w:p w:rsidR="00D901F7" w:rsidRDefault="003009F8">
            <w:pPr>
              <w:spacing w:line="276" w:lineRule="auto"/>
              <w:jc w:val="center"/>
              <w:rPr>
                <w:sz w:val="20"/>
                <w:szCs w:val="20"/>
              </w:rPr>
            </w:pPr>
            <w:r>
              <w:rPr>
                <w:sz w:val="20"/>
                <w:szCs w:val="20"/>
              </w:rPr>
              <w:t>0.5862</w:t>
            </w:r>
          </w:p>
        </w:tc>
        <w:tc>
          <w:tcPr>
            <w:tcW w:w="975" w:type="pct"/>
            <w:tcBorders>
              <w:top w:val="nil"/>
              <w:left w:val="nil"/>
              <w:bottom w:val="single" w:sz="8" w:space="0" w:color="000000"/>
              <w:right w:val="single" w:sz="8" w:space="0" w:color="000000"/>
            </w:tcBorders>
            <w:shd w:val="clear" w:color="auto" w:fill="FCE3E6"/>
            <w:tcMar>
              <w:top w:w="100" w:type="dxa"/>
              <w:left w:w="100" w:type="dxa"/>
              <w:bottom w:w="100" w:type="dxa"/>
              <w:right w:w="100" w:type="dxa"/>
            </w:tcMar>
          </w:tcPr>
          <w:p w:rsidR="00D901F7" w:rsidRDefault="003009F8">
            <w:pPr>
              <w:spacing w:line="276" w:lineRule="auto"/>
              <w:jc w:val="center"/>
              <w:rPr>
                <w:sz w:val="20"/>
                <w:szCs w:val="20"/>
              </w:rPr>
            </w:pPr>
            <w:r>
              <w:rPr>
                <w:sz w:val="20"/>
                <w:szCs w:val="20"/>
              </w:rPr>
              <w:t>0.58493</w:t>
            </w:r>
          </w:p>
        </w:tc>
        <w:tc>
          <w:tcPr>
            <w:tcW w:w="975" w:type="pct"/>
            <w:tcBorders>
              <w:top w:val="nil"/>
              <w:left w:val="nil"/>
              <w:bottom w:val="single" w:sz="8" w:space="0" w:color="000000"/>
              <w:right w:val="single" w:sz="8" w:space="0" w:color="000000"/>
            </w:tcBorders>
            <w:shd w:val="clear" w:color="auto" w:fill="FBC0C3"/>
            <w:tcMar>
              <w:top w:w="100" w:type="dxa"/>
              <w:left w:w="100" w:type="dxa"/>
              <w:bottom w:w="100" w:type="dxa"/>
              <w:right w:w="100" w:type="dxa"/>
            </w:tcMar>
          </w:tcPr>
          <w:p w:rsidR="00D901F7" w:rsidRDefault="003009F8">
            <w:pPr>
              <w:spacing w:line="276" w:lineRule="auto"/>
              <w:jc w:val="center"/>
              <w:rPr>
                <w:sz w:val="20"/>
                <w:szCs w:val="20"/>
              </w:rPr>
            </w:pPr>
            <w:r>
              <w:rPr>
                <w:sz w:val="20"/>
                <w:szCs w:val="20"/>
              </w:rPr>
              <w:t>0.62594</w:t>
            </w:r>
          </w:p>
        </w:tc>
        <w:tc>
          <w:tcPr>
            <w:tcW w:w="975" w:type="pct"/>
            <w:tcBorders>
              <w:top w:val="nil"/>
              <w:left w:val="nil"/>
              <w:bottom w:val="single" w:sz="8" w:space="0" w:color="000000"/>
              <w:right w:val="single" w:sz="8" w:space="0" w:color="000000"/>
            </w:tcBorders>
            <w:shd w:val="clear" w:color="auto" w:fill="FBC0C3"/>
            <w:tcMar>
              <w:top w:w="100" w:type="dxa"/>
              <w:left w:w="100" w:type="dxa"/>
              <w:bottom w:w="100" w:type="dxa"/>
              <w:right w:w="100" w:type="dxa"/>
            </w:tcMar>
          </w:tcPr>
          <w:p w:rsidR="00D901F7" w:rsidRDefault="003009F8">
            <w:pPr>
              <w:spacing w:line="276" w:lineRule="auto"/>
              <w:jc w:val="center"/>
              <w:rPr>
                <w:sz w:val="20"/>
                <w:szCs w:val="20"/>
              </w:rPr>
            </w:pPr>
            <w:r>
              <w:rPr>
                <w:sz w:val="20"/>
                <w:szCs w:val="20"/>
              </w:rPr>
              <w:t>0.62594</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RF</w:t>
            </w:r>
          </w:p>
        </w:tc>
        <w:tc>
          <w:tcPr>
            <w:tcW w:w="975" w:type="pct"/>
            <w:tcBorders>
              <w:top w:val="nil"/>
              <w:left w:val="nil"/>
              <w:bottom w:val="single" w:sz="8" w:space="0" w:color="000000"/>
              <w:right w:val="single" w:sz="8" w:space="0" w:color="000000"/>
            </w:tcBorders>
            <w:shd w:val="clear" w:color="auto" w:fill="FCFCFF"/>
            <w:tcMar>
              <w:top w:w="100" w:type="dxa"/>
              <w:left w:w="100" w:type="dxa"/>
              <w:bottom w:w="100" w:type="dxa"/>
              <w:right w:w="100" w:type="dxa"/>
            </w:tcMar>
          </w:tcPr>
          <w:p w:rsidR="00D901F7" w:rsidRDefault="003009F8">
            <w:pPr>
              <w:spacing w:line="276" w:lineRule="auto"/>
              <w:jc w:val="center"/>
              <w:rPr>
                <w:sz w:val="20"/>
                <w:szCs w:val="20"/>
              </w:rPr>
            </w:pPr>
            <w:r>
              <w:rPr>
                <w:sz w:val="20"/>
                <w:szCs w:val="20"/>
              </w:rPr>
              <w:t>0.55556</w:t>
            </w:r>
          </w:p>
        </w:tc>
        <w:tc>
          <w:tcPr>
            <w:tcW w:w="975" w:type="pct"/>
            <w:tcBorders>
              <w:top w:val="nil"/>
              <w:left w:val="nil"/>
              <w:bottom w:val="single" w:sz="8" w:space="0" w:color="000000"/>
              <w:right w:val="single" w:sz="8" w:space="0" w:color="000000"/>
            </w:tcBorders>
            <w:shd w:val="clear" w:color="auto" w:fill="FCECEF"/>
            <w:tcMar>
              <w:top w:w="100" w:type="dxa"/>
              <w:left w:w="100" w:type="dxa"/>
              <w:bottom w:w="100" w:type="dxa"/>
              <w:right w:w="100" w:type="dxa"/>
            </w:tcMar>
          </w:tcPr>
          <w:p w:rsidR="00D901F7" w:rsidRDefault="003009F8">
            <w:pPr>
              <w:spacing w:line="276" w:lineRule="auto"/>
              <w:jc w:val="center"/>
              <w:rPr>
                <w:sz w:val="20"/>
                <w:szCs w:val="20"/>
              </w:rPr>
            </w:pPr>
            <w:r>
              <w:rPr>
                <w:sz w:val="20"/>
                <w:szCs w:val="20"/>
              </w:rPr>
              <w:t>0.5743</w:t>
            </w:r>
          </w:p>
        </w:tc>
        <w:tc>
          <w:tcPr>
            <w:tcW w:w="975" w:type="pct"/>
            <w:tcBorders>
              <w:top w:val="nil"/>
              <w:left w:val="nil"/>
              <w:bottom w:val="single" w:sz="8" w:space="0" w:color="000000"/>
              <w:right w:val="single" w:sz="8" w:space="0" w:color="000000"/>
            </w:tcBorders>
            <w:shd w:val="clear" w:color="auto" w:fill="FAA8AA"/>
            <w:tcMar>
              <w:top w:w="100" w:type="dxa"/>
              <w:left w:w="100" w:type="dxa"/>
              <w:bottom w:w="100" w:type="dxa"/>
              <w:right w:w="100" w:type="dxa"/>
            </w:tcMar>
          </w:tcPr>
          <w:p w:rsidR="00D901F7" w:rsidRDefault="003009F8">
            <w:pPr>
              <w:spacing w:line="276" w:lineRule="auto"/>
              <w:jc w:val="center"/>
              <w:rPr>
                <w:sz w:val="20"/>
                <w:szCs w:val="20"/>
              </w:rPr>
            </w:pPr>
            <w:r>
              <w:rPr>
                <w:sz w:val="20"/>
                <w:szCs w:val="20"/>
              </w:rPr>
              <w:t>0.65443</w:t>
            </w:r>
          </w:p>
        </w:tc>
        <w:tc>
          <w:tcPr>
            <w:tcW w:w="975" w:type="pct"/>
            <w:tcBorders>
              <w:top w:val="nil"/>
              <w:left w:val="nil"/>
              <w:bottom w:val="single" w:sz="8" w:space="0" w:color="000000"/>
              <w:right w:val="single" w:sz="8" w:space="0" w:color="000000"/>
            </w:tcBorders>
            <w:shd w:val="clear" w:color="auto" w:fill="FAA8AA"/>
            <w:tcMar>
              <w:top w:w="100" w:type="dxa"/>
              <w:left w:w="100" w:type="dxa"/>
              <w:bottom w:w="100" w:type="dxa"/>
              <w:right w:w="100" w:type="dxa"/>
            </w:tcMar>
          </w:tcPr>
          <w:p w:rsidR="00D901F7" w:rsidRDefault="003009F8">
            <w:pPr>
              <w:spacing w:line="276" w:lineRule="auto"/>
              <w:jc w:val="center"/>
              <w:rPr>
                <w:sz w:val="20"/>
                <w:szCs w:val="20"/>
              </w:rPr>
            </w:pPr>
            <w:r>
              <w:rPr>
                <w:sz w:val="20"/>
                <w:szCs w:val="20"/>
              </w:rPr>
              <w:t>0.65443</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NB</w:t>
            </w:r>
          </w:p>
        </w:tc>
        <w:tc>
          <w:tcPr>
            <w:tcW w:w="975" w:type="pct"/>
            <w:tcBorders>
              <w:top w:val="nil"/>
              <w:left w:val="nil"/>
              <w:bottom w:val="single" w:sz="8" w:space="0" w:color="000000"/>
              <w:right w:val="single" w:sz="8" w:space="0" w:color="000000"/>
            </w:tcBorders>
            <w:shd w:val="clear" w:color="auto" w:fill="FBD1D4"/>
            <w:tcMar>
              <w:top w:w="100" w:type="dxa"/>
              <w:left w:w="100" w:type="dxa"/>
              <w:bottom w:w="100" w:type="dxa"/>
              <w:right w:w="100" w:type="dxa"/>
            </w:tcMar>
          </w:tcPr>
          <w:p w:rsidR="00D901F7" w:rsidRDefault="003009F8">
            <w:pPr>
              <w:spacing w:line="276" w:lineRule="auto"/>
              <w:jc w:val="center"/>
              <w:rPr>
                <w:sz w:val="20"/>
                <w:szCs w:val="20"/>
              </w:rPr>
            </w:pPr>
            <w:r>
              <w:rPr>
                <w:sz w:val="20"/>
                <w:szCs w:val="20"/>
              </w:rPr>
              <w:t>0.60614</w:t>
            </w:r>
          </w:p>
        </w:tc>
        <w:tc>
          <w:tcPr>
            <w:tcW w:w="975" w:type="pct"/>
            <w:tcBorders>
              <w:top w:val="nil"/>
              <w:left w:val="nil"/>
              <w:bottom w:val="single" w:sz="8" w:space="0" w:color="000000"/>
              <w:right w:val="single" w:sz="8" w:space="0" w:color="000000"/>
            </w:tcBorders>
            <w:shd w:val="clear" w:color="auto" w:fill="FCDDDF"/>
            <w:tcMar>
              <w:top w:w="100" w:type="dxa"/>
              <w:left w:w="100" w:type="dxa"/>
              <w:bottom w:w="100" w:type="dxa"/>
              <w:right w:w="100" w:type="dxa"/>
            </w:tcMar>
          </w:tcPr>
          <w:p w:rsidR="00D901F7" w:rsidRDefault="003009F8">
            <w:pPr>
              <w:spacing w:line="276" w:lineRule="auto"/>
              <w:jc w:val="center"/>
              <w:rPr>
                <w:sz w:val="20"/>
                <w:szCs w:val="20"/>
              </w:rPr>
            </w:pPr>
            <w:r>
              <w:rPr>
                <w:sz w:val="20"/>
                <w:szCs w:val="20"/>
              </w:rPr>
              <w:t>0.59276</w:t>
            </w:r>
          </w:p>
        </w:tc>
        <w:tc>
          <w:tcPr>
            <w:tcW w:w="975" w:type="pct"/>
            <w:tcBorders>
              <w:top w:val="nil"/>
              <w:left w:val="nil"/>
              <w:bottom w:val="single" w:sz="8" w:space="0" w:color="000000"/>
              <w:right w:val="single" w:sz="8" w:space="0" w:color="000000"/>
            </w:tcBorders>
            <w:shd w:val="clear" w:color="auto" w:fill="FBB5B8"/>
            <w:tcMar>
              <w:top w:w="100" w:type="dxa"/>
              <w:left w:w="100" w:type="dxa"/>
              <w:bottom w:w="100" w:type="dxa"/>
              <w:right w:w="100" w:type="dxa"/>
            </w:tcMar>
          </w:tcPr>
          <w:p w:rsidR="00D901F7" w:rsidRDefault="003009F8">
            <w:pPr>
              <w:spacing w:line="276" w:lineRule="auto"/>
              <w:jc w:val="center"/>
              <w:rPr>
                <w:sz w:val="20"/>
                <w:szCs w:val="20"/>
              </w:rPr>
            </w:pPr>
            <w:r>
              <w:rPr>
                <w:sz w:val="20"/>
                <w:szCs w:val="20"/>
              </w:rPr>
              <w:t>0.63844</w:t>
            </w:r>
          </w:p>
        </w:tc>
        <w:tc>
          <w:tcPr>
            <w:tcW w:w="975" w:type="pct"/>
            <w:tcBorders>
              <w:top w:val="nil"/>
              <w:left w:val="nil"/>
              <w:bottom w:val="single" w:sz="8" w:space="0" w:color="000000"/>
              <w:right w:val="single" w:sz="8" w:space="0" w:color="000000"/>
            </w:tcBorders>
            <w:shd w:val="clear" w:color="auto" w:fill="FBB5B8"/>
            <w:tcMar>
              <w:top w:w="100" w:type="dxa"/>
              <w:left w:w="100" w:type="dxa"/>
              <w:bottom w:w="100" w:type="dxa"/>
              <w:right w:w="100" w:type="dxa"/>
            </w:tcMar>
          </w:tcPr>
          <w:p w:rsidR="00D901F7" w:rsidRDefault="003009F8">
            <w:pPr>
              <w:spacing w:line="276" w:lineRule="auto"/>
              <w:jc w:val="center"/>
              <w:rPr>
                <w:sz w:val="20"/>
                <w:szCs w:val="20"/>
              </w:rPr>
            </w:pPr>
            <w:r>
              <w:rPr>
                <w:sz w:val="20"/>
                <w:szCs w:val="20"/>
              </w:rPr>
              <w:t>0.63844</w:t>
            </w:r>
          </w:p>
        </w:tc>
      </w:tr>
      <w:tr w:rsidR="00D901F7" w:rsidTr="009F6F51">
        <w:trPr>
          <w:trHeight w:val="335"/>
        </w:trPr>
        <w:tc>
          <w:tcPr>
            <w:tcW w:w="658" w:type="pct"/>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W2V</w:t>
            </w: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LR</w:t>
            </w:r>
          </w:p>
        </w:tc>
        <w:tc>
          <w:tcPr>
            <w:tcW w:w="975" w:type="pct"/>
            <w:tcBorders>
              <w:top w:val="nil"/>
              <w:left w:val="nil"/>
              <w:bottom w:val="single" w:sz="8" w:space="0" w:color="000000"/>
              <w:right w:val="single" w:sz="8" w:space="0" w:color="000000"/>
            </w:tcBorders>
            <w:shd w:val="clear" w:color="auto" w:fill="FCDCDF"/>
            <w:tcMar>
              <w:top w:w="100" w:type="dxa"/>
              <w:left w:w="100" w:type="dxa"/>
              <w:bottom w:w="100" w:type="dxa"/>
              <w:right w:w="100" w:type="dxa"/>
            </w:tcMar>
          </w:tcPr>
          <w:p w:rsidR="00D901F7" w:rsidRDefault="003009F8">
            <w:pPr>
              <w:spacing w:line="276" w:lineRule="auto"/>
              <w:jc w:val="center"/>
              <w:rPr>
                <w:sz w:val="20"/>
                <w:szCs w:val="20"/>
              </w:rPr>
            </w:pPr>
            <w:r>
              <w:rPr>
                <w:sz w:val="20"/>
                <w:szCs w:val="20"/>
              </w:rPr>
              <w:t>0.59355</w:t>
            </w:r>
          </w:p>
        </w:tc>
        <w:tc>
          <w:tcPr>
            <w:tcW w:w="975" w:type="pct"/>
            <w:tcBorders>
              <w:top w:val="nil"/>
              <w:left w:val="nil"/>
              <w:bottom w:val="single" w:sz="8" w:space="0" w:color="000000"/>
              <w:right w:val="single" w:sz="8" w:space="0" w:color="000000"/>
            </w:tcBorders>
            <w:shd w:val="clear" w:color="auto" w:fill="FCDEE0"/>
            <w:tcMar>
              <w:top w:w="100" w:type="dxa"/>
              <w:left w:w="100" w:type="dxa"/>
              <w:bottom w:w="100" w:type="dxa"/>
              <w:right w:w="100" w:type="dxa"/>
            </w:tcMar>
          </w:tcPr>
          <w:p w:rsidR="00D901F7" w:rsidRDefault="003009F8">
            <w:pPr>
              <w:spacing w:line="276" w:lineRule="auto"/>
              <w:jc w:val="center"/>
              <w:rPr>
                <w:sz w:val="20"/>
                <w:szCs w:val="20"/>
              </w:rPr>
            </w:pPr>
            <w:r>
              <w:rPr>
                <w:sz w:val="20"/>
                <w:szCs w:val="20"/>
              </w:rPr>
              <w:t>0.5916</w:t>
            </w:r>
          </w:p>
        </w:tc>
        <w:tc>
          <w:tcPr>
            <w:tcW w:w="975" w:type="pct"/>
            <w:tcBorders>
              <w:top w:val="nil"/>
              <w:left w:val="nil"/>
              <w:bottom w:val="single" w:sz="8" w:space="0" w:color="000000"/>
              <w:right w:val="single" w:sz="8" w:space="0" w:color="000000"/>
            </w:tcBorders>
            <w:shd w:val="clear" w:color="auto" w:fill="FA9496"/>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0.67724</w:t>
            </w:r>
          </w:p>
        </w:tc>
        <w:tc>
          <w:tcPr>
            <w:tcW w:w="975" w:type="pct"/>
            <w:tcBorders>
              <w:top w:val="nil"/>
              <w:left w:val="nil"/>
              <w:bottom w:val="single" w:sz="8" w:space="0" w:color="000000"/>
              <w:right w:val="single" w:sz="8" w:space="0" w:color="000000"/>
            </w:tcBorders>
            <w:shd w:val="clear" w:color="auto" w:fill="FA9496"/>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0.67724</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DT</w:t>
            </w:r>
          </w:p>
        </w:tc>
        <w:tc>
          <w:tcPr>
            <w:tcW w:w="975" w:type="pct"/>
            <w:tcBorders>
              <w:top w:val="nil"/>
              <w:left w:val="nil"/>
              <w:bottom w:val="single" w:sz="8" w:space="0" w:color="000000"/>
              <w:right w:val="single" w:sz="8" w:space="0" w:color="000000"/>
            </w:tcBorders>
            <w:shd w:val="clear" w:color="auto" w:fill="FBD5D8"/>
            <w:tcMar>
              <w:top w:w="100" w:type="dxa"/>
              <w:left w:w="100" w:type="dxa"/>
              <w:bottom w:w="100" w:type="dxa"/>
              <w:right w:w="100" w:type="dxa"/>
            </w:tcMar>
          </w:tcPr>
          <w:p w:rsidR="00D901F7" w:rsidRDefault="003009F8">
            <w:pPr>
              <w:spacing w:line="276" w:lineRule="auto"/>
              <w:jc w:val="center"/>
              <w:rPr>
                <w:sz w:val="20"/>
                <w:szCs w:val="20"/>
              </w:rPr>
            </w:pPr>
            <w:r>
              <w:rPr>
                <w:sz w:val="20"/>
                <w:szCs w:val="20"/>
              </w:rPr>
              <w:t>0.60119</w:t>
            </w:r>
          </w:p>
        </w:tc>
        <w:tc>
          <w:tcPr>
            <w:tcW w:w="975" w:type="pct"/>
            <w:tcBorders>
              <w:top w:val="nil"/>
              <w:left w:val="nil"/>
              <w:bottom w:val="single" w:sz="8" w:space="0" w:color="000000"/>
              <w:right w:val="single" w:sz="8" w:space="0" w:color="000000"/>
            </w:tcBorders>
            <w:shd w:val="clear" w:color="auto" w:fill="FCE2E5"/>
            <w:tcMar>
              <w:top w:w="100" w:type="dxa"/>
              <w:left w:w="100" w:type="dxa"/>
              <w:bottom w:w="100" w:type="dxa"/>
              <w:right w:w="100" w:type="dxa"/>
            </w:tcMar>
          </w:tcPr>
          <w:p w:rsidR="00D901F7" w:rsidRDefault="003009F8">
            <w:pPr>
              <w:spacing w:line="276" w:lineRule="auto"/>
              <w:jc w:val="center"/>
              <w:rPr>
                <w:sz w:val="20"/>
                <w:szCs w:val="20"/>
              </w:rPr>
            </w:pPr>
            <w:r>
              <w:rPr>
                <w:sz w:val="20"/>
                <w:szCs w:val="20"/>
              </w:rPr>
              <w:t>0.58589</w:t>
            </w:r>
          </w:p>
        </w:tc>
        <w:tc>
          <w:tcPr>
            <w:tcW w:w="975" w:type="pct"/>
            <w:tcBorders>
              <w:top w:val="nil"/>
              <w:left w:val="nil"/>
              <w:bottom w:val="single" w:sz="8" w:space="0" w:color="000000"/>
              <w:right w:val="single" w:sz="8" w:space="0" w:color="000000"/>
            </w:tcBorders>
            <w:shd w:val="clear" w:color="auto" w:fill="FAABAD"/>
            <w:tcMar>
              <w:top w:w="100" w:type="dxa"/>
              <w:left w:w="100" w:type="dxa"/>
              <w:bottom w:w="100" w:type="dxa"/>
              <w:right w:w="100" w:type="dxa"/>
            </w:tcMar>
          </w:tcPr>
          <w:p w:rsidR="00D901F7" w:rsidRDefault="003009F8">
            <w:pPr>
              <w:spacing w:line="276" w:lineRule="auto"/>
              <w:jc w:val="center"/>
              <w:rPr>
                <w:sz w:val="20"/>
                <w:szCs w:val="20"/>
              </w:rPr>
            </w:pPr>
            <w:r>
              <w:rPr>
                <w:sz w:val="20"/>
                <w:szCs w:val="20"/>
              </w:rPr>
              <w:t>0.6508</w:t>
            </w:r>
          </w:p>
        </w:tc>
        <w:tc>
          <w:tcPr>
            <w:tcW w:w="975" w:type="pct"/>
            <w:tcBorders>
              <w:top w:val="nil"/>
              <w:left w:val="nil"/>
              <w:bottom w:val="single" w:sz="8" w:space="0" w:color="000000"/>
              <w:right w:val="single" w:sz="8" w:space="0" w:color="000000"/>
            </w:tcBorders>
            <w:shd w:val="clear" w:color="auto" w:fill="FAABAD"/>
            <w:tcMar>
              <w:top w:w="100" w:type="dxa"/>
              <w:left w:w="100" w:type="dxa"/>
              <w:bottom w:w="100" w:type="dxa"/>
              <w:right w:w="100" w:type="dxa"/>
            </w:tcMar>
          </w:tcPr>
          <w:p w:rsidR="00D901F7" w:rsidRDefault="003009F8">
            <w:pPr>
              <w:spacing w:line="276" w:lineRule="auto"/>
              <w:jc w:val="center"/>
              <w:rPr>
                <w:sz w:val="20"/>
                <w:szCs w:val="20"/>
              </w:rPr>
            </w:pPr>
            <w:r>
              <w:rPr>
                <w:sz w:val="20"/>
                <w:szCs w:val="20"/>
              </w:rPr>
              <w:t>0.6508</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RF</w:t>
            </w:r>
          </w:p>
        </w:tc>
        <w:tc>
          <w:tcPr>
            <w:tcW w:w="975" w:type="pct"/>
            <w:tcBorders>
              <w:top w:val="nil"/>
              <w:left w:val="nil"/>
              <w:bottom w:val="single" w:sz="8" w:space="0" w:color="000000"/>
              <w:right w:val="single" w:sz="8" w:space="0" w:color="000000"/>
            </w:tcBorders>
            <w:shd w:val="clear" w:color="auto" w:fill="FBCFD2"/>
            <w:tcMar>
              <w:top w:w="100" w:type="dxa"/>
              <w:left w:w="100" w:type="dxa"/>
              <w:bottom w:w="100" w:type="dxa"/>
              <w:right w:w="100" w:type="dxa"/>
            </w:tcMar>
          </w:tcPr>
          <w:p w:rsidR="00D901F7" w:rsidRDefault="003009F8">
            <w:pPr>
              <w:spacing w:line="276" w:lineRule="auto"/>
              <w:jc w:val="center"/>
              <w:rPr>
                <w:sz w:val="20"/>
                <w:szCs w:val="20"/>
              </w:rPr>
            </w:pPr>
            <w:r>
              <w:rPr>
                <w:sz w:val="20"/>
                <w:szCs w:val="20"/>
              </w:rPr>
              <w:t>0.60795</w:t>
            </w:r>
          </w:p>
        </w:tc>
        <w:tc>
          <w:tcPr>
            <w:tcW w:w="975" w:type="pct"/>
            <w:tcBorders>
              <w:top w:val="nil"/>
              <w:left w:val="nil"/>
              <w:bottom w:val="single" w:sz="8" w:space="0" w:color="000000"/>
              <w:right w:val="single" w:sz="8" w:space="0" w:color="000000"/>
            </w:tcBorders>
            <w:shd w:val="clear" w:color="auto" w:fill="FCD8DB"/>
            <w:tcMar>
              <w:top w:w="100" w:type="dxa"/>
              <w:left w:w="100" w:type="dxa"/>
              <w:bottom w:w="100" w:type="dxa"/>
              <w:right w:w="100" w:type="dxa"/>
            </w:tcMar>
          </w:tcPr>
          <w:p w:rsidR="00D901F7" w:rsidRDefault="003009F8">
            <w:pPr>
              <w:spacing w:line="276" w:lineRule="auto"/>
              <w:jc w:val="center"/>
              <w:rPr>
                <w:sz w:val="20"/>
                <w:szCs w:val="20"/>
              </w:rPr>
            </w:pPr>
            <w:r>
              <w:rPr>
                <w:sz w:val="20"/>
                <w:szCs w:val="20"/>
              </w:rPr>
              <w:t>0.59808</w:t>
            </w:r>
          </w:p>
        </w:tc>
        <w:tc>
          <w:tcPr>
            <w:tcW w:w="975" w:type="pct"/>
            <w:tcBorders>
              <w:top w:val="nil"/>
              <w:left w:val="nil"/>
              <w:bottom w:val="single" w:sz="8" w:space="0" w:color="000000"/>
              <w:right w:val="single" w:sz="8" w:space="0" w:color="000000"/>
            </w:tcBorders>
            <w:shd w:val="clear" w:color="auto" w:fill="FA9497"/>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0.67683</w:t>
            </w:r>
          </w:p>
        </w:tc>
        <w:tc>
          <w:tcPr>
            <w:tcW w:w="975" w:type="pct"/>
            <w:tcBorders>
              <w:top w:val="nil"/>
              <w:left w:val="nil"/>
              <w:bottom w:val="single" w:sz="8" w:space="0" w:color="000000"/>
              <w:right w:val="single" w:sz="8" w:space="0" w:color="000000"/>
            </w:tcBorders>
            <w:shd w:val="clear" w:color="auto" w:fill="FA9497"/>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0.67683</w:t>
            </w:r>
          </w:p>
        </w:tc>
      </w:tr>
      <w:tr w:rsidR="00D901F7" w:rsidTr="009F6F51">
        <w:trPr>
          <w:trHeight w:val="335"/>
        </w:trPr>
        <w:tc>
          <w:tcPr>
            <w:tcW w:w="658" w:type="pct"/>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CV</w:t>
            </w: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LR</w:t>
            </w:r>
          </w:p>
        </w:tc>
        <w:tc>
          <w:tcPr>
            <w:tcW w:w="975" w:type="pct"/>
            <w:tcBorders>
              <w:top w:val="nil"/>
              <w:left w:val="nil"/>
              <w:bottom w:val="single" w:sz="8" w:space="0" w:color="000000"/>
              <w:right w:val="single" w:sz="8" w:space="0" w:color="000000"/>
            </w:tcBorders>
            <w:shd w:val="clear" w:color="auto" w:fill="F97678"/>
            <w:tcMar>
              <w:top w:w="100" w:type="dxa"/>
              <w:left w:w="100" w:type="dxa"/>
              <w:bottom w:w="100" w:type="dxa"/>
              <w:right w:w="100" w:type="dxa"/>
            </w:tcMar>
          </w:tcPr>
          <w:p w:rsidR="00D901F7" w:rsidRDefault="003009F8">
            <w:pPr>
              <w:spacing w:line="276" w:lineRule="auto"/>
              <w:jc w:val="center"/>
              <w:rPr>
                <w:sz w:val="20"/>
                <w:szCs w:val="20"/>
              </w:rPr>
            </w:pPr>
            <w:r>
              <w:rPr>
                <w:sz w:val="20"/>
                <w:szCs w:val="20"/>
              </w:rPr>
              <w:t>0.71164</w:t>
            </w:r>
          </w:p>
        </w:tc>
        <w:tc>
          <w:tcPr>
            <w:tcW w:w="975" w:type="pct"/>
            <w:tcBorders>
              <w:top w:val="nil"/>
              <w:left w:val="nil"/>
              <w:bottom w:val="single" w:sz="8" w:space="0" w:color="000000"/>
              <w:right w:val="single" w:sz="8" w:space="0" w:color="000000"/>
            </w:tcBorders>
            <w:shd w:val="clear" w:color="auto" w:fill="F97A7C"/>
            <w:tcMar>
              <w:top w:w="100" w:type="dxa"/>
              <w:left w:w="100" w:type="dxa"/>
              <w:bottom w:w="100" w:type="dxa"/>
              <w:right w:w="100" w:type="dxa"/>
            </w:tcMar>
          </w:tcPr>
          <w:p w:rsidR="00D901F7" w:rsidRDefault="003009F8">
            <w:pPr>
              <w:spacing w:line="276" w:lineRule="auto"/>
              <w:jc w:val="center"/>
              <w:rPr>
                <w:sz w:val="20"/>
                <w:szCs w:val="20"/>
              </w:rPr>
            </w:pPr>
            <w:r>
              <w:rPr>
                <w:sz w:val="20"/>
                <w:szCs w:val="20"/>
              </w:rPr>
              <w:t>0.70751</w:t>
            </w:r>
          </w:p>
        </w:tc>
        <w:tc>
          <w:tcPr>
            <w:tcW w:w="975" w:type="pct"/>
            <w:tcBorders>
              <w:top w:val="nil"/>
              <w:left w:val="nil"/>
              <w:bottom w:val="single" w:sz="8" w:space="0" w:color="000000"/>
              <w:right w:val="single" w:sz="8" w:space="0" w:color="000000"/>
            </w:tcBorders>
            <w:shd w:val="clear" w:color="auto" w:fill="F8696B"/>
            <w:tcMar>
              <w:top w:w="100" w:type="dxa"/>
              <w:left w:w="100" w:type="dxa"/>
              <w:bottom w:w="100" w:type="dxa"/>
              <w:right w:w="100" w:type="dxa"/>
            </w:tcMar>
          </w:tcPr>
          <w:p w:rsidR="00D901F7" w:rsidRDefault="003009F8">
            <w:pPr>
              <w:spacing w:line="276" w:lineRule="auto"/>
              <w:jc w:val="center"/>
              <w:rPr>
                <w:sz w:val="20"/>
                <w:szCs w:val="20"/>
              </w:rPr>
            </w:pPr>
            <w:r>
              <w:rPr>
                <w:sz w:val="20"/>
                <w:szCs w:val="20"/>
              </w:rPr>
              <w:t>0.72659</w:t>
            </w:r>
          </w:p>
        </w:tc>
        <w:tc>
          <w:tcPr>
            <w:tcW w:w="975" w:type="pct"/>
            <w:tcBorders>
              <w:top w:val="nil"/>
              <w:left w:val="nil"/>
              <w:bottom w:val="single" w:sz="8" w:space="0" w:color="000000"/>
              <w:right w:val="single" w:sz="8" w:space="0" w:color="000000"/>
            </w:tcBorders>
            <w:shd w:val="clear" w:color="auto" w:fill="F8696B"/>
            <w:tcMar>
              <w:top w:w="100" w:type="dxa"/>
              <w:left w:w="100" w:type="dxa"/>
              <w:bottom w:w="100" w:type="dxa"/>
              <w:right w:w="100" w:type="dxa"/>
            </w:tcMar>
          </w:tcPr>
          <w:p w:rsidR="00D901F7" w:rsidRDefault="003009F8">
            <w:pPr>
              <w:spacing w:line="276" w:lineRule="auto"/>
              <w:jc w:val="center"/>
              <w:rPr>
                <w:sz w:val="20"/>
                <w:szCs w:val="20"/>
              </w:rPr>
            </w:pPr>
            <w:r>
              <w:rPr>
                <w:sz w:val="20"/>
                <w:szCs w:val="20"/>
              </w:rPr>
              <w:t>0.72659</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DT</w:t>
            </w:r>
          </w:p>
        </w:tc>
        <w:tc>
          <w:tcPr>
            <w:tcW w:w="975" w:type="pct"/>
            <w:tcBorders>
              <w:top w:val="nil"/>
              <w:left w:val="nil"/>
              <w:bottom w:val="single" w:sz="8" w:space="0" w:color="000000"/>
              <w:right w:val="single" w:sz="8" w:space="0" w:color="000000"/>
            </w:tcBorders>
            <w:shd w:val="clear" w:color="auto" w:fill="FBBEC0"/>
            <w:tcMar>
              <w:top w:w="100" w:type="dxa"/>
              <w:left w:w="100" w:type="dxa"/>
              <w:bottom w:w="100" w:type="dxa"/>
              <w:right w:w="100" w:type="dxa"/>
            </w:tcMar>
          </w:tcPr>
          <w:p w:rsidR="00D901F7" w:rsidRDefault="003009F8">
            <w:pPr>
              <w:spacing w:line="276" w:lineRule="auto"/>
              <w:jc w:val="center"/>
              <w:rPr>
                <w:sz w:val="20"/>
                <w:szCs w:val="20"/>
              </w:rPr>
            </w:pPr>
            <w:r>
              <w:rPr>
                <w:sz w:val="20"/>
                <w:szCs w:val="20"/>
              </w:rPr>
              <w:t>0.62853</w:t>
            </w:r>
          </w:p>
        </w:tc>
        <w:tc>
          <w:tcPr>
            <w:tcW w:w="975" w:type="pct"/>
            <w:tcBorders>
              <w:top w:val="nil"/>
              <w:left w:val="nil"/>
              <w:bottom w:val="single" w:sz="8" w:space="0" w:color="000000"/>
              <w:right w:val="single" w:sz="8" w:space="0" w:color="000000"/>
            </w:tcBorders>
            <w:shd w:val="clear" w:color="auto" w:fill="FBBEC0"/>
            <w:tcMar>
              <w:top w:w="100" w:type="dxa"/>
              <w:left w:w="100" w:type="dxa"/>
              <w:bottom w:w="100" w:type="dxa"/>
              <w:right w:w="100" w:type="dxa"/>
            </w:tcMar>
          </w:tcPr>
          <w:p w:rsidR="00D901F7" w:rsidRDefault="003009F8">
            <w:pPr>
              <w:spacing w:line="276" w:lineRule="auto"/>
              <w:jc w:val="center"/>
              <w:rPr>
                <w:sz w:val="20"/>
                <w:szCs w:val="20"/>
              </w:rPr>
            </w:pPr>
            <w:r>
              <w:rPr>
                <w:sz w:val="20"/>
                <w:szCs w:val="20"/>
              </w:rPr>
              <w:t>0.62842</w:t>
            </w:r>
          </w:p>
        </w:tc>
        <w:tc>
          <w:tcPr>
            <w:tcW w:w="975" w:type="pct"/>
            <w:tcBorders>
              <w:top w:val="nil"/>
              <w:left w:val="nil"/>
              <w:bottom w:val="single" w:sz="8" w:space="0" w:color="000000"/>
              <w:right w:val="single" w:sz="8" w:space="0" w:color="000000"/>
            </w:tcBorders>
            <w:shd w:val="clear" w:color="auto" w:fill="FA9497"/>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0.67683</w:t>
            </w:r>
          </w:p>
        </w:tc>
        <w:tc>
          <w:tcPr>
            <w:tcW w:w="975" w:type="pct"/>
            <w:tcBorders>
              <w:top w:val="nil"/>
              <w:left w:val="nil"/>
              <w:bottom w:val="single" w:sz="8" w:space="0" w:color="000000"/>
              <w:right w:val="single" w:sz="8" w:space="0" w:color="000000"/>
            </w:tcBorders>
            <w:shd w:val="clear" w:color="auto" w:fill="FA9497"/>
            <w:tcMar>
              <w:top w:w="100" w:type="dxa"/>
              <w:left w:w="100" w:type="dxa"/>
              <w:bottom w:w="100" w:type="dxa"/>
              <w:right w:w="100" w:type="dxa"/>
            </w:tcMar>
          </w:tcPr>
          <w:p w:rsidR="00D901F7" w:rsidRDefault="003009F8">
            <w:pPr>
              <w:spacing w:line="276" w:lineRule="auto"/>
              <w:jc w:val="center"/>
              <w:rPr>
                <w:sz w:val="20"/>
                <w:szCs w:val="20"/>
              </w:rPr>
            </w:pPr>
            <w:r>
              <w:rPr>
                <w:sz w:val="20"/>
                <w:szCs w:val="20"/>
              </w:rPr>
              <w:t>0.67683</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RF</w:t>
            </w:r>
          </w:p>
        </w:tc>
        <w:tc>
          <w:tcPr>
            <w:tcW w:w="975" w:type="pct"/>
            <w:tcBorders>
              <w:top w:val="nil"/>
              <w:left w:val="nil"/>
              <w:bottom w:val="single" w:sz="8" w:space="0" w:color="000000"/>
              <w:right w:val="single" w:sz="8" w:space="0" w:color="000000"/>
            </w:tcBorders>
            <w:shd w:val="clear" w:color="auto" w:fill="FBD2D5"/>
            <w:tcMar>
              <w:top w:w="100" w:type="dxa"/>
              <w:left w:w="100" w:type="dxa"/>
              <w:bottom w:w="100" w:type="dxa"/>
              <w:right w:w="100" w:type="dxa"/>
            </w:tcMar>
          </w:tcPr>
          <w:p w:rsidR="00D901F7" w:rsidRDefault="003009F8">
            <w:pPr>
              <w:spacing w:line="276" w:lineRule="auto"/>
              <w:jc w:val="center"/>
              <w:rPr>
                <w:sz w:val="20"/>
                <w:szCs w:val="20"/>
              </w:rPr>
            </w:pPr>
            <w:r>
              <w:rPr>
                <w:sz w:val="20"/>
                <w:szCs w:val="20"/>
              </w:rPr>
              <w:t>0.60473</w:t>
            </w:r>
          </w:p>
        </w:tc>
        <w:tc>
          <w:tcPr>
            <w:tcW w:w="975" w:type="pct"/>
            <w:tcBorders>
              <w:top w:val="nil"/>
              <w:left w:val="nil"/>
              <w:bottom w:val="single" w:sz="8" w:space="0" w:color="000000"/>
              <w:right w:val="single" w:sz="8" w:space="0" w:color="000000"/>
            </w:tcBorders>
            <w:shd w:val="clear" w:color="auto" w:fill="FBC2C4"/>
            <w:tcMar>
              <w:top w:w="100" w:type="dxa"/>
              <w:left w:w="100" w:type="dxa"/>
              <w:bottom w:w="100" w:type="dxa"/>
              <w:right w:w="100" w:type="dxa"/>
            </w:tcMar>
          </w:tcPr>
          <w:p w:rsidR="00D901F7" w:rsidRDefault="003009F8">
            <w:pPr>
              <w:spacing w:line="276" w:lineRule="auto"/>
              <w:jc w:val="center"/>
              <w:rPr>
                <w:sz w:val="20"/>
                <w:szCs w:val="20"/>
              </w:rPr>
            </w:pPr>
            <w:r>
              <w:rPr>
                <w:sz w:val="20"/>
                <w:szCs w:val="20"/>
              </w:rPr>
              <w:t>0.62412</w:t>
            </w:r>
          </w:p>
        </w:tc>
        <w:tc>
          <w:tcPr>
            <w:tcW w:w="975" w:type="pct"/>
            <w:tcBorders>
              <w:top w:val="nil"/>
              <w:left w:val="nil"/>
              <w:bottom w:val="single" w:sz="8" w:space="0" w:color="000000"/>
              <w:right w:val="single" w:sz="8" w:space="0" w:color="000000"/>
            </w:tcBorders>
            <w:shd w:val="clear" w:color="auto" w:fill="F98A8D"/>
            <w:tcMar>
              <w:top w:w="100" w:type="dxa"/>
              <w:left w:w="100" w:type="dxa"/>
              <w:bottom w:w="100" w:type="dxa"/>
              <w:right w:w="100" w:type="dxa"/>
            </w:tcMar>
          </w:tcPr>
          <w:p w:rsidR="00D901F7" w:rsidRDefault="003009F8">
            <w:pPr>
              <w:spacing w:line="276" w:lineRule="auto"/>
              <w:jc w:val="center"/>
              <w:rPr>
                <w:sz w:val="20"/>
                <w:szCs w:val="20"/>
              </w:rPr>
            </w:pPr>
            <w:r>
              <w:rPr>
                <w:sz w:val="20"/>
                <w:szCs w:val="20"/>
              </w:rPr>
              <w:t>0.6884</w:t>
            </w:r>
          </w:p>
        </w:tc>
        <w:tc>
          <w:tcPr>
            <w:tcW w:w="975" w:type="pct"/>
            <w:tcBorders>
              <w:top w:val="nil"/>
              <w:left w:val="nil"/>
              <w:bottom w:val="single" w:sz="8" w:space="0" w:color="000000"/>
              <w:right w:val="single" w:sz="8" w:space="0" w:color="000000"/>
            </w:tcBorders>
            <w:shd w:val="clear" w:color="auto" w:fill="F98A8D"/>
            <w:tcMar>
              <w:top w:w="100" w:type="dxa"/>
              <w:left w:w="100" w:type="dxa"/>
              <w:bottom w:w="100" w:type="dxa"/>
              <w:right w:w="100" w:type="dxa"/>
            </w:tcMar>
          </w:tcPr>
          <w:p w:rsidR="00D901F7" w:rsidRDefault="003009F8">
            <w:pPr>
              <w:spacing w:line="276" w:lineRule="auto"/>
              <w:jc w:val="center"/>
              <w:rPr>
                <w:sz w:val="20"/>
                <w:szCs w:val="20"/>
              </w:rPr>
            </w:pPr>
            <w:r>
              <w:rPr>
                <w:sz w:val="20"/>
                <w:szCs w:val="20"/>
              </w:rPr>
              <w:t>0.6884</w:t>
            </w:r>
          </w:p>
        </w:tc>
      </w:tr>
      <w:tr w:rsidR="00D901F7" w:rsidTr="009F6F51">
        <w:trPr>
          <w:trHeight w:val="335"/>
        </w:trPr>
        <w:tc>
          <w:tcPr>
            <w:tcW w:w="658" w:type="pct"/>
            <w:vMerge/>
            <w:tcBorders>
              <w:bottom w:val="single" w:sz="8" w:space="0" w:color="000000"/>
              <w:right w:val="single" w:sz="8" w:space="0" w:color="000000"/>
            </w:tcBorders>
            <w:shd w:val="clear" w:color="auto" w:fill="auto"/>
            <w:tcMar>
              <w:top w:w="100" w:type="dxa"/>
              <w:left w:w="100" w:type="dxa"/>
              <w:bottom w:w="100" w:type="dxa"/>
              <w:right w:w="100" w:type="dxa"/>
            </w:tcMar>
          </w:tcPr>
          <w:p w:rsidR="00D901F7" w:rsidRDefault="00D901F7">
            <w:pPr>
              <w:widowControl w:val="0"/>
              <w:pBdr>
                <w:top w:val="nil"/>
                <w:left w:val="nil"/>
                <w:bottom w:val="nil"/>
                <w:right w:val="nil"/>
                <w:between w:val="nil"/>
              </w:pBdr>
              <w:spacing w:line="276" w:lineRule="auto"/>
            </w:pPr>
          </w:p>
        </w:tc>
        <w:tc>
          <w:tcPr>
            <w:tcW w:w="441"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901F7" w:rsidRDefault="003009F8">
            <w:pPr>
              <w:spacing w:line="276" w:lineRule="auto"/>
              <w:jc w:val="center"/>
              <w:rPr>
                <w:sz w:val="20"/>
                <w:szCs w:val="20"/>
              </w:rPr>
            </w:pPr>
            <w:r>
              <w:rPr>
                <w:sz w:val="20"/>
                <w:szCs w:val="20"/>
              </w:rPr>
              <w:t>NB</w:t>
            </w:r>
          </w:p>
        </w:tc>
        <w:tc>
          <w:tcPr>
            <w:tcW w:w="975" w:type="pct"/>
            <w:tcBorders>
              <w:top w:val="nil"/>
              <w:left w:val="nil"/>
              <w:bottom w:val="single" w:sz="8" w:space="0" w:color="000000"/>
              <w:right w:val="single" w:sz="8" w:space="0" w:color="000000"/>
            </w:tcBorders>
            <w:shd w:val="clear" w:color="auto" w:fill="F97476"/>
            <w:tcMar>
              <w:top w:w="100" w:type="dxa"/>
              <w:left w:w="100" w:type="dxa"/>
              <w:bottom w:w="100" w:type="dxa"/>
              <w:right w:w="100" w:type="dxa"/>
            </w:tcMar>
          </w:tcPr>
          <w:p w:rsidR="00D901F7" w:rsidRDefault="003009F8">
            <w:pPr>
              <w:spacing w:line="276" w:lineRule="auto"/>
              <w:jc w:val="center"/>
              <w:rPr>
                <w:sz w:val="20"/>
                <w:szCs w:val="20"/>
              </w:rPr>
            </w:pPr>
            <w:r>
              <w:rPr>
                <w:sz w:val="20"/>
                <w:szCs w:val="20"/>
              </w:rPr>
              <w:t>0.71467</w:t>
            </w:r>
          </w:p>
        </w:tc>
        <w:tc>
          <w:tcPr>
            <w:tcW w:w="975" w:type="pct"/>
            <w:tcBorders>
              <w:top w:val="nil"/>
              <w:left w:val="nil"/>
              <w:bottom w:val="single" w:sz="8" w:space="0" w:color="000000"/>
              <w:right w:val="single" w:sz="8" w:space="0" w:color="000000"/>
            </w:tcBorders>
            <w:shd w:val="clear" w:color="auto" w:fill="F97477"/>
            <w:tcMar>
              <w:top w:w="100" w:type="dxa"/>
              <w:left w:w="100" w:type="dxa"/>
              <w:bottom w:w="100" w:type="dxa"/>
              <w:right w:w="100" w:type="dxa"/>
            </w:tcMar>
          </w:tcPr>
          <w:p w:rsidR="00D901F7" w:rsidRDefault="003009F8">
            <w:pPr>
              <w:spacing w:line="276" w:lineRule="auto"/>
              <w:jc w:val="center"/>
              <w:rPr>
                <w:sz w:val="20"/>
                <w:szCs w:val="20"/>
              </w:rPr>
            </w:pPr>
            <w:r>
              <w:rPr>
                <w:sz w:val="20"/>
                <w:szCs w:val="20"/>
              </w:rPr>
              <w:t>0.71384</w:t>
            </w:r>
          </w:p>
        </w:tc>
        <w:tc>
          <w:tcPr>
            <w:tcW w:w="975" w:type="pct"/>
            <w:tcBorders>
              <w:top w:val="nil"/>
              <w:left w:val="nil"/>
              <w:bottom w:val="single" w:sz="8" w:space="0" w:color="000000"/>
              <w:right w:val="single" w:sz="8" w:space="0" w:color="000000"/>
            </w:tcBorders>
            <w:shd w:val="clear" w:color="auto" w:fill="F97072"/>
            <w:tcMar>
              <w:top w:w="100" w:type="dxa"/>
              <w:left w:w="100" w:type="dxa"/>
              <w:bottom w:w="100" w:type="dxa"/>
              <w:right w:w="100" w:type="dxa"/>
            </w:tcMar>
          </w:tcPr>
          <w:p w:rsidR="00D901F7" w:rsidRDefault="003009F8">
            <w:pPr>
              <w:spacing w:line="276" w:lineRule="auto"/>
              <w:jc w:val="center"/>
              <w:rPr>
                <w:sz w:val="20"/>
                <w:szCs w:val="20"/>
              </w:rPr>
            </w:pPr>
            <w:r>
              <w:rPr>
                <w:sz w:val="20"/>
                <w:szCs w:val="20"/>
              </w:rPr>
              <w:t>0.71861</w:t>
            </w:r>
          </w:p>
        </w:tc>
        <w:tc>
          <w:tcPr>
            <w:tcW w:w="975" w:type="pct"/>
            <w:tcBorders>
              <w:top w:val="nil"/>
              <w:left w:val="nil"/>
              <w:bottom w:val="single" w:sz="8" w:space="0" w:color="000000"/>
              <w:right w:val="single" w:sz="8" w:space="0" w:color="000000"/>
            </w:tcBorders>
            <w:shd w:val="clear" w:color="auto" w:fill="F97072"/>
            <w:tcMar>
              <w:top w:w="100" w:type="dxa"/>
              <w:left w:w="100" w:type="dxa"/>
              <w:bottom w:w="100" w:type="dxa"/>
              <w:right w:w="100" w:type="dxa"/>
            </w:tcMar>
          </w:tcPr>
          <w:p w:rsidR="00D901F7" w:rsidRDefault="003009F8">
            <w:pPr>
              <w:spacing w:line="276" w:lineRule="auto"/>
              <w:jc w:val="center"/>
              <w:rPr>
                <w:sz w:val="20"/>
                <w:szCs w:val="20"/>
              </w:rPr>
            </w:pPr>
            <w:r>
              <w:rPr>
                <w:sz w:val="20"/>
                <w:szCs w:val="20"/>
              </w:rPr>
              <w:t>0.71861</w:t>
            </w:r>
          </w:p>
        </w:tc>
      </w:tr>
    </w:tbl>
    <w:p w:rsidR="003364CF" w:rsidRDefault="003364CF" w:rsidP="003364CF">
      <w:pPr>
        <w:jc w:val="center"/>
        <w:rPr>
          <w:color w:val="000000"/>
        </w:rPr>
      </w:pPr>
      <w:bookmarkStart w:id="24" w:name="_cp79oqt1h4ev" w:colFirst="0" w:colLast="0"/>
      <w:bookmarkStart w:id="25" w:name="_drnkfyq0ykyw" w:colFirst="0" w:colLast="0"/>
      <w:bookmarkEnd w:id="24"/>
      <w:bookmarkEnd w:id="25"/>
    </w:p>
    <w:p w:rsidR="00FB55CA" w:rsidRDefault="00FB55CA" w:rsidP="003364CF">
      <w:pPr>
        <w:jc w:val="center"/>
        <w:rPr>
          <w:color w:val="000000"/>
        </w:rPr>
      </w:pPr>
    </w:p>
    <w:p w:rsidR="003364CF" w:rsidRDefault="003364CF" w:rsidP="003364CF">
      <w:pPr>
        <w:keepNext/>
        <w:jc w:val="center"/>
      </w:pPr>
      <w:r w:rsidRPr="003364CF">
        <w:rPr>
          <w:color w:val="000000"/>
        </w:rPr>
        <w:fldChar w:fldCharType="begin"/>
      </w:r>
      <w:r w:rsidRPr="003364CF">
        <w:rPr>
          <w:color w:val="000000"/>
        </w:rPr>
        <w:instrText xml:space="preserve"> INCLUDEPICTURE "https://lh5.googleusercontent.com/72cMj8Le3vwHs1t4OoUvwdkzfTKg5KdxRbDtrNh9Qbja2q3T1fEc1H4B5VirI1jwSu5kOuDEtWPwoXKeoxh-zytDbVZGHyZvk71aFlMc-aUxaCo-Z5xMBShMxDaq5YYp2d7C2rDx" \* MERGEFORMATINET </w:instrText>
      </w:r>
      <w:r w:rsidRPr="003364CF">
        <w:rPr>
          <w:color w:val="000000"/>
        </w:rPr>
        <w:fldChar w:fldCharType="separate"/>
      </w:r>
      <w:r w:rsidRPr="003364CF">
        <w:rPr>
          <w:noProof/>
          <w:color w:val="000000"/>
        </w:rPr>
        <w:drawing>
          <wp:inline distT="0" distB="0" distL="0" distR="0" wp14:anchorId="00931738" wp14:editId="25EE7B10">
            <wp:extent cx="5309870" cy="2765509"/>
            <wp:effectExtent l="0" t="0" r="0" b="3175"/>
            <wp:docPr id="9" name="Picture 9" descr="https://lh5.googleusercontent.com/72cMj8Le3vwHs1t4OoUvwdkzfTKg5KdxRbDtrNh9Qbja2q3T1fEc1H4B5VirI1jwSu5kOuDEtWPwoXKeoxh-zytDbVZGHyZvk71aFlMc-aUxaCo-Z5xMBShMxDaq5YYp2d7C2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72cMj8Le3vwHs1t4OoUvwdkzfTKg5KdxRbDtrNh9Qbja2q3T1fEc1H4B5VirI1jwSu5kOuDEtWPwoXKeoxh-zytDbVZGHyZvk71aFlMc-aUxaCo-Z5xMBShMxDaq5YYp2d7C2rDx"/>
                    <pic:cNvPicPr>
                      <a:picLocks noChangeAspect="1" noChangeArrowheads="1"/>
                    </pic:cNvPicPr>
                  </pic:nvPicPr>
                  <pic:blipFill rotWithShape="1">
                    <a:blip r:embed="rId10">
                      <a:extLst>
                        <a:ext uri="{28A0092B-C50C-407E-A947-70E740481C1C}">
                          <a14:useLocalDpi xmlns:a14="http://schemas.microsoft.com/office/drawing/2010/main" val="0"/>
                        </a:ext>
                      </a:extLst>
                    </a:blip>
                    <a:srcRect t="13381"/>
                    <a:stretch/>
                  </pic:blipFill>
                  <pic:spPr bwMode="auto">
                    <a:xfrm>
                      <a:off x="0" y="0"/>
                      <a:ext cx="5359654" cy="2791438"/>
                    </a:xfrm>
                    <a:prstGeom prst="rect">
                      <a:avLst/>
                    </a:prstGeom>
                    <a:noFill/>
                    <a:ln>
                      <a:noFill/>
                    </a:ln>
                    <a:extLst>
                      <a:ext uri="{53640926-AAD7-44D8-BBD7-CCE9431645EC}">
                        <a14:shadowObscured xmlns:a14="http://schemas.microsoft.com/office/drawing/2010/main"/>
                      </a:ext>
                    </a:extLst>
                  </pic:spPr>
                </pic:pic>
              </a:graphicData>
            </a:graphic>
          </wp:inline>
        </w:drawing>
      </w:r>
      <w:r w:rsidRPr="003364CF">
        <w:rPr>
          <w:color w:val="000000"/>
        </w:rPr>
        <w:fldChar w:fldCharType="end"/>
      </w:r>
    </w:p>
    <w:p w:rsidR="003364CF" w:rsidRPr="003364CF" w:rsidRDefault="003364CF" w:rsidP="003364CF">
      <w:pPr>
        <w:pStyle w:val="Caption"/>
        <w:jc w:val="center"/>
      </w:pPr>
      <w:r>
        <w:t xml:space="preserve">Figure </w:t>
      </w:r>
      <w:fldSimple w:instr=" SEQ Figure \* ARABIC ">
        <w:r w:rsidR="009F6F51">
          <w:rPr>
            <w:noProof/>
          </w:rPr>
          <w:t>1</w:t>
        </w:r>
      </w:fldSimple>
      <w:r>
        <w:t xml:space="preserve">: </w:t>
      </w:r>
      <w:r w:rsidRPr="007E4825">
        <w:t xml:space="preserve">Results of polarity prediction using 1,000 </w:t>
      </w:r>
      <w:proofErr w:type="spellStart"/>
      <w:r w:rsidRPr="007E4825">
        <w:t>dat</w:t>
      </w:r>
      <w:proofErr w:type="spellEnd"/>
    </w:p>
    <w:p w:rsidR="009F6F51" w:rsidRDefault="009F6F51">
      <w:pPr>
        <w:spacing w:line="360" w:lineRule="auto"/>
        <w:rPr>
          <w:color w:val="2F5496"/>
          <w:sz w:val="26"/>
          <w:szCs w:val="26"/>
        </w:rPr>
      </w:pPr>
      <w:r>
        <w:br w:type="page"/>
      </w:r>
    </w:p>
    <w:p w:rsidR="00D901F7" w:rsidRDefault="003009F8">
      <w:pPr>
        <w:pStyle w:val="Heading2"/>
        <w:ind w:left="720" w:firstLine="720"/>
      </w:pPr>
      <w:bookmarkStart w:id="26" w:name="_Toc7987988"/>
      <w:r>
        <w:lastRenderedPageBreak/>
        <w:t xml:space="preserve">Table 2: Results of </w:t>
      </w:r>
      <w:r w:rsidR="003364CF">
        <w:t>polarity</w:t>
      </w:r>
      <w:r>
        <w:t xml:space="preserve"> prediction using 5,000 datasets</w:t>
      </w:r>
      <w:bookmarkEnd w:id="26"/>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40"/>
        <w:gridCol w:w="830"/>
        <w:gridCol w:w="1820"/>
        <w:gridCol w:w="1820"/>
        <w:gridCol w:w="1820"/>
        <w:gridCol w:w="1820"/>
      </w:tblGrid>
      <w:tr w:rsidR="00D901F7" w:rsidTr="009F6F51">
        <w:trPr>
          <w:trHeight w:val="267"/>
        </w:trPr>
        <w:tc>
          <w:tcPr>
            <w:tcW w:w="663"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 xml:space="preserve"> </w:t>
            </w:r>
          </w:p>
        </w:tc>
        <w:tc>
          <w:tcPr>
            <w:tcW w:w="444"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 xml:space="preserve"> </w:t>
            </w:r>
          </w:p>
        </w:tc>
        <w:tc>
          <w:tcPr>
            <w:tcW w:w="973"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F1</w:t>
            </w:r>
          </w:p>
        </w:tc>
        <w:tc>
          <w:tcPr>
            <w:tcW w:w="973"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Precision</w:t>
            </w:r>
          </w:p>
        </w:tc>
        <w:tc>
          <w:tcPr>
            <w:tcW w:w="973"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Recall</w:t>
            </w:r>
          </w:p>
        </w:tc>
        <w:tc>
          <w:tcPr>
            <w:tcW w:w="973"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Accuracy</w:t>
            </w:r>
          </w:p>
        </w:tc>
      </w:tr>
      <w:tr w:rsidR="00D901F7" w:rsidTr="009F6F51">
        <w:trPr>
          <w:trHeight w:val="267"/>
        </w:trPr>
        <w:tc>
          <w:tcPr>
            <w:tcW w:w="663" w:type="pct"/>
            <w:vMerge w:val="restar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TFIDF</w:t>
            </w:r>
          </w:p>
        </w:tc>
        <w:tc>
          <w:tcPr>
            <w:tcW w:w="444" w:type="pct"/>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LR</w:t>
            </w:r>
          </w:p>
        </w:tc>
        <w:tc>
          <w:tcPr>
            <w:tcW w:w="973" w:type="pct"/>
            <w:shd w:val="clear" w:color="auto" w:fill="FBC3C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0.632634</w:t>
            </w:r>
          </w:p>
        </w:tc>
        <w:tc>
          <w:tcPr>
            <w:tcW w:w="973" w:type="pct"/>
            <w:shd w:val="clear" w:color="auto" w:fill="FBC0C3"/>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0.636243</w:t>
            </w:r>
          </w:p>
        </w:tc>
        <w:tc>
          <w:tcPr>
            <w:tcW w:w="973" w:type="pct"/>
            <w:shd w:val="clear" w:color="auto" w:fill="FA949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0.693007</w:t>
            </w:r>
          </w:p>
        </w:tc>
        <w:tc>
          <w:tcPr>
            <w:tcW w:w="973" w:type="pct"/>
            <w:shd w:val="clear" w:color="auto" w:fill="FA949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0.693007</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DT</w:t>
            </w:r>
          </w:p>
        </w:tc>
        <w:tc>
          <w:tcPr>
            <w:tcW w:w="973" w:type="pct"/>
            <w:shd w:val="clear" w:color="auto" w:fill="FCE3E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0.591562</w:t>
            </w:r>
          </w:p>
        </w:tc>
        <w:tc>
          <w:tcPr>
            <w:tcW w:w="973" w:type="pct"/>
            <w:shd w:val="clear" w:color="auto" w:fill="FCE5E8"/>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0.588727</w:t>
            </w:r>
          </w:p>
        </w:tc>
        <w:tc>
          <w:tcPr>
            <w:tcW w:w="973" w:type="pct"/>
            <w:shd w:val="clear" w:color="auto" w:fill="FAA8AA"/>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0.667543</w:t>
            </w:r>
          </w:p>
        </w:tc>
        <w:tc>
          <w:tcPr>
            <w:tcW w:w="973" w:type="pct"/>
            <w:shd w:val="clear" w:color="auto" w:fill="FAA8AA"/>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0.667543</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RF</w:t>
            </w:r>
          </w:p>
        </w:tc>
        <w:tc>
          <w:tcPr>
            <w:tcW w:w="973" w:type="pct"/>
            <w:shd w:val="clear" w:color="auto" w:fill="FCFCFF"/>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0.559252</w:t>
            </w:r>
          </w:p>
        </w:tc>
        <w:tc>
          <w:tcPr>
            <w:tcW w:w="973" w:type="pct"/>
            <w:shd w:val="clear" w:color="auto" w:fill="FCEDF0"/>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0.579444</w:t>
            </w:r>
          </w:p>
        </w:tc>
        <w:tc>
          <w:tcPr>
            <w:tcW w:w="973" w:type="pct"/>
            <w:shd w:val="clear" w:color="auto" w:fill="FA9EA0"/>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0.680592</w:t>
            </w:r>
          </w:p>
        </w:tc>
        <w:tc>
          <w:tcPr>
            <w:tcW w:w="973" w:type="pct"/>
            <w:shd w:val="clear" w:color="auto" w:fill="FA9EA0"/>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0.680592</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NB</w:t>
            </w:r>
          </w:p>
        </w:tc>
        <w:tc>
          <w:tcPr>
            <w:tcW w:w="973" w:type="pct"/>
            <w:shd w:val="clear" w:color="auto" w:fill="FBBBBD"/>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0.64366</w:t>
            </w:r>
          </w:p>
        </w:tc>
        <w:tc>
          <w:tcPr>
            <w:tcW w:w="973" w:type="pct"/>
            <w:shd w:val="clear" w:color="auto" w:fill="FBC0C3"/>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0.636581</w:t>
            </w:r>
          </w:p>
        </w:tc>
        <w:tc>
          <w:tcPr>
            <w:tcW w:w="973" w:type="pct"/>
            <w:shd w:val="clear" w:color="auto" w:fill="FA999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0.686666</w:t>
            </w:r>
          </w:p>
        </w:tc>
        <w:tc>
          <w:tcPr>
            <w:tcW w:w="973" w:type="pct"/>
            <w:shd w:val="clear" w:color="auto" w:fill="FA999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0.686666</w:t>
            </w:r>
          </w:p>
        </w:tc>
      </w:tr>
      <w:tr w:rsidR="00D901F7" w:rsidTr="009F6F51">
        <w:trPr>
          <w:trHeight w:val="267"/>
        </w:trPr>
        <w:tc>
          <w:tcPr>
            <w:tcW w:w="663" w:type="pct"/>
            <w:vMerge w:val="restar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W2V</w:t>
            </w: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LR</w:t>
            </w:r>
          </w:p>
        </w:tc>
        <w:tc>
          <w:tcPr>
            <w:tcW w:w="973" w:type="pct"/>
            <w:shd w:val="clear" w:color="auto" w:fill="FA9092"/>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0.698642</w:t>
            </w:r>
          </w:p>
        </w:tc>
        <w:tc>
          <w:tcPr>
            <w:tcW w:w="973" w:type="pct"/>
            <w:shd w:val="clear" w:color="auto" w:fill="FA9294"/>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0.695902</w:t>
            </w:r>
          </w:p>
        </w:tc>
        <w:tc>
          <w:tcPr>
            <w:tcW w:w="973" w:type="pct"/>
            <w:shd w:val="clear" w:color="auto" w:fill="F97375"/>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0.735358</w:t>
            </w:r>
          </w:p>
        </w:tc>
        <w:tc>
          <w:tcPr>
            <w:tcW w:w="973" w:type="pct"/>
            <w:shd w:val="clear" w:color="auto" w:fill="F97375"/>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0.735358</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DT</w:t>
            </w:r>
          </w:p>
        </w:tc>
        <w:tc>
          <w:tcPr>
            <w:tcW w:w="973" w:type="pct"/>
            <w:shd w:val="clear" w:color="auto" w:fill="FAAEB0"/>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0.659872</w:t>
            </w:r>
          </w:p>
        </w:tc>
        <w:tc>
          <w:tcPr>
            <w:tcW w:w="973" w:type="pct"/>
            <w:shd w:val="clear" w:color="auto" w:fill="FBBABD"/>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0.643931</w:t>
            </w:r>
          </w:p>
        </w:tc>
        <w:tc>
          <w:tcPr>
            <w:tcW w:w="973" w:type="pct"/>
            <w:shd w:val="clear" w:color="auto" w:fill="F9898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0.707602</w:t>
            </w:r>
          </w:p>
        </w:tc>
        <w:tc>
          <w:tcPr>
            <w:tcW w:w="973" w:type="pct"/>
            <w:shd w:val="clear" w:color="auto" w:fill="F9898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0.707602</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RF</w:t>
            </w:r>
          </w:p>
        </w:tc>
        <w:tc>
          <w:tcPr>
            <w:tcW w:w="973" w:type="pct"/>
            <w:shd w:val="clear" w:color="auto" w:fill="FBB5B7"/>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0.651299</w:t>
            </w:r>
          </w:p>
        </w:tc>
        <w:tc>
          <w:tcPr>
            <w:tcW w:w="973" w:type="pct"/>
            <w:shd w:val="clear" w:color="auto" w:fill="FAA5A8"/>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0.67109</w:t>
            </w:r>
          </w:p>
        </w:tc>
        <w:tc>
          <w:tcPr>
            <w:tcW w:w="973" w:type="pct"/>
            <w:shd w:val="clear" w:color="auto" w:fill="F98082"/>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0.719111</w:t>
            </w:r>
          </w:p>
        </w:tc>
        <w:tc>
          <w:tcPr>
            <w:tcW w:w="973" w:type="pct"/>
            <w:shd w:val="clear" w:color="auto" w:fill="F98082"/>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0.719111</w:t>
            </w:r>
          </w:p>
        </w:tc>
      </w:tr>
      <w:tr w:rsidR="00D901F7" w:rsidTr="009F6F51">
        <w:trPr>
          <w:trHeight w:val="267"/>
        </w:trPr>
        <w:tc>
          <w:tcPr>
            <w:tcW w:w="663" w:type="pct"/>
            <w:vMerge w:val="restar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CV</w:t>
            </w: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LR</w:t>
            </w:r>
          </w:p>
        </w:tc>
        <w:tc>
          <w:tcPr>
            <w:tcW w:w="973" w:type="pct"/>
            <w:shd w:val="clear" w:color="auto" w:fill="F97F81"/>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0.720406</w:t>
            </w:r>
          </w:p>
        </w:tc>
        <w:tc>
          <w:tcPr>
            <w:tcW w:w="973" w:type="pct"/>
            <w:shd w:val="clear" w:color="auto" w:fill="F98183"/>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0.717065</w:t>
            </w:r>
          </w:p>
        </w:tc>
        <w:tc>
          <w:tcPr>
            <w:tcW w:w="973" w:type="pct"/>
            <w:shd w:val="clear" w:color="auto" w:fill="F8696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0.747464</w:t>
            </w:r>
          </w:p>
        </w:tc>
        <w:tc>
          <w:tcPr>
            <w:tcW w:w="973" w:type="pct"/>
            <w:shd w:val="clear" w:color="auto" w:fill="F8696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0.747464</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DT</w:t>
            </w:r>
          </w:p>
        </w:tc>
        <w:tc>
          <w:tcPr>
            <w:tcW w:w="973" w:type="pct"/>
            <w:shd w:val="clear" w:color="auto" w:fill="FBB4B7"/>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0.651772</w:t>
            </w:r>
          </w:p>
        </w:tc>
        <w:tc>
          <w:tcPr>
            <w:tcW w:w="973" w:type="pct"/>
            <w:shd w:val="clear" w:color="auto" w:fill="FBBDC0"/>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0.640235</w:t>
            </w:r>
          </w:p>
        </w:tc>
        <w:tc>
          <w:tcPr>
            <w:tcW w:w="973" w:type="pct"/>
            <w:shd w:val="clear" w:color="auto" w:fill="FA9D9F"/>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0.681634</w:t>
            </w:r>
          </w:p>
        </w:tc>
        <w:tc>
          <w:tcPr>
            <w:tcW w:w="973" w:type="pct"/>
            <w:shd w:val="clear" w:color="auto" w:fill="FA9D9F"/>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0.681634</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RF</w:t>
            </w:r>
          </w:p>
        </w:tc>
        <w:tc>
          <w:tcPr>
            <w:tcW w:w="973" w:type="pct"/>
            <w:shd w:val="clear" w:color="auto" w:fill="FCE5E7"/>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0.589862</w:t>
            </w:r>
          </w:p>
        </w:tc>
        <w:tc>
          <w:tcPr>
            <w:tcW w:w="973" w:type="pct"/>
            <w:shd w:val="clear" w:color="auto" w:fill="FBCED1"/>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0.618573</w:t>
            </w:r>
          </w:p>
        </w:tc>
        <w:tc>
          <w:tcPr>
            <w:tcW w:w="973" w:type="pct"/>
            <w:shd w:val="clear" w:color="auto" w:fill="FA949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0.6932</w:t>
            </w:r>
          </w:p>
        </w:tc>
        <w:tc>
          <w:tcPr>
            <w:tcW w:w="973" w:type="pct"/>
            <w:shd w:val="clear" w:color="auto" w:fill="FA949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0.6932</w:t>
            </w:r>
          </w:p>
        </w:tc>
      </w:tr>
      <w:tr w:rsidR="00D901F7" w:rsidTr="009F6F51">
        <w:trPr>
          <w:trHeight w:val="267"/>
        </w:trPr>
        <w:tc>
          <w:tcPr>
            <w:tcW w:w="663" w:type="pct"/>
            <w:vMerge/>
            <w:shd w:val="clear" w:color="auto" w:fill="auto"/>
            <w:tcMar>
              <w:top w:w="100" w:type="dxa"/>
              <w:left w:w="100" w:type="dxa"/>
              <w:bottom w:w="100" w:type="dxa"/>
              <w:right w:w="100" w:type="dxa"/>
            </w:tcMar>
          </w:tcPr>
          <w:p w:rsidR="00D901F7" w:rsidRDefault="00D901F7">
            <w:pPr>
              <w:widowControl w:val="0"/>
              <w:spacing w:line="276" w:lineRule="auto"/>
            </w:pPr>
          </w:p>
        </w:tc>
        <w:tc>
          <w:tcPr>
            <w:tcW w:w="444" w:type="pct"/>
            <w:shd w:val="clear" w:color="auto" w:fill="auto"/>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NB</w:t>
            </w:r>
          </w:p>
        </w:tc>
        <w:tc>
          <w:tcPr>
            <w:tcW w:w="973" w:type="pct"/>
            <w:shd w:val="clear" w:color="auto" w:fill="F9888B"/>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0.707809</w:t>
            </w:r>
          </w:p>
        </w:tc>
        <w:tc>
          <w:tcPr>
            <w:tcW w:w="973" w:type="pct"/>
            <w:shd w:val="clear" w:color="auto" w:fill="F98B8D"/>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0.704444</w:t>
            </w:r>
          </w:p>
        </w:tc>
        <w:tc>
          <w:tcPr>
            <w:tcW w:w="973" w:type="pct"/>
            <w:shd w:val="clear" w:color="auto" w:fill="F98386"/>
            <w:tcMar>
              <w:top w:w="100" w:type="dxa"/>
              <w:left w:w="100" w:type="dxa"/>
              <w:bottom w:w="100" w:type="dxa"/>
              <w:right w:w="100" w:type="dxa"/>
            </w:tcMar>
          </w:tcPr>
          <w:p w:rsidR="00D901F7" w:rsidRDefault="003009F8">
            <w:pPr>
              <w:pBdr>
                <w:top w:val="nil"/>
                <w:left w:val="nil"/>
                <w:bottom w:val="nil"/>
                <w:right w:val="nil"/>
                <w:between w:val="nil"/>
              </w:pBdr>
              <w:spacing w:line="276" w:lineRule="auto"/>
              <w:jc w:val="center"/>
              <w:rPr>
                <w:sz w:val="20"/>
                <w:szCs w:val="20"/>
              </w:rPr>
            </w:pPr>
            <w:r>
              <w:rPr>
                <w:sz w:val="20"/>
                <w:szCs w:val="20"/>
              </w:rPr>
              <w:t>0.714294</w:t>
            </w:r>
          </w:p>
        </w:tc>
        <w:tc>
          <w:tcPr>
            <w:tcW w:w="973" w:type="pct"/>
            <w:shd w:val="clear" w:color="auto" w:fill="F98386"/>
            <w:tcMar>
              <w:top w:w="100" w:type="dxa"/>
              <w:left w:w="100" w:type="dxa"/>
              <w:bottom w:w="100" w:type="dxa"/>
              <w:right w:w="100" w:type="dxa"/>
            </w:tcMar>
          </w:tcPr>
          <w:p w:rsidR="00D901F7" w:rsidRDefault="003009F8" w:rsidP="00F8607C">
            <w:pPr>
              <w:pBdr>
                <w:top w:val="nil"/>
                <w:left w:val="nil"/>
                <w:bottom w:val="nil"/>
                <w:right w:val="nil"/>
                <w:between w:val="nil"/>
              </w:pBdr>
              <w:spacing w:line="276" w:lineRule="auto"/>
              <w:jc w:val="center"/>
              <w:rPr>
                <w:sz w:val="20"/>
                <w:szCs w:val="20"/>
              </w:rPr>
            </w:pPr>
            <w:r>
              <w:rPr>
                <w:sz w:val="20"/>
                <w:szCs w:val="20"/>
              </w:rPr>
              <w:t>0.714294</w:t>
            </w:r>
          </w:p>
        </w:tc>
      </w:tr>
    </w:tbl>
    <w:p w:rsidR="003364CF" w:rsidRDefault="003364CF">
      <w:pPr>
        <w:jc w:val="both"/>
      </w:pPr>
    </w:p>
    <w:p w:rsidR="00FB55CA" w:rsidRDefault="00FB55CA">
      <w:pPr>
        <w:jc w:val="both"/>
      </w:pPr>
    </w:p>
    <w:p w:rsidR="003364CF" w:rsidRDefault="003364CF" w:rsidP="003364CF">
      <w:pPr>
        <w:keepNext/>
        <w:jc w:val="center"/>
      </w:pPr>
      <w:r w:rsidRPr="003364CF">
        <w:rPr>
          <w:color w:val="000000"/>
        </w:rPr>
        <w:fldChar w:fldCharType="begin"/>
      </w:r>
      <w:r w:rsidRPr="003364CF">
        <w:rPr>
          <w:color w:val="000000"/>
        </w:rPr>
        <w:instrText xml:space="preserve"> INCLUDEPICTURE "https://lh5.googleusercontent.com/fri4u4lYjFTAM9X_YoDnYBmpHVW3k7oIQ054bfEGwyp8l4x3tNyTrOSUgC3iCN6Hishn9FY-WkBlKlb6Nauayowy_VqdBbMjj_Pf5GuLB-T4M4Mx7dA9uWxKpj39EBtfTPeStNAH" \* MERGEFORMATINET </w:instrText>
      </w:r>
      <w:r w:rsidRPr="003364CF">
        <w:rPr>
          <w:color w:val="000000"/>
        </w:rPr>
        <w:fldChar w:fldCharType="separate"/>
      </w:r>
      <w:r w:rsidRPr="003364CF">
        <w:rPr>
          <w:noProof/>
          <w:color w:val="000000"/>
        </w:rPr>
        <w:drawing>
          <wp:inline distT="0" distB="0" distL="0" distR="0" wp14:anchorId="35E4E587" wp14:editId="29463E8A">
            <wp:extent cx="5607389" cy="2915035"/>
            <wp:effectExtent l="0" t="0" r="0" b="6350"/>
            <wp:docPr id="10" name="Picture 10" descr="https://lh5.googleusercontent.com/fri4u4lYjFTAM9X_YoDnYBmpHVW3k7oIQ054bfEGwyp8l4x3tNyTrOSUgC3iCN6Hishn9FY-WkBlKlb6Nauayowy_VqdBbMjj_Pf5GuLB-T4M4Mx7dA9uWxKpj39EBtfTPeSt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fri4u4lYjFTAM9X_YoDnYBmpHVW3k7oIQ054bfEGwyp8l4x3tNyTrOSUgC3iCN6Hishn9FY-WkBlKlb6Nauayowy_VqdBbMjj_Pf5GuLB-T4M4Mx7dA9uWxKpj39EBtfTPeStNAH"/>
                    <pic:cNvPicPr>
                      <a:picLocks noChangeAspect="1" noChangeArrowheads="1"/>
                    </pic:cNvPicPr>
                  </pic:nvPicPr>
                  <pic:blipFill rotWithShape="1">
                    <a:blip r:embed="rId11">
                      <a:extLst>
                        <a:ext uri="{28A0092B-C50C-407E-A947-70E740481C1C}">
                          <a14:useLocalDpi xmlns:a14="http://schemas.microsoft.com/office/drawing/2010/main" val="0"/>
                        </a:ext>
                      </a:extLst>
                    </a:blip>
                    <a:srcRect t="13172"/>
                    <a:stretch/>
                  </pic:blipFill>
                  <pic:spPr bwMode="auto">
                    <a:xfrm>
                      <a:off x="0" y="0"/>
                      <a:ext cx="5654628" cy="2939593"/>
                    </a:xfrm>
                    <a:prstGeom prst="rect">
                      <a:avLst/>
                    </a:prstGeom>
                    <a:noFill/>
                    <a:ln>
                      <a:noFill/>
                    </a:ln>
                    <a:extLst>
                      <a:ext uri="{53640926-AAD7-44D8-BBD7-CCE9431645EC}">
                        <a14:shadowObscured xmlns:a14="http://schemas.microsoft.com/office/drawing/2010/main"/>
                      </a:ext>
                    </a:extLst>
                  </pic:spPr>
                </pic:pic>
              </a:graphicData>
            </a:graphic>
          </wp:inline>
        </w:drawing>
      </w:r>
      <w:r w:rsidRPr="003364CF">
        <w:rPr>
          <w:color w:val="000000"/>
        </w:rPr>
        <w:fldChar w:fldCharType="end"/>
      </w:r>
    </w:p>
    <w:p w:rsidR="00D901F7" w:rsidRDefault="003364CF" w:rsidP="003364CF">
      <w:pPr>
        <w:pStyle w:val="Caption"/>
        <w:jc w:val="center"/>
      </w:pPr>
      <w:r>
        <w:t>Figure 2: Results of polarity prediction using 5,000 datasets</w:t>
      </w:r>
      <w:r>
        <w:br w:type="page"/>
      </w:r>
    </w:p>
    <w:p w:rsidR="00D901F7" w:rsidRDefault="003009F8">
      <w:pPr>
        <w:pStyle w:val="Heading2"/>
        <w:jc w:val="center"/>
      </w:pPr>
      <w:bookmarkStart w:id="27" w:name="1ksv4uv" w:colFirst="0" w:colLast="0"/>
      <w:bookmarkStart w:id="28" w:name="_Toc7987989"/>
      <w:bookmarkEnd w:id="27"/>
      <w:r>
        <w:lastRenderedPageBreak/>
        <w:t xml:space="preserve">Table 3: Results of </w:t>
      </w:r>
      <w:r w:rsidR="003364CF">
        <w:t>polarity</w:t>
      </w:r>
      <w:r>
        <w:t xml:space="preserve"> prediction using </w:t>
      </w:r>
      <w:r w:rsidR="003364CF">
        <w:t>50</w:t>
      </w:r>
      <w:r>
        <w:t>,000 datasets</w:t>
      </w:r>
      <w:bookmarkEnd w:id="28"/>
    </w:p>
    <w:tbl>
      <w:tblPr>
        <w:tblW w:w="5000" w:type="pct"/>
        <w:tblCellMar>
          <w:top w:w="15" w:type="dxa"/>
          <w:left w:w="15" w:type="dxa"/>
          <w:bottom w:w="15" w:type="dxa"/>
          <w:right w:w="15" w:type="dxa"/>
        </w:tblCellMar>
        <w:tblLook w:val="04A0" w:firstRow="1" w:lastRow="0" w:firstColumn="1" w:lastColumn="0" w:noHBand="0" w:noVBand="1"/>
      </w:tblPr>
      <w:tblGrid>
        <w:gridCol w:w="1180"/>
        <w:gridCol w:w="788"/>
        <w:gridCol w:w="1842"/>
        <w:gridCol w:w="1844"/>
        <w:gridCol w:w="1844"/>
        <w:gridCol w:w="1842"/>
      </w:tblGrid>
      <w:tr w:rsidR="00D74D6F" w:rsidTr="009F6F51">
        <w:trPr>
          <w:trHeight w:val="333"/>
        </w:trPr>
        <w:tc>
          <w:tcPr>
            <w:tcW w:w="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D6F" w:rsidRDefault="00D74D6F" w:rsidP="00682007">
            <w:pPr>
              <w:rPr>
                <w:rFonts w:ascii="-webkit-standard" w:hAnsi="-webkit-standard"/>
                <w:color w:val="000000"/>
              </w:rPr>
            </w:pPr>
          </w:p>
        </w:tc>
        <w:tc>
          <w:tcPr>
            <w:tcW w:w="422"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74D6F" w:rsidRDefault="00D74D6F" w:rsidP="00682007">
            <w:pPr>
              <w:rPr>
                <w:sz w:val="20"/>
                <w:szCs w:val="20"/>
              </w:rPr>
            </w:pPr>
          </w:p>
        </w:tc>
        <w:tc>
          <w:tcPr>
            <w:tcW w:w="986"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rPr>
              <w:t>F1</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rPr>
              <w:t>Precision</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rPr>
              <w:t>Recall</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rPr>
              <w:t>Accuracy</w:t>
            </w:r>
          </w:p>
        </w:tc>
      </w:tr>
      <w:tr w:rsidR="00D74D6F"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TFIDF</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BCCCF"/>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0.618862</w:t>
            </w:r>
          </w:p>
        </w:tc>
        <w:tc>
          <w:tcPr>
            <w:tcW w:w="987" w:type="pct"/>
            <w:tcBorders>
              <w:top w:val="single" w:sz="4" w:space="0" w:color="000000"/>
              <w:left w:val="single" w:sz="4" w:space="0" w:color="000000"/>
              <w:bottom w:val="single" w:sz="4" w:space="0" w:color="000000"/>
              <w:right w:val="single" w:sz="4" w:space="0" w:color="000000"/>
            </w:tcBorders>
            <w:shd w:val="clear" w:color="auto" w:fill="FBC1C3"/>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0.638193</w:t>
            </w:r>
          </w:p>
        </w:tc>
        <w:tc>
          <w:tcPr>
            <w:tcW w:w="987" w:type="pct"/>
            <w:tcBorders>
              <w:top w:val="single" w:sz="4" w:space="0" w:color="000000"/>
              <w:left w:val="single" w:sz="4" w:space="0" w:color="000000"/>
              <w:bottom w:val="single" w:sz="4" w:space="0" w:color="000000"/>
              <w:right w:val="single" w:sz="4" w:space="0" w:color="000000"/>
            </w:tcBorders>
            <w:shd w:val="clear" w:color="auto" w:fill="FAA4A7"/>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0.68791</w:t>
            </w:r>
          </w:p>
        </w:tc>
        <w:tc>
          <w:tcPr>
            <w:tcW w:w="987" w:type="pct"/>
            <w:tcBorders>
              <w:top w:val="single" w:sz="4" w:space="0" w:color="000000"/>
              <w:left w:val="single" w:sz="4" w:space="0" w:color="000000"/>
              <w:bottom w:val="single" w:sz="4" w:space="0" w:color="000000"/>
              <w:right w:val="single" w:sz="4" w:space="0" w:color="000000"/>
            </w:tcBorders>
            <w:shd w:val="clear" w:color="auto" w:fill="FAA4A7"/>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0.68791</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CE9EC"/>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0.568909</w:t>
            </w:r>
          </w:p>
        </w:tc>
        <w:tc>
          <w:tcPr>
            <w:tcW w:w="987" w:type="pct"/>
            <w:tcBorders>
              <w:top w:val="single" w:sz="4" w:space="0" w:color="000000"/>
              <w:left w:val="single" w:sz="4" w:space="0" w:color="000000"/>
              <w:bottom w:val="single" w:sz="4" w:space="0" w:color="000000"/>
              <w:right w:val="single" w:sz="4" w:space="0" w:color="000000"/>
            </w:tcBorders>
            <w:shd w:val="clear" w:color="auto" w:fill="FCE5E8"/>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0.575826</w:t>
            </w:r>
          </w:p>
        </w:tc>
        <w:tc>
          <w:tcPr>
            <w:tcW w:w="987" w:type="pct"/>
            <w:tcBorders>
              <w:top w:val="single" w:sz="4" w:space="0" w:color="000000"/>
              <w:left w:val="single" w:sz="4" w:space="0" w:color="000000"/>
              <w:bottom w:val="single" w:sz="4" w:space="0" w:color="000000"/>
              <w:right w:val="single" w:sz="4" w:space="0" w:color="000000"/>
            </w:tcBorders>
            <w:shd w:val="clear" w:color="auto" w:fill="FAAEB1"/>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0.670288</w:t>
            </w:r>
          </w:p>
        </w:tc>
        <w:tc>
          <w:tcPr>
            <w:tcW w:w="987" w:type="pct"/>
            <w:tcBorders>
              <w:top w:val="single" w:sz="4" w:space="0" w:color="000000"/>
              <w:left w:val="single" w:sz="4" w:space="0" w:color="000000"/>
              <w:bottom w:val="single" w:sz="4" w:space="0" w:color="000000"/>
              <w:right w:val="single" w:sz="4" w:space="0" w:color="000000"/>
            </w:tcBorders>
            <w:shd w:val="clear" w:color="auto" w:fill="FAAEB1"/>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0.670288</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CFCFF"/>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0.534607</w:t>
            </w:r>
          </w:p>
        </w:tc>
        <w:tc>
          <w:tcPr>
            <w:tcW w:w="987" w:type="pct"/>
            <w:tcBorders>
              <w:top w:val="single" w:sz="4" w:space="0" w:color="000000"/>
              <w:left w:val="single" w:sz="4" w:space="0" w:color="000000"/>
              <w:bottom w:val="single" w:sz="4" w:space="0" w:color="000000"/>
              <w:right w:val="single" w:sz="4" w:space="0" w:color="000000"/>
            </w:tcBorders>
            <w:shd w:val="clear" w:color="auto" w:fill="FCDADD"/>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0.593629</w:t>
            </w:r>
          </w:p>
        </w:tc>
        <w:tc>
          <w:tcPr>
            <w:tcW w:w="987" w:type="pct"/>
            <w:tcBorders>
              <w:top w:val="single" w:sz="4" w:space="0" w:color="000000"/>
              <w:left w:val="single" w:sz="4" w:space="0" w:color="000000"/>
              <w:bottom w:val="single" w:sz="4" w:space="0" w:color="000000"/>
              <w:right w:val="single" w:sz="4" w:space="0" w:color="000000"/>
            </w:tcBorders>
            <w:shd w:val="clear" w:color="auto" w:fill="FAB3B5"/>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0.66267</w:t>
            </w:r>
          </w:p>
        </w:tc>
        <w:tc>
          <w:tcPr>
            <w:tcW w:w="987" w:type="pct"/>
            <w:tcBorders>
              <w:top w:val="single" w:sz="4" w:space="0" w:color="000000"/>
              <w:left w:val="single" w:sz="4" w:space="0" w:color="000000"/>
              <w:bottom w:val="single" w:sz="4" w:space="0" w:color="000000"/>
              <w:right w:val="single" w:sz="4" w:space="0" w:color="000000"/>
            </w:tcBorders>
            <w:shd w:val="clear" w:color="auto" w:fill="FAB3B5"/>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0.66267</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BC6C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0.629327</w:t>
            </w:r>
          </w:p>
        </w:tc>
        <w:tc>
          <w:tcPr>
            <w:tcW w:w="987" w:type="pct"/>
            <w:tcBorders>
              <w:top w:val="single" w:sz="4" w:space="0" w:color="000000"/>
              <w:left w:val="single" w:sz="4" w:space="0" w:color="000000"/>
              <w:bottom w:val="single" w:sz="4" w:space="0" w:color="000000"/>
              <w:right w:val="single" w:sz="4" w:space="0" w:color="000000"/>
            </w:tcBorders>
            <w:shd w:val="clear" w:color="auto" w:fill="FBC7CA"/>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0.627086</w:t>
            </w:r>
          </w:p>
        </w:tc>
        <w:tc>
          <w:tcPr>
            <w:tcW w:w="987" w:type="pct"/>
            <w:tcBorders>
              <w:top w:val="single" w:sz="4" w:space="0" w:color="000000"/>
              <w:left w:val="single" w:sz="4" w:space="0" w:color="000000"/>
              <w:bottom w:val="single" w:sz="4" w:space="0" w:color="000000"/>
              <w:right w:val="single" w:sz="4" w:space="0" w:color="000000"/>
            </w:tcBorders>
            <w:shd w:val="clear" w:color="auto" w:fill="FAA7A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0.683604</w:t>
            </w:r>
          </w:p>
        </w:tc>
        <w:tc>
          <w:tcPr>
            <w:tcW w:w="987" w:type="pct"/>
            <w:tcBorders>
              <w:top w:val="single" w:sz="4" w:space="0" w:color="000000"/>
              <w:left w:val="single" w:sz="4" w:space="0" w:color="000000"/>
              <w:bottom w:val="single" w:sz="4" w:space="0" w:color="000000"/>
              <w:right w:val="single" w:sz="4" w:space="0" w:color="000000"/>
            </w:tcBorders>
            <w:shd w:val="clear" w:color="auto" w:fill="FAA7A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0.683604</w:t>
            </w:r>
          </w:p>
        </w:tc>
      </w:tr>
      <w:tr w:rsidR="00D74D6F"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W2V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9797B"/>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0.762789</w:t>
            </w:r>
          </w:p>
        </w:tc>
        <w:tc>
          <w:tcPr>
            <w:tcW w:w="987" w:type="pct"/>
            <w:tcBorders>
              <w:top w:val="single" w:sz="4" w:space="0" w:color="000000"/>
              <w:left w:val="single" w:sz="4" w:space="0" w:color="000000"/>
              <w:bottom w:val="single" w:sz="4" w:space="0" w:color="000000"/>
              <w:right w:val="single" w:sz="4" w:space="0" w:color="000000"/>
            </w:tcBorders>
            <w:shd w:val="clear" w:color="auto" w:fill="F97D7F"/>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0.756629</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0.789732</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0.789732</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AADB0"/>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0.672271</w:t>
            </w:r>
          </w:p>
        </w:tc>
        <w:tc>
          <w:tcPr>
            <w:tcW w:w="987" w:type="pct"/>
            <w:tcBorders>
              <w:top w:val="single" w:sz="4" w:space="0" w:color="000000"/>
              <w:left w:val="single" w:sz="4" w:space="0" w:color="000000"/>
              <w:bottom w:val="single" w:sz="4" w:space="0" w:color="000000"/>
              <w:right w:val="single" w:sz="4" w:space="0" w:color="000000"/>
            </w:tcBorders>
            <w:shd w:val="clear" w:color="auto" w:fill="FBC2C5"/>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0.635582</w:t>
            </w:r>
          </w:p>
        </w:tc>
        <w:tc>
          <w:tcPr>
            <w:tcW w:w="987" w:type="pct"/>
            <w:tcBorders>
              <w:top w:val="single" w:sz="4" w:space="0" w:color="000000"/>
              <w:left w:val="single" w:sz="4" w:space="0" w:color="000000"/>
              <w:bottom w:val="single" w:sz="4" w:space="0" w:color="000000"/>
              <w:right w:val="single" w:sz="4" w:space="0" w:color="000000"/>
            </w:tcBorders>
            <w:shd w:val="clear" w:color="auto" w:fill="FA8F92"/>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0.723948</w:t>
            </w:r>
          </w:p>
        </w:tc>
        <w:tc>
          <w:tcPr>
            <w:tcW w:w="987" w:type="pct"/>
            <w:tcBorders>
              <w:top w:val="single" w:sz="4" w:space="0" w:color="000000"/>
              <w:left w:val="single" w:sz="4" w:space="0" w:color="000000"/>
              <w:bottom w:val="single" w:sz="4" w:space="0" w:color="000000"/>
              <w:right w:val="single" w:sz="4" w:space="0" w:color="000000"/>
            </w:tcBorders>
            <w:shd w:val="clear" w:color="auto" w:fill="FA8F92"/>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0.723948</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BB7BA"/>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0.654381</w:t>
            </w:r>
          </w:p>
        </w:tc>
        <w:tc>
          <w:tcPr>
            <w:tcW w:w="987" w:type="pct"/>
            <w:tcBorders>
              <w:top w:val="single" w:sz="4" w:space="0" w:color="000000"/>
              <w:left w:val="single" w:sz="4" w:space="0" w:color="000000"/>
              <w:bottom w:val="single" w:sz="4" w:space="0" w:color="000000"/>
              <w:right w:val="single" w:sz="4" w:space="0" w:color="000000"/>
            </w:tcBorders>
            <w:shd w:val="clear" w:color="auto" w:fill="FBBCBE"/>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0.647032</w:t>
            </w:r>
          </w:p>
        </w:tc>
        <w:tc>
          <w:tcPr>
            <w:tcW w:w="987" w:type="pct"/>
            <w:tcBorders>
              <w:top w:val="single" w:sz="4" w:space="0" w:color="000000"/>
              <w:left w:val="single" w:sz="4" w:space="0" w:color="000000"/>
              <w:bottom w:val="single" w:sz="4" w:space="0" w:color="000000"/>
              <w:right w:val="single" w:sz="4" w:space="0" w:color="000000"/>
            </w:tcBorders>
            <w:shd w:val="clear" w:color="auto" w:fill="FA9193"/>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0.721696</w:t>
            </w:r>
          </w:p>
        </w:tc>
        <w:tc>
          <w:tcPr>
            <w:tcW w:w="987" w:type="pct"/>
            <w:tcBorders>
              <w:top w:val="single" w:sz="4" w:space="0" w:color="000000"/>
              <w:left w:val="single" w:sz="4" w:space="0" w:color="000000"/>
              <w:bottom w:val="single" w:sz="4" w:space="0" w:color="000000"/>
              <w:right w:val="single" w:sz="4" w:space="0" w:color="000000"/>
            </w:tcBorders>
            <w:shd w:val="clear" w:color="auto" w:fill="FA9193"/>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0.721696</w:t>
            </w:r>
          </w:p>
        </w:tc>
      </w:tr>
      <w:tr w:rsidR="00D74D6F"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CV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A989A"/>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0.7096</w:t>
            </w:r>
          </w:p>
        </w:tc>
        <w:tc>
          <w:tcPr>
            <w:tcW w:w="987" w:type="pct"/>
            <w:tcBorders>
              <w:top w:val="single" w:sz="4" w:space="0" w:color="000000"/>
              <w:left w:val="single" w:sz="4" w:space="0" w:color="000000"/>
              <w:bottom w:val="single" w:sz="4" w:space="0" w:color="000000"/>
              <w:right w:val="single" w:sz="4" w:space="0" w:color="000000"/>
            </w:tcBorders>
            <w:shd w:val="clear" w:color="auto" w:fill="FA979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0.710892</w:t>
            </w:r>
          </w:p>
        </w:tc>
        <w:tc>
          <w:tcPr>
            <w:tcW w:w="987" w:type="pct"/>
            <w:tcBorders>
              <w:top w:val="single" w:sz="4" w:space="0" w:color="000000"/>
              <w:left w:val="single" w:sz="4" w:space="0" w:color="000000"/>
              <w:bottom w:val="single" w:sz="4" w:space="0" w:color="000000"/>
              <w:right w:val="single" w:sz="4" w:space="0" w:color="000000"/>
            </w:tcBorders>
            <w:shd w:val="clear" w:color="auto" w:fill="F98284"/>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0.747797</w:t>
            </w:r>
          </w:p>
        </w:tc>
        <w:tc>
          <w:tcPr>
            <w:tcW w:w="987" w:type="pct"/>
            <w:tcBorders>
              <w:top w:val="single" w:sz="4" w:space="0" w:color="000000"/>
              <w:left w:val="single" w:sz="4" w:space="0" w:color="000000"/>
              <w:bottom w:val="single" w:sz="4" w:space="0" w:color="000000"/>
              <w:right w:val="single" w:sz="4" w:space="0" w:color="000000"/>
            </w:tcBorders>
            <w:shd w:val="clear" w:color="auto" w:fill="F98284"/>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0.747797</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BCED1"/>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0.615113</w:t>
            </w:r>
          </w:p>
        </w:tc>
        <w:tc>
          <w:tcPr>
            <w:tcW w:w="987" w:type="pct"/>
            <w:tcBorders>
              <w:top w:val="single" w:sz="4" w:space="0" w:color="000000"/>
              <w:left w:val="single" w:sz="4" w:space="0" w:color="000000"/>
              <w:bottom w:val="single" w:sz="4" w:space="0" w:color="000000"/>
              <w:right w:val="single" w:sz="4" w:space="0" w:color="000000"/>
            </w:tcBorders>
            <w:shd w:val="clear" w:color="auto" w:fill="FCD8DB"/>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0.598243</w:t>
            </w:r>
          </w:p>
        </w:tc>
        <w:tc>
          <w:tcPr>
            <w:tcW w:w="987" w:type="pct"/>
            <w:tcBorders>
              <w:top w:val="single" w:sz="4" w:space="0" w:color="000000"/>
              <w:left w:val="single" w:sz="4" w:space="0" w:color="000000"/>
              <w:bottom w:val="single" w:sz="4" w:space="0" w:color="000000"/>
              <w:right w:val="single" w:sz="4" w:space="0" w:color="000000"/>
            </w:tcBorders>
            <w:shd w:val="clear" w:color="auto" w:fill="FAA3A5"/>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0.690361</w:t>
            </w:r>
          </w:p>
        </w:tc>
        <w:tc>
          <w:tcPr>
            <w:tcW w:w="987" w:type="pct"/>
            <w:tcBorders>
              <w:top w:val="single" w:sz="4" w:space="0" w:color="000000"/>
              <w:left w:val="single" w:sz="4" w:space="0" w:color="000000"/>
              <w:bottom w:val="single" w:sz="4" w:space="0" w:color="000000"/>
              <w:right w:val="single" w:sz="4" w:space="0" w:color="000000"/>
            </w:tcBorders>
            <w:shd w:val="clear" w:color="auto" w:fill="FAA3A5"/>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0.690361</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CE0E3"/>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0.584551</w:t>
            </w:r>
          </w:p>
        </w:tc>
        <w:tc>
          <w:tcPr>
            <w:tcW w:w="987" w:type="pct"/>
            <w:tcBorders>
              <w:top w:val="single" w:sz="4" w:space="0" w:color="000000"/>
              <w:left w:val="single" w:sz="4" w:space="0" w:color="000000"/>
              <w:bottom w:val="single" w:sz="4" w:space="0" w:color="000000"/>
              <w:right w:val="single" w:sz="4" w:space="0" w:color="000000"/>
            </w:tcBorders>
            <w:shd w:val="clear" w:color="auto" w:fill="FBCDD0"/>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0.616567</w:t>
            </w:r>
          </w:p>
        </w:tc>
        <w:tc>
          <w:tcPr>
            <w:tcW w:w="987" w:type="pct"/>
            <w:tcBorders>
              <w:top w:val="single" w:sz="4" w:space="0" w:color="000000"/>
              <w:left w:val="single" w:sz="4" w:space="0" w:color="000000"/>
              <w:bottom w:val="single" w:sz="4" w:space="0" w:color="000000"/>
              <w:right w:val="single" w:sz="4" w:space="0" w:color="000000"/>
            </w:tcBorders>
            <w:shd w:val="clear" w:color="auto" w:fill="FAA7A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0.683008</w:t>
            </w:r>
          </w:p>
        </w:tc>
        <w:tc>
          <w:tcPr>
            <w:tcW w:w="987" w:type="pct"/>
            <w:tcBorders>
              <w:top w:val="single" w:sz="4" w:space="0" w:color="000000"/>
              <w:left w:val="single" w:sz="4" w:space="0" w:color="000000"/>
              <w:bottom w:val="single" w:sz="4" w:space="0" w:color="000000"/>
              <w:right w:val="single" w:sz="4" w:space="0" w:color="000000"/>
            </w:tcBorders>
            <w:shd w:val="clear" w:color="auto" w:fill="FAA7A9"/>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0.683008</w:t>
            </w:r>
          </w:p>
        </w:tc>
      </w:tr>
      <w:tr w:rsidR="00D74D6F"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74D6F" w:rsidRDefault="00D74D6F"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AA1A3"/>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0.6935</w:t>
            </w:r>
          </w:p>
        </w:tc>
        <w:tc>
          <w:tcPr>
            <w:tcW w:w="987" w:type="pct"/>
            <w:tcBorders>
              <w:top w:val="single" w:sz="4" w:space="0" w:color="000000"/>
              <w:left w:val="single" w:sz="4" w:space="0" w:color="000000"/>
              <w:bottom w:val="single" w:sz="4" w:space="0" w:color="000000"/>
              <w:right w:val="single" w:sz="4" w:space="0" w:color="000000"/>
            </w:tcBorders>
            <w:shd w:val="clear" w:color="auto" w:fill="FAA4A6"/>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0.688888</w:t>
            </w:r>
          </w:p>
        </w:tc>
        <w:tc>
          <w:tcPr>
            <w:tcW w:w="987" w:type="pct"/>
            <w:tcBorders>
              <w:top w:val="single" w:sz="4" w:space="0" w:color="000000"/>
              <w:left w:val="single" w:sz="4" w:space="0" w:color="000000"/>
              <w:bottom w:val="single" w:sz="4" w:space="0" w:color="000000"/>
              <w:right w:val="single" w:sz="4" w:space="0" w:color="000000"/>
            </w:tcBorders>
            <w:shd w:val="clear" w:color="auto" w:fill="FA9EA0"/>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0.699172</w:t>
            </w:r>
          </w:p>
        </w:tc>
        <w:tc>
          <w:tcPr>
            <w:tcW w:w="987" w:type="pct"/>
            <w:tcBorders>
              <w:top w:val="single" w:sz="4" w:space="0" w:color="000000"/>
              <w:left w:val="single" w:sz="4" w:space="0" w:color="000000"/>
              <w:bottom w:val="single" w:sz="4" w:space="0" w:color="000000"/>
              <w:right w:val="single" w:sz="4" w:space="0" w:color="000000"/>
            </w:tcBorders>
            <w:shd w:val="clear" w:color="auto" w:fill="FA9EA0"/>
            <w:tcMar>
              <w:top w:w="100" w:type="dxa"/>
              <w:left w:w="100" w:type="dxa"/>
              <w:bottom w:w="100" w:type="dxa"/>
              <w:right w:w="100" w:type="dxa"/>
            </w:tcMar>
            <w:hideMark/>
          </w:tcPr>
          <w:p w:rsidR="00D74D6F" w:rsidRDefault="00D74D6F" w:rsidP="00682007">
            <w:pPr>
              <w:pStyle w:val="NormalWeb"/>
              <w:spacing w:before="0" w:beforeAutospacing="0" w:after="0" w:afterAutospacing="0"/>
              <w:jc w:val="center"/>
            </w:pPr>
            <w:r>
              <w:rPr>
                <w:rFonts w:ascii="Calibri" w:hAnsi="Calibri"/>
                <w:color w:val="000000"/>
                <w:sz w:val="20"/>
                <w:szCs w:val="20"/>
              </w:rPr>
              <w:t>0.699172</w:t>
            </w:r>
          </w:p>
        </w:tc>
      </w:tr>
    </w:tbl>
    <w:p w:rsidR="00D74D6F" w:rsidRDefault="00D74D6F" w:rsidP="00D74D6F"/>
    <w:p w:rsidR="00FB55CA" w:rsidRDefault="00FB55CA" w:rsidP="00D74D6F"/>
    <w:p w:rsidR="006B4B37" w:rsidRDefault="003364CF" w:rsidP="006B4B37">
      <w:pPr>
        <w:keepNext/>
        <w:jc w:val="center"/>
      </w:pPr>
      <w:r>
        <w:rPr>
          <w:color w:val="000000"/>
        </w:rPr>
        <w:fldChar w:fldCharType="begin"/>
      </w:r>
      <w:r>
        <w:rPr>
          <w:color w:val="000000"/>
        </w:rPr>
        <w:instrText xml:space="preserve"> INCLUDEPICTURE "https://lh6.googleusercontent.com/u6AV0OSZb2UpcAT7iZ3n73bSSWHeHIwBHz7yOg859p1BP5cQlQ4IuFzfB0oFTXzixTdK2niSgBjGkYFOD_t65HYeJsVMsnmjXmRIGJLaRhwZ28oHmGRnf28LytaLRUOihtHtHQAp" \* MERGEFORMATINET </w:instrText>
      </w:r>
      <w:r>
        <w:rPr>
          <w:color w:val="000000"/>
        </w:rPr>
        <w:fldChar w:fldCharType="separate"/>
      </w:r>
      <w:r>
        <w:rPr>
          <w:noProof/>
          <w:color w:val="000000"/>
        </w:rPr>
        <w:drawing>
          <wp:inline distT="0" distB="0" distL="0" distR="0">
            <wp:extent cx="5598263" cy="2961400"/>
            <wp:effectExtent l="0" t="0" r="2540" b="0"/>
            <wp:docPr id="11" name="Picture 11" descr="https://lh6.googleusercontent.com/u6AV0OSZb2UpcAT7iZ3n73bSSWHeHIwBHz7yOg859p1BP5cQlQ4IuFzfB0oFTXzixTdK2niSgBjGkYFOD_t65HYeJsVMsnmjXmRIGJLaRhwZ28oHmGRnf28LytaLRUOihtHtHQ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u6AV0OSZb2UpcAT7iZ3n73bSSWHeHIwBHz7yOg859p1BP5cQlQ4IuFzfB0oFTXzixTdK2niSgBjGkYFOD_t65HYeJsVMsnmjXmRIGJLaRhwZ28oHmGRnf28LytaLRUOihtHtHQAp"/>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24"/>
                    <a:stretch/>
                  </pic:blipFill>
                  <pic:spPr bwMode="auto">
                    <a:xfrm>
                      <a:off x="0" y="0"/>
                      <a:ext cx="5605905" cy="2965443"/>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rPr>
        <w:fldChar w:fldCharType="end"/>
      </w:r>
    </w:p>
    <w:p w:rsidR="003364CF" w:rsidRDefault="006B4B37" w:rsidP="006B4B37">
      <w:pPr>
        <w:pStyle w:val="Caption"/>
        <w:jc w:val="center"/>
      </w:pPr>
      <w:r>
        <w:t xml:space="preserve">Figure 3: </w:t>
      </w:r>
      <w:r w:rsidRPr="00281520">
        <w:t>Results of polarity prediction using 5</w:t>
      </w:r>
      <w:r w:rsidR="00BC02EF">
        <w:t>0</w:t>
      </w:r>
      <w:r w:rsidRPr="00281520">
        <w:t>,000 datasets</w:t>
      </w:r>
    </w:p>
    <w:p w:rsidR="003364CF" w:rsidRPr="00D74D6F" w:rsidRDefault="003364CF" w:rsidP="00D74D6F"/>
    <w:p w:rsidR="00D843E2" w:rsidRPr="00D843E2" w:rsidRDefault="00D843E2" w:rsidP="00D843E2">
      <w:pPr>
        <w:pStyle w:val="Heading2"/>
        <w:jc w:val="center"/>
      </w:pPr>
      <w:bookmarkStart w:id="29" w:name="_Toc7987990"/>
      <w:r>
        <w:lastRenderedPageBreak/>
        <w:t xml:space="preserve">Table 4: Results of </w:t>
      </w:r>
      <w:r w:rsidR="006B4B37">
        <w:t>stars</w:t>
      </w:r>
      <w:r>
        <w:t xml:space="preserve"> prediction using 1,000 datasets</w:t>
      </w:r>
      <w:bookmarkEnd w:id="29"/>
    </w:p>
    <w:tbl>
      <w:tblPr>
        <w:tblW w:w="5000" w:type="pct"/>
        <w:tblCellMar>
          <w:top w:w="15" w:type="dxa"/>
          <w:left w:w="15" w:type="dxa"/>
          <w:bottom w:w="15" w:type="dxa"/>
          <w:right w:w="15" w:type="dxa"/>
        </w:tblCellMar>
        <w:tblLook w:val="04A0" w:firstRow="1" w:lastRow="0" w:firstColumn="1" w:lastColumn="0" w:noHBand="0" w:noVBand="1"/>
      </w:tblPr>
      <w:tblGrid>
        <w:gridCol w:w="1180"/>
        <w:gridCol w:w="788"/>
        <w:gridCol w:w="1842"/>
        <w:gridCol w:w="1844"/>
        <w:gridCol w:w="1844"/>
        <w:gridCol w:w="1842"/>
      </w:tblGrid>
      <w:tr w:rsidR="00D843E2" w:rsidTr="009F6F51">
        <w:trPr>
          <w:trHeight w:val="319"/>
        </w:trPr>
        <w:tc>
          <w:tcPr>
            <w:tcW w:w="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43E2" w:rsidRDefault="00D843E2" w:rsidP="00682007">
            <w:pPr>
              <w:rPr>
                <w:rFonts w:ascii="-webkit-standard" w:hAnsi="-webkit-standard"/>
                <w:color w:val="000000"/>
              </w:rPr>
            </w:pPr>
          </w:p>
        </w:tc>
        <w:tc>
          <w:tcPr>
            <w:tcW w:w="422"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rPr>
                <w:sz w:val="20"/>
                <w:szCs w:val="20"/>
              </w:rPr>
            </w:pPr>
          </w:p>
        </w:tc>
        <w:tc>
          <w:tcPr>
            <w:tcW w:w="986"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F1</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Precision</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Recall</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Accuracy</w:t>
            </w:r>
          </w:p>
        </w:tc>
      </w:tr>
      <w:tr w:rsidR="00D843E2" w:rsidTr="009F6F51">
        <w:trPr>
          <w:trHeight w:val="319"/>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TFIDF</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BB8B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0.363684</w:t>
            </w:r>
          </w:p>
        </w:tc>
        <w:tc>
          <w:tcPr>
            <w:tcW w:w="987" w:type="pct"/>
            <w:tcBorders>
              <w:top w:val="single" w:sz="4" w:space="0" w:color="000000"/>
              <w:left w:val="single" w:sz="4" w:space="0" w:color="000000"/>
              <w:bottom w:val="single" w:sz="4" w:space="0" w:color="000000"/>
              <w:right w:val="single" w:sz="4" w:space="0" w:color="000000"/>
            </w:tcBorders>
            <w:shd w:val="clear" w:color="auto" w:fill="FBBABC"/>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0.360918</w:t>
            </w:r>
          </w:p>
        </w:tc>
        <w:tc>
          <w:tcPr>
            <w:tcW w:w="987" w:type="pct"/>
            <w:tcBorders>
              <w:top w:val="single" w:sz="4" w:space="0" w:color="000000"/>
              <w:left w:val="single" w:sz="4" w:space="0" w:color="000000"/>
              <w:bottom w:val="single" w:sz="4" w:space="0" w:color="000000"/>
              <w:right w:val="single" w:sz="4" w:space="0" w:color="000000"/>
            </w:tcBorders>
            <w:shd w:val="clear" w:color="auto" w:fill="FAA0A3"/>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0.39584</w:t>
            </w:r>
          </w:p>
        </w:tc>
        <w:tc>
          <w:tcPr>
            <w:tcW w:w="987" w:type="pct"/>
            <w:tcBorders>
              <w:top w:val="single" w:sz="4" w:space="0" w:color="000000"/>
              <w:left w:val="single" w:sz="4" w:space="0" w:color="000000"/>
              <w:bottom w:val="single" w:sz="4" w:space="0" w:color="000000"/>
              <w:right w:val="single" w:sz="4" w:space="0" w:color="000000"/>
            </w:tcBorders>
            <w:shd w:val="clear" w:color="auto" w:fill="FAA0A3"/>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0.39584</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BD7D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0.32044</w:t>
            </w:r>
          </w:p>
        </w:tc>
        <w:tc>
          <w:tcPr>
            <w:tcW w:w="987" w:type="pct"/>
            <w:tcBorders>
              <w:top w:val="single" w:sz="4" w:space="0" w:color="000000"/>
              <w:left w:val="single" w:sz="4" w:space="0" w:color="000000"/>
              <w:bottom w:val="single" w:sz="4" w:space="0" w:color="000000"/>
              <w:right w:val="single" w:sz="4" w:space="0" w:color="000000"/>
            </w:tcBorders>
            <w:shd w:val="clear" w:color="auto" w:fill="FCE6E9"/>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0.300226</w:t>
            </w:r>
          </w:p>
        </w:tc>
        <w:tc>
          <w:tcPr>
            <w:tcW w:w="987" w:type="pct"/>
            <w:tcBorders>
              <w:top w:val="single" w:sz="4" w:space="0" w:color="000000"/>
              <w:left w:val="single" w:sz="4" w:space="0" w:color="000000"/>
              <w:bottom w:val="single" w:sz="4" w:space="0" w:color="000000"/>
              <w:right w:val="single" w:sz="4" w:space="0" w:color="000000"/>
            </w:tcBorders>
            <w:shd w:val="clear" w:color="auto" w:fill="FAABAD"/>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0.38156</w:t>
            </w:r>
          </w:p>
        </w:tc>
        <w:tc>
          <w:tcPr>
            <w:tcW w:w="987" w:type="pct"/>
            <w:tcBorders>
              <w:top w:val="single" w:sz="4" w:space="0" w:color="000000"/>
              <w:left w:val="single" w:sz="4" w:space="0" w:color="000000"/>
              <w:bottom w:val="single" w:sz="4" w:space="0" w:color="000000"/>
              <w:right w:val="single" w:sz="4" w:space="0" w:color="000000"/>
            </w:tcBorders>
            <w:shd w:val="clear" w:color="auto" w:fill="FAABAD"/>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0.38156</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CF4F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0.280783</w:t>
            </w:r>
          </w:p>
        </w:tc>
        <w:tc>
          <w:tcPr>
            <w:tcW w:w="987" w:type="pct"/>
            <w:tcBorders>
              <w:top w:val="single" w:sz="4" w:space="0" w:color="000000"/>
              <w:left w:val="single" w:sz="4" w:space="0" w:color="000000"/>
              <w:bottom w:val="single" w:sz="4" w:space="0" w:color="000000"/>
              <w:right w:val="single" w:sz="4" w:space="0" w:color="000000"/>
            </w:tcBorders>
            <w:shd w:val="clear" w:color="auto" w:fill="FCFCF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0.269487</w:t>
            </w:r>
          </w:p>
        </w:tc>
        <w:tc>
          <w:tcPr>
            <w:tcW w:w="987" w:type="pct"/>
            <w:tcBorders>
              <w:top w:val="single" w:sz="4" w:space="0" w:color="000000"/>
              <w:left w:val="single" w:sz="4" w:space="0" w:color="000000"/>
              <w:bottom w:val="single" w:sz="4" w:space="0" w:color="000000"/>
              <w:right w:val="single" w:sz="4" w:space="0" w:color="000000"/>
            </w:tcBorders>
            <w:shd w:val="clear" w:color="auto" w:fill="FA989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0.406907</w:t>
            </w:r>
          </w:p>
        </w:tc>
        <w:tc>
          <w:tcPr>
            <w:tcW w:w="987" w:type="pct"/>
            <w:tcBorders>
              <w:top w:val="single" w:sz="4" w:space="0" w:color="000000"/>
              <w:left w:val="single" w:sz="4" w:space="0" w:color="000000"/>
              <w:bottom w:val="single" w:sz="4" w:space="0" w:color="000000"/>
              <w:right w:val="single" w:sz="4" w:space="0" w:color="000000"/>
            </w:tcBorders>
            <w:shd w:val="clear" w:color="auto" w:fill="FA989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0.406907</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BB6B9"/>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0.365374</w:t>
            </w:r>
          </w:p>
        </w:tc>
        <w:tc>
          <w:tcPr>
            <w:tcW w:w="987" w:type="pct"/>
            <w:tcBorders>
              <w:top w:val="single" w:sz="4" w:space="0" w:color="000000"/>
              <w:left w:val="single" w:sz="4" w:space="0" w:color="000000"/>
              <w:bottom w:val="single" w:sz="4" w:space="0" w:color="000000"/>
              <w:right w:val="single" w:sz="4" w:space="0" w:color="000000"/>
            </w:tcBorders>
            <w:shd w:val="clear" w:color="auto" w:fill="FBBFC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0.354389</w:t>
            </w:r>
          </w:p>
        </w:tc>
        <w:tc>
          <w:tcPr>
            <w:tcW w:w="987" w:type="pct"/>
            <w:tcBorders>
              <w:top w:val="single" w:sz="4" w:space="0" w:color="000000"/>
              <w:left w:val="single" w:sz="4" w:space="0" w:color="000000"/>
              <w:bottom w:val="single" w:sz="4" w:space="0" w:color="000000"/>
              <w:right w:val="single" w:sz="4" w:space="0" w:color="000000"/>
            </w:tcBorders>
            <w:shd w:val="clear" w:color="auto" w:fill="FA989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0.406856</w:t>
            </w:r>
          </w:p>
        </w:tc>
        <w:tc>
          <w:tcPr>
            <w:tcW w:w="987" w:type="pct"/>
            <w:tcBorders>
              <w:top w:val="single" w:sz="4" w:space="0" w:color="000000"/>
              <w:left w:val="single" w:sz="4" w:space="0" w:color="000000"/>
              <w:bottom w:val="single" w:sz="4" w:space="0" w:color="000000"/>
              <w:right w:val="single" w:sz="4" w:space="0" w:color="000000"/>
            </w:tcBorders>
            <w:shd w:val="clear" w:color="auto" w:fill="FA989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0.406856</w:t>
            </w:r>
          </w:p>
        </w:tc>
      </w:tr>
      <w:tr w:rsidR="00D843E2" w:rsidTr="009F6F51">
        <w:trPr>
          <w:trHeight w:val="319"/>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W2V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BCFD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0.331238</w:t>
            </w:r>
          </w:p>
        </w:tc>
        <w:tc>
          <w:tcPr>
            <w:tcW w:w="987" w:type="pct"/>
            <w:tcBorders>
              <w:top w:val="single" w:sz="4" w:space="0" w:color="000000"/>
              <w:left w:val="single" w:sz="4" w:space="0" w:color="000000"/>
              <w:bottom w:val="single" w:sz="4" w:space="0" w:color="000000"/>
              <w:right w:val="single" w:sz="4" w:space="0" w:color="000000"/>
            </w:tcBorders>
            <w:shd w:val="clear" w:color="auto" w:fill="FCD8D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0.318959</w:t>
            </w:r>
          </w:p>
        </w:tc>
        <w:tc>
          <w:tcPr>
            <w:tcW w:w="987"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0.412565</w:t>
            </w:r>
          </w:p>
        </w:tc>
        <w:tc>
          <w:tcPr>
            <w:tcW w:w="987"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0.412565</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BC5C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0.34489</w:t>
            </w:r>
          </w:p>
        </w:tc>
        <w:tc>
          <w:tcPr>
            <w:tcW w:w="987" w:type="pct"/>
            <w:tcBorders>
              <w:top w:val="single" w:sz="4" w:space="0" w:color="000000"/>
              <w:left w:val="single" w:sz="4" w:space="0" w:color="000000"/>
              <w:bottom w:val="single" w:sz="4" w:space="0" w:color="000000"/>
              <w:right w:val="single" w:sz="4" w:space="0" w:color="000000"/>
            </w:tcBorders>
            <w:shd w:val="clear" w:color="auto" w:fill="FBD1D4"/>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0.328849</w:t>
            </w:r>
          </w:p>
        </w:tc>
        <w:tc>
          <w:tcPr>
            <w:tcW w:w="987" w:type="pct"/>
            <w:tcBorders>
              <w:top w:val="single" w:sz="4" w:space="0" w:color="000000"/>
              <w:left w:val="single" w:sz="4" w:space="0" w:color="000000"/>
              <w:bottom w:val="single" w:sz="4" w:space="0" w:color="000000"/>
              <w:right w:val="single" w:sz="4" w:space="0" w:color="000000"/>
            </w:tcBorders>
            <w:shd w:val="clear" w:color="auto" w:fill="FA9FA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0.397996</w:t>
            </w:r>
          </w:p>
        </w:tc>
        <w:tc>
          <w:tcPr>
            <w:tcW w:w="987" w:type="pct"/>
            <w:tcBorders>
              <w:top w:val="single" w:sz="4" w:space="0" w:color="000000"/>
              <w:left w:val="single" w:sz="4" w:space="0" w:color="000000"/>
              <w:bottom w:val="single" w:sz="4" w:space="0" w:color="000000"/>
              <w:right w:val="single" w:sz="4" w:space="0" w:color="000000"/>
            </w:tcBorders>
            <w:shd w:val="clear" w:color="auto" w:fill="FA9FA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0.397996</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BC9C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0.34049</w:t>
            </w:r>
          </w:p>
        </w:tc>
        <w:tc>
          <w:tcPr>
            <w:tcW w:w="987" w:type="pct"/>
            <w:tcBorders>
              <w:top w:val="single" w:sz="4" w:space="0" w:color="000000"/>
              <w:left w:val="single" w:sz="4" w:space="0" w:color="000000"/>
              <w:bottom w:val="single" w:sz="4" w:space="0" w:color="000000"/>
              <w:right w:val="single" w:sz="4" w:space="0" w:color="000000"/>
            </w:tcBorders>
            <w:shd w:val="clear" w:color="auto" w:fill="FBC6C9"/>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0.343992</w:t>
            </w:r>
          </w:p>
        </w:tc>
        <w:tc>
          <w:tcPr>
            <w:tcW w:w="987" w:type="pct"/>
            <w:tcBorders>
              <w:top w:val="single" w:sz="4" w:space="0" w:color="000000"/>
              <w:left w:val="single" w:sz="4" w:space="0" w:color="000000"/>
              <w:bottom w:val="single" w:sz="4" w:space="0" w:color="000000"/>
              <w:right w:val="single" w:sz="4" w:space="0" w:color="000000"/>
            </w:tcBorders>
            <w:shd w:val="clear" w:color="auto" w:fill="F98183"/>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0.438997</w:t>
            </w:r>
          </w:p>
        </w:tc>
        <w:tc>
          <w:tcPr>
            <w:tcW w:w="987" w:type="pct"/>
            <w:tcBorders>
              <w:top w:val="single" w:sz="4" w:space="0" w:color="000000"/>
              <w:left w:val="single" w:sz="4" w:space="0" w:color="000000"/>
              <w:bottom w:val="single" w:sz="4" w:space="0" w:color="000000"/>
              <w:right w:val="single" w:sz="4" w:space="0" w:color="000000"/>
            </w:tcBorders>
            <w:shd w:val="clear" w:color="auto" w:fill="F98183"/>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0.438997</w:t>
            </w:r>
          </w:p>
        </w:tc>
      </w:tr>
      <w:tr w:rsidR="00D843E2" w:rsidTr="009F6F51">
        <w:trPr>
          <w:trHeight w:val="319"/>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CV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9808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0.44054</w:t>
            </w:r>
          </w:p>
        </w:tc>
        <w:tc>
          <w:tcPr>
            <w:tcW w:w="987" w:type="pct"/>
            <w:tcBorders>
              <w:top w:val="single" w:sz="4" w:space="0" w:color="000000"/>
              <w:left w:val="single" w:sz="4" w:space="0" w:color="000000"/>
              <w:bottom w:val="single" w:sz="4" w:space="0" w:color="000000"/>
              <w:right w:val="single" w:sz="4" w:space="0" w:color="000000"/>
            </w:tcBorders>
            <w:shd w:val="clear" w:color="auto" w:fill="F9888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0.429345</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0.470792</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0.470792</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BBDC0"/>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0.35642</w:t>
            </w:r>
          </w:p>
        </w:tc>
        <w:tc>
          <w:tcPr>
            <w:tcW w:w="987" w:type="pct"/>
            <w:tcBorders>
              <w:top w:val="single" w:sz="4" w:space="0" w:color="000000"/>
              <w:left w:val="single" w:sz="4" w:space="0" w:color="000000"/>
              <w:bottom w:val="single" w:sz="4" w:space="0" w:color="000000"/>
              <w:right w:val="single" w:sz="4" w:space="0" w:color="000000"/>
            </w:tcBorders>
            <w:shd w:val="clear" w:color="auto" w:fill="FBC2C4"/>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0.35001</w:t>
            </w:r>
          </w:p>
        </w:tc>
        <w:tc>
          <w:tcPr>
            <w:tcW w:w="987" w:type="pct"/>
            <w:tcBorders>
              <w:top w:val="single" w:sz="4" w:space="0" w:color="000000"/>
              <w:left w:val="single" w:sz="4" w:space="0" w:color="000000"/>
              <w:bottom w:val="single" w:sz="4" w:space="0" w:color="000000"/>
              <w:right w:val="single" w:sz="4" w:space="0" w:color="000000"/>
            </w:tcBorders>
            <w:shd w:val="clear" w:color="auto" w:fill="FA9295"/>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0.414648</w:t>
            </w:r>
          </w:p>
        </w:tc>
        <w:tc>
          <w:tcPr>
            <w:tcW w:w="987" w:type="pct"/>
            <w:tcBorders>
              <w:top w:val="single" w:sz="4" w:space="0" w:color="000000"/>
              <w:left w:val="single" w:sz="4" w:space="0" w:color="000000"/>
              <w:bottom w:val="single" w:sz="4" w:space="0" w:color="000000"/>
              <w:right w:val="single" w:sz="4" w:space="0" w:color="000000"/>
            </w:tcBorders>
            <w:shd w:val="clear" w:color="auto" w:fill="FA9295"/>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0.414648</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BD4D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0.324883</w:t>
            </w:r>
          </w:p>
        </w:tc>
        <w:tc>
          <w:tcPr>
            <w:tcW w:w="987" w:type="pct"/>
            <w:tcBorders>
              <w:top w:val="single" w:sz="4" w:space="0" w:color="000000"/>
              <w:left w:val="single" w:sz="4" w:space="0" w:color="000000"/>
              <w:bottom w:val="single" w:sz="4" w:space="0" w:color="000000"/>
              <w:right w:val="single" w:sz="4" w:space="0" w:color="000000"/>
            </w:tcBorders>
            <w:shd w:val="clear" w:color="auto" w:fill="FBD3D6"/>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0.326588</w:t>
            </w:r>
          </w:p>
        </w:tc>
        <w:tc>
          <w:tcPr>
            <w:tcW w:w="987" w:type="pct"/>
            <w:tcBorders>
              <w:top w:val="single" w:sz="4" w:space="0" w:color="000000"/>
              <w:left w:val="single" w:sz="4" w:space="0" w:color="000000"/>
              <w:bottom w:val="single" w:sz="4" w:space="0" w:color="000000"/>
              <w:right w:val="single" w:sz="4" w:space="0" w:color="000000"/>
            </w:tcBorders>
            <w:shd w:val="clear" w:color="auto" w:fill="F98C8E"/>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0.423453</w:t>
            </w:r>
          </w:p>
        </w:tc>
        <w:tc>
          <w:tcPr>
            <w:tcW w:w="987" w:type="pct"/>
            <w:tcBorders>
              <w:top w:val="single" w:sz="4" w:space="0" w:color="000000"/>
              <w:left w:val="single" w:sz="4" w:space="0" w:color="000000"/>
              <w:bottom w:val="single" w:sz="4" w:space="0" w:color="000000"/>
              <w:right w:val="single" w:sz="4" w:space="0" w:color="000000"/>
            </w:tcBorders>
            <w:shd w:val="clear" w:color="auto" w:fill="F98C8E"/>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0.423453</w:t>
            </w:r>
          </w:p>
        </w:tc>
      </w:tr>
      <w:tr w:rsidR="00D843E2" w:rsidTr="009F6F51">
        <w:trPr>
          <w:trHeight w:val="319"/>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97D7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0.444203</w:t>
            </w:r>
          </w:p>
        </w:tc>
        <w:tc>
          <w:tcPr>
            <w:tcW w:w="987" w:type="pct"/>
            <w:tcBorders>
              <w:top w:val="single" w:sz="4" w:space="0" w:color="000000"/>
              <w:left w:val="single" w:sz="4" w:space="0" w:color="000000"/>
              <w:bottom w:val="single" w:sz="4" w:space="0" w:color="000000"/>
              <w:right w:val="single" w:sz="4" w:space="0" w:color="000000"/>
            </w:tcBorders>
            <w:shd w:val="clear" w:color="auto" w:fill="F9808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0.439829</w:t>
            </w:r>
          </w:p>
        </w:tc>
        <w:tc>
          <w:tcPr>
            <w:tcW w:w="987" w:type="pct"/>
            <w:tcBorders>
              <w:top w:val="single" w:sz="4" w:space="0" w:color="000000"/>
              <w:left w:val="single" w:sz="4" w:space="0" w:color="000000"/>
              <w:bottom w:val="single" w:sz="4" w:space="0" w:color="000000"/>
              <w:right w:val="single" w:sz="4" w:space="0" w:color="000000"/>
            </w:tcBorders>
            <w:shd w:val="clear" w:color="auto" w:fill="F97274"/>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0.458785</w:t>
            </w:r>
          </w:p>
        </w:tc>
        <w:tc>
          <w:tcPr>
            <w:tcW w:w="987" w:type="pct"/>
            <w:tcBorders>
              <w:top w:val="single" w:sz="4" w:space="0" w:color="000000"/>
              <w:left w:val="single" w:sz="4" w:space="0" w:color="000000"/>
              <w:bottom w:val="single" w:sz="4" w:space="0" w:color="000000"/>
              <w:right w:val="single" w:sz="4" w:space="0" w:color="000000"/>
            </w:tcBorders>
            <w:shd w:val="clear" w:color="auto" w:fill="F97274"/>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0.458785</w:t>
            </w:r>
          </w:p>
        </w:tc>
      </w:tr>
    </w:tbl>
    <w:p w:rsidR="00D901F7" w:rsidRDefault="00D901F7">
      <w:pPr>
        <w:jc w:val="both"/>
      </w:pPr>
    </w:p>
    <w:p w:rsidR="00FB55CA" w:rsidRDefault="00FB55CA">
      <w:pPr>
        <w:jc w:val="both"/>
      </w:pPr>
    </w:p>
    <w:p w:rsidR="006B4B37" w:rsidRDefault="006B4B37" w:rsidP="006B4B37">
      <w:pPr>
        <w:keepNext/>
        <w:jc w:val="center"/>
      </w:pPr>
      <w:r>
        <w:rPr>
          <w:color w:val="000000"/>
        </w:rPr>
        <w:fldChar w:fldCharType="begin"/>
      </w:r>
      <w:r>
        <w:rPr>
          <w:color w:val="000000"/>
        </w:rPr>
        <w:instrText xml:space="preserve"> INCLUDEPICTURE "https://lh6.googleusercontent.com/lkLgpVrPaHvD799RAu6JCrwscE9d5Wjy7iIJLkxlHbtvDncTfNYnMCOcSQadEwevXbp2r4EEKpjj0pyuc-kYPmLzVtrsWJLbmSGpLTzWDnLzz8dT1s3X2kcSI1jWypofgE8kbZlf" \* MERGEFORMATINET </w:instrText>
      </w:r>
      <w:r>
        <w:rPr>
          <w:color w:val="000000"/>
        </w:rPr>
        <w:fldChar w:fldCharType="separate"/>
      </w:r>
      <w:r>
        <w:rPr>
          <w:noProof/>
          <w:color w:val="000000"/>
        </w:rPr>
        <w:drawing>
          <wp:inline distT="0" distB="0" distL="0" distR="0">
            <wp:extent cx="5605656" cy="2958350"/>
            <wp:effectExtent l="0" t="0" r="0" b="1270"/>
            <wp:docPr id="12" name="Picture 12" descr="https://lh6.googleusercontent.com/lkLgpVrPaHvD799RAu6JCrwscE9d5Wjy7iIJLkxlHbtvDncTfNYnMCOcSQadEwevXbp2r4EEKpjj0pyuc-kYPmLzVtrsWJLbmSGpLTzWDnLzz8dT1s3X2kcSI1jWypofgE8kbZ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lkLgpVrPaHvD799RAu6JCrwscE9d5Wjy7iIJLkxlHbtvDncTfNYnMCOcSQadEwevXbp2r4EEKpjj0pyuc-kYPmLzVtrsWJLbmSGpLTzWDnLzz8dT1s3X2kcSI1jWypofgE8kbZlf"/>
                    <pic:cNvPicPr>
                      <a:picLocks noChangeAspect="1" noChangeArrowheads="1"/>
                    </pic:cNvPicPr>
                  </pic:nvPicPr>
                  <pic:blipFill rotWithShape="1">
                    <a:blip r:embed="rId13">
                      <a:extLst>
                        <a:ext uri="{28A0092B-C50C-407E-A947-70E740481C1C}">
                          <a14:useLocalDpi xmlns:a14="http://schemas.microsoft.com/office/drawing/2010/main" val="0"/>
                        </a:ext>
                      </a:extLst>
                    </a:blip>
                    <a:srcRect t="12230"/>
                    <a:stretch/>
                  </pic:blipFill>
                  <pic:spPr bwMode="auto">
                    <a:xfrm>
                      <a:off x="0" y="0"/>
                      <a:ext cx="5634859" cy="2973761"/>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rPr>
        <w:fldChar w:fldCharType="end"/>
      </w:r>
    </w:p>
    <w:p w:rsidR="006B4B37" w:rsidRDefault="006B4B37" w:rsidP="006B4B37">
      <w:pPr>
        <w:pStyle w:val="Caption"/>
        <w:jc w:val="center"/>
      </w:pPr>
      <w:r>
        <w:t>Figure 4</w:t>
      </w:r>
      <w:r>
        <w:rPr>
          <w:rFonts w:hint="eastAsia"/>
        </w:rPr>
        <w:t>:</w:t>
      </w:r>
      <w:r>
        <w:t xml:space="preserve"> </w:t>
      </w:r>
      <w:r>
        <w:rPr>
          <w:rFonts w:hint="eastAsia"/>
        </w:rPr>
        <w:t xml:space="preserve"> </w:t>
      </w:r>
      <w:r w:rsidRPr="00F22597">
        <w:t>Results of stars prediction using 1,000 datasets</w:t>
      </w:r>
    </w:p>
    <w:p w:rsidR="00D843E2" w:rsidRDefault="00D843E2" w:rsidP="00D843E2">
      <w:pPr>
        <w:pStyle w:val="Heading2"/>
        <w:jc w:val="center"/>
      </w:pPr>
      <w:bookmarkStart w:id="30" w:name="_Toc7987991"/>
      <w:r>
        <w:lastRenderedPageBreak/>
        <w:t xml:space="preserve">Table 5: Results of </w:t>
      </w:r>
      <w:r w:rsidR="00BC02EF">
        <w:t>stars</w:t>
      </w:r>
      <w:r>
        <w:t xml:space="preserve"> prediction using 5,000 datasets</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1180"/>
        <w:gridCol w:w="788"/>
        <w:gridCol w:w="1842"/>
        <w:gridCol w:w="1844"/>
        <w:gridCol w:w="1844"/>
        <w:gridCol w:w="1842"/>
      </w:tblGrid>
      <w:tr w:rsidR="00D843E2" w:rsidTr="009F6F51">
        <w:trPr>
          <w:trHeight w:val="333"/>
        </w:trPr>
        <w:tc>
          <w:tcPr>
            <w:tcW w:w="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43E2" w:rsidRDefault="00D843E2" w:rsidP="00682007">
            <w:pPr>
              <w:rPr>
                <w:rFonts w:ascii="-webkit-standard" w:hAnsi="-webkit-standard"/>
                <w:color w:val="000000"/>
              </w:rPr>
            </w:pPr>
          </w:p>
        </w:tc>
        <w:tc>
          <w:tcPr>
            <w:tcW w:w="422"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rPr>
                <w:sz w:val="20"/>
                <w:szCs w:val="20"/>
              </w:rPr>
            </w:pPr>
          </w:p>
        </w:tc>
        <w:tc>
          <w:tcPr>
            <w:tcW w:w="986"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F1</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Precision</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Recall</w:t>
            </w:r>
          </w:p>
        </w:tc>
        <w:tc>
          <w:tcPr>
            <w:tcW w:w="987" w:type="pct"/>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rPr>
              <w:t>Accuracy</w:t>
            </w:r>
          </w:p>
        </w:tc>
      </w:tr>
      <w:tr w:rsidR="00D843E2"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TFIDF</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BBABD"/>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0.415862</w:t>
            </w:r>
          </w:p>
        </w:tc>
        <w:tc>
          <w:tcPr>
            <w:tcW w:w="987" w:type="pct"/>
            <w:tcBorders>
              <w:top w:val="single" w:sz="4" w:space="0" w:color="000000"/>
              <w:left w:val="single" w:sz="4" w:space="0" w:color="000000"/>
              <w:bottom w:val="single" w:sz="4" w:space="0" w:color="000000"/>
              <w:right w:val="single" w:sz="4" w:space="0" w:color="000000"/>
            </w:tcBorders>
            <w:shd w:val="clear" w:color="auto" w:fill="FBB5B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0.424319</w:t>
            </w:r>
          </w:p>
        </w:tc>
        <w:tc>
          <w:tcPr>
            <w:tcW w:w="987" w:type="pct"/>
            <w:tcBorders>
              <w:top w:val="single" w:sz="4" w:space="0" w:color="000000"/>
              <w:left w:val="single" w:sz="4" w:space="0" w:color="000000"/>
              <w:bottom w:val="single" w:sz="4" w:space="0" w:color="000000"/>
              <w:right w:val="single" w:sz="4" w:space="0" w:color="000000"/>
            </w:tcBorders>
            <w:shd w:val="clear" w:color="auto" w:fill="F98C8E"/>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0.48513</w:t>
            </w:r>
          </w:p>
        </w:tc>
        <w:tc>
          <w:tcPr>
            <w:tcW w:w="987" w:type="pct"/>
            <w:tcBorders>
              <w:top w:val="single" w:sz="4" w:space="0" w:color="000000"/>
              <w:left w:val="single" w:sz="4" w:space="0" w:color="000000"/>
              <w:bottom w:val="single" w:sz="4" w:space="0" w:color="000000"/>
              <w:right w:val="single" w:sz="4" w:space="0" w:color="000000"/>
            </w:tcBorders>
            <w:shd w:val="clear" w:color="auto" w:fill="F98C8E"/>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0.48513</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CEAED"/>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0.345065</w:t>
            </w:r>
          </w:p>
        </w:tc>
        <w:tc>
          <w:tcPr>
            <w:tcW w:w="987" w:type="pct"/>
            <w:tcBorders>
              <w:top w:val="single" w:sz="4" w:space="0" w:color="000000"/>
              <w:left w:val="single" w:sz="4" w:space="0" w:color="000000"/>
              <w:bottom w:val="single" w:sz="4" w:space="0" w:color="000000"/>
              <w:right w:val="single" w:sz="4" w:space="0" w:color="000000"/>
            </w:tcBorders>
            <w:shd w:val="clear" w:color="auto" w:fill="FCF7FA"/>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0.325744</w:t>
            </w:r>
          </w:p>
        </w:tc>
        <w:tc>
          <w:tcPr>
            <w:tcW w:w="987" w:type="pct"/>
            <w:tcBorders>
              <w:top w:val="single" w:sz="4" w:space="0" w:color="000000"/>
              <w:left w:val="single" w:sz="4" w:space="0" w:color="000000"/>
              <w:bottom w:val="single" w:sz="4" w:space="0" w:color="000000"/>
              <w:right w:val="single" w:sz="4" w:space="0" w:color="000000"/>
            </w:tcBorders>
            <w:shd w:val="clear" w:color="auto" w:fill="FAA6A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0.446686</w:t>
            </w:r>
          </w:p>
        </w:tc>
        <w:tc>
          <w:tcPr>
            <w:tcW w:w="987" w:type="pct"/>
            <w:tcBorders>
              <w:top w:val="single" w:sz="4" w:space="0" w:color="000000"/>
              <w:left w:val="single" w:sz="4" w:space="0" w:color="000000"/>
              <w:bottom w:val="single" w:sz="4" w:space="0" w:color="000000"/>
              <w:right w:val="single" w:sz="4" w:space="0" w:color="000000"/>
            </w:tcBorders>
            <w:shd w:val="clear" w:color="auto" w:fill="FAA6A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0.446686</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CFCF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0.317068</w:t>
            </w:r>
          </w:p>
        </w:tc>
        <w:tc>
          <w:tcPr>
            <w:tcW w:w="987" w:type="pct"/>
            <w:tcBorders>
              <w:top w:val="single" w:sz="4" w:space="0" w:color="000000"/>
              <w:left w:val="single" w:sz="4" w:space="0" w:color="000000"/>
              <w:bottom w:val="single" w:sz="4" w:space="0" w:color="000000"/>
              <w:right w:val="single" w:sz="4" w:space="0" w:color="000000"/>
            </w:tcBorders>
            <w:shd w:val="clear" w:color="auto" w:fill="FCE5E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0.352929</w:t>
            </w:r>
          </w:p>
        </w:tc>
        <w:tc>
          <w:tcPr>
            <w:tcW w:w="987" w:type="pct"/>
            <w:tcBorders>
              <w:top w:val="single" w:sz="4" w:space="0" w:color="000000"/>
              <w:left w:val="single" w:sz="4" w:space="0" w:color="000000"/>
              <w:bottom w:val="single" w:sz="4" w:space="0" w:color="000000"/>
              <w:right w:val="single" w:sz="4" w:space="0" w:color="000000"/>
            </w:tcBorders>
            <w:shd w:val="clear" w:color="auto" w:fill="FA9FA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0.456805</w:t>
            </w:r>
          </w:p>
        </w:tc>
        <w:tc>
          <w:tcPr>
            <w:tcW w:w="987" w:type="pct"/>
            <w:tcBorders>
              <w:top w:val="single" w:sz="4" w:space="0" w:color="000000"/>
              <w:left w:val="single" w:sz="4" w:space="0" w:color="000000"/>
              <w:bottom w:val="single" w:sz="4" w:space="0" w:color="000000"/>
              <w:right w:val="single" w:sz="4" w:space="0" w:color="000000"/>
            </w:tcBorders>
            <w:shd w:val="clear" w:color="auto" w:fill="FA9FA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0.456805</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AB2B5"/>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0.428198</w:t>
            </w:r>
          </w:p>
        </w:tc>
        <w:tc>
          <w:tcPr>
            <w:tcW w:w="987" w:type="pct"/>
            <w:tcBorders>
              <w:top w:val="single" w:sz="4" w:space="0" w:color="000000"/>
              <w:left w:val="single" w:sz="4" w:space="0" w:color="000000"/>
              <w:bottom w:val="single" w:sz="4" w:space="0" w:color="000000"/>
              <w:right w:val="single" w:sz="4" w:space="0" w:color="000000"/>
            </w:tcBorders>
            <w:shd w:val="clear" w:color="auto" w:fill="FBB4B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0.424745</w:t>
            </w:r>
          </w:p>
        </w:tc>
        <w:tc>
          <w:tcPr>
            <w:tcW w:w="987" w:type="pct"/>
            <w:tcBorders>
              <w:top w:val="single" w:sz="4" w:space="0" w:color="000000"/>
              <w:left w:val="single" w:sz="4" w:space="0" w:color="000000"/>
              <w:bottom w:val="single" w:sz="4" w:space="0" w:color="000000"/>
              <w:right w:val="single" w:sz="4" w:space="0" w:color="000000"/>
            </w:tcBorders>
            <w:shd w:val="clear" w:color="auto" w:fill="FA8F9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0.48067</w:t>
            </w:r>
          </w:p>
        </w:tc>
        <w:tc>
          <w:tcPr>
            <w:tcW w:w="987" w:type="pct"/>
            <w:tcBorders>
              <w:top w:val="single" w:sz="4" w:space="0" w:color="000000"/>
              <w:left w:val="single" w:sz="4" w:space="0" w:color="000000"/>
              <w:bottom w:val="single" w:sz="4" w:space="0" w:color="000000"/>
              <w:right w:val="single" w:sz="4" w:space="0" w:color="000000"/>
            </w:tcBorders>
            <w:shd w:val="clear" w:color="auto" w:fill="FA8F9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0.48067</w:t>
            </w:r>
          </w:p>
        </w:tc>
      </w:tr>
      <w:tr w:rsidR="00D843E2"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W2V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A909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0.479465</w:t>
            </w:r>
          </w:p>
        </w:tc>
        <w:tc>
          <w:tcPr>
            <w:tcW w:w="987" w:type="pct"/>
            <w:tcBorders>
              <w:top w:val="single" w:sz="4" w:space="0" w:color="000000"/>
              <w:left w:val="single" w:sz="4" w:space="0" w:color="000000"/>
              <w:bottom w:val="single" w:sz="4" w:space="0" w:color="000000"/>
              <w:right w:val="single" w:sz="4" w:space="0" w:color="000000"/>
            </w:tcBorders>
            <w:shd w:val="clear" w:color="auto" w:fill="FA9193"/>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0.477898</w:t>
            </w:r>
          </w:p>
        </w:tc>
        <w:tc>
          <w:tcPr>
            <w:tcW w:w="987" w:type="pct"/>
            <w:tcBorders>
              <w:top w:val="single" w:sz="4" w:space="0" w:color="000000"/>
              <w:left w:val="single" w:sz="4" w:space="0" w:color="000000"/>
              <w:bottom w:val="single" w:sz="4" w:space="0" w:color="000000"/>
              <w:right w:val="single" w:sz="4" w:space="0" w:color="000000"/>
            </w:tcBorders>
            <w:shd w:val="clear" w:color="auto" w:fill="F96D6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0.531666</w:t>
            </w:r>
          </w:p>
        </w:tc>
        <w:tc>
          <w:tcPr>
            <w:tcW w:w="987" w:type="pct"/>
            <w:tcBorders>
              <w:top w:val="single" w:sz="4" w:space="0" w:color="000000"/>
              <w:left w:val="single" w:sz="4" w:space="0" w:color="000000"/>
              <w:bottom w:val="single" w:sz="4" w:space="0" w:color="000000"/>
              <w:right w:val="single" w:sz="4" w:space="0" w:color="000000"/>
            </w:tcBorders>
            <w:shd w:val="clear" w:color="auto" w:fill="F96D6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0.531666</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BB7B9"/>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0.420996</w:t>
            </w:r>
          </w:p>
        </w:tc>
        <w:tc>
          <w:tcPr>
            <w:tcW w:w="987" w:type="pct"/>
            <w:tcBorders>
              <w:top w:val="single" w:sz="4" w:space="0" w:color="000000"/>
              <w:left w:val="single" w:sz="4" w:space="0" w:color="000000"/>
              <w:bottom w:val="single" w:sz="4" w:space="0" w:color="000000"/>
              <w:right w:val="single" w:sz="4" w:space="0" w:color="000000"/>
            </w:tcBorders>
            <w:shd w:val="clear" w:color="auto" w:fill="FBCDD0"/>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0.387369</w:t>
            </w:r>
          </w:p>
        </w:tc>
        <w:tc>
          <w:tcPr>
            <w:tcW w:w="987" w:type="pct"/>
            <w:tcBorders>
              <w:top w:val="single" w:sz="4" w:space="0" w:color="000000"/>
              <w:left w:val="single" w:sz="4" w:space="0" w:color="000000"/>
              <w:bottom w:val="single" w:sz="4" w:space="0" w:color="000000"/>
              <w:right w:val="single" w:sz="4" w:space="0" w:color="000000"/>
            </w:tcBorders>
            <w:shd w:val="clear" w:color="auto" w:fill="FA969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0.470034</w:t>
            </w:r>
          </w:p>
        </w:tc>
        <w:tc>
          <w:tcPr>
            <w:tcW w:w="987" w:type="pct"/>
            <w:tcBorders>
              <w:top w:val="single" w:sz="4" w:space="0" w:color="000000"/>
              <w:left w:val="single" w:sz="4" w:space="0" w:color="000000"/>
              <w:bottom w:val="single" w:sz="4" w:space="0" w:color="000000"/>
              <w:right w:val="single" w:sz="4" w:space="0" w:color="000000"/>
            </w:tcBorders>
            <w:shd w:val="clear" w:color="auto" w:fill="FA969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0.470034</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BCDD0"/>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0.387505</w:t>
            </w:r>
          </w:p>
        </w:tc>
        <w:tc>
          <w:tcPr>
            <w:tcW w:w="987" w:type="pct"/>
            <w:tcBorders>
              <w:top w:val="single" w:sz="4" w:space="0" w:color="000000"/>
              <w:left w:val="single" w:sz="4" w:space="0" w:color="000000"/>
              <w:bottom w:val="single" w:sz="4" w:space="0" w:color="000000"/>
              <w:right w:val="single" w:sz="4" w:space="0" w:color="000000"/>
            </w:tcBorders>
            <w:shd w:val="clear" w:color="auto" w:fill="FBCDCF"/>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0.388614</w:t>
            </w:r>
          </w:p>
        </w:tc>
        <w:tc>
          <w:tcPr>
            <w:tcW w:w="987" w:type="pct"/>
            <w:tcBorders>
              <w:top w:val="single" w:sz="4" w:space="0" w:color="000000"/>
              <w:left w:val="single" w:sz="4" w:space="0" w:color="000000"/>
              <w:bottom w:val="single" w:sz="4" w:space="0" w:color="000000"/>
              <w:right w:val="single" w:sz="4" w:space="0" w:color="000000"/>
            </w:tcBorders>
            <w:shd w:val="clear" w:color="auto" w:fill="F9858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0.495616</w:t>
            </w:r>
          </w:p>
        </w:tc>
        <w:tc>
          <w:tcPr>
            <w:tcW w:w="987" w:type="pct"/>
            <w:tcBorders>
              <w:top w:val="single" w:sz="4" w:space="0" w:color="000000"/>
              <w:left w:val="single" w:sz="4" w:space="0" w:color="000000"/>
              <w:bottom w:val="single" w:sz="4" w:space="0" w:color="000000"/>
              <w:right w:val="single" w:sz="4" w:space="0" w:color="000000"/>
            </w:tcBorders>
            <w:shd w:val="clear" w:color="auto" w:fill="F9858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0.495616</w:t>
            </w:r>
          </w:p>
        </w:tc>
      </w:tr>
      <w:tr w:rsidR="00D843E2" w:rsidTr="009F6F51">
        <w:trPr>
          <w:trHeight w:val="333"/>
        </w:trPr>
        <w:tc>
          <w:tcPr>
            <w:tcW w:w="632" w:type="pct"/>
            <w:vMerge w:val="restart"/>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CV</w:t>
            </w:r>
          </w:p>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LR</w:t>
            </w:r>
          </w:p>
        </w:tc>
        <w:tc>
          <w:tcPr>
            <w:tcW w:w="986" w:type="pct"/>
            <w:tcBorders>
              <w:top w:val="single" w:sz="4" w:space="0" w:color="000000"/>
              <w:left w:val="single" w:sz="4" w:space="0" w:color="000000"/>
              <w:bottom w:val="single" w:sz="4" w:space="0" w:color="000000"/>
              <w:right w:val="single" w:sz="4" w:space="0" w:color="000000"/>
            </w:tcBorders>
            <w:shd w:val="clear" w:color="auto" w:fill="FA8E9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0.48169</w:t>
            </w:r>
          </w:p>
        </w:tc>
        <w:tc>
          <w:tcPr>
            <w:tcW w:w="987" w:type="pct"/>
            <w:tcBorders>
              <w:top w:val="single" w:sz="4" w:space="0" w:color="000000"/>
              <w:left w:val="single" w:sz="4" w:space="0" w:color="000000"/>
              <w:bottom w:val="single" w:sz="4" w:space="0" w:color="000000"/>
              <w:right w:val="single" w:sz="4" w:space="0" w:color="000000"/>
            </w:tcBorders>
            <w:shd w:val="clear" w:color="auto" w:fill="FA909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0.479801</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0.536757</w:t>
            </w:r>
          </w:p>
        </w:tc>
        <w:tc>
          <w:tcPr>
            <w:tcW w:w="987"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0.536757</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DT</w:t>
            </w:r>
          </w:p>
        </w:tc>
        <w:tc>
          <w:tcPr>
            <w:tcW w:w="986" w:type="pct"/>
            <w:tcBorders>
              <w:top w:val="single" w:sz="4" w:space="0" w:color="000000"/>
              <w:left w:val="single" w:sz="4" w:space="0" w:color="000000"/>
              <w:bottom w:val="single" w:sz="4" w:space="0" w:color="000000"/>
              <w:right w:val="single" w:sz="4" w:space="0" w:color="000000"/>
            </w:tcBorders>
            <w:shd w:val="clear" w:color="auto" w:fill="FCD8DB"/>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0.371552</w:t>
            </w:r>
          </w:p>
        </w:tc>
        <w:tc>
          <w:tcPr>
            <w:tcW w:w="987" w:type="pct"/>
            <w:tcBorders>
              <w:top w:val="single" w:sz="4" w:space="0" w:color="000000"/>
              <w:left w:val="single" w:sz="4" w:space="0" w:color="000000"/>
              <w:bottom w:val="single" w:sz="4" w:space="0" w:color="000000"/>
              <w:right w:val="single" w:sz="4" w:space="0" w:color="000000"/>
            </w:tcBorders>
            <w:shd w:val="clear" w:color="auto" w:fill="FCDFE1"/>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0.36176</w:t>
            </w:r>
          </w:p>
        </w:tc>
        <w:tc>
          <w:tcPr>
            <w:tcW w:w="987" w:type="pct"/>
            <w:tcBorders>
              <w:top w:val="single" w:sz="4" w:space="0" w:color="000000"/>
              <w:left w:val="single" w:sz="4" w:space="0" w:color="000000"/>
              <w:bottom w:val="single" w:sz="4" w:space="0" w:color="000000"/>
              <w:right w:val="single" w:sz="4" w:space="0" w:color="000000"/>
            </w:tcBorders>
            <w:shd w:val="clear" w:color="auto" w:fill="FAA0A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0.4552</w:t>
            </w:r>
          </w:p>
        </w:tc>
        <w:tc>
          <w:tcPr>
            <w:tcW w:w="987" w:type="pct"/>
            <w:tcBorders>
              <w:top w:val="single" w:sz="4" w:space="0" w:color="000000"/>
              <w:left w:val="single" w:sz="4" w:space="0" w:color="000000"/>
              <w:bottom w:val="single" w:sz="4" w:space="0" w:color="000000"/>
              <w:right w:val="single" w:sz="4" w:space="0" w:color="000000"/>
            </w:tcBorders>
            <w:shd w:val="clear" w:color="auto" w:fill="FAA0A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0.4552</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RF</w:t>
            </w:r>
          </w:p>
        </w:tc>
        <w:tc>
          <w:tcPr>
            <w:tcW w:w="986" w:type="pct"/>
            <w:tcBorders>
              <w:top w:val="single" w:sz="4" w:space="0" w:color="000000"/>
              <w:left w:val="single" w:sz="4" w:space="0" w:color="000000"/>
              <w:bottom w:val="single" w:sz="4" w:space="0" w:color="000000"/>
              <w:right w:val="single" w:sz="4" w:space="0" w:color="000000"/>
            </w:tcBorders>
            <w:shd w:val="clear" w:color="auto" w:fill="FCE9EC"/>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0.346067</w:t>
            </w:r>
          </w:p>
        </w:tc>
        <w:tc>
          <w:tcPr>
            <w:tcW w:w="987" w:type="pct"/>
            <w:tcBorders>
              <w:top w:val="single" w:sz="4" w:space="0" w:color="000000"/>
              <w:left w:val="single" w:sz="4" w:space="0" w:color="000000"/>
              <w:bottom w:val="single" w:sz="4" w:space="0" w:color="000000"/>
              <w:right w:val="single" w:sz="4" w:space="0" w:color="000000"/>
            </w:tcBorders>
            <w:shd w:val="clear" w:color="auto" w:fill="FBCBCE"/>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0.390424</w:t>
            </w:r>
          </w:p>
        </w:tc>
        <w:tc>
          <w:tcPr>
            <w:tcW w:w="987"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0.473826</w:t>
            </w:r>
          </w:p>
        </w:tc>
        <w:tc>
          <w:tcPr>
            <w:tcW w:w="987"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0.473826</w:t>
            </w:r>
          </w:p>
        </w:tc>
      </w:tr>
      <w:tr w:rsidR="00D843E2" w:rsidTr="009F6F51">
        <w:trPr>
          <w:trHeight w:val="333"/>
        </w:trPr>
        <w:tc>
          <w:tcPr>
            <w:tcW w:w="632" w:type="pct"/>
            <w:vMerge/>
            <w:tcBorders>
              <w:top w:val="single" w:sz="8" w:space="0" w:color="000000"/>
              <w:left w:val="single" w:sz="8" w:space="0" w:color="000000"/>
              <w:bottom w:val="single" w:sz="8" w:space="0" w:color="000000"/>
              <w:right w:val="single" w:sz="4" w:space="0" w:color="000000"/>
            </w:tcBorders>
            <w:vAlign w:val="center"/>
            <w:hideMark/>
          </w:tcPr>
          <w:p w:rsidR="00D843E2" w:rsidRDefault="00D843E2" w:rsidP="00682007"/>
        </w:tc>
        <w:tc>
          <w:tcPr>
            <w:tcW w:w="4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NB</w:t>
            </w:r>
          </w:p>
        </w:tc>
        <w:tc>
          <w:tcPr>
            <w:tcW w:w="986" w:type="pct"/>
            <w:tcBorders>
              <w:top w:val="single" w:sz="4" w:space="0" w:color="000000"/>
              <w:left w:val="single" w:sz="4" w:space="0" w:color="000000"/>
              <w:bottom w:val="single" w:sz="4" w:space="0" w:color="000000"/>
              <w:right w:val="single" w:sz="4" w:space="0" w:color="000000"/>
            </w:tcBorders>
            <w:shd w:val="clear" w:color="auto" w:fill="F98082"/>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0.50369</w:t>
            </w:r>
          </w:p>
        </w:tc>
        <w:tc>
          <w:tcPr>
            <w:tcW w:w="987" w:type="pct"/>
            <w:tcBorders>
              <w:top w:val="single" w:sz="4" w:space="0" w:color="000000"/>
              <w:left w:val="single" w:sz="4" w:space="0" w:color="000000"/>
              <w:bottom w:val="single" w:sz="4" w:space="0" w:color="000000"/>
              <w:right w:val="single" w:sz="4" w:space="0" w:color="000000"/>
            </w:tcBorders>
            <w:shd w:val="clear" w:color="auto" w:fill="F98487"/>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0.496449</w:t>
            </w:r>
          </w:p>
        </w:tc>
        <w:tc>
          <w:tcPr>
            <w:tcW w:w="987" w:type="pct"/>
            <w:tcBorders>
              <w:top w:val="single" w:sz="4" w:space="0" w:color="000000"/>
              <w:left w:val="single" w:sz="4" w:space="0" w:color="000000"/>
              <w:bottom w:val="single" w:sz="4" w:space="0" w:color="000000"/>
              <w:right w:val="single" w:sz="4" w:space="0" w:color="000000"/>
            </w:tcBorders>
            <w:shd w:val="clear" w:color="auto" w:fill="F9767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0.517759</w:t>
            </w:r>
          </w:p>
        </w:tc>
        <w:tc>
          <w:tcPr>
            <w:tcW w:w="987" w:type="pct"/>
            <w:tcBorders>
              <w:top w:val="single" w:sz="4" w:space="0" w:color="000000"/>
              <w:left w:val="single" w:sz="4" w:space="0" w:color="000000"/>
              <w:bottom w:val="single" w:sz="4" w:space="0" w:color="000000"/>
              <w:right w:val="single" w:sz="4" w:space="0" w:color="000000"/>
            </w:tcBorders>
            <w:shd w:val="clear" w:color="auto" w:fill="F97678"/>
            <w:tcMar>
              <w:top w:w="100" w:type="dxa"/>
              <w:left w:w="100" w:type="dxa"/>
              <w:bottom w:w="100" w:type="dxa"/>
              <w:right w:w="100" w:type="dxa"/>
            </w:tcMar>
            <w:hideMark/>
          </w:tcPr>
          <w:p w:rsidR="00D843E2" w:rsidRDefault="00D843E2" w:rsidP="00682007">
            <w:pPr>
              <w:pStyle w:val="NormalWeb"/>
              <w:spacing w:before="0" w:beforeAutospacing="0" w:after="0" w:afterAutospacing="0"/>
              <w:jc w:val="center"/>
            </w:pPr>
            <w:r>
              <w:rPr>
                <w:rFonts w:ascii="Calibri" w:hAnsi="Calibri"/>
                <w:color w:val="000000"/>
                <w:sz w:val="20"/>
                <w:szCs w:val="20"/>
              </w:rPr>
              <w:t>0.517759</w:t>
            </w:r>
          </w:p>
        </w:tc>
      </w:tr>
    </w:tbl>
    <w:p w:rsidR="00D843E2" w:rsidRDefault="00D843E2">
      <w:pPr>
        <w:jc w:val="both"/>
      </w:pPr>
    </w:p>
    <w:p w:rsidR="00FB55CA" w:rsidRDefault="00FB55CA">
      <w:pPr>
        <w:jc w:val="both"/>
      </w:pPr>
    </w:p>
    <w:p w:rsidR="006B4B37" w:rsidRDefault="006B4B37" w:rsidP="006B4B37">
      <w:pPr>
        <w:keepNext/>
        <w:jc w:val="center"/>
      </w:pPr>
      <w:r>
        <w:rPr>
          <w:color w:val="000000"/>
        </w:rPr>
        <w:fldChar w:fldCharType="begin"/>
      </w:r>
      <w:r>
        <w:rPr>
          <w:color w:val="000000"/>
        </w:rPr>
        <w:instrText xml:space="preserve"> INCLUDEPICTURE "https://lh3.googleusercontent.com/IBQ1n0LEPuJNGfYfc5Ble71jpx8xdnXvVsG_61mM9BQdX8bIavZOP512SazM2nzXL7X55LqLFyiq9m4lOo2lFnItyVNqaV2nZhu3MKOaSKVI0DH3Yl8kjJXSFvfFfXul9HcoAKbE" \* MERGEFORMATINET </w:instrText>
      </w:r>
      <w:r>
        <w:rPr>
          <w:color w:val="000000"/>
        </w:rPr>
        <w:fldChar w:fldCharType="separate"/>
      </w:r>
      <w:r>
        <w:rPr>
          <w:noProof/>
          <w:color w:val="000000"/>
        </w:rPr>
        <w:drawing>
          <wp:inline distT="0" distB="0" distL="0" distR="0">
            <wp:extent cx="5704205" cy="2952769"/>
            <wp:effectExtent l="0" t="0" r="0" b="6350"/>
            <wp:docPr id="13" name="Picture 13" descr="https://lh3.googleusercontent.com/IBQ1n0LEPuJNGfYfc5Ble71jpx8xdnXvVsG_61mM9BQdX8bIavZOP512SazM2nzXL7X55LqLFyiq9m4lOo2lFnItyVNqaV2nZhu3MKOaSKVI0DH3Yl8kjJXSFvfFfXul9HcoAK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IBQ1n0LEPuJNGfYfc5Ble71jpx8xdnXvVsG_61mM9BQdX8bIavZOP512SazM2nzXL7X55LqLFyiq9m4lOo2lFnItyVNqaV2nZhu3MKOaSKVI0DH3Yl8kjJXSFvfFfXul9HcoAKbE"/>
                    <pic:cNvPicPr>
                      <a:picLocks noChangeAspect="1" noChangeArrowheads="1"/>
                    </pic:cNvPicPr>
                  </pic:nvPicPr>
                  <pic:blipFill rotWithShape="1">
                    <a:blip r:embed="rId14">
                      <a:extLst>
                        <a:ext uri="{28A0092B-C50C-407E-A947-70E740481C1C}">
                          <a14:useLocalDpi xmlns:a14="http://schemas.microsoft.com/office/drawing/2010/main" val="0"/>
                        </a:ext>
                      </a:extLst>
                    </a:blip>
                    <a:srcRect t="13787"/>
                    <a:stretch/>
                  </pic:blipFill>
                  <pic:spPr bwMode="auto">
                    <a:xfrm>
                      <a:off x="0" y="0"/>
                      <a:ext cx="5718352" cy="2960092"/>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rPr>
        <w:fldChar w:fldCharType="end"/>
      </w:r>
    </w:p>
    <w:p w:rsidR="006B4B37" w:rsidRDefault="006B4B37" w:rsidP="006B4B37">
      <w:pPr>
        <w:pStyle w:val="Caption"/>
        <w:jc w:val="center"/>
      </w:pPr>
      <w:r>
        <w:t xml:space="preserve">Figure 5: </w:t>
      </w:r>
      <w:r w:rsidRPr="00F801D4">
        <w:t>Results of rating prediction using 5,000 datasets</w:t>
      </w:r>
    </w:p>
    <w:p w:rsidR="00D901F7" w:rsidRDefault="00D901F7">
      <w:pPr>
        <w:jc w:val="both"/>
      </w:pPr>
    </w:p>
    <w:p w:rsidR="00777616" w:rsidRPr="009F6F51" w:rsidRDefault="00274608" w:rsidP="009F6F51">
      <w:pPr>
        <w:pStyle w:val="Heading2"/>
        <w:jc w:val="center"/>
      </w:pPr>
      <w:bookmarkStart w:id="31" w:name="_Toc7987992"/>
      <w:r>
        <w:lastRenderedPageBreak/>
        <w:t>Table 6: Results of stars prediction using 50,000 datasets</w:t>
      </w:r>
      <w:bookmarkEnd w:id="31"/>
    </w:p>
    <w:tbl>
      <w:tblPr>
        <w:tblW w:w="5017" w:type="pct"/>
        <w:tblCellMar>
          <w:top w:w="15" w:type="dxa"/>
          <w:left w:w="15" w:type="dxa"/>
          <w:bottom w:w="15" w:type="dxa"/>
          <w:right w:w="15" w:type="dxa"/>
        </w:tblCellMar>
        <w:tblLook w:val="04A0" w:firstRow="1" w:lastRow="0" w:firstColumn="1" w:lastColumn="0" w:noHBand="0" w:noVBand="1"/>
      </w:tblPr>
      <w:tblGrid>
        <w:gridCol w:w="1245"/>
        <w:gridCol w:w="833"/>
        <w:gridCol w:w="1826"/>
        <w:gridCol w:w="1826"/>
        <w:gridCol w:w="1826"/>
        <w:gridCol w:w="1826"/>
      </w:tblGrid>
      <w:tr w:rsidR="00777616" w:rsidRPr="00777616" w:rsidTr="009F6F51">
        <w:trPr>
          <w:trHeight w:val="372"/>
        </w:trPr>
        <w:tc>
          <w:tcPr>
            <w:tcW w:w="66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rPr>
                <w:sz w:val="20"/>
                <w:szCs w:val="20"/>
              </w:rPr>
            </w:pPr>
          </w:p>
        </w:tc>
        <w:tc>
          <w:tcPr>
            <w:tcW w:w="97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F1</w:t>
            </w:r>
          </w:p>
        </w:tc>
        <w:tc>
          <w:tcPr>
            <w:tcW w:w="97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Precision</w:t>
            </w:r>
          </w:p>
        </w:tc>
        <w:tc>
          <w:tcPr>
            <w:tcW w:w="97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Recall</w:t>
            </w:r>
          </w:p>
        </w:tc>
        <w:tc>
          <w:tcPr>
            <w:tcW w:w="973"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Accuracy</w:t>
            </w:r>
          </w:p>
        </w:tc>
      </w:tr>
      <w:tr w:rsidR="00777616" w:rsidRPr="00777616" w:rsidTr="009F6F51">
        <w:trPr>
          <w:trHeight w:val="372"/>
        </w:trPr>
        <w:tc>
          <w:tcPr>
            <w:tcW w:w="663" w:type="pct"/>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TFIDF</w:t>
            </w:r>
          </w:p>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LR</w:t>
            </w:r>
          </w:p>
        </w:tc>
        <w:tc>
          <w:tcPr>
            <w:tcW w:w="973" w:type="pct"/>
            <w:tcBorders>
              <w:top w:val="single" w:sz="4" w:space="0" w:color="000000"/>
              <w:left w:val="single" w:sz="4" w:space="0" w:color="000000"/>
              <w:bottom w:val="single" w:sz="4" w:space="0" w:color="000000"/>
              <w:right w:val="single" w:sz="4" w:space="0" w:color="000000"/>
            </w:tcBorders>
            <w:shd w:val="clear" w:color="auto" w:fill="FBC7C9"/>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0.405147</w:t>
            </w:r>
          </w:p>
        </w:tc>
        <w:tc>
          <w:tcPr>
            <w:tcW w:w="973" w:type="pct"/>
            <w:tcBorders>
              <w:top w:val="single" w:sz="4" w:space="0" w:color="000000"/>
              <w:left w:val="single" w:sz="4" w:space="0" w:color="000000"/>
              <w:bottom w:val="single" w:sz="4" w:space="0" w:color="000000"/>
              <w:right w:val="single" w:sz="4" w:space="0" w:color="000000"/>
            </w:tcBorders>
            <w:shd w:val="clear" w:color="auto" w:fill="FBBDC0"/>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0.425294</w:t>
            </w:r>
          </w:p>
        </w:tc>
        <w:tc>
          <w:tcPr>
            <w:tcW w:w="973" w:type="pct"/>
            <w:tcBorders>
              <w:top w:val="single" w:sz="4" w:space="0" w:color="000000"/>
              <w:left w:val="single" w:sz="4" w:space="0" w:color="000000"/>
              <w:bottom w:val="single" w:sz="4" w:space="0" w:color="000000"/>
              <w:right w:val="single" w:sz="4" w:space="0" w:color="000000"/>
            </w:tcBorders>
            <w:shd w:val="clear" w:color="auto" w:fill="FAA1A3"/>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0.483503</w:t>
            </w:r>
          </w:p>
        </w:tc>
        <w:tc>
          <w:tcPr>
            <w:tcW w:w="973" w:type="pct"/>
            <w:tcBorders>
              <w:top w:val="single" w:sz="4" w:space="0" w:color="000000"/>
              <w:left w:val="single" w:sz="4" w:space="0" w:color="000000"/>
              <w:bottom w:val="single" w:sz="4" w:space="0" w:color="000000"/>
              <w:right w:val="single" w:sz="4" w:space="0" w:color="000000"/>
            </w:tcBorders>
            <w:shd w:val="clear" w:color="auto" w:fill="FAA1A3"/>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0.483503</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DT</w:t>
            </w:r>
          </w:p>
        </w:tc>
        <w:tc>
          <w:tcPr>
            <w:tcW w:w="973" w:type="pct"/>
            <w:tcBorders>
              <w:top w:val="single" w:sz="4" w:space="0" w:color="000000"/>
              <w:left w:val="single" w:sz="4" w:space="0" w:color="000000"/>
              <w:bottom w:val="single" w:sz="4" w:space="0" w:color="000000"/>
              <w:right w:val="single" w:sz="4" w:space="0" w:color="000000"/>
            </w:tcBorders>
            <w:shd w:val="clear" w:color="auto" w:fill="FCE9EC"/>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0.334943</w:t>
            </w:r>
          </w:p>
        </w:tc>
        <w:tc>
          <w:tcPr>
            <w:tcW w:w="973" w:type="pct"/>
            <w:tcBorders>
              <w:top w:val="single" w:sz="4" w:space="0" w:color="000000"/>
              <w:left w:val="single" w:sz="4" w:space="0" w:color="000000"/>
              <w:bottom w:val="single" w:sz="4" w:space="0" w:color="000000"/>
              <w:right w:val="single" w:sz="4" w:space="0" w:color="000000"/>
            </w:tcBorders>
            <w:shd w:val="clear" w:color="auto" w:fill="FCE5E8"/>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0.342901</w:t>
            </w:r>
          </w:p>
        </w:tc>
        <w:tc>
          <w:tcPr>
            <w:tcW w:w="973" w:type="pct"/>
            <w:tcBorders>
              <w:top w:val="single" w:sz="4" w:space="0" w:color="000000"/>
              <w:left w:val="single" w:sz="4" w:space="0" w:color="000000"/>
              <w:bottom w:val="single" w:sz="4" w:space="0" w:color="000000"/>
              <w:right w:val="single" w:sz="4" w:space="0" w:color="000000"/>
            </w:tcBorders>
            <w:shd w:val="clear" w:color="auto" w:fill="FAB1B3"/>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0.450774</w:t>
            </w:r>
          </w:p>
        </w:tc>
        <w:tc>
          <w:tcPr>
            <w:tcW w:w="973" w:type="pct"/>
            <w:tcBorders>
              <w:top w:val="single" w:sz="4" w:space="0" w:color="000000"/>
              <w:left w:val="single" w:sz="4" w:space="0" w:color="000000"/>
              <w:bottom w:val="single" w:sz="4" w:space="0" w:color="000000"/>
              <w:right w:val="single" w:sz="4" w:space="0" w:color="000000"/>
            </w:tcBorders>
            <w:shd w:val="clear" w:color="auto" w:fill="FAB1B3"/>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0.450774</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RF</w:t>
            </w:r>
          </w:p>
        </w:tc>
        <w:tc>
          <w:tcPr>
            <w:tcW w:w="973" w:type="pct"/>
            <w:tcBorders>
              <w:top w:val="single" w:sz="4" w:space="0" w:color="000000"/>
              <w:left w:val="single" w:sz="4" w:space="0" w:color="000000"/>
              <w:bottom w:val="single" w:sz="4" w:space="0" w:color="000000"/>
              <w:right w:val="single" w:sz="4" w:space="0" w:color="000000"/>
            </w:tcBorders>
            <w:shd w:val="clear" w:color="auto" w:fill="FCFCFF"/>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0.294468</w:t>
            </w:r>
          </w:p>
        </w:tc>
        <w:tc>
          <w:tcPr>
            <w:tcW w:w="973" w:type="pct"/>
            <w:tcBorders>
              <w:top w:val="single" w:sz="4" w:space="0" w:color="000000"/>
              <w:left w:val="single" w:sz="4" w:space="0" w:color="000000"/>
              <w:bottom w:val="single" w:sz="4" w:space="0" w:color="000000"/>
              <w:right w:val="single" w:sz="4" w:space="0" w:color="000000"/>
            </w:tcBorders>
            <w:shd w:val="clear" w:color="auto" w:fill="FCF8F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0.30305</w:t>
            </w:r>
          </w:p>
        </w:tc>
        <w:tc>
          <w:tcPr>
            <w:tcW w:w="973" w:type="pct"/>
            <w:tcBorders>
              <w:top w:val="single" w:sz="4" w:space="0" w:color="000000"/>
              <w:left w:val="single" w:sz="4" w:space="0" w:color="000000"/>
              <w:bottom w:val="single" w:sz="4" w:space="0" w:color="000000"/>
              <w:right w:val="single" w:sz="4" w:space="0" w:color="000000"/>
            </w:tcBorders>
            <w:shd w:val="clear" w:color="auto" w:fill="FBB4B7"/>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0.443727</w:t>
            </w:r>
          </w:p>
        </w:tc>
        <w:tc>
          <w:tcPr>
            <w:tcW w:w="973" w:type="pct"/>
            <w:tcBorders>
              <w:top w:val="single" w:sz="4" w:space="0" w:color="000000"/>
              <w:left w:val="single" w:sz="4" w:space="0" w:color="000000"/>
              <w:bottom w:val="single" w:sz="4" w:space="0" w:color="000000"/>
              <w:right w:val="single" w:sz="4" w:space="0" w:color="000000"/>
            </w:tcBorders>
            <w:shd w:val="clear" w:color="auto" w:fill="FBB4B7"/>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0.443727</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NB</w:t>
            </w:r>
          </w:p>
        </w:tc>
        <w:tc>
          <w:tcPr>
            <w:tcW w:w="973" w:type="pct"/>
            <w:tcBorders>
              <w:top w:val="single" w:sz="4" w:space="0" w:color="000000"/>
              <w:left w:val="single" w:sz="4" w:space="0" w:color="000000"/>
              <w:bottom w:val="single" w:sz="4" w:space="0" w:color="000000"/>
              <w:right w:val="single" w:sz="4" w:space="0" w:color="000000"/>
            </w:tcBorders>
            <w:shd w:val="clear" w:color="auto" w:fill="FBBFC2"/>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0.420955</w:t>
            </w:r>
          </w:p>
        </w:tc>
        <w:tc>
          <w:tcPr>
            <w:tcW w:w="973" w:type="pct"/>
            <w:tcBorders>
              <w:top w:val="single" w:sz="4" w:space="0" w:color="000000"/>
              <w:left w:val="single" w:sz="4" w:space="0" w:color="000000"/>
              <w:bottom w:val="single" w:sz="4" w:space="0" w:color="000000"/>
              <w:right w:val="single" w:sz="4" w:space="0" w:color="000000"/>
            </w:tcBorders>
            <w:shd w:val="clear" w:color="auto" w:fill="FBBDC0"/>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0.425085</w:t>
            </w:r>
          </w:p>
        </w:tc>
        <w:tc>
          <w:tcPr>
            <w:tcW w:w="973" w:type="pct"/>
            <w:tcBorders>
              <w:top w:val="single" w:sz="4" w:space="0" w:color="000000"/>
              <w:left w:val="single" w:sz="4" w:space="0" w:color="000000"/>
              <w:bottom w:val="single" w:sz="4" w:space="0" w:color="000000"/>
              <w:right w:val="single" w:sz="4" w:space="0" w:color="000000"/>
            </w:tcBorders>
            <w:shd w:val="clear" w:color="auto" w:fill="FAA1A4"/>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0.48245</w:t>
            </w:r>
          </w:p>
        </w:tc>
        <w:tc>
          <w:tcPr>
            <w:tcW w:w="973" w:type="pct"/>
            <w:tcBorders>
              <w:top w:val="single" w:sz="4" w:space="0" w:color="000000"/>
              <w:left w:val="single" w:sz="4" w:space="0" w:color="000000"/>
              <w:bottom w:val="single" w:sz="4" w:space="0" w:color="000000"/>
              <w:right w:val="single" w:sz="4" w:space="0" w:color="000000"/>
            </w:tcBorders>
            <w:shd w:val="clear" w:color="auto" w:fill="FAA1A4"/>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0.48245</w:t>
            </w:r>
          </w:p>
        </w:tc>
      </w:tr>
      <w:tr w:rsidR="00777616" w:rsidRPr="00777616" w:rsidTr="009F6F51">
        <w:trPr>
          <w:trHeight w:val="372"/>
        </w:trPr>
        <w:tc>
          <w:tcPr>
            <w:tcW w:w="663" w:type="pct"/>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W2V</w:t>
            </w:r>
          </w:p>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LR</w:t>
            </w:r>
          </w:p>
        </w:tc>
        <w:tc>
          <w:tcPr>
            <w:tcW w:w="973" w:type="pct"/>
            <w:tcBorders>
              <w:top w:val="single" w:sz="4" w:space="0" w:color="000000"/>
              <w:left w:val="single" w:sz="4" w:space="0" w:color="000000"/>
              <w:bottom w:val="single" w:sz="4" w:space="0" w:color="000000"/>
              <w:right w:val="single" w:sz="4" w:space="0" w:color="000000"/>
            </w:tcBorders>
            <w:shd w:val="clear" w:color="auto" w:fill="F97779"/>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0.569838</w:t>
            </w:r>
          </w:p>
        </w:tc>
        <w:tc>
          <w:tcPr>
            <w:tcW w:w="973" w:type="pct"/>
            <w:tcBorders>
              <w:top w:val="single" w:sz="4" w:space="0" w:color="000000"/>
              <w:left w:val="single" w:sz="4" w:space="0" w:color="000000"/>
              <w:bottom w:val="single" w:sz="4" w:space="0" w:color="000000"/>
              <w:right w:val="single" w:sz="4" w:space="0" w:color="000000"/>
            </w:tcBorders>
            <w:shd w:val="clear" w:color="auto" w:fill="F97B7D"/>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0.561575</w:t>
            </w:r>
          </w:p>
        </w:tc>
        <w:tc>
          <w:tcPr>
            <w:tcW w:w="973"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0.597366</w:t>
            </w:r>
          </w:p>
        </w:tc>
        <w:tc>
          <w:tcPr>
            <w:tcW w:w="973" w:type="pct"/>
            <w:tcBorders>
              <w:top w:val="single" w:sz="4" w:space="0" w:color="000000"/>
              <w:left w:val="single" w:sz="4" w:space="0" w:color="000000"/>
              <w:bottom w:val="single" w:sz="4" w:space="0" w:color="000000"/>
              <w:right w:val="single" w:sz="4" w:space="0" w:color="000000"/>
            </w:tcBorders>
            <w:shd w:val="clear" w:color="auto" w:fill="F8696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0.597366</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DT</w:t>
            </w:r>
          </w:p>
        </w:tc>
        <w:tc>
          <w:tcPr>
            <w:tcW w:w="973" w:type="pct"/>
            <w:tcBorders>
              <w:top w:val="single" w:sz="4" w:space="0" w:color="000000"/>
              <w:left w:val="single" w:sz="4" w:space="0" w:color="000000"/>
              <w:bottom w:val="single" w:sz="4" w:space="0" w:color="000000"/>
              <w:right w:val="single" w:sz="4" w:space="0" w:color="000000"/>
            </w:tcBorders>
            <w:shd w:val="clear" w:color="auto" w:fill="FAA4A6"/>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0.47712</w:t>
            </w:r>
          </w:p>
        </w:tc>
        <w:tc>
          <w:tcPr>
            <w:tcW w:w="973" w:type="pct"/>
            <w:tcBorders>
              <w:top w:val="single" w:sz="4" w:space="0" w:color="000000"/>
              <w:left w:val="single" w:sz="4" w:space="0" w:color="000000"/>
              <w:bottom w:val="single" w:sz="4" w:space="0" w:color="000000"/>
              <w:right w:val="single" w:sz="4" w:space="0" w:color="000000"/>
            </w:tcBorders>
            <w:shd w:val="clear" w:color="auto" w:fill="FAAEB1"/>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0.45543</w:t>
            </w:r>
          </w:p>
        </w:tc>
        <w:tc>
          <w:tcPr>
            <w:tcW w:w="973"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0.510635</w:t>
            </w:r>
          </w:p>
        </w:tc>
        <w:tc>
          <w:tcPr>
            <w:tcW w:w="973"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0.510635</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RF</w:t>
            </w:r>
          </w:p>
        </w:tc>
        <w:tc>
          <w:tcPr>
            <w:tcW w:w="973" w:type="pct"/>
            <w:tcBorders>
              <w:top w:val="single" w:sz="4" w:space="0" w:color="000000"/>
              <w:left w:val="single" w:sz="4" w:space="0" w:color="000000"/>
              <w:bottom w:val="single" w:sz="4" w:space="0" w:color="000000"/>
              <w:right w:val="single" w:sz="4" w:space="0" w:color="000000"/>
            </w:tcBorders>
            <w:shd w:val="clear" w:color="auto" w:fill="FBC1C4"/>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0.416294</w:t>
            </w:r>
          </w:p>
        </w:tc>
        <w:tc>
          <w:tcPr>
            <w:tcW w:w="973" w:type="pct"/>
            <w:tcBorders>
              <w:top w:val="single" w:sz="4" w:space="0" w:color="000000"/>
              <w:left w:val="single" w:sz="4" w:space="0" w:color="000000"/>
              <w:bottom w:val="single" w:sz="4" w:space="0" w:color="000000"/>
              <w:right w:val="single" w:sz="4" w:space="0" w:color="000000"/>
            </w:tcBorders>
            <w:shd w:val="clear" w:color="auto" w:fill="FBCDD0"/>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0.39197</w:t>
            </w:r>
          </w:p>
        </w:tc>
        <w:tc>
          <w:tcPr>
            <w:tcW w:w="973" w:type="pct"/>
            <w:tcBorders>
              <w:top w:val="single" w:sz="4" w:space="0" w:color="000000"/>
              <w:left w:val="single" w:sz="4" w:space="0" w:color="000000"/>
              <w:bottom w:val="single" w:sz="4" w:space="0" w:color="000000"/>
              <w:right w:val="single" w:sz="4" w:space="0" w:color="000000"/>
            </w:tcBorders>
            <w:shd w:val="clear" w:color="auto" w:fill="FA8F92"/>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0.519131</w:t>
            </w:r>
          </w:p>
        </w:tc>
        <w:tc>
          <w:tcPr>
            <w:tcW w:w="973" w:type="pct"/>
            <w:tcBorders>
              <w:top w:val="single" w:sz="4" w:space="0" w:color="000000"/>
              <w:left w:val="single" w:sz="4" w:space="0" w:color="000000"/>
              <w:bottom w:val="single" w:sz="4" w:space="0" w:color="000000"/>
              <w:right w:val="single" w:sz="4" w:space="0" w:color="000000"/>
            </w:tcBorders>
            <w:shd w:val="clear" w:color="auto" w:fill="FA8F92"/>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0.519131</w:t>
            </w:r>
          </w:p>
        </w:tc>
      </w:tr>
      <w:tr w:rsidR="00777616" w:rsidRPr="00777616" w:rsidTr="009F6F51">
        <w:trPr>
          <w:trHeight w:val="372"/>
        </w:trPr>
        <w:tc>
          <w:tcPr>
            <w:tcW w:w="663" w:type="pct"/>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CV</w:t>
            </w:r>
          </w:p>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LR</w:t>
            </w:r>
          </w:p>
        </w:tc>
        <w:tc>
          <w:tcPr>
            <w:tcW w:w="973" w:type="pct"/>
            <w:tcBorders>
              <w:top w:val="single" w:sz="4" w:space="0" w:color="000000"/>
              <w:left w:val="single" w:sz="4" w:space="0" w:color="000000"/>
              <w:bottom w:val="single" w:sz="4" w:space="0" w:color="000000"/>
              <w:right w:val="single" w:sz="4" w:space="0" w:color="000000"/>
            </w:tcBorders>
            <w:shd w:val="clear" w:color="auto" w:fill="FA9C9F"/>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0.492951</w:t>
            </w:r>
          </w:p>
        </w:tc>
        <w:tc>
          <w:tcPr>
            <w:tcW w:w="973" w:type="pct"/>
            <w:tcBorders>
              <w:top w:val="single" w:sz="4" w:space="0" w:color="000000"/>
              <w:left w:val="single" w:sz="4" w:space="0" w:color="000000"/>
              <w:bottom w:val="single" w:sz="4" w:space="0" w:color="000000"/>
              <w:right w:val="single" w:sz="4" w:space="0" w:color="000000"/>
            </w:tcBorders>
            <w:shd w:val="clear" w:color="auto" w:fill="FA9A9D"/>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0.496773</w:t>
            </w:r>
          </w:p>
        </w:tc>
        <w:tc>
          <w:tcPr>
            <w:tcW w:w="973" w:type="pct"/>
            <w:tcBorders>
              <w:top w:val="single" w:sz="4" w:space="0" w:color="000000"/>
              <w:left w:val="single" w:sz="4" w:space="0" w:color="000000"/>
              <w:bottom w:val="single" w:sz="4" w:space="0" w:color="000000"/>
              <w:right w:val="single" w:sz="4" w:space="0" w:color="000000"/>
            </w:tcBorders>
            <w:shd w:val="clear" w:color="auto" w:fill="F98385"/>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0.545143</w:t>
            </w:r>
          </w:p>
        </w:tc>
        <w:tc>
          <w:tcPr>
            <w:tcW w:w="973" w:type="pct"/>
            <w:tcBorders>
              <w:top w:val="single" w:sz="4" w:space="0" w:color="000000"/>
              <w:left w:val="single" w:sz="4" w:space="0" w:color="000000"/>
              <w:bottom w:val="single" w:sz="4" w:space="0" w:color="000000"/>
              <w:right w:val="single" w:sz="4" w:space="0" w:color="000000"/>
            </w:tcBorders>
            <w:shd w:val="clear" w:color="auto" w:fill="F98385"/>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0.545143</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DT</w:t>
            </w:r>
          </w:p>
        </w:tc>
        <w:tc>
          <w:tcPr>
            <w:tcW w:w="973" w:type="pct"/>
            <w:tcBorders>
              <w:top w:val="single" w:sz="4" w:space="0" w:color="000000"/>
              <w:left w:val="single" w:sz="4" w:space="0" w:color="000000"/>
              <w:bottom w:val="single" w:sz="4" w:space="0" w:color="000000"/>
              <w:right w:val="single" w:sz="4" w:space="0" w:color="000000"/>
            </w:tcBorders>
            <w:shd w:val="clear" w:color="auto" w:fill="FBC3C6"/>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0.412359</w:t>
            </w:r>
          </w:p>
        </w:tc>
        <w:tc>
          <w:tcPr>
            <w:tcW w:w="973" w:type="pct"/>
            <w:tcBorders>
              <w:top w:val="single" w:sz="4" w:space="0" w:color="000000"/>
              <w:left w:val="single" w:sz="4" w:space="0" w:color="000000"/>
              <w:bottom w:val="single" w:sz="4" w:space="0" w:color="000000"/>
              <w:right w:val="single" w:sz="4" w:space="0" w:color="000000"/>
            </w:tcBorders>
            <w:shd w:val="clear" w:color="auto" w:fill="FBC6C8"/>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0.407217</w:t>
            </w:r>
          </w:p>
        </w:tc>
        <w:tc>
          <w:tcPr>
            <w:tcW w:w="973" w:type="pct"/>
            <w:tcBorders>
              <w:top w:val="single" w:sz="4" w:space="0" w:color="000000"/>
              <w:left w:val="single" w:sz="4" w:space="0" w:color="000000"/>
              <w:bottom w:val="single" w:sz="4" w:space="0" w:color="000000"/>
              <w:right w:val="single" w:sz="4" w:space="0" w:color="000000"/>
            </w:tcBorders>
            <w:shd w:val="clear" w:color="auto" w:fill="FAA7AA"/>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0.470267</w:t>
            </w:r>
          </w:p>
        </w:tc>
        <w:tc>
          <w:tcPr>
            <w:tcW w:w="973" w:type="pct"/>
            <w:tcBorders>
              <w:top w:val="single" w:sz="4" w:space="0" w:color="000000"/>
              <w:left w:val="single" w:sz="4" w:space="0" w:color="000000"/>
              <w:bottom w:val="single" w:sz="4" w:space="0" w:color="000000"/>
              <w:right w:val="single" w:sz="4" w:space="0" w:color="000000"/>
            </w:tcBorders>
            <w:shd w:val="clear" w:color="auto" w:fill="FAA7AA"/>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0.470267</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RF</w:t>
            </w:r>
          </w:p>
        </w:tc>
        <w:tc>
          <w:tcPr>
            <w:tcW w:w="973" w:type="pct"/>
            <w:tcBorders>
              <w:top w:val="single" w:sz="4" w:space="0" w:color="000000"/>
              <w:left w:val="single" w:sz="4" w:space="0" w:color="000000"/>
              <w:bottom w:val="single" w:sz="4" w:space="0" w:color="000000"/>
              <w:right w:val="single" w:sz="4" w:space="0" w:color="000000"/>
            </w:tcBorders>
            <w:shd w:val="clear" w:color="auto" w:fill="FCEAED"/>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0.332715</w:t>
            </w:r>
          </w:p>
        </w:tc>
        <w:tc>
          <w:tcPr>
            <w:tcW w:w="973" w:type="pct"/>
            <w:tcBorders>
              <w:top w:val="single" w:sz="4" w:space="0" w:color="000000"/>
              <w:left w:val="single" w:sz="4" w:space="0" w:color="000000"/>
              <w:bottom w:val="single" w:sz="4" w:space="0" w:color="000000"/>
              <w:right w:val="single" w:sz="4" w:space="0" w:color="000000"/>
            </w:tcBorders>
            <w:shd w:val="clear" w:color="auto" w:fill="FCD8D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0.369503</w:t>
            </w:r>
          </w:p>
        </w:tc>
        <w:tc>
          <w:tcPr>
            <w:tcW w:w="973" w:type="pct"/>
            <w:tcBorders>
              <w:top w:val="single" w:sz="4" w:space="0" w:color="000000"/>
              <w:left w:val="single" w:sz="4" w:space="0" w:color="000000"/>
              <w:bottom w:val="single" w:sz="4" w:space="0" w:color="000000"/>
              <w:right w:val="single" w:sz="4" w:space="0" w:color="000000"/>
            </w:tcBorders>
            <w:shd w:val="clear" w:color="auto" w:fill="FAA8A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0.467962</w:t>
            </w:r>
          </w:p>
        </w:tc>
        <w:tc>
          <w:tcPr>
            <w:tcW w:w="973" w:type="pct"/>
            <w:tcBorders>
              <w:top w:val="single" w:sz="4" w:space="0" w:color="000000"/>
              <w:left w:val="single" w:sz="4" w:space="0" w:color="000000"/>
              <w:bottom w:val="single" w:sz="4" w:space="0" w:color="000000"/>
              <w:right w:val="single" w:sz="4" w:space="0" w:color="000000"/>
            </w:tcBorders>
            <w:shd w:val="clear" w:color="auto" w:fill="FAA8AB"/>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0.467962</w:t>
            </w:r>
          </w:p>
        </w:tc>
      </w:tr>
      <w:tr w:rsidR="00777616" w:rsidRPr="00777616" w:rsidTr="009F6F51">
        <w:trPr>
          <w:trHeight w:val="372"/>
        </w:trPr>
        <w:tc>
          <w:tcPr>
            <w:tcW w:w="663" w:type="pct"/>
            <w:vMerge/>
            <w:tcBorders>
              <w:top w:val="single" w:sz="4" w:space="0" w:color="000000"/>
              <w:left w:val="single" w:sz="4" w:space="0" w:color="000000"/>
              <w:bottom w:val="single" w:sz="4" w:space="0" w:color="000000"/>
              <w:right w:val="single" w:sz="4" w:space="0" w:color="000000"/>
            </w:tcBorders>
            <w:vAlign w:val="center"/>
            <w:hideMark/>
          </w:tcPr>
          <w:p w:rsidR="00777616" w:rsidRPr="00777616" w:rsidRDefault="00777616" w:rsidP="00777616"/>
        </w:tc>
        <w:tc>
          <w:tcPr>
            <w:tcW w:w="44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77616" w:rsidRPr="00777616" w:rsidRDefault="00777616" w:rsidP="00777616">
            <w:pPr>
              <w:jc w:val="center"/>
            </w:pPr>
            <w:r w:rsidRPr="00777616">
              <w:rPr>
                <w:rFonts w:ascii="Calibri" w:hAnsi="Calibri"/>
                <w:color w:val="000000"/>
                <w:sz w:val="20"/>
                <w:szCs w:val="20"/>
              </w:rPr>
              <w:t>NB</w:t>
            </w:r>
          </w:p>
        </w:tc>
        <w:tc>
          <w:tcPr>
            <w:tcW w:w="973" w:type="pct"/>
            <w:tcBorders>
              <w:top w:val="single" w:sz="4" w:space="0" w:color="000000"/>
              <w:left w:val="single" w:sz="4" w:space="0" w:color="000000"/>
              <w:bottom w:val="single" w:sz="4" w:space="0" w:color="000000"/>
              <w:right w:val="single" w:sz="4" w:space="0" w:color="000000"/>
            </w:tcBorders>
            <w:shd w:val="clear" w:color="auto" w:fill="FA9496"/>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0.509737</w:t>
            </w:r>
          </w:p>
        </w:tc>
        <w:tc>
          <w:tcPr>
            <w:tcW w:w="973" w:type="pct"/>
            <w:tcBorders>
              <w:top w:val="single" w:sz="4" w:space="0" w:color="000000"/>
              <w:left w:val="single" w:sz="4" w:space="0" w:color="000000"/>
              <w:bottom w:val="single" w:sz="4" w:space="0" w:color="000000"/>
              <w:right w:val="single" w:sz="4" w:space="0" w:color="000000"/>
            </w:tcBorders>
            <w:shd w:val="clear" w:color="auto" w:fill="FA989A"/>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0.501885</w:t>
            </w:r>
          </w:p>
        </w:tc>
        <w:tc>
          <w:tcPr>
            <w:tcW w:w="973" w:type="pct"/>
            <w:tcBorders>
              <w:top w:val="single" w:sz="4" w:space="0" w:color="000000"/>
              <w:left w:val="single" w:sz="4" w:space="0" w:color="000000"/>
              <w:bottom w:val="single" w:sz="4" w:space="0" w:color="000000"/>
              <w:right w:val="single" w:sz="4" w:space="0" w:color="000000"/>
            </w:tcBorders>
            <w:shd w:val="clear" w:color="auto" w:fill="F98D90"/>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0.523411</w:t>
            </w:r>
          </w:p>
        </w:tc>
        <w:tc>
          <w:tcPr>
            <w:tcW w:w="973" w:type="pct"/>
            <w:tcBorders>
              <w:top w:val="single" w:sz="4" w:space="0" w:color="000000"/>
              <w:left w:val="single" w:sz="4" w:space="0" w:color="000000"/>
              <w:bottom w:val="single" w:sz="4" w:space="0" w:color="000000"/>
              <w:right w:val="single" w:sz="4" w:space="0" w:color="000000"/>
            </w:tcBorders>
            <w:shd w:val="clear" w:color="auto" w:fill="F98D90"/>
            <w:tcMar>
              <w:top w:w="100" w:type="dxa"/>
              <w:left w:w="100" w:type="dxa"/>
              <w:bottom w:w="100" w:type="dxa"/>
              <w:right w:w="100" w:type="dxa"/>
            </w:tcMar>
            <w:hideMark/>
          </w:tcPr>
          <w:p w:rsidR="00777616" w:rsidRPr="009F6F51" w:rsidRDefault="00777616" w:rsidP="009F6F51">
            <w:pPr>
              <w:pStyle w:val="NormalWeb"/>
              <w:spacing w:before="0" w:beforeAutospacing="0" w:after="0" w:afterAutospacing="0"/>
              <w:jc w:val="center"/>
              <w:rPr>
                <w:rFonts w:ascii="Calibri" w:hAnsi="Calibri"/>
                <w:color w:val="000000"/>
                <w:sz w:val="20"/>
                <w:szCs w:val="20"/>
              </w:rPr>
            </w:pPr>
            <w:r w:rsidRPr="00777616">
              <w:rPr>
                <w:rFonts w:ascii="Calibri" w:hAnsi="Calibri"/>
                <w:color w:val="000000"/>
                <w:sz w:val="20"/>
                <w:szCs w:val="20"/>
              </w:rPr>
              <w:t>0.523411</w:t>
            </w:r>
          </w:p>
        </w:tc>
      </w:tr>
    </w:tbl>
    <w:p w:rsidR="00274608" w:rsidRDefault="00274608">
      <w:pPr>
        <w:spacing w:line="360" w:lineRule="auto"/>
      </w:pPr>
    </w:p>
    <w:p w:rsidR="009F6F51" w:rsidRDefault="009F6F51">
      <w:pPr>
        <w:spacing w:line="360" w:lineRule="auto"/>
      </w:pPr>
    </w:p>
    <w:p w:rsidR="009F6F51" w:rsidRDefault="009F6F51" w:rsidP="009F6F51">
      <w:pPr>
        <w:keepNext/>
        <w:jc w:val="center"/>
      </w:pPr>
      <w:r>
        <w:rPr>
          <w:color w:val="000000"/>
        </w:rPr>
        <w:fldChar w:fldCharType="begin"/>
      </w:r>
      <w:r>
        <w:rPr>
          <w:color w:val="000000"/>
        </w:rPr>
        <w:instrText xml:space="preserve"> INCLUDEPICTURE "https://lh6.googleusercontent.com/xtQmXUiFbkDWR53RyFI3zUGh112HfhendLObXs95IcDhWNpdN0z1FAHXZgNw9lMCWz4QAfX03UB6ZuvI2C-3n8c-qSoANLnW9Mq6fXax3RHEVVCzgTBHgqPo6jK62u7BmnL98amP" \* MERGEFORMATINET </w:instrText>
      </w:r>
      <w:r>
        <w:rPr>
          <w:color w:val="000000"/>
        </w:rPr>
        <w:fldChar w:fldCharType="separate"/>
      </w:r>
      <w:r>
        <w:rPr>
          <w:noProof/>
          <w:color w:val="000000"/>
        </w:rPr>
        <w:drawing>
          <wp:inline distT="0" distB="0" distL="0" distR="0">
            <wp:extent cx="5292272" cy="2765685"/>
            <wp:effectExtent l="0" t="0" r="3810" b="3175"/>
            <wp:docPr id="14" name="Picture 14" descr="https://lh6.googleusercontent.com/xtQmXUiFbkDWR53RyFI3zUGh112HfhendLObXs95IcDhWNpdN0z1FAHXZgNw9lMCWz4QAfX03UB6ZuvI2C-3n8c-qSoANLnW9Mq6fXax3RHEVVCzgTBHgqPo6jK62u7BmnL9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tQmXUiFbkDWR53RyFI3zUGh112HfhendLObXs95IcDhWNpdN0z1FAHXZgNw9lMCWz4QAfX03UB6ZuvI2C-3n8c-qSoANLnW9Mq6fXax3RHEVVCzgTBHgqPo6jK62u7BmnL98amP"/>
                    <pic:cNvPicPr>
                      <a:picLocks noChangeAspect="1" noChangeArrowheads="1"/>
                    </pic:cNvPicPr>
                  </pic:nvPicPr>
                  <pic:blipFill rotWithShape="1">
                    <a:blip r:embed="rId15">
                      <a:extLst>
                        <a:ext uri="{28A0092B-C50C-407E-A947-70E740481C1C}">
                          <a14:useLocalDpi xmlns:a14="http://schemas.microsoft.com/office/drawing/2010/main" val="0"/>
                        </a:ext>
                      </a:extLst>
                    </a:blip>
                    <a:srcRect t="13087"/>
                    <a:stretch/>
                  </pic:blipFill>
                  <pic:spPr bwMode="auto">
                    <a:xfrm>
                      <a:off x="0" y="0"/>
                      <a:ext cx="5334202" cy="2787597"/>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rPr>
        <w:fldChar w:fldCharType="end"/>
      </w:r>
    </w:p>
    <w:p w:rsidR="009F6F51" w:rsidRDefault="009F6F51" w:rsidP="009F6F51">
      <w:pPr>
        <w:pStyle w:val="Caption"/>
        <w:jc w:val="center"/>
      </w:pPr>
      <w:r>
        <w:t>Figure 6:</w:t>
      </w:r>
      <w:r w:rsidRPr="00482B85">
        <w:t xml:space="preserve"> Results of stars prediction using 50,000 datasets</w:t>
      </w:r>
      <w:r>
        <w:br w:type="page"/>
      </w:r>
    </w:p>
    <w:p w:rsidR="00D901F7" w:rsidRDefault="003009F8">
      <w:pPr>
        <w:jc w:val="both"/>
      </w:pPr>
      <w:r>
        <w:lastRenderedPageBreak/>
        <w:t>From above table</w:t>
      </w:r>
      <w:r w:rsidR="00B81252">
        <w:t>s</w:t>
      </w:r>
      <w:r>
        <w:t>, we see that among all the three classifiers, logistic regression comes out the best performance whereas decision tree has the worst result produced. Logistic regression wins the match may due to parameters tuning on regularization parameter and elastic net. And the overall performance analysis of three different feature extractors shows TF-IDF is the worst one.</w:t>
      </w:r>
    </w:p>
    <w:p w:rsidR="00D901F7" w:rsidRDefault="00D901F7">
      <w:pPr>
        <w:jc w:val="both"/>
      </w:pPr>
    </w:p>
    <w:p w:rsidR="00D901F7" w:rsidRPr="006545A2" w:rsidRDefault="003009F8">
      <w:pPr>
        <w:jc w:val="both"/>
      </w:pPr>
      <w:r>
        <w:t xml:space="preserve">When we are comparing the results of sentiment prediction using 1,000 </w:t>
      </w:r>
      <w:r w:rsidR="00A017BB">
        <w:t>records dataset, 5</w:t>
      </w:r>
      <w:r w:rsidR="003213AD">
        <w:t>,</w:t>
      </w:r>
      <w:r w:rsidR="00A017BB">
        <w:t>000 records dataset</w:t>
      </w:r>
      <w:r>
        <w:t xml:space="preserve"> and </w:t>
      </w:r>
      <w:r w:rsidR="00A017BB">
        <w:t>50</w:t>
      </w:r>
      <w:r>
        <w:t xml:space="preserve">,000 </w:t>
      </w:r>
      <w:r w:rsidR="00A017BB">
        <w:t xml:space="preserve">records </w:t>
      </w:r>
      <w:r>
        <w:t>datasets, we found that a larger dataset will cause the difference in performance to be more significant</w:t>
      </w:r>
      <w:r w:rsidRPr="006545A2">
        <w:t>. For example, the difference of the best combination</w:t>
      </w:r>
      <w:r w:rsidR="006545A2" w:rsidRPr="006545A2">
        <w:t xml:space="preserve"> </w:t>
      </w:r>
      <w:proofErr w:type="spellStart"/>
      <w:r w:rsidR="006545A2" w:rsidRPr="006545A2">
        <w:t>CountVector</w:t>
      </w:r>
      <w:proofErr w:type="spellEnd"/>
      <w:r w:rsidR="006545A2" w:rsidRPr="006545A2">
        <w:t xml:space="preserve"> + Logistic Regression</w:t>
      </w:r>
      <w:r w:rsidRPr="006545A2">
        <w:t xml:space="preserve"> and the worst combination </w:t>
      </w:r>
      <w:proofErr w:type="spellStart"/>
      <w:r w:rsidR="006545A2" w:rsidRPr="006545A2">
        <w:t>CountVector</w:t>
      </w:r>
      <w:proofErr w:type="spellEnd"/>
      <w:r w:rsidR="006545A2" w:rsidRPr="006545A2">
        <w:t xml:space="preserve"> + </w:t>
      </w:r>
      <w:proofErr w:type="spellStart"/>
      <w:r w:rsidR="006545A2" w:rsidRPr="006545A2">
        <w:t>DecisionTree</w:t>
      </w:r>
      <w:proofErr w:type="spellEnd"/>
      <w:r w:rsidRPr="006545A2">
        <w:t xml:space="preserve"> is </w:t>
      </w:r>
      <w:r w:rsidR="00A017BB">
        <w:t xml:space="preserve">much </w:t>
      </w:r>
      <w:r w:rsidRPr="006545A2">
        <w:t xml:space="preserve">larger </w:t>
      </w:r>
      <w:r w:rsidR="00A017BB">
        <w:t xml:space="preserve">than 1,000 records datasets </w:t>
      </w:r>
      <w:r w:rsidRPr="006545A2">
        <w:t xml:space="preserve">when using </w:t>
      </w:r>
      <w:r w:rsidR="006545A2" w:rsidRPr="006545A2">
        <w:t>50</w:t>
      </w:r>
      <w:r w:rsidRPr="006545A2">
        <w:t xml:space="preserve">,000 datasets. Also, when using a small dataset, difference in the performance of </w:t>
      </w:r>
      <w:r w:rsidR="006545A2" w:rsidRPr="006545A2">
        <w:t>those two models decrease.</w:t>
      </w:r>
      <w:r w:rsidRPr="006545A2">
        <w:t xml:space="preserve"> </w:t>
      </w:r>
      <w:r w:rsidR="006545A2" w:rsidRPr="006545A2">
        <w:t>So, we could conclude that larger dataset could enlarge the difference between better model and worse model.</w:t>
      </w:r>
    </w:p>
    <w:p w:rsidR="00D901F7" w:rsidRPr="006545A2" w:rsidRDefault="00D901F7">
      <w:pPr>
        <w:jc w:val="both"/>
      </w:pPr>
    </w:p>
    <w:p w:rsidR="00D901F7" w:rsidRDefault="003009F8">
      <w:pPr>
        <w:jc w:val="both"/>
      </w:pPr>
      <w:r>
        <w:t>Moreover, by comparing the results of sentiment task and rating task, the results show that sentiment prediction has a higher accuracy, which is not surprising since for the number of labels for sentiment prediction is three (positive, negative, neutral) whereas number of possible output of rating prediction is five (1-5 stars). As the number of labels goes up, it asks for more computing and becomes harder to correctly predict the text.</w:t>
      </w:r>
    </w:p>
    <w:p w:rsidR="00D901F7" w:rsidRDefault="00D901F7">
      <w:pPr>
        <w:jc w:val="both"/>
      </w:pPr>
    </w:p>
    <w:p w:rsidR="00D901F7" w:rsidRDefault="003009F8">
      <w:pPr>
        <w:jc w:val="both"/>
        <w:rPr>
          <w:shd w:val="clear" w:color="auto" w:fill="FF9900"/>
        </w:rPr>
      </w:pPr>
      <w:r>
        <w:t xml:space="preserve">Another thing we can conclude from the results is that larger dataset yields higher accuracy. </w:t>
      </w:r>
      <w:r w:rsidR="00C634FD">
        <w:t xml:space="preserve">Overall, we could get the best model: Word2Vector has the accuracy of 78.9% of 50,000 records dataset in sentiment analyzing, while the same model has an accuracy about 67.7% of 1,000 records dataset. What an obviously comparison. This </w:t>
      </w:r>
      <w:r w:rsidR="00C634FD">
        <w:rPr>
          <w:rFonts w:hint="eastAsia"/>
        </w:rPr>
        <w:t>phenomenon</w:t>
      </w:r>
      <w:r w:rsidR="00C634FD">
        <w:t xml:space="preserve"> also shows up in numeric starts reviewing. </w:t>
      </w:r>
      <w:r w:rsidR="003364CF">
        <w:t xml:space="preserve"> In summary, expect for the predicting capability of model, the size of dataset also takes a big part in final result. So, we should take as large dataset as possible under current available computation resource.</w:t>
      </w:r>
    </w:p>
    <w:p w:rsidR="003364CF" w:rsidRDefault="003364CF">
      <w:pPr>
        <w:jc w:val="both"/>
      </w:pPr>
    </w:p>
    <w:p w:rsidR="00BC02EF" w:rsidRDefault="00BC02EF">
      <w:pPr>
        <w:spacing w:line="360" w:lineRule="auto"/>
        <w:rPr>
          <w:rFonts w:ascii="Calibri" w:eastAsia="SimSun" w:hAnsi="Calibri" w:cs="Calibri"/>
          <w:color w:val="2F5496"/>
          <w:sz w:val="32"/>
          <w:szCs w:val="32"/>
        </w:rPr>
      </w:pPr>
      <w:r>
        <w:br w:type="page"/>
      </w:r>
    </w:p>
    <w:p w:rsidR="00D901F7" w:rsidRDefault="003009F8">
      <w:pPr>
        <w:pStyle w:val="Heading1"/>
        <w:jc w:val="both"/>
      </w:pPr>
      <w:bookmarkStart w:id="32" w:name="_Toc7987993"/>
      <w:r>
        <w:lastRenderedPageBreak/>
        <w:t>Conclusion</w:t>
      </w:r>
      <w:bookmarkEnd w:id="32"/>
    </w:p>
    <w:p w:rsidR="00D901F7" w:rsidRDefault="003009F8">
      <w:pPr>
        <w:jc w:val="both"/>
      </w:pPr>
      <w:r>
        <w:t xml:space="preserve">In this project, we have applied different combinations of feature extractors and machine learning models to predict the user’s sentiment and rating based on Yelp reviews dataset. The results reveal that our evaluation metrics: f1, precision, recall and accuracy vary a lot using different algorithms or on different size of dataset. </w:t>
      </w:r>
    </w:p>
    <w:p w:rsidR="00D901F7" w:rsidRDefault="00D901F7">
      <w:pPr>
        <w:jc w:val="both"/>
      </w:pPr>
    </w:p>
    <w:p w:rsidR="00D901F7" w:rsidRDefault="003009F8">
      <w:pPr>
        <w:jc w:val="both"/>
      </w:pPr>
      <w:r>
        <w:t xml:space="preserve">In all cases, logistic regression has the best performance whereas decision tree has the worst performance. While the dataset goes larger, the difference in performance of different models becomes more significant, and larger dataset also yields higher accuracy which is reasonable cause larger dataset give the algorithms more training information to learning and self-correcting space. Due to the sentiment prediction only ask for three-choose-one prediction, it’s result definitely would beat five-choose-one rating predicting task. </w:t>
      </w:r>
    </w:p>
    <w:p w:rsidR="00D843E2" w:rsidRDefault="00D843E2">
      <w:pPr>
        <w:jc w:val="both"/>
      </w:pPr>
    </w:p>
    <w:p w:rsidR="00D901F7" w:rsidRDefault="003009F8">
      <w:pPr>
        <w:pStyle w:val="Heading1"/>
        <w:jc w:val="both"/>
      </w:pPr>
      <w:bookmarkStart w:id="33" w:name="_Toc7987994"/>
      <w:r>
        <w:t>Future work</w:t>
      </w:r>
      <w:bookmarkEnd w:id="33"/>
    </w:p>
    <w:p w:rsidR="00D901F7" w:rsidRDefault="003009F8">
      <w:pPr>
        <w:jc w:val="both"/>
      </w:pPr>
      <w:r>
        <w:t>We are going to apply streaming and visualizing techniques like Kibana and Kaf</w:t>
      </w:r>
      <w:bookmarkStart w:id="34" w:name="_GoBack"/>
      <w:bookmarkEnd w:id="34"/>
      <w:r>
        <w:t>ka, just as what we have done in assignment 3, to dynamically visualizing streaming data. Also, this project could be extended to other topics such as business reviews, and other kind of sentiment analyzing fields. Therefore, in such cases, we expected different result from current one, cause the weight of specific feature extracting techniques may vary when it is applied on different topics of data.</w:t>
      </w:r>
    </w:p>
    <w:p w:rsidR="00D901F7" w:rsidRDefault="00D901F7">
      <w:pPr>
        <w:jc w:val="both"/>
      </w:pPr>
    </w:p>
    <w:p w:rsidR="00D901F7" w:rsidRDefault="003009F8">
      <w:pPr>
        <w:pStyle w:val="Heading1"/>
        <w:jc w:val="both"/>
      </w:pPr>
      <w:bookmarkStart w:id="35" w:name="_Toc7987995"/>
      <w:r>
        <w:t>Contribution claim</w:t>
      </w:r>
      <w:bookmarkEnd w:id="35"/>
    </w:p>
    <w:p w:rsidR="00D901F7" w:rsidRDefault="003009F8">
      <w:r>
        <w:t>As a team, we all actively take part in each of the steps of the whole project</w:t>
      </w:r>
      <w:r w:rsidR="009A24C0">
        <w:t>.</w:t>
      </w:r>
    </w:p>
    <w:p w:rsidR="00D901F7" w:rsidRDefault="00D901F7">
      <w:pPr>
        <w:jc w:val="both"/>
      </w:pPr>
    </w:p>
    <w:p w:rsidR="00BC02EF" w:rsidRDefault="00BC02EF">
      <w:pPr>
        <w:spacing w:line="360" w:lineRule="auto"/>
        <w:rPr>
          <w:rFonts w:ascii="Calibri" w:eastAsia="SimSun" w:hAnsi="Calibri" w:cs="Calibri"/>
          <w:color w:val="2F5496"/>
          <w:sz w:val="32"/>
          <w:szCs w:val="32"/>
        </w:rPr>
      </w:pPr>
      <w:r>
        <w:br w:type="page"/>
      </w:r>
    </w:p>
    <w:p w:rsidR="00BE06DF" w:rsidRDefault="003009F8" w:rsidP="00BE06DF">
      <w:pPr>
        <w:pStyle w:val="Heading1"/>
        <w:jc w:val="both"/>
      </w:pPr>
      <w:bookmarkStart w:id="36" w:name="_Toc7987996"/>
      <w:r>
        <w:lastRenderedPageBreak/>
        <w:t>Reference</w:t>
      </w:r>
      <w:r w:rsidR="00BE06DF">
        <w:t>s</w:t>
      </w:r>
      <w:bookmarkEnd w:id="36"/>
    </w:p>
    <w:sdt>
      <w:sdtPr>
        <w:tag w:val="MENDELEY_BIBLIOGRAPHY"/>
        <w:id w:val="2146149543"/>
        <w:placeholder>
          <w:docPart w:val="DefaultPlaceholder_-1854013440"/>
        </w:placeholder>
      </w:sdtPr>
      <w:sdtContent>
        <w:p w:rsidR="00BE06DF" w:rsidRDefault="00BE06DF">
          <w:pPr>
            <w:autoSpaceDE w:val="0"/>
            <w:autoSpaceDN w:val="0"/>
            <w:ind w:hanging="480"/>
            <w:divId w:val="1976521138"/>
          </w:pPr>
          <w:r>
            <w:t xml:space="preserve">artificial, I. R.-I. 2001 workshop on empirical methods in, &amp; 2001, undefined. (n.d.). An empirical study of the naive Bayes classifier. </w:t>
          </w:r>
          <w:r>
            <w:rPr>
              <w:i/>
              <w:iCs/>
            </w:rPr>
            <w:t>Cc.Gatech.Edu</w:t>
          </w:r>
          <w:r>
            <w:t>.</w:t>
          </w:r>
        </w:p>
        <w:p w:rsidR="00BE06DF" w:rsidRDefault="00BE06DF">
          <w:pPr>
            <w:autoSpaceDE w:val="0"/>
            <w:autoSpaceDN w:val="0"/>
            <w:ind w:hanging="480"/>
            <w:divId w:val="997196629"/>
          </w:pPr>
          <w:r>
            <w:t xml:space="preserve">Carvalho, V. R., &amp; Cohen, W. W. (n.d.). </w:t>
          </w:r>
          <w:r>
            <w:rPr>
              <w:i/>
              <w:iCs/>
            </w:rPr>
            <w:t>Learning to extract signature and reply lines from email</w:t>
          </w:r>
          <w:r>
            <w:t>.</w:t>
          </w:r>
        </w:p>
        <w:p w:rsidR="00BE06DF" w:rsidRDefault="00BE06DF">
          <w:pPr>
            <w:autoSpaceDE w:val="0"/>
            <w:autoSpaceDN w:val="0"/>
            <w:ind w:hanging="480"/>
            <w:divId w:val="1371109307"/>
          </w:pPr>
          <w:proofErr w:type="spellStart"/>
          <w:r>
            <w:t>Koncz</w:t>
          </w:r>
          <w:proofErr w:type="spellEnd"/>
          <w:r>
            <w:t xml:space="preserve">, P., Conference, J. P.-2011 15th I. I., &amp; 2011, undefined. (n.d.). An approach to feature selection for sentiment analysis. </w:t>
          </w:r>
          <w:r>
            <w:rPr>
              <w:i/>
              <w:iCs/>
            </w:rPr>
            <w:t>Ieeexplore.Ieee.Org</w:t>
          </w:r>
          <w:r>
            <w:t>.</w:t>
          </w:r>
        </w:p>
        <w:p w:rsidR="00BE06DF" w:rsidRDefault="00BE06DF">
          <w:pPr>
            <w:autoSpaceDE w:val="0"/>
            <w:autoSpaceDN w:val="0"/>
            <w:ind w:hanging="480"/>
            <w:divId w:val="1819303027"/>
          </w:pPr>
          <w:proofErr w:type="spellStart"/>
          <w:r>
            <w:t>Liaw</w:t>
          </w:r>
          <w:proofErr w:type="spellEnd"/>
          <w:r>
            <w:t xml:space="preserve">, A., news, M. W.-R., &amp; 2002, undefined. (n.d.). Classification and regression by </w:t>
          </w:r>
          <w:proofErr w:type="spellStart"/>
          <w:r>
            <w:t>randomForest</w:t>
          </w:r>
          <w:proofErr w:type="spellEnd"/>
          <w:r>
            <w:t xml:space="preserve">. </w:t>
          </w:r>
          <w:r>
            <w:rPr>
              <w:i/>
              <w:iCs/>
            </w:rPr>
            <w:t>Researchgate.Net</w:t>
          </w:r>
          <w:r>
            <w:t>.</w:t>
          </w:r>
        </w:p>
        <w:p w:rsidR="00BE06DF" w:rsidRDefault="00BE06DF">
          <w:pPr>
            <w:autoSpaceDE w:val="0"/>
            <w:autoSpaceDN w:val="0"/>
            <w:ind w:hanging="480"/>
            <w:divId w:val="1355497388"/>
          </w:pPr>
          <w:r>
            <w:t xml:space="preserve">Menard, S. (2002). </w:t>
          </w:r>
          <w:r>
            <w:rPr>
              <w:i/>
              <w:iCs/>
            </w:rPr>
            <w:t>Applied logistic regression analysis</w:t>
          </w:r>
          <w:r>
            <w:t>.</w:t>
          </w:r>
        </w:p>
        <w:p w:rsidR="00BE06DF" w:rsidRDefault="00BE06DF">
          <w:pPr>
            <w:autoSpaceDE w:val="0"/>
            <w:autoSpaceDN w:val="0"/>
            <w:ind w:hanging="480"/>
            <w:divId w:val="1368987052"/>
          </w:pPr>
          <w:proofErr w:type="spellStart"/>
          <w:r>
            <w:t>Safavian</w:t>
          </w:r>
          <w:proofErr w:type="spellEnd"/>
          <w:r>
            <w:t xml:space="preserve">, S., systems, D. L.-I. transactions on, man, undefined, &amp; 1991, undefined. (n.d.). A survey of decision tree classifier methodology. </w:t>
          </w:r>
          <w:r>
            <w:rPr>
              <w:i/>
              <w:iCs/>
            </w:rPr>
            <w:t>Ieeexplore.Ieee.Org</w:t>
          </w:r>
          <w:r>
            <w:t>.</w:t>
          </w:r>
        </w:p>
        <w:p w:rsidR="00BE06DF" w:rsidRPr="00BE06DF" w:rsidRDefault="00BE06DF" w:rsidP="00BE06DF">
          <w:r>
            <w:t> </w:t>
          </w:r>
        </w:p>
      </w:sdtContent>
    </w:sdt>
    <w:sdt>
      <w:sdtPr>
        <w:rPr>
          <w:color w:val="222222"/>
          <w:sz w:val="24"/>
          <w:szCs w:val="24"/>
          <w:highlight w:val="white"/>
        </w:rPr>
        <w:tag w:val="MENDELEY_BIBLIOGRAPHY"/>
        <w:id w:val="1166218038"/>
        <w:placeholder>
          <w:docPart w:val="DefaultPlaceholder_-1854013440"/>
        </w:placeholder>
      </w:sdtPr>
      <w:sdtContent>
        <w:p w:rsidR="00524983" w:rsidRPr="00BE06DF" w:rsidRDefault="00524983" w:rsidP="00BE06DF">
          <w:pPr>
            <w:pStyle w:val="Heading1"/>
            <w:jc w:val="both"/>
          </w:pPr>
        </w:p>
        <w:p w:rsidR="00D901F7" w:rsidRPr="00C634FD" w:rsidRDefault="00524983">
          <w:pPr>
            <w:rPr>
              <w:color w:val="222222"/>
              <w:highlight w:val="white"/>
            </w:rPr>
          </w:pPr>
          <w:r>
            <w:t> </w:t>
          </w:r>
        </w:p>
      </w:sdtContent>
    </w:sdt>
    <w:sectPr w:rsidR="00D901F7" w:rsidRPr="00C634FD">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2EA" w:rsidRDefault="002502EA">
      <w:r>
        <w:separator/>
      </w:r>
    </w:p>
  </w:endnote>
  <w:endnote w:type="continuationSeparator" w:id="0">
    <w:p w:rsidR="002502EA" w:rsidRDefault="0025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FRM1000">
    <w:altName w:val="Cambria"/>
    <w:panose1 w:val="020B0604020202020204"/>
    <w:charset w:val="00"/>
    <w:family w:val="auto"/>
    <w:pitch w:val="default"/>
  </w:font>
  <w:font w:name="ArialMT">
    <w:altName w:val="Arial"/>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ource Code Pro">
    <w:altName w:val="Consolas"/>
    <w:panose1 w:val="020B0604020202020204"/>
    <w:charset w:val="00"/>
    <w:family w:val="auto"/>
    <w:pitch w:val="default"/>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951" w:rsidRDefault="00680951">
    <w:pPr>
      <w:pBdr>
        <w:top w:val="nil"/>
        <w:left w:val="nil"/>
        <w:bottom w:val="nil"/>
        <w:right w:val="nil"/>
        <w:between w:val="nil"/>
      </w:pBdr>
      <w:tabs>
        <w:tab w:val="center" w:pos="4680"/>
        <w:tab w:val="right" w:pos="9360"/>
      </w:tabs>
      <w:jc w:val="right"/>
      <w:rPr>
        <w:color w:val="000000"/>
      </w:rPr>
    </w:pPr>
  </w:p>
  <w:p w:rsidR="00680951" w:rsidRDefault="00680951">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951" w:rsidRDefault="0068095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680951" w:rsidRDefault="0068095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2EA" w:rsidRDefault="002502EA">
      <w:r>
        <w:separator/>
      </w:r>
    </w:p>
  </w:footnote>
  <w:footnote w:type="continuationSeparator" w:id="0">
    <w:p w:rsidR="002502EA" w:rsidRDefault="00250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1F7"/>
    <w:rsid w:val="00065277"/>
    <w:rsid w:val="000B78E4"/>
    <w:rsid w:val="00152408"/>
    <w:rsid w:val="001C29A6"/>
    <w:rsid w:val="001F18F3"/>
    <w:rsid w:val="002502EA"/>
    <w:rsid w:val="00274608"/>
    <w:rsid w:val="002971B8"/>
    <w:rsid w:val="003009F8"/>
    <w:rsid w:val="003213AD"/>
    <w:rsid w:val="003364CF"/>
    <w:rsid w:val="00345D2C"/>
    <w:rsid w:val="004067EA"/>
    <w:rsid w:val="00475F80"/>
    <w:rsid w:val="00497026"/>
    <w:rsid w:val="00524983"/>
    <w:rsid w:val="005E1684"/>
    <w:rsid w:val="006545A2"/>
    <w:rsid w:val="00680951"/>
    <w:rsid w:val="00682007"/>
    <w:rsid w:val="006B4B37"/>
    <w:rsid w:val="00777616"/>
    <w:rsid w:val="008253EF"/>
    <w:rsid w:val="008D6C23"/>
    <w:rsid w:val="009473C2"/>
    <w:rsid w:val="009A24C0"/>
    <w:rsid w:val="009F6F51"/>
    <w:rsid w:val="00A017BB"/>
    <w:rsid w:val="00B81252"/>
    <w:rsid w:val="00BC02EF"/>
    <w:rsid w:val="00BE06DF"/>
    <w:rsid w:val="00C33316"/>
    <w:rsid w:val="00C634FD"/>
    <w:rsid w:val="00C63E9C"/>
    <w:rsid w:val="00CB5026"/>
    <w:rsid w:val="00D74D6F"/>
    <w:rsid w:val="00D843E2"/>
    <w:rsid w:val="00D84DB0"/>
    <w:rsid w:val="00D901F7"/>
    <w:rsid w:val="00EC276C"/>
    <w:rsid w:val="00F06C65"/>
    <w:rsid w:val="00F8607C"/>
    <w:rsid w:val="00FB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DE98"/>
  <w15:docId w15:val="{13680C7B-50A5-C74B-8C0F-682F6F10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B37"/>
    <w:pPr>
      <w:spacing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40"/>
      <w:outlineLvl w:val="2"/>
    </w:pPr>
    <w:rPr>
      <w:color w:val="1F3863"/>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customStyle="1" w:styleId="Heading1Char">
    <w:name w:val="Heading 1 Char"/>
    <w:basedOn w:val="DefaultParagraphFont"/>
    <w:link w:val="Heading1"/>
    <w:uiPriority w:val="9"/>
    <w:rsid w:val="00065277"/>
    <w:rPr>
      <w:color w:val="2F5496"/>
      <w:sz w:val="32"/>
      <w:szCs w:val="32"/>
    </w:rPr>
  </w:style>
  <w:style w:type="character" w:styleId="PlaceholderText">
    <w:name w:val="Placeholder Text"/>
    <w:basedOn w:val="DefaultParagraphFont"/>
    <w:uiPriority w:val="99"/>
    <w:semiHidden/>
    <w:rsid w:val="000B78E4"/>
    <w:rPr>
      <w:color w:val="808080"/>
    </w:rPr>
  </w:style>
  <w:style w:type="paragraph" w:styleId="NormalWeb">
    <w:name w:val="Normal (Web)"/>
    <w:basedOn w:val="Normal"/>
    <w:uiPriority w:val="99"/>
    <w:unhideWhenUsed/>
    <w:rsid w:val="00D843E2"/>
    <w:pPr>
      <w:spacing w:before="100" w:beforeAutospacing="1" w:after="100" w:afterAutospacing="1"/>
    </w:pPr>
  </w:style>
  <w:style w:type="paragraph" w:styleId="Caption">
    <w:name w:val="caption"/>
    <w:basedOn w:val="Normal"/>
    <w:next w:val="Normal"/>
    <w:uiPriority w:val="35"/>
    <w:unhideWhenUsed/>
    <w:qFormat/>
    <w:rsid w:val="003364CF"/>
    <w:pPr>
      <w:spacing w:after="200"/>
    </w:pPr>
    <w:rPr>
      <w:i/>
      <w:iCs/>
      <w:color w:val="1F497D" w:themeColor="text2"/>
      <w:sz w:val="18"/>
      <w:szCs w:val="18"/>
    </w:rPr>
  </w:style>
  <w:style w:type="paragraph" w:styleId="TOC1">
    <w:name w:val="toc 1"/>
    <w:basedOn w:val="Normal"/>
    <w:next w:val="Normal"/>
    <w:autoRedefine/>
    <w:uiPriority w:val="39"/>
    <w:unhideWhenUsed/>
    <w:rsid w:val="00BC02EF"/>
    <w:pPr>
      <w:spacing w:after="100"/>
    </w:pPr>
  </w:style>
  <w:style w:type="paragraph" w:styleId="TOC2">
    <w:name w:val="toc 2"/>
    <w:basedOn w:val="Normal"/>
    <w:next w:val="Normal"/>
    <w:autoRedefine/>
    <w:uiPriority w:val="39"/>
    <w:unhideWhenUsed/>
    <w:rsid w:val="00BC02EF"/>
    <w:pPr>
      <w:spacing w:after="100"/>
      <w:ind w:left="240"/>
    </w:pPr>
  </w:style>
  <w:style w:type="paragraph" w:styleId="TOC3">
    <w:name w:val="toc 3"/>
    <w:basedOn w:val="Normal"/>
    <w:next w:val="Normal"/>
    <w:autoRedefine/>
    <w:uiPriority w:val="39"/>
    <w:unhideWhenUsed/>
    <w:rsid w:val="00BC02EF"/>
    <w:pPr>
      <w:spacing w:after="100"/>
      <w:ind w:left="480"/>
    </w:pPr>
  </w:style>
  <w:style w:type="character" w:styleId="Hyperlink">
    <w:name w:val="Hyperlink"/>
    <w:basedOn w:val="DefaultParagraphFont"/>
    <w:uiPriority w:val="99"/>
    <w:unhideWhenUsed/>
    <w:rsid w:val="00BC02EF"/>
    <w:rPr>
      <w:color w:val="0000FF" w:themeColor="hyperlink"/>
      <w:u w:val="single"/>
    </w:rPr>
  </w:style>
  <w:style w:type="paragraph" w:styleId="Quote">
    <w:name w:val="Quote"/>
    <w:basedOn w:val="Normal"/>
    <w:next w:val="Normal"/>
    <w:link w:val="QuoteChar"/>
    <w:uiPriority w:val="29"/>
    <w:qFormat/>
    <w:rsid w:val="00F06C6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06C65"/>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554">
      <w:bodyDiv w:val="1"/>
      <w:marLeft w:val="0"/>
      <w:marRight w:val="0"/>
      <w:marTop w:val="0"/>
      <w:marBottom w:val="0"/>
      <w:divBdr>
        <w:top w:val="none" w:sz="0" w:space="0" w:color="auto"/>
        <w:left w:val="none" w:sz="0" w:space="0" w:color="auto"/>
        <w:bottom w:val="none" w:sz="0" w:space="0" w:color="auto"/>
        <w:right w:val="none" w:sz="0" w:space="0" w:color="auto"/>
      </w:divBdr>
    </w:div>
    <w:div w:id="90203338">
      <w:bodyDiv w:val="1"/>
      <w:marLeft w:val="0"/>
      <w:marRight w:val="0"/>
      <w:marTop w:val="0"/>
      <w:marBottom w:val="0"/>
      <w:divBdr>
        <w:top w:val="none" w:sz="0" w:space="0" w:color="auto"/>
        <w:left w:val="none" w:sz="0" w:space="0" w:color="auto"/>
        <w:bottom w:val="none" w:sz="0" w:space="0" w:color="auto"/>
        <w:right w:val="none" w:sz="0" w:space="0" w:color="auto"/>
      </w:divBdr>
    </w:div>
    <w:div w:id="130289392">
      <w:bodyDiv w:val="1"/>
      <w:marLeft w:val="0"/>
      <w:marRight w:val="0"/>
      <w:marTop w:val="0"/>
      <w:marBottom w:val="0"/>
      <w:divBdr>
        <w:top w:val="none" w:sz="0" w:space="0" w:color="auto"/>
        <w:left w:val="none" w:sz="0" w:space="0" w:color="auto"/>
        <w:bottom w:val="none" w:sz="0" w:space="0" w:color="auto"/>
        <w:right w:val="none" w:sz="0" w:space="0" w:color="auto"/>
      </w:divBdr>
    </w:div>
    <w:div w:id="135025399">
      <w:bodyDiv w:val="1"/>
      <w:marLeft w:val="0"/>
      <w:marRight w:val="0"/>
      <w:marTop w:val="0"/>
      <w:marBottom w:val="0"/>
      <w:divBdr>
        <w:top w:val="none" w:sz="0" w:space="0" w:color="auto"/>
        <w:left w:val="none" w:sz="0" w:space="0" w:color="auto"/>
        <w:bottom w:val="none" w:sz="0" w:space="0" w:color="auto"/>
        <w:right w:val="none" w:sz="0" w:space="0" w:color="auto"/>
      </w:divBdr>
    </w:div>
    <w:div w:id="142822338">
      <w:bodyDiv w:val="1"/>
      <w:marLeft w:val="0"/>
      <w:marRight w:val="0"/>
      <w:marTop w:val="0"/>
      <w:marBottom w:val="0"/>
      <w:divBdr>
        <w:top w:val="none" w:sz="0" w:space="0" w:color="auto"/>
        <w:left w:val="none" w:sz="0" w:space="0" w:color="auto"/>
        <w:bottom w:val="none" w:sz="0" w:space="0" w:color="auto"/>
        <w:right w:val="none" w:sz="0" w:space="0" w:color="auto"/>
      </w:divBdr>
    </w:div>
    <w:div w:id="187305574">
      <w:bodyDiv w:val="1"/>
      <w:marLeft w:val="0"/>
      <w:marRight w:val="0"/>
      <w:marTop w:val="0"/>
      <w:marBottom w:val="0"/>
      <w:divBdr>
        <w:top w:val="none" w:sz="0" w:space="0" w:color="auto"/>
        <w:left w:val="none" w:sz="0" w:space="0" w:color="auto"/>
        <w:bottom w:val="none" w:sz="0" w:space="0" w:color="auto"/>
        <w:right w:val="none" w:sz="0" w:space="0" w:color="auto"/>
      </w:divBdr>
    </w:div>
    <w:div w:id="187648352">
      <w:bodyDiv w:val="1"/>
      <w:marLeft w:val="0"/>
      <w:marRight w:val="0"/>
      <w:marTop w:val="0"/>
      <w:marBottom w:val="0"/>
      <w:divBdr>
        <w:top w:val="none" w:sz="0" w:space="0" w:color="auto"/>
        <w:left w:val="none" w:sz="0" w:space="0" w:color="auto"/>
        <w:bottom w:val="none" w:sz="0" w:space="0" w:color="auto"/>
        <w:right w:val="none" w:sz="0" w:space="0" w:color="auto"/>
      </w:divBdr>
      <w:divsChild>
        <w:div w:id="1638219864">
          <w:marLeft w:val="0"/>
          <w:marRight w:val="0"/>
          <w:marTop w:val="0"/>
          <w:marBottom w:val="0"/>
          <w:divBdr>
            <w:top w:val="none" w:sz="0" w:space="0" w:color="auto"/>
            <w:left w:val="none" w:sz="0" w:space="0" w:color="auto"/>
            <w:bottom w:val="none" w:sz="0" w:space="0" w:color="auto"/>
            <w:right w:val="none" w:sz="0" w:space="0" w:color="auto"/>
          </w:divBdr>
        </w:div>
      </w:divsChild>
    </w:div>
    <w:div w:id="216284852">
      <w:bodyDiv w:val="1"/>
      <w:marLeft w:val="0"/>
      <w:marRight w:val="0"/>
      <w:marTop w:val="0"/>
      <w:marBottom w:val="0"/>
      <w:divBdr>
        <w:top w:val="none" w:sz="0" w:space="0" w:color="auto"/>
        <w:left w:val="none" w:sz="0" w:space="0" w:color="auto"/>
        <w:bottom w:val="none" w:sz="0" w:space="0" w:color="auto"/>
        <w:right w:val="none" w:sz="0" w:space="0" w:color="auto"/>
      </w:divBdr>
    </w:div>
    <w:div w:id="321399702">
      <w:bodyDiv w:val="1"/>
      <w:marLeft w:val="0"/>
      <w:marRight w:val="0"/>
      <w:marTop w:val="0"/>
      <w:marBottom w:val="0"/>
      <w:divBdr>
        <w:top w:val="none" w:sz="0" w:space="0" w:color="auto"/>
        <w:left w:val="none" w:sz="0" w:space="0" w:color="auto"/>
        <w:bottom w:val="none" w:sz="0" w:space="0" w:color="auto"/>
        <w:right w:val="none" w:sz="0" w:space="0" w:color="auto"/>
      </w:divBdr>
    </w:div>
    <w:div w:id="323362136">
      <w:bodyDiv w:val="1"/>
      <w:marLeft w:val="0"/>
      <w:marRight w:val="0"/>
      <w:marTop w:val="0"/>
      <w:marBottom w:val="0"/>
      <w:divBdr>
        <w:top w:val="none" w:sz="0" w:space="0" w:color="auto"/>
        <w:left w:val="none" w:sz="0" w:space="0" w:color="auto"/>
        <w:bottom w:val="none" w:sz="0" w:space="0" w:color="auto"/>
        <w:right w:val="none" w:sz="0" w:space="0" w:color="auto"/>
      </w:divBdr>
    </w:div>
    <w:div w:id="328681385">
      <w:bodyDiv w:val="1"/>
      <w:marLeft w:val="0"/>
      <w:marRight w:val="0"/>
      <w:marTop w:val="0"/>
      <w:marBottom w:val="0"/>
      <w:divBdr>
        <w:top w:val="none" w:sz="0" w:space="0" w:color="auto"/>
        <w:left w:val="none" w:sz="0" w:space="0" w:color="auto"/>
        <w:bottom w:val="none" w:sz="0" w:space="0" w:color="auto"/>
        <w:right w:val="none" w:sz="0" w:space="0" w:color="auto"/>
      </w:divBdr>
    </w:div>
    <w:div w:id="337460690">
      <w:bodyDiv w:val="1"/>
      <w:marLeft w:val="0"/>
      <w:marRight w:val="0"/>
      <w:marTop w:val="0"/>
      <w:marBottom w:val="0"/>
      <w:divBdr>
        <w:top w:val="none" w:sz="0" w:space="0" w:color="auto"/>
        <w:left w:val="none" w:sz="0" w:space="0" w:color="auto"/>
        <w:bottom w:val="none" w:sz="0" w:space="0" w:color="auto"/>
        <w:right w:val="none" w:sz="0" w:space="0" w:color="auto"/>
      </w:divBdr>
    </w:div>
    <w:div w:id="343241099">
      <w:bodyDiv w:val="1"/>
      <w:marLeft w:val="0"/>
      <w:marRight w:val="0"/>
      <w:marTop w:val="0"/>
      <w:marBottom w:val="0"/>
      <w:divBdr>
        <w:top w:val="none" w:sz="0" w:space="0" w:color="auto"/>
        <w:left w:val="none" w:sz="0" w:space="0" w:color="auto"/>
        <w:bottom w:val="none" w:sz="0" w:space="0" w:color="auto"/>
        <w:right w:val="none" w:sz="0" w:space="0" w:color="auto"/>
      </w:divBdr>
    </w:div>
    <w:div w:id="367343197">
      <w:bodyDiv w:val="1"/>
      <w:marLeft w:val="0"/>
      <w:marRight w:val="0"/>
      <w:marTop w:val="0"/>
      <w:marBottom w:val="0"/>
      <w:divBdr>
        <w:top w:val="none" w:sz="0" w:space="0" w:color="auto"/>
        <w:left w:val="none" w:sz="0" w:space="0" w:color="auto"/>
        <w:bottom w:val="none" w:sz="0" w:space="0" w:color="auto"/>
        <w:right w:val="none" w:sz="0" w:space="0" w:color="auto"/>
      </w:divBdr>
    </w:div>
    <w:div w:id="411044499">
      <w:bodyDiv w:val="1"/>
      <w:marLeft w:val="0"/>
      <w:marRight w:val="0"/>
      <w:marTop w:val="0"/>
      <w:marBottom w:val="0"/>
      <w:divBdr>
        <w:top w:val="none" w:sz="0" w:space="0" w:color="auto"/>
        <w:left w:val="none" w:sz="0" w:space="0" w:color="auto"/>
        <w:bottom w:val="none" w:sz="0" w:space="0" w:color="auto"/>
        <w:right w:val="none" w:sz="0" w:space="0" w:color="auto"/>
      </w:divBdr>
    </w:div>
    <w:div w:id="486551673">
      <w:bodyDiv w:val="1"/>
      <w:marLeft w:val="0"/>
      <w:marRight w:val="0"/>
      <w:marTop w:val="0"/>
      <w:marBottom w:val="0"/>
      <w:divBdr>
        <w:top w:val="none" w:sz="0" w:space="0" w:color="auto"/>
        <w:left w:val="none" w:sz="0" w:space="0" w:color="auto"/>
        <w:bottom w:val="none" w:sz="0" w:space="0" w:color="auto"/>
        <w:right w:val="none" w:sz="0" w:space="0" w:color="auto"/>
      </w:divBdr>
    </w:div>
    <w:div w:id="517307098">
      <w:bodyDiv w:val="1"/>
      <w:marLeft w:val="0"/>
      <w:marRight w:val="0"/>
      <w:marTop w:val="0"/>
      <w:marBottom w:val="0"/>
      <w:divBdr>
        <w:top w:val="none" w:sz="0" w:space="0" w:color="auto"/>
        <w:left w:val="none" w:sz="0" w:space="0" w:color="auto"/>
        <w:bottom w:val="none" w:sz="0" w:space="0" w:color="auto"/>
        <w:right w:val="none" w:sz="0" w:space="0" w:color="auto"/>
      </w:divBdr>
      <w:divsChild>
        <w:div w:id="1659335451">
          <w:marLeft w:val="480"/>
          <w:marRight w:val="0"/>
          <w:marTop w:val="0"/>
          <w:marBottom w:val="0"/>
          <w:divBdr>
            <w:top w:val="none" w:sz="0" w:space="0" w:color="auto"/>
            <w:left w:val="none" w:sz="0" w:space="0" w:color="auto"/>
            <w:bottom w:val="none" w:sz="0" w:space="0" w:color="auto"/>
            <w:right w:val="none" w:sz="0" w:space="0" w:color="auto"/>
          </w:divBdr>
        </w:div>
        <w:div w:id="1779136665">
          <w:marLeft w:val="480"/>
          <w:marRight w:val="0"/>
          <w:marTop w:val="0"/>
          <w:marBottom w:val="0"/>
          <w:divBdr>
            <w:top w:val="none" w:sz="0" w:space="0" w:color="auto"/>
            <w:left w:val="none" w:sz="0" w:space="0" w:color="auto"/>
            <w:bottom w:val="none" w:sz="0" w:space="0" w:color="auto"/>
            <w:right w:val="none" w:sz="0" w:space="0" w:color="auto"/>
          </w:divBdr>
        </w:div>
        <w:div w:id="548303451">
          <w:marLeft w:val="480"/>
          <w:marRight w:val="0"/>
          <w:marTop w:val="0"/>
          <w:marBottom w:val="0"/>
          <w:divBdr>
            <w:top w:val="none" w:sz="0" w:space="0" w:color="auto"/>
            <w:left w:val="none" w:sz="0" w:space="0" w:color="auto"/>
            <w:bottom w:val="none" w:sz="0" w:space="0" w:color="auto"/>
            <w:right w:val="none" w:sz="0" w:space="0" w:color="auto"/>
          </w:divBdr>
        </w:div>
        <w:div w:id="610211112">
          <w:marLeft w:val="480"/>
          <w:marRight w:val="0"/>
          <w:marTop w:val="0"/>
          <w:marBottom w:val="0"/>
          <w:divBdr>
            <w:top w:val="none" w:sz="0" w:space="0" w:color="auto"/>
            <w:left w:val="none" w:sz="0" w:space="0" w:color="auto"/>
            <w:bottom w:val="none" w:sz="0" w:space="0" w:color="auto"/>
            <w:right w:val="none" w:sz="0" w:space="0" w:color="auto"/>
          </w:divBdr>
        </w:div>
        <w:div w:id="754131224">
          <w:marLeft w:val="480"/>
          <w:marRight w:val="0"/>
          <w:marTop w:val="0"/>
          <w:marBottom w:val="0"/>
          <w:divBdr>
            <w:top w:val="none" w:sz="0" w:space="0" w:color="auto"/>
            <w:left w:val="none" w:sz="0" w:space="0" w:color="auto"/>
            <w:bottom w:val="none" w:sz="0" w:space="0" w:color="auto"/>
            <w:right w:val="none" w:sz="0" w:space="0" w:color="auto"/>
          </w:divBdr>
        </w:div>
      </w:divsChild>
    </w:div>
    <w:div w:id="554319600">
      <w:bodyDiv w:val="1"/>
      <w:marLeft w:val="0"/>
      <w:marRight w:val="0"/>
      <w:marTop w:val="0"/>
      <w:marBottom w:val="0"/>
      <w:divBdr>
        <w:top w:val="none" w:sz="0" w:space="0" w:color="auto"/>
        <w:left w:val="none" w:sz="0" w:space="0" w:color="auto"/>
        <w:bottom w:val="none" w:sz="0" w:space="0" w:color="auto"/>
        <w:right w:val="none" w:sz="0" w:space="0" w:color="auto"/>
      </w:divBdr>
    </w:div>
    <w:div w:id="641469003">
      <w:bodyDiv w:val="1"/>
      <w:marLeft w:val="0"/>
      <w:marRight w:val="0"/>
      <w:marTop w:val="0"/>
      <w:marBottom w:val="0"/>
      <w:divBdr>
        <w:top w:val="none" w:sz="0" w:space="0" w:color="auto"/>
        <w:left w:val="none" w:sz="0" w:space="0" w:color="auto"/>
        <w:bottom w:val="none" w:sz="0" w:space="0" w:color="auto"/>
        <w:right w:val="none" w:sz="0" w:space="0" w:color="auto"/>
      </w:divBdr>
      <w:divsChild>
        <w:div w:id="1354498333">
          <w:marLeft w:val="480"/>
          <w:marRight w:val="0"/>
          <w:marTop w:val="0"/>
          <w:marBottom w:val="0"/>
          <w:divBdr>
            <w:top w:val="none" w:sz="0" w:space="0" w:color="auto"/>
            <w:left w:val="none" w:sz="0" w:space="0" w:color="auto"/>
            <w:bottom w:val="none" w:sz="0" w:space="0" w:color="auto"/>
            <w:right w:val="none" w:sz="0" w:space="0" w:color="auto"/>
          </w:divBdr>
        </w:div>
        <w:div w:id="1244880217">
          <w:marLeft w:val="480"/>
          <w:marRight w:val="0"/>
          <w:marTop w:val="0"/>
          <w:marBottom w:val="0"/>
          <w:divBdr>
            <w:top w:val="none" w:sz="0" w:space="0" w:color="auto"/>
            <w:left w:val="none" w:sz="0" w:space="0" w:color="auto"/>
            <w:bottom w:val="none" w:sz="0" w:space="0" w:color="auto"/>
            <w:right w:val="none" w:sz="0" w:space="0" w:color="auto"/>
          </w:divBdr>
        </w:div>
        <w:div w:id="1334141649">
          <w:marLeft w:val="480"/>
          <w:marRight w:val="0"/>
          <w:marTop w:val="0"/>
          <w:marBottom w:val="0"/>
          <w:divBdr>
            <w:top w:val="none" w:sz="0" w:space="0" w:color="auto"/>
            <w:left w:val="none" w:sz="0" w:space="0" w:color="auto"/>
            <w:bottom w:val="none" w:sz="0" w:space="0" w:color="auto"/>
            <w:right w:val="none" w:sz="0" w:space="0" w:color="auto"/>
          </w:divBdr>
        </w:div>
        <w:div w:id="2117946992">
          <w:marLeft w:val="480"/>
          <w:marRight w:val="0"/>
          <w:marTop w:val="0"/>
          <w:marBottom w:val="0"/>
          <w:divBdr>
            <w:top w:val="none" w:sz="0" w:space="0" w:color="auto"/>
            <w:left w:val="none" w:sz="0" w:space="0" w:color="auto"/>
            <w:bottom w:val="none" w:sz="0" w:space="0" w:color="auto"/>
            <w:right w:val="none" w:sz="0" w:space="0" w:color="auto"/>
          </w:divBdr>
        </w:div>
        <w:div w:id="1206676909">
          <w:marLeft w:val="480"/>
          <w:marRight w:val="0"/>
          <w:marTop w:val="0"/>
          <w:marBottom w:val="0"/>
          <w:divBdr>
            <w:top w:val="none" w:sz="0" w:space="0" w:color="auto"/>
            <w:left w:val="none" w:sz="0" w:space="0" w:color="auto"/>
            <w:bottom w:val="none" w:sz="0" w:space="0" w:color="auto"/>
            <w:right w:val="none" w:sz="0" w:space="0" w:color="auto"/>
          </w:divBdr>
        </w:div>
      </w:divsChild>
    </w:div>
    <w:div w:id="646862857">
      <w:bodyDiv w:val="1"/>
      <w:marLeft w:val="0"/>
      <w:marRight w:val="0"/>
      <w:marTop w:val="0"/>
      <w:marBottom w:val="0"/>
      <w:divBdr>
        <w:top w:val="none" w:sz="0" w:space="0" w:color="auto"/>
        <w:left w:val="none" w:sz="0" w:space="0" w:color="auto"/>
        <w:bottom w:val="none" w:sz="0" w:space="0" w:color="auto"/>
        <w:right w:val="none" w:sz="0" w:space="0" w:color="auto"/>
      </w:divBdr>
    </w:div>
    <w:div w:id="661086713">
      <w:bodyDiv w:val="1"/>
      <w:marLeft w:val="0"/>
      <w:marRight w:val="0"/>
      <w:marTop w:val="0"/>
      <w:marBottom w:val="0"/>
      <w:divBdr>
        <w:top w:val="none" w:sz="0" w:space="0" w:color="auto"/>
        <w:left w:val="none" w:sz="0" w:space="0" w:color="auto"/>
        <w:bottom w:val="none" w:sz="0" w:space="0" w:color="auto"/>
        <w:right w:val="none" w:sz="0" w:space="0" w:color="auto"/>
      </w:divBdr>
    </w:div>
    <w:div w:id="792211201">
      <w:bodyDiv w:val="1"/>
      <w:marLeft w:val="0"/>
      <w:marRight w:val="0"/>
      <w:marTop w:val="0"/>
      <w:marBottom w:val="0"/>
      <w:divBdr>
        <w:top w:val="none" w:sz="0" w:space="0" w:color="auto"/>
        <w:left w:val="none" w:sz="0" w:space="0" w:color="auto"/>
        <w:bottom w:val="none" w:sz="0" w:space="0" w:color="auto"/>
        <w:right w:val="none" w:sz="0" w:space="0" w:color="auto"/>
      </w:divBdr>
    </w:div>
    <w:div w:id="798260195">
      <w:bodyDiv w:val="1"/>
      <w:marLeft w:val="0"/>
      <w:marRight w:val="0"/>
      <w:marTop w:val="0"/>
      <w:marBottom w:val="0"/>
      <w:divBdr>
        <w:top w:val="none" w:sz="0" w:space="0" w:color="auto"/>
        <w:left w:val="none" w:sz="0" w:space="0" w:color="auto"/>
        <w:bottom w:val="none" w:sz="0" w:space="0" w:color="auto"/>
        <w:right w:val="none" w:sz="0" w:space="0" w:color="auto"/>
      </w:divBdr>
    </w:div>
    <w:div w:id="801382063">
      <w:bodyDiv w:val="1"/>
      <w:marLeft w:val="0"/>
      <w:marRight w:val="0"/>
      <w:marTop w:val="0"/>
      <w:marBottom w:val="0"/>
      <w:divBdr>
        <w:top w:val="none" w:sz="0" w:space="0" w:color="auto"/>
        <w:left w:val="none" w:sz="0" w:space="0" w:color="auto"/>
        <w:bottom w:val="none" w:sz="0" w:space="0" w:color="auto"/>
        <w:right w:val="none" w:sz="0" w:space="0" w:color="auto"/>
      </w:divBdr>
    </w:div>
    <w:div w:id="895434490">
      <w:bodyDiv w:val="1"/>
      <w:marLeft w:val="0"/>
      <w:marRight w:val="0"/>
      <w:marTop w:val="0"/>
      <w:marBottom w:val="0"/>
      <w:divBdr>
        <w:top w:val="none" w:sz="0" w:space="0" w:color="auto"/>
        <w:left w:val="none" w:sz="0" w:space="0" w:color="auto"/>
        <w:bottom w:val="none" w:sz="0" w:space="0" w:color="auto"/>
        <w:right w:val="none" w:sz="0" w:space="0" w:color="auto"/>
      </w:divBdr>
    </w:div>
    <w:div w:id="931208094">
      <w:bodyDiv w:val="1"/>
      <w:marLeft w:val="0"/>
      <w:marRight w:val="0"/>
      <w:marTop w:val="0"/>
      <w:marBottom w:val="0"/>
      <w:divBdr>
        <w:top w:val="none" w:sz="0" w:space="0" w:color="auto"/>
        <w:left w:val="none" w:sz="0" w:space="0" w:color="auto"/>
        <w:bottom w:val="none" w:sz="0" w:space="0" w:color="auto"/>
        <w:right w:val="none" w:sz="0" w:space="0" w:color="auto"/>
      </w:divBdr>
    </w:div>
    <w:div w:id="980958151">
      <w:bodyDiv w:val="1"/>
      <w:marLeft w:val="0"/>
      <w:marRight w:val="0"/>
      <w:marTop w:val="0"/>
      <w:marBottom w:val="0"/>
      <w:divBdr>
        <w:top w:val="none" w:sz="0" w:space="0" w:color="auto"/>
        <w:left w:val="none" w:sz="0" w:space="0" w:color="auto"/>
        <w:bottom w:val="none" w:sz="0" w:space="0" w:color="auto"/>
        <w:right w:val="none" w:sz="0" w:space="0" w:color="auto"/>
      </w:divBdr>
    </w:div>
    <w:div w:id="1015813816">
      <w:bodyDiv w:val="1"/>
      <w:marLeft w:val="0"/>
      <w:marRight w:val="0"/>
      <w:marTop w:val="0"/>
      <w:marBottom w:val="0"/>
      <w:divBdr>
        <w:top w:val="none" w:sz="0" w:space="0" w:color="auto"/>
        <w:left w:val="none" w:sz="0" w:space="0" w:color="auto"/>
        <w:bottom w:val="none" w:sz="0" w:space="0" w:color="auto"/>
        <w:right w:val="none" w:sz="0" w:space="0" w:color="auto"/>
      </w:divBdr>
      <w:divsChild>
        <w:div w:id="226113241">
          <w:marLeft w:val="0"/>
          <w:marRight w:val="0"/>
          <w:marTop w:val="0"/>
          <w:marBottom w:val="0"/>
          <w:divBdr>
            <w:top w:val="none" w:sz="0" w:space="0" w:color="auto"/>
            <w:left w:val="none" w:sz="0" w:space="0" w:color="auto"/>
            <w:bottom w:val="none" w:sz="0" w:space="0" w:color="auto"/>
            <w:right w:val="none" w:sz="0" w:space="0" w:color="auto"/>
          </w:divBdr>
        </w:div>
      </w:divsChild>
    </w:div>
    <w:div w:id="1018853232">
      <w:bodyDiv w:val="1"/>
      <w:marLeft w:val="0"/>
      <w:marRight w:val="0"/>
      <w:marTop w:val="0"/>
      <w:marBottom w:val="0"/>
      <w:divBdr>
        <w:top w:val="none" w:sz="0" w:space="0" w:color="auto"/>
        <w:left w:val="none" w:sz="0" w:space="0" w:color="auto"/>
        <w:bottom w:val="none" w:sz="0" w:space="0" w:color="auto"/>
        <w:right w:val="none" w:sz="0" w:space="0" w:color="auto"/>
      </w:divBdr>
    </w:div>
    <w:div w:id="1057971310">
      <w:bodyDiv w:val="1"/>
      <w:marLeft w:val="0"/>
      <w:marRight w:val="0"/>
      <w:marTop w:val="0"/>
      <w:marBottom w:val="0"/>
      <w:divBdr>
        <w:top w:val="none" w:sz="0" w:space="0" w:color="auto"/>
        <w:left w:val="none" w:sz="0" w:space="0" w:color="auto"/>
        <w:bottom w:val="none" w:sz="0" w:space="0" w:color="auto"/>
        <w:right w:val="none" w:sz="0" w:space="0" w:color="auto"/>
      </w:divBdr>
    </w:div>
    <w:div w:id="1159885769">
      <w:bodyDiv w:val="1"/>
      <w:marLeft w:val="0"/>
      <w:marRight w:val="0"/>
      <w:marTop w:val="0"/>
      <w:marBottom w:val="0"/>
      <w:divBdr>
        <w:top w:val="none" w:sz="0" w:space="0" w:color="auto"/>
        <w:left w:val="none" w:sz="0" w:space="0" w:color="auto"/>
        <w:bottom w:val="none" w:sz="0" w:space="0" w:color="auto"/>
        <w:right w:val="none" w:sz="0" w:space="0" w:color="auto"/>
      </w:divBdr>
    </w:div>
    <w:div w:id="1178042178">
      <w:bodyDiv w:val="1"/>
      <w:marLeft w:val="0"/>
      <w:marRight w:val="0"/>
      <w:marTop w:val="0"/>
      <w:marBottom w:val="0"/>
      <w:divBdr>
        <w:top w:val="none" w:sz="0" w:space="0" w:color="auto"/>
        <w:left w:val="none" w:sz="0" w:space="0" w:color="auto"/>
        <w:bottom w:val="none" w:sz="0" w:space="0" w:color="auto"/>
        <w:right w:val="none" w:sz="0" w:space="0" w:color="auto"/>
      </w:divBdr>
      <w:divsChild>
        <w:div w:id="1957247852">
          <w:marLeft w:val="0"/>
          <w:marRight w:val="0"/>
          <w:marTop w:val="0"/>
          <w:marBottom w:val="0"/>
          <w:divBdr>
            <w:top w:val="none" w:sz="0" w:space="0" w:color="auto"/>
            <w:left w:val="none" w:sz="0" w:space="0" w:color="auto"/>
            <w:bottom w:val="none" w:sz="0" w:space="0" w:color="auto"/>
            <w:right w:val="none" w:sz="0" w:space="0" w:color="auto"/>
          </w:divBdr>
        </w:div>
      </w:divsChild>
    </w:div>
    <w:div w:id="1180849443">
      <w:bodyDiv w:val="1"/>
      <w:marLeft w:val="0"/>
      <w:marRight w:val="0"/>
      <w:marTop w:val="0"/>
      <w:marBottom w:val="0"/>
      <w:divBdr>
        <w:top w:val="none" w:sz="0" w:space="0" w:color="auto"/>
        <w:left w:val="none" w:sz="0" w:space="0" w:color="auto"/>
        <w:bottom w:val="none" w:sz="0" w:space="0" w:color="auto"/>
        <w:right w:val="none" w:sz="0" w:space="0" w:color="auto"/>
      </w:divBdr>
    </w:div>
    <w:div w:id="1280378343">
      <w:bodyDiv w:val="1"/>
      <w:marLeft w:val="0"/>
      <w:marRight w:val="0"/>
      <w:marTop w:val="0"/>
      <w:marBottom w:val="0"/>
      <w:divBdr>
        <w:top w:val="none" w:sz="0" w:space="0" w:color="auto"/>
        <w:left w:val="none" w:sz="0" w:space="0" w:color="auto"/>
        <w:bottom w:val="none" w:sz="0" w:space="0" w:color="auto"/>
        <w:right w:val="none" w:sz="0" w:space="0" w:color="auto"/>
      </w:divBdr>
    </w:div>
    <w:div w:id="1330598282">
      <w:bodyDiv w:val="1"/>
      <w:marLeft w:val="0"/>
      <w:marRight w:val="0"/>
      <w:marTop w:val="0"/>
      <w:marBottom w:val="0"/>
      <w:divBdr>
        <w:top w:val="none" w:sz="0" w:space="0" w:color="auto"/>
        <w:left w:val="none" w:sz="0" w:space="0" w:color="auto"/>
        <w:bottom w:val="none" w:sz="0" w:space="0" w:color="auto"/>
        <w:right w:val="none" w:sz="0" w:space="0" w:color="auto"/>
      </w:divBdr>
    </w:div>
    <w:div w:id="1338385876">
      <w:bodyDiv w:val="1"/>
      <w:marLeft w:val="0"/>
      <w:marRight w:val="0"/>
      <w:marTop w:val="0"/>
      <w:marBottom w:val="0"/>
      <w:divBdr>
        <w:top w:val="none" w:sz="0" w:space="0" w:color="auto"/>
        <w:left w:val="none" w:sz="0" w:space="0" w:color="auto"/>
        <w:bottom w:val="none" w:sz="0" w:space="0" w:color="auto"/>
        <w:right w:val="none" w:sz="0" w:space="0" w:color="auto"/>
      </w:divBdr>
    </w:div>
    <w:div w:id="1434980400">
      <w:bodyDiv w:val="1"/>
      <w:marLeft w:val="0"/>
      <w:marRight w:val="0"/>
      <w:marTop w:val="0"/>
      <w:marBottom w:val="0"/>
      <w:divBdr>
        <w:top w:val="none" w:sz="0" w:space="0" w:color="auto"/>
        <w:left w:val="none" w:sz="0" w:space="0" w:color="auto"/>
        <w:bottom w:val="none" w:sz="0" w:space="0" w:color="auto"/>
        <w:right w:val="none" w:sz="0" w:space="0" w:color="auto"/>
      </w:divBdr>
    </w:div>
    <w:div w:id="1493983668">
      <w:bodyDiv w:val="1"/>
      <w:marLeft w:val="0"/>
      <w:marRight w:val="0"/>
      <w:marTop w:val="0"/>
      <w:marBottom w:val="0"/>
      <w:divBdr>
        <w:top w:val="none" w:sz="0" w:space="0" w:color="auto"/>
        <w:left w:val="none" w:sz="0" w:space="0" w:color="auto"/>
        <w:bottom w:val="none" w:sz="0" w:space="0" w:color="auto"/>
        <w:right w:val="none" w:sz="0" w:space="0" w:color="auto"/>
      </w:divBdr>
      <w:divsChild>
        <w:div w:id="619531363">
          <w:marLeft w:val="480"/>
          <w:marRight w:val="0"/>
          <w:marTop w:val="0"/>
          <w:marBottom w:val="0"/>
          <w:divBdr>
            <w:top w:val="none" w:sz="0" w:space="0" w:color="auto"/>
            <w:left w:val="none" w:sz="0" w:space="0" w:color="auto"/>
            <w:bottom w:val="none" w:sz="0" w:space="0" w:color="auto"/>
            <w:right w:val="none" w:sz="0" w:space="0" w:color="auto"/>
          </w:divBdr>
        </w:div>
        <w:div w:id="240912817">
          <w:marLeft w:val="480"/>
          <w:marRight w:val="0"/>
          <w:marTop w:val="0"/>
          <w:marBottom w:val="0"/>
          <w:divBdr>
            <w:top w:val="none" w:sz="0" w:space="0" w:color="auto"/>
            <w:left w:val="none" w:sz="0" w:space="0" w:color="auto"/>
            <w:bottom w:val="none" w:sz="0" w:space="0" w:color="auto"/>
            <w:right w:val="none" w:sz="0" w:space="0" w:color="auto"/>
          </w:divBdr>
        </w:div>
        <w:div w:id="1273561370">
          <w:marLeft w:val="480"/>
          <w:marRight w:val="0"/>
          <w:marTop w:val="0"/>
          <w:marBottom w:val="0"/>
          <w:divBdr>
            <w:top w:val="none" w:sz="0" w:space="0" w:color="auto"/>
            <w:left w:val="none" w:sz="0" w:space="0" w:color="auto"/>
            <w:bottom w:val="none" w:sz="0" w:space="0" w:color="auto"/>
            <w:right w:val="none" w:sz="0" w:space="0" w:color="auto"/>
          </w:divBdr>
        </w:div>
        <w:div w:id="945960317">
          <w:marLeft w:val="480"/>
          <w:marRight w:val="0"/>
          <w:marTop w:val="0"/>
          <w:marBottom w:val="0"/>
          <w:divBdr>
            <w:top w:val="none" w:sz="0" w:space="0" w:color="auto"/>
            <w:left w:val="none" w:sz="0" w:space="0" w:color="auto"/>
            <w:bottom w:val="none" w:sz="0" w:space="0" w:color="auto"/>
            <w:right w:val="none" w:sz="0" w:space="0" w:color="auto"/>
          </w:divBdr>
        </w:div>
        <w:div w:id="439879139">
          <w:marLeft w:val="480"/>
          <w:marRight w:val="0"/>
          <w:marTop w:val="0"/>
          <w:marBottom w:val="0"/>
          <w:divBdr>
            <w:top w:val="none" w:sz="0" w:space="0" w:color="auto"/>
            <w:left w:val="none" w:sz="0" w:space="0" w:color="auto"/>
            <w:bottom w:val="none" w:sz="0" w:space="0" w:color="auto"/>
            <w:right w:val="none" w:sz="0" w:space="0" w:color="auto"/>
          </w:divBdr>
        </w:div>
      </w:divsChild>
    </w:div>
    <w:div w:id="1496259015">
      <w:bodyDiv w:val="1"/>
      <w:marLeft w:val="0"/>
      <w:marRight w:val="0"/>
      <w:marTop w:val="0"/>
      <w:marBottom w:val="0"/>
      <w:divBdr>
        <w:top w:val="none" w:sz="0" w:space="0" w:color="auto"/>
        <w:left w:val="none" w:sz="0" w:space="0" w:color="auto"/>
        <w:bottom w:val="none" w:sz="0" w:space="0" w:color="auto"/>
        <w:right w:val="none" w:sz="0" w:space="0" w:color="auto"/>
      </w:divBdr>
    </w:div>
    <w:div w:id="1628663157">
      <w:bodyDiv w:val="1"/>
      <w:marLeft w:val="0"/>
      <w:marRight w:val="0"/>
      <w:marTop w:val="0"/>
      <w:marBottom w:val="0"/>
      <w:divBdr>
        <w:top w:val="none" w:sz="0" w:space="0" w:color="auto"/>
        <w:left w:val="none" w:sz="0" w:space="0" w:color="auto"/>
        <w:bottom w:val="none" w:sz="0" w:space="0" w:color="auto"/>
        <w:right w:val="none" w:sz="0" w:space="0" w:color="auto"/>
      </w:divBdr>
    </w:div>
    <w:div w:id="1670644633">
      <w:bodyDiv w:val="1"/>
      <w:marLeft w:val="0"/>
      <w:marRight w:val="0"/>
      <w:marTop w:val="0"/>
      <w:marBottom w:val="0"/>
      <w:divBdr>
        <w:top w:val="none" w:sz="0" w:space="0" w:color="auto"/>
        <w:left w:val="none" w:sz="0" w:space="0" w:color="auto"/>
        <w:bottom w:val="none" w:sz="0" w:space="0" w:color="auto"/>
        <w:right w:val="none" w:sz="0" w:space="0" w:color="auto"/>
      </w:divBdr>
      <w:divsChild>
        <w:div w:id="1976521138">
          <w:marLeft w:val="480"/>
          <w:marRight w:val="0"/>
          <w:marTop w:val="0"/>
          <w:marBottom w:val="0"/>
          <w:divBdr>
            <w:top w:val="none" w:sz="0" w:space="0" w:color="auto"/>
            <w:left w:val="none" w:sz="0" w:space="0" w:color="auto"/>
            <w:bottom w:val="none" w:sz="0" w:space="0" w:color="auto"/>
            <w:right w:val="none" w:sz="0" w:space="0" w:color="auto"/>
          </w:divBdr>
        </w:div>
        <w:div w:id="997196629">
          <w:marLeft w:val="480"/>
          <w:marRight w:val="0"/>
          <w:marTop w:val="0"/>
          <w:marBottom w:val="0"/>
          <w:divBdr>
            <w:top w:val="none" w:sz="0" w:space="0" w:color="auto"/>
            <w:left w:val="none" w:sz="0" w:space="0" w:color="auto"/>
            <w:bottom w:val="none" w:sz="0" w:space="0" w:color="auto"/>
            <w:right w:val="none" w:sz="0" w:space="0" w:color="auto"/>
          </w:divBdr>
        </w:div>
        <w:div w:id="1371109307">
          <w:marLeft w:val="480"/>
          <w:marRight w:val="0"/>
          <w:marTop w:val="0"/>
          <w:marBottom w:val="0"/>
          <w:divBdr>
            <w:top w:val="none" w:sz="0" w:space="0" w:color="auto"/>
            <w:left w:val="none" w:sz="0" w:space="0" w:color="auto"/>
            <w:bottom w:val="none" w:sz="0" w:space="0" w:color="auto"/>
            <w:right w:val="none" w:sz="0" w:space="0" w:color="auto"/>
          </w:divBdr>
        </w:div>
        <w:div w:id="1819303027">
          <w:marLeft w:val="480"/>
          <w:marRight w:val="0"/>
          <w:marTop w:val="0"/>
          <w:marBottom w:val="0"/>
          <w:divBdr>
            <w:top w:val="none" w:sz="0" w:space="0" w:color="auto"/>
            <w:left w:val="none" w:sz="0" w:space="0" w:color="auto"/>
            <w:bottom w:val="none" w:sz="0" w:space="0" w:color="auto"/>
            <w:right w:val="none" w:sz="0" w:space="0" w:color="auto"/>
          </w:divBdr>
        </w:div>
        <w:div w:id="1355497388">
          <w:marLeft w:val="480"/>
          <w:marRight w:val="0"/>
          <w:marTop w:val="0"/>
          <w:marBottom w:val="0"/>
          <w:divBdr>
            <w:top w:val="none" w:sz="0" w:space="0" w:color="auto"/>
            <w:left w:val="none" w:sz="0" w:space="0" w:color="auto"/>
            <w:bottom w:val="none" w:sz="0" w:space="0" w:color="auto"/>
            <w:right w:val="none" w:sz="0" w:space="0" w:color="auto"/>
          </w:divBdr>
        </w:div>
        <w:div w:id="1368987052">
          <w:marLeft w:val="480"/>
          <w:marRight w:val="0"/>
          <w:marTop w:val="0"/>
          <w:marBottom w:val="0"/>
          <w:divBdr>
            <w:top w:val="none" w:sz="0" w:space="0" w:color="auto"/>
            <w:left w:val="none" w:sz="0" w:space="0" w:color="auto"/>
            <w:bottom w:val="none" w:sz="0" w:space="0" w:color="auto"/>
            <w:right w:val="none" w:sz="0" w:space="0" w:color="auto"/>
          </w:divBdr>
        </w:div>
      </w:divsChild>
    </w:div>
    <w:div w:id="1680354122">
      <w:bodyDiv w:val="1"/>
      <w:marLeft w:val="0"/>
      <w:marRight w:val="0"/>
      <w:marTop w:val="0"/>
      <w:marBottom w:val="0"/>
      <w:divBdr>
        <w:top w:val="none" w:sz="0" w:space="0" w:color="auto"/>
        <w:left w:val="none" w:sz="0" w:space="0" w:color="auto"/>
        <w:bottom w:val="none" w:sz="0" w:space="0" w:color="auto"/>
        <w:right w:val="none" w:sz="0" w:space="0" w:color="auto"/>
      </w:divBdr>
    </w:div>
    <w:div w:id="1733695223">
      <w:bodyDiv w:val="1"/>
      <w:marLeft w:val="0"/>
      <w:marRight w:val="0"/>
      <w:marTop w:val="0"/>
      <w:marBottom w:val="0"/>
      <w:divBdr>
        <w:top w:val="none" w:sz="0" w:space="0" w:color="auto"/>
        <w:left w:val="none" w:sz="0" w:space="0" w:color="auto"/>
        <w:bottom w:val="none" w:sz="0" w:space="0" w:color="auto"/>
        <w:right w:val="none" w:sz="0" w:space="0" w:color="auto"/>
      </w:divBdr>
    </w:div>
    <w:div w:id="1774786848">
      <w:bodyDiv w:val="1"/>
      <w:marLeft w:val="0"/>
      <w:marRight w:val="0"/>
      <w:marTop w:val="0"/>
      <w:marBottom w:val="0"/>
      <w:divBdr>
        <w:top w:val="none" w:sz="0" w:space="0" w:color="auto"/>
        <w:left w:val="none" w:sz="0" w:space="0" w:color="auto"/>
        <w:bottom w:val="none" w:sz="0" w:space="0" w:color="auto"/>
        <w:right w:val="none" w:sz="0" w:space="0" w:color="auto"/>
      </w:divBdr>
    </w:div>
    <w:div w:id="1808625706">
      <w:bodyDiv w:val="1"/>
      <w:marLeft w:val="0"/>
      <w:marRight w:val="0"/>
      <w:marTop w:val="0"/>
      <w:marBottom w:val="0"/>
      <w:divBdr>
        <w:top w:val="none" w:sz="0" w:space="0" w:color="auto"/>
        <w:left w:val="none" w:sz="0" w:space="0" w:color="auto"/>
        <w:bottom w:val="none" w:sz="0" w:space="0" w:color="auto"/>
        <w:right w:val="none" w:sz="0" w:space="0" w:color="auto"/>
      </w:divBdr>
    </w:div>
    <w:div w:id="1892300499">
      <w:bodyDiv w:val="1"/>
      <w:marLeft w:val="0"/>
      <w:marRight w:val="0"/>
      <w:marTop w:val="0"/>
      <w:marBottom w:val="0"/>
      <w:divBdr>
        <w:top w:val="none" w:sz="0" w:space="0" w:color="auto"/>
        <w:left w:val="none" w:sz="0" w:space="0" w:color="auto"/>
        <w:bottom w:val="none" w:sz="0" w:space="0" w:color="auto"/>
        <w:right w:val="none" w:sz="0" w:space="0" w:color="auto"/>
      </w:divBdr>
    </w:div>
    <w:div w:id="1892763291">
      <w:bodyDiv w:val="1"/>
      <w:marLeft w:val="0"/>
      <w:marRight w:val="0"/>
      <w:marTop w:val="0"/>
      <w:marBottom w:val="0"/>
      <w:divBdr>
        <w:top w:val="none" w:sz="0" w:space="0" w:color="auto"/>
        <w:left w:val="none" w:sz="0" w:space="0" w:color="auto"/>
        <w:bottom w:val="none" w:sz="0" w:space="0" w:color="auto"/>
        <w:right w:val="none" w:sz="0" w:space="0" w:color="auto"/>
      </w:divBdr>
    </w:div>
    <w:div w:id="1899508751">
      <w:bodyDiv w:val="1"/>
      <w:marLeft w:val="0"/>
      <w:marRight w:val="0"/>
      <w:marTop w:val="0"/>
      <w:marBottom w:val="0"/>
      <w:divBdr>
        <w:top w:val="none" w:sz="0" w:space="0" w:color="auto"/>
        <w:left w:val="none" w:sz="0" w:space="0" w:color="auto"/>
        <w:bottom w:val="none" w:sz="0" w:space="0" w:color="auto"/>
        <w:right w:val="none" w:sz="0" w:space="0" w:color="auto"/>
      </w:divBdr>
    </w:div>
    <w:div w:id="1902986343">
      <w:bodyDiv w:val="1"/>
      <w:marLeft w:val="0"/>
      <w:marRight w:val="0"/>
      <w:marTop w:val="0"/>
      <w:marBottom w:val="0"/>
      <w:divBdr>
        <w:top w:val="none" w:sz="0" w:space="0" w:color="auto"/>
        <w:left w:val="none" w:sz="0" w:space="0" w:color="auto"/>
        <w:bottom w:val="none" w:sz="0" w:space="0" w:color="auto"/>
        <w:right w:val="none" w:sz="0" w:space="0" w:color="auto"/>
      </w:divBdr>
    </w:div>
    <w:div w:id="2004889693">
      <w:bodyDiv w:val="1"/>
      <w:marLeft w:val="0"/>
      <w:marRight w:val="0"/>
      <w:marTop w:val="0"/>
      <w:marBottom w:val="0"/>
      <w:divBdr>
        <w:top w:val="none" w:sz="0" w:space="0" w:color="auto"/>
        <w:left w:val="none" w:sz="0" w:space="0" w:color="auto"/>
        <w:bottom w:val="none" w:sz="0" w:space="0" w:color="auto"/>
        <w:right w:val="none" w:sz="0" w:space="0" w:color="auto"/>
      </w:divBdr>
    </w:div>
    <w:div w:id="2090886030">
      <w:bodyDiv w:val="1"/>
      <w:marLeft w:val="0"/>
      <w:marRight w:val="0"/>
      <w:marTop w:val="0"/>
      <w:marBottom w:val="0"/>
      <w:divBdr>
        <w:top w:val="none" w:sz="0" w:space="0" w:color="auto"/>
        <w:left w:val="none" w:sz="0" w:space="0" w:color="auto"/>
        <w:bottom w:val="none" w:sz="0" w:space="0" w:color="auto"/>
        <w:right w:val="none" w:sz="0" w:space="0" w:color="auto"/>
      </w:divBdr>
    </w:div>
    <w:div w:id="2104564341">
      <w:bodyDiv w:val="1"/>
      <w:marLeft w:val="0"/>
      <w:marRight w:val="0"/>
      <w:marTop w:val="0"/>
      <w:marBottom w:val="0"/>
      <w:divBdr>
        <w:top w:val="none" w:sz="0" w:space="0" w:color="auto"/>
        <w:left w:val="none" w:sz="0" w:space="0" w:color="auto"/>
        <w:bottom w:val="none" w:sz="0" w:space="0" w:color="auto"/>
        <w:right w:val="none" w:sz="0" w:space="0" w:color="auto"/>
      </w:divBdr>
    </w:div>
    <w:div w:id="2129614906">
      <w:bodyDiv w:val="1"/>
      <w:marLeft w:val="0"/>
      <w:marRight w:val="0"/>
      <w:marTop w:val="0"/>
      <w:marBottom w:val="0"/>
      <w:divBdr>
        <w:top w:val="none" w:sz="0" w:space="0" w:color="auto"/>
        <w:left w:val="none" w:sz="0" w:space="0" w:color="auto"/>
        <w:bottom w:val="none" w:sz="0" w:space="0" w:color="auto"/>
        <w:right w:val="none" w:sz="0" w:space="0" w:color="auto"/>
      </w:divBdr>
      <w:divsChild>
        <w:div w:id="2087258479">
          <w:marLeft w:val="0"/>
          <w:marRight w:val="0"/>
          <w:marTop w:val="0"/>
          <w:marBottom w:val="0"/>
          <w:divBdr>
            <w:top w:val="none" w:sz="0" w:space="0" w:color="auto"/>
            <w:left w:val="none" w:sz="0" w:space="0" w:color="auto"/>
            <w:bottom w:val="none" w:sz="0" w:space="0" w:color="auto"/>
            <w:right w:val="none" w:sz="0" w:space="0" w:color="auto"/>
          </w:divBdr>
        </w:div>
      </w:divsChild>
    </w:div>
    <w:div w:id="214493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ataset/challeng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98EBF61-AD87-E947-AC4E-B194F1D1E856}"/>
      </w:docPartPr>
      <w:docPartBody>
        <w:p w:rsidR="00082E9B" w:rsidRDefault="00FE3257">
          <w:r w:rsidRPr="00AE30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FRM1000">
    <w:altName w:val="Cambria"/>
    <w:panose1 w:val="020B0604020202020204"/>
    <w:charset w:val="00"/>
    <w:family w:val="auto"/>
    <w:pitch w:val="default"/>
  </w:font>
  <w:font w:name="ArialMT">
    <w:altName w:val="Arial"/>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ource Code Pro">
    <w:altName w:val="Consolas"/>
    <w:panose1 w:val="020B0604020202020204"/>
    <w:charset w:val="00"/>
    <w:family w:val="auto"/>
    <w:pitch w:val="default"/>
  </w:font>
  <w:font w:name="-webkit-standard">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57"/>
    <w:rsid w:val="00082E9B"/>
    <w:rsid w:val="002F74A6"/>
    <w:rsid w:val="003D2717"/>
    <w:rsid w:val="006D677D"/>
    <w:rsid w:val="009E7965"/>
    <w:rsid w:val="00B83883"/>
    <w:rsid w:val="00FE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2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18D4AB-8D52-E047-8CC1-A1EE588DA69C}">
  <we:reference id="wa104382081" version="1.0.0.0" store="en-US" storeType="OMEX"/>
  <we:alternateReferences>
    <we:reference id="wa104382081" version="1.0.0.0" store="WA104382081" storeType="OMEX"/>
  </we:alternateReferences>
  <we:properties>
    <we:property name="MENDELEY_CITATIONS" value="[{&quot;citationID&quot;:&quot;MENDELEY_CITATION_c607d00e-9572-4709-aac5-3cd49641ed87&quot;,&quot;citationItems&quot;:[{&quot;id&quot;:&quot;4cee7627-b88c-3b78-92f8-5afba0aa6642&quot;,&quot;itemData&quot;:{&quot;type&quot;:&quot;article-journal&quot;,&quot;id&quot;:&quot;4cee7627-b88c-3b78-92f8-5afba0aa6642&quot;,&quot;title&quot;:&quot;An approach to feature selection for sentiment analysis&quot;,&quot;author&quot;:[{&quot;family&quot;:&quot;Koncz&quot;,&quot;given&quot;:&quot;P&quot;,&quot;parse-names&quot;:false,&quot;dropping-particle&quot;:&quot;&quot;,&quot;non-dropping-particle&quot;:&quot;&quot;},{&quot;family&quot;:&quot;Conference&quot;,&quot;given&quot;:&quot;J Paralic - 2011 15th IEEE International&quot;,&quot;parse-names&quot;:false,&quot;dropping-particle&quot;:&quot;&quot;,&quot;non-dropping-particle&quot;:&quot;&quot;},{&quot;family&quot;:&quot;2011&quot;,&quot;given&quot;:&quot;undefined&quot;,&quot;parse-names&quot;:false,&quot;dropping-particle&quot;:&quot;&quot;,&quot;non-dropping-particle&quot;:&quot;&quot;}],&quot;container-title&quot;:&quot;ieeexplore.ieee.org&quot;,&quot;accessed&quot;:{&quot;date-parts&quot;:[[2019,5,4]]}}}],&quot;properties&quot;:{&quot;noteIndex&quot;:0}},{&quot;citationID&quot;:&quot;MENDELEY_CITATION_477f0e9d-aba0-4ec2-8972-3228440389f1&quot;,&quot;citationItems&quot;:[{&quot;id&quot;:&quot;a7a1e18e-bea4-319f-98b0-ca123fb64b58&quot;,&quot;itemData&quot;:{&quot;type&quot;:&quot;book&quot;,&quot;id&quot;:&quot;a7a1e18e-bea4-319f-98b0-ca123fb64b58&quot;,&quot;title&quot;:&quot;Applied logistic regression analysis&quot;,&quot;author&quot;:[{&quot;family&quot;:&quot;Menard&quot;,&quot;given&quot;:&quot;S&quot;,&quot;parse-names&quot;:false,&quot;dropping-particle&quot;:&quot;&quot;,&quot;non-dropping-particle&quot;:&quot;&quot;}],&quot;accessed&quot;:{&quot;date-parts&quot;:[[2019,5,4]]},&quot;issued&quot;:{&quot;date-parts&quot;:[[2002]]}},&quot;item&quot;:{&quot;type&quot;:&quot;book&quot;,&quot;id&quot;:&quot;a7a1e18e-bea4-319f-98b0-ca123fb64b58&quot;,&quot;title&quot;:&quot;Applied logistic regression analysis&quot;,&quot;author&quot;:[{&quot;family&quot;:&quot;Menard&quot;,&quot;given&quot;:&quot;S&quot;,&quot;parse-names&quot;:false,&quot;dropping-particle&quot;:&quot;&quot;,&quot;non-dropping-particle&quot;:&quot;&quot;}],&quot;accessed&quot;:{&quot;year&quot;:2019,&quot;month&quot;:5,&quot;day&quot;:4},&quot;issued&quot;:{&quot;year&quot;:2002}}}],&quot;properties&quot;:{&quot;noteIndex&quot;:0,&quot;index&quot;:1},&quot;sortedItems&quot;:[[{&quot;type&quot;:&quot;book&quot;,&quot;id&quot;:&quot;a7a1e18e-bea4-319f-98b0-ca123fb64b58&quot;,&quot;title&quot;:&quot;Applied logistic regression analysis&quot;,&quot;author&quot;:[{&quot;family&quot;:&quot;Menard&quot;,&quot;given&quot;:&quot;S&quot;,&quot;parse-names&quot;:false,&quot;dropping-particle&quot;:&quot;&quot;,&quot;non-dropping-particle&quot;:&quot;&quot;}],&quot;accessed&quot;:{&quot;year&quot;:2019,&quot;month&quot;:5,&quot;day&quot;:4},&quot;issued&quot;:{&quot;year&quot;:2002}},{&quot;id&quot;:&quot;a7a1e18e-bea4-319f-98b0-ca123fb64b58&quot;,&quot;itemData&quot;:{&quot;type&quot;:&quot;book&quot;,&quot;id&quot;:&quot;a7a1e18e-bea4-319f-98b0-ca123fb64b58&quot;,&quot;title&quot;:&quot;Applied logistic regression analysis&quot;,&quot;author&quot;:[{&quot;family&quot;:&quot;Menard&quot;,&quot;given&quot;:&quot;S&quot;,&quot;parse-names&quot;:false,&quot;dropping-particle&quot;:&quot;&quot;,&quot;non-dropping-particle&quot;:&quot;&quot;}],&quot;accessed&quot;:{&quot;date-parts&quot;:[[2019,5,4]]},&quot;issued&quot;:{&quot;date-parts&quot;:[[2002]]}},&quot;item&quot;:{&quot;type&quot;:&quot;book&quot;,&quot;id&quot;:&quot;a7a1e18e-bea4-319f-98b0-ca123fb64b58&quot;,&quot;title&quot;:&quot;Applied logistic regression analysis&quot;,&quot;author&quot;:[{&quot;family&quot;:&quot;Menard&quot;,&quot;given&quot;:&quot;S&quot;,&quot;parse-names&quot;:false,&quot;dropping-particle&quot;:&quot;&quot;,&quot;non-dropping-particle&quot;:&quot;&quot;}],&quot;accessed&quot;:{&quot;year&quot;:2019,&quot;month&quot;:5,&quot;day&quot;:4},&quot;issued&quot;:{&quot;year&quot;:2002}},&quot;first-reference-note-number&quot;:0,&quot;near-note&quot;:false,&quot;position&quot;:0,&quot;section_form_override&quot;:&quot;short&quot;}]]},{&quot;citationID&quot;:&quot;MENDELEY_CITATION_9c21f1f5-f135-4eb3-9d0b-3bf65624479f&quot;,&quot;citationItems&quot;:[{&quot;id&quot;:&quot;5edca472-e630-3e4a-b28d-bd42d99147af&quot;,&quot;itemData&quot;:{&quot;type&quot;:&quot;article-journal&quot;,&quot;id&quot;:&quot;5edca472-e630-3e4a-b28d-bd42d99147af&quot;,&quot;title&quot;:&quot;A survey of decision tree classifier methodology&quot;,&quot;author&quot;:[{&quot;family&quot;:&quot;Safavian&quot;,&quot;given&quot;:&quot;SR&quot;,&quot;parse-names&quot;:false,&quot;dropping-particle&quot;:&quot;&quot;,&quot;non-dropping-particle&quot;:&quot;&quot;},{&quot;family&quot;:&quot;systems&quot;,&quot;given&quot;:&quot;D Landgrebe - IEEE transactions on&quot;,&quot;parse-names&quot;:false,&quot;dropping-particle&quot;:&quot;&quot;,&quot;non-dropping-particle&quot;:&quot;&quot;},{&quot;family&quot;:&quot;man&quot;,&quot;given&quot;:&quot;undefined&quot;,&quot;parse-names&quot;:false,&quot;dropping-particle&quot;:&quot;&quot;,&quot;non-dropping-particle&quot;:&quot;&quot;},{&quot;family&quot;:&quot;1991&quot;,&quot;given&quot;:&quot;undefined&quot;,&quot;parse-names&quot;:false,&quot;dropping-particle&quot;:&quot;&quot;,&quot;non-dropping-particle&quot;:&quot;&quot;}],&quot;container-title&quot;:&quot;ieeexplore.ieee.org&quot;,&quot;accessed&quot;:{&quot;date-parts&quot;:[[2019,5,4]]}},&quot;item&quot;:{&quot;type&quot;:&quot;article-journal&quot;,&quot;id&quot;:&quot;5edca472-e630-3e4a-b28d-bd42d99147af&quot;,&quot;title&quot;:&quot;A survey of decision tree classifier methodology&quot;,&quot;author&quot;:[{&quot;family&quot;:&quot;Safavian&quot;,&quot;given&quot;:&quot;SR&quot;,&quot;parse-names&quot;:false,&quot;dropping-particle&quot;:&quot;&quot;,&quot;non-dropping-particle&quot;:&quot;&quot;},{&quot;family&quot;:&quot;systems&quot;,&quot;given&quot;:&quot;D Landgrebe - IEEE transactions on&quot;,&quot;parse-names&quot;:false,&quot;dropping-particle&quot;:&quot;&quot;,&quot;non-dropping-particle&quot;:&quot;&quot;},{&quot;family&quot;:&quot;man&quot;,&quot;given&quot;:&quot;undefined&quot;,&quot;parse-names&quot;:false,&quot;dropping-particle&quot;:&quot;&quot;,&quot;non-dropping-particle&quot;:&quot;&quot;},{&quot;family&quot;:&quot;1991&quot;,&quot;given&quot;:&quot;undefined&quot;,&quot;parse-names&quot;:false,&quot;dropping-particle&quot;:&quot;&quot;,&quot;non-dropping-particle&quot;:&quot;&quot;}],&quot;container-title&quot;:&quot;ieeexplore.ieee.org&quot;,&quot;accessed&quot;:{&quot;year&quot;:2019,&quot;month&quot;:5,&quot;day&quot;:4}}}],&quot;properties&quot;:{&quot;noteIndex&quot;:0,&quot;index&quot;:2},&quot;sortedItems&quot;:[[{&quot;type&quot;:&quot;article-journal&quot;,&quot;id&quot;:&quot;5edca472-e630-3e4a-b28d-bd42d99147af&quot;,&quot;title&quot;:&quot;A survey of decision tree classifier methodology&quot;,&quot;author&quot;:[{&quot;family&quot;:&quot;Safavian&quot;,&quot;given&quot;:&quot;SR&quot;,&quot;parse-names&quot;:false,&quot;dropping-particle&quot;:&quot;&quot;,&quot;non-dropping-particle&quot;:&quot;&quot;},{&quot;family&quot;:&quot;systems&quot;,&quot;given&quot;:&quot;D Landgrebe - IEEE transactions on&quot;,&quot;parse-names&quot;:false,&quot;dropping-particle&quot;:&quot;&quot;,&quot;non-dropping-particle&quot;:&quot;&quot;},{&quot;family&quot;:&quot;man&quot;,&quot;given&quot;:&quot;undefined&quot;,&quot;parse-names&quot;:false,&quot;dropping-particle&quot;:&quot;&quot;,&quot;non-dropping-particle&quot;:&quot;&quot;},{&quot;family&quot;:&quot;1991&quot;,&quot;given&quot;:&quot;undefined&quot;,&quot;parse-names&quot;:false,&quot;dropping-particle&quot;:&quot;&quot;,&quot;non-dropping-particle&quot;:&quot;&quot;}],&quot;container-title&quot;:&quot;ieeexplore.ieee.org&quot;,&quot;accessed&quot;:{&quot;year&quot;:2019,&quot;month&quot;:5,&quot;day&quot;:4}},{&quot;id&quot;:&quot;5edca472-e630-3e4a-b28d-bd42d99147af&quot;,&quot;itemData&quot;:{&quot;type&quot;:&quot;article-journal&quot;,&quot;id&quot;:&quot;5edca472-e630-3e4a-b28d-bd42d99147af&quot;,&quot;title&quot;:&quot;A survey of decision tree classifier methodology&quot;,&quot;author&quot;:[{&quot;family&quot;:&quot;Safavian&quot;,&quot;given&quot;:&quot;SR&quot;,&quot;parse-names&quot;:false,&quot;dropping-particle&quot;:&quot;&quot;,&quot;non-dropping-particle&quot;:&quot;&quot;},{&quot;family&quot;:&quot;systems&quot;,&quot;given&quot;:&quot;D Landgrebe - IEEE transactions on&quot;,&quot;parse-names&quot;:false,&quot;dropping-particle&quot;:&quot;&quot;,&quot;non-dropping-particle&quot;:&quot;&quot;},{&quot;family&quot;:&quot;man&quot;,&quot;given&quot;:&quot;undefined&quot;,&quot;parse-names&quot;:false,&quot;dropping-particle&quot;:&quot;&quot;,&quot;non-dropping-particle&quot;:&quot;&quot;},{&quot;family&quot;:&quot;1991&quot;,&quot;given&quot;:&quot;undefined&quot;,&quot;parse-names&quot;:false,&quot;dropping-particle&quot;:&quot;&quot;,&quot;non-dropping-particle&quot;:&quot;&quot;}],&quot;container-title&quot;:&quot;ieeexplore.ieee.org&quot;,&quot;accessed&quot;:{&quot;date-parts&quot;:[[2019,5,4]]}},&quot;item&quot;:{&quot;type&quot;:&quot;article-journal&quot;,&quot;id&quot;:&quot;5edca472-e630-3e4a-b28d-bd42d99147af&quot;,&quot;title&quot;:&quot;A survey of decision tree classifier methodology&quot;,&quot;author&quot;:[{&quot;family&quot;:&quot;Safavian&quot;,&quot;given&quot;:&quot;SR&quot;,&quot;parse-names&quot;:false,&quot;dropping-particle&quot;:&quot;&quot;,&quot;non-dropping-particle&quot;:&quot;&quot;},{&quot;family&quot;:&quot;systems&quot;,&quot;given&quot;:&quot;D Landgrebe - IEEE transactions on&quot;,&quot;parse-names&quot;:false,&quot;dropping-particle&quot;:&quot;&quot;,&quot;non-dropping-particle&quot;:&quot;&quot;},{&quot;family&quot;:&quot;man&quot;,&quot;given&quot;:&quot;undefined&quot;,&quot;parse-names&quot;:false,&quot;dropping-particle&quot;:&quot;&quot;,&quot;non-dropping-particle&quot;:&quot;&quot;},{&quot;family&quot;:&quot;1991&quot;,&quot;given&quot;:&quot;undefined&quot;,&quot;parse-names&quot;:false,&quot;dropping-particle&quot;:&quot;&quot;,&quot;non-dropping-particle&quot;:&quot;&quot;}],&quot;container-title&quot;:&quot;ieeexplore.ieee.org&quot;,&quot;accessed&quot;:{&quot;year&quot;:2019,&quot;month&quot;:5,&quot;day&quot;:4}},&quot;first-reference-note-number&quot;:0,&quot;near-note&quot;:false,&quot;position&quot;:0,&quot;section_form_override&quot;:&quot;short&quot;}]]},{&quot;citationID&quot;:&quot;MENDELEY_CITATION_6ca3414f-370a-443e-9d79-3adb86a1d4a8&quot;,&quot;citationItems&quot;:[{&quot;id&quot;:&quot;68f23284-e242-3225-919f-90db636fdc93&quot;,&quot;itemData&quot;:{&quot;type&quot;:&quot;article-journal&quot;,&quot;id&quot;:&quot;68f23284-e242-3225-919f-90db636fdc93&quot;,&quot;title&quot;:&quot;Classification and regression by randomForest&quot;,&quot;author&quot;:[{&quot;family&quot;:&quot;Liaw&quot;,&quot;given&quot;:&quot;A&quot;,&quot;parse-names&quot;:false,&quot;dropping-particle&quot;:&quot;&quot;,&quot;non-dropping-particle&quot;:&quot;&quot;},{&quot;family&quot;:&quot;news&quot;,&quot;given&quot;:&quot;M Wiener - R&quot;,&quot;parse-names&quot;:false,&quot;dropping-particle&quot;:&quot;&quot;,&quot;non-dropping-particle&quot;:&quot;&quot;},{&quot;family&quot;:&quot;2002&quot;,&quot;given&quot;:&quot;undefined&quot;,&quot;parse-names&quot;:false,&quot;dropping-particle&quot;:&quot;&quot;,&quot;non-dropping-particle&quot;:&quot;&quot;}],&quot;container-title&quot;:&quot;researchgate.net&quot;,&quot;accessed&quot;:{&quot;date-parts&quot;:[[2019,5,4]]}},&quot;item&quot;:{&quot;type&quot;:&quot;article-journal&quot;,&quot;id&quot;:&quot;68f23284-e242-3225-919f-90db636fdc93&quot;,&quot;title&quot;:&quot;Classification and regression by randomForest&quot;,&quot;author&quot;:[{&quot;family&quot;:&quot;Liaw&quot;,&quot;given&quot;:&quot;A&quot;,&quot;parse-names&quot;:false,&quot;dropping-particle&quot;:&quot;&quot;,&quot;non-dropping-particle&quot;:&quot;&quot;},{&quot;family&quot;:&quot;news&quot;,&quot;given&quot;:&quot;M Wiener - R&quot;,&quot;parse-names&quot;:false,&quot;dropping-particle&quot;:&quot;&quot;,&quot;non-dropping-particle&quot;:&quot;&quot;},{&quot;family&quot;:&quot;2002&quot;,&quot;given&quot;:&quot;undefined&quot;,&quot;parse-names&quot;:false,&quot;dropping-particle&quot;:&quot;&quot;,&quot;non-dropping-particle&quot;:&quot;&quot;}],&quot;container-title&quot;:&quot;researchgate.net&quot;,&quot;accessed&quot;:{&quot;year&quot;:2019,&quot;month&quot;:5,&quot;day&quot;:4}}}],&quot;properties&quot;:{&quot;noteIndex&quot;:0,&quot;index&quot;:3},&quot;sortedItems&quot;:[[{&quot;type&quot;:&quot;article-journal&quot;,&quot;id&quot;:&quot;68f23284-e242-3225-919f-90db636fdc93&quot;,&quot;title&quot;:&quot;Classification and regression by randomForest&quot;,&quot;author&quot;:[{&quot;family&quot;:&quot;Liaw&quot;,&quot;given&quot;:&quot;A&quot;,&quot;parse-names&quot;:false,&quot;dropping-particle&quot;:&quot;&quot;,&quot;non-dropping-particle&quot;:&quot;&quot;},{&quot;family&quot;:&quot;news&quot;,&quot;given&quot;:&quot;M Wiener - R&quot;,&quot;parse-names&quot;:false,&quot;dropping-particle&quot;:&quot;&quot;,&quot;non-dropping-particle&quot;:&quot;&quot;},{&quot;family&quot;:&quot;2002&quot;,&quot;given&quot;:&quot;undefined&quot;,&quot;parse-names&quot;:false,&quot;dropping-particle&quot;:&quot;&quot;,&quot;non-dropping-particle&quot;:&quot;&quot;}],&quot;container-title&quot;:&quot;researchgate.net&quot;,&quot;accessed&quot;:{&quot;year&quot;:2019,&quot;month&quot;:5,&quot;day&quot;:4}},{&quot;id&quot;:&quot;68f23284-e242-3225-919f-90db636fdc93&quot;,&quot;itemData&quot;:{&quot;type&quot;:&quot;article-journal&quot;,&quot;id&quot;:&quot;68f23284-e242-3225-919f-90db636fdc93&quot;,&quot;title&quot;:&quot;Classification and regression by randomForest&quot;,&quot;author&quot;:[{&quot;family&quot;:&quot;Liaw&quot;,&quot;given&quot;:&quot;A&quot;,&quot;parse-names&quot;:false,&quot;dropping-particle&quot;:&quot;&quot;,&quot;non-dropping-particle&quot;:&quot;&quot;},{&quot;family&quot;:&quot;news&quot;,&quot;given&quot;:&quot;M Wiener - R&quot;,&quot;parse-names&quot;:false,&quot;dropping-particle&quot;:&quot;&quot;,&quot;non-dropping-particle&quot;:&quot;&quot;},{&quot;family&quot;:&quot;2002&quot;,&quot;given&quot;:&quot;undefined&quot;,&quot;parse-names&quot;:false,&quot;dropping-particle&quot;:&quot;&quot;,&quot;non-dropping-particle&quot;:&quot;&quot;}],&quot;container-title&quot;:&quot;researchgate.net&quot;,&quot;accessed&quot;:{&quot;date-parts&quot;:[[2019,5,4]]}},&quot;item&quot;:{&quot;type&quot;:&quot;article-journal&quot;,&quot;id&quot;:&quot;68f23284-e242-3225-919f-90db636fdc93&quot;,&quot;title&quot;:&quot;Classification and regression by randomForest&quot;,&quot;author&quot;:[{&quot;family&quot;:&quot;Liaw&quot;,&quot;given&quot;:&quot;A&quot;,&quot;parse-names&quot;:false,&quot;dropping-particle&quot;:&quot;&quot;,&quot;non-dropping-particle&quot;:&quot;&quot;},{&quot;family&quot;:&quot;news&quot;,&quot;given&quot;:&quot;M Wiener - R&quot;,&quot;parse-names&quot;:false,&quot;dropping-particle&quot;:&quot;&quot;,&quot;non-dropping-particle&quot;:&quot;&quot;},{&quot;family&quot;:&quot;2002&quot;,&quot;given&quot;:&quot;undefined&quot;,&quot;parse-names&quot;:false,&quot;dropping-particle&quot;:&quot;&quot;,&quot;non-dropping-particle&quot;:&quot;&quot;}],&quot;container-title&quot;:&quot;researchgate.net&quot;,&quot;accessed&quot;:{&quot;year&quot;:2019,&quot;month&quot;:5,&quot;day&quot;:4}},&quot;first-reference-note-number&quot;:0,&quot;near-note&quot;:false,&quot;position&quot;:0,&quot;section_form_override&quot;:&quot;short&quot;}]]},{&quot;citationID&quot;:&quot;MENDELEY_CITATION_42f4d018-708e-4a20-8661-d15180999a65&quot;,&quot;citationItems&quot;:[{&quot;id&quot;:&quot;05baae6d-1bba-3e85-9e67-581e65a1c049&quot;,&quot;itemData&quot;:{&quot;type&quot;:&quot;article-journal&quot;,&quot;id&quot;:&quot;05baae6d-1bba-3e85-9e67-581e65a1c049&quot;,&quot;title&quot;:&quot;An empirical study of the naive Bayes classifier&quot;,&quot;author&quot;:[{&quot;family&quot;:&quot;artificial&quot;,&quot;given&quot;:&quot;I Rish - IJCAI 2001 workshop on empirical methods in&quot;,&quot;parse-names&quot;:false,&quot;dropping-particle&quot;:&quot;&quot;,&quot;non-dropping-particle&quot;:&quot;&quot;},{&quot;family&quot;:&quot;2001&quot;,&quot;given&quot;:&quot;undefined&quot;,&quot;parse-names&quot;:false,&quot;dropping-particle&quot;:&quot;&quot;,&quot;non-dropping-particle&quot;:&quot;&quot;}],&quot;container-title&quot;:&quot;cc.gatech.edu&quot;,&quot;accessed&quot;:{&quot;date-parts&quot;:[[2019,5,4]]}},&quot;item&quot;:{&quot;type&quot;:&quot;article-journal&quot;,&quot;id&quot;:&quot;05baae6d-1bba-3e85-9e67-581e65a1c049&quot;,&quot;title&quot;:&quot;An empirical study of the naive Bayes classifier&quot;,&quot;author&quot;:[{&quot;family&quot;:&quot;artificial&quot;,&quot;given&quot;:&quot;I Rish - IJCAI 2001 workshop on empirical methods in&quot;,&quot;parse-names&quot;:false,&quot;dropping-particle&quot;:&quot;&quot;,&quot;non-dropping-particle&quot;:&quot;&quot;},{&quot;family&quot;:&quot;2001&quot;,&quot;given&quot;:&quot;undefined&quot;,&quot;parse-names&quot;:false,&quot;dropping-particle&quot;:&quot;&quot;,&quot;non-dropping-particle&quot;:&quot;&quot;}],&quot;container-title&quot;:&quot;cc.gatech.edu&quot;,&quot;accessed&quot;:{&quot;year&quot;:2019,&quot;month&quot;:5,&quot;day&quot;:4}}}],&quot;properties&quot;:{&quot;noteIndex&quot;:0,&quot;index&quot;:4},&quot;sortedItems&quot;:[[{&quot;type&quot;:&quot;article-journal&quot;,&quot;id&quot;:&quot;05baae6d-1bba-3e85-9e67-581e65a1c049&quot;,&quot;title&quot;:&quot;An empirical study of the naive Bayes classifier&quot;,&quot;author&quot;:[{&quot;family&quot;:&quot;artificial&quot;,&quot;given&quot;:&quot;I Rish - IJCAI 2001 workshop on empirical methods in&quot;,&quot;parse-names&quot;:false,&quot;dropping-particle&quot;:&quot;&quot;,&quot;non-dropping-particle&quot;:&quot;&quot;},{&quot;family&quot;:&quot;2001&quot;,&quot;given&quot;:&quot;undefined&quot;,&quot;parse-names&quot;:false,&quot;dropping-particle&quot;:&quot;&quot;,&quot;non-dropping-particle&quot;:&quot;&quot;}],&quot;container-title&quot;:&quot;cc.gatech.edu&quot;,&quot;accessed&quot;:{&quot;year&quot;:2019,&quot;month&quot;:5,&quot;day&quot;:4}},{&quot;id&quot;:&quot;05baae6d-1bba-3e85-9e67-581e65a1c049&quot;,&quot;itemData&quot;:{&quot;type&quot;:&quot;article-journal&quot;,&quot;id&quot;:&quot;05baae6d-1bba-3e85-9e67-581e65a1c049&quot;,&quot;title&quot;:&quot;An empirical study of the naive Bayes classifier&quot;,&quot;author&quot;:[{&quot;family&quot;:&quot;artificial&quot;,&quot;given&quot;:&quot;I Rish - IJCAI 2001 workshop on empirical methods in&quot;,&quot;parse-names&quot;:false,&quot;dropping-particle&quot;:&quot;&quot;,&quot;non-dropping-particle&quot;:&quot;&quot;},{&quot;family&quot;:&quot;2001&quot;,&quot;given&quot;:&quot;undefined&quot;,&quot;parse-names&quot;:false,&quot;dropping-particle&quot;:&quot;&quot;,&quot;non-dropping-particle&quot;:&quot;&quot;}],&quot;container-title&quot;:&quot;cc.gatech.edu&quot;,&quot;accessed&quot;:{&quot;date-parts&quot;:[[2019,5,4]]}},&quot;item&quot;:{&quot;type&quot;:&quot;article-journal&quot;,&quot;id&quot;:&quot;05baae6d-1bba-3e85-9e67-581e65a1c049&quot;,&quot;title&quot;:&quot;An empirical study of the naive Bayes classifier&quot;,&quot;author&quot;:[{&quot;family&quot;:&quot;artificial&quot;,&quot;given&quot;:&quot;I Rish - IJCAI 2001 workshop on empirical methods in&quot;,&quot;parse-names&quot;:false,&quot;dropping-particle&quot;:&quot;&quot;,&quot;non-dropping-particle&quot;:&quot;&quot;},{&quot;family&quot;:&quot;2001&quot;,&quot;given&quot;:&quot;undefined&quot;,&quot;parse-names&quot;:false,&quot;dropping-particle&quot;:&quot;&quot;,&quot;non-dropping-particle&quot;:&quot;&quot;}],&quot;container-title&quot;:&quot;cc.gatech.edu&quot;,&quot;accessed&quot;:{&quot;year&quot;:2019,&quot;month&quot;:5,&quot;day&quot;:4}},&quot;first-reference-note-number&quot;:0,&quot;near-note&quot;:false,&quot;position&quot;:0,&quot;section_form_override&quot;:&quot;short&quot;}]]},{&quot;citationID&quot;:&quot;MENDELEY_CITATION_7dde571d-3b88-410d-b5b7-c898aedeb7b9&quot;,&quot;citationItems&quot;:[{&quot;id&quot;:&quot;07d9111e-c52f-37be-8d20-6bd9f38bc3d4&quot;,&quot;itemData&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tem&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properties&quot;:{&quot;noteIndex&quot;:0,&quot;index&quot;:5},&quot;sortedItems&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d&quot;:&quot;07d9111e-c52f-37be-8d20-6bd9f38bc3d4&quot;,&quot;itemData&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tem&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first-reference-note-number&quot;:0,&quot;near-note&quot;:false,&quot;position&quot;:0,&quot;section_form_override&quot;:&quot;short&quot;}]]},{&quot;citationID&quot;:&quot;MENDELEY_CITATION_9ad3296c-a2cb-4603-bf63-8fee37b0291b&quot;,&quot;citationItems&quot;:[{&quot;id&quot;:&quot;07d9111e-c52f-37be-8d20-6bd9f38bc3d4&quot;,&quot;itemData&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tem&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properties&quot;:{&quot;noteIndex&quot;:0,&quot;index&quot;:6},&quot;sortedItems&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d&quot;:&quot;07d9111e-c52f-37be-8d20-6bd9f38bc3d4&quot;,&quot;itemData&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item&quot;:{&quot;type&quot;:&quot;paper-conference&quot;,&quot;id&quot;:&quot;07d9111e-c52f-37be-8d20-6bd9f38bc3d4&quot;,&quot;title&quot;:&quot;Learning to extract signature and reply lines from email&quot;,&quot;author&quot;:[{&quot;family&quot;:&quot;Carvalho&quot;,&quot;given&quot;:&quot;Vitor R&quot;,&quot;parse-names&quot;:false,&quot;dropping-particle&quot;:&quot;&quot;,&quot;non-dropping-particle&quot;:&quot;&quot;},{&quot;family&quot;:&quot;Cohen&quot;,&quot;given&quot;:&quot;William W&quot;,&quot;parse-names&quot;:false,&quot;dropping-particle&quot;:&quot;&quot;,&quot;non-dropping-particle&quot;:&quot;&quot;}]},&quot;first-reference-note-number&quot;:0,&quot;near-note&quot;:false,&quot;position&quot;:2,&quot;section_form_override&quot;:&quot;sho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Carly1</b:Tag>
    <b:SourceType>ConferenceProceedings</b:SourceType>
    <b:Guid>{52F8826D-E452-2D46-915E-645D80A1D349}</b:Guid>
    <b:Author>
      <b:Author>
        <b:NameList>
          <b:Person>
            <b:Last>Carvalho</b:Last>
            <b:First>V.</b:First>
            <b:Middle>R., &amp; Cohen, W. W</b:Middle>
          </b:Person>
        </b:NameList>
      </b:Author>
    </b:Author>
    <b:Title>Learning to extract signature and reply lines from email</b:Title>
    <b:ConferenceName>In Proceedings of the Conference on Email and Anti-Spam</b:ConferenceName>
    <b:Year>2004, July</b:Year>
    <b:RefOrder>1</b:RefOrder>
  </b:Source>
</b:Sources>
</file>

<file path=customXml/itemProps1.xml><?xml version="1.0" encoding="utf-8"?>
<ds:datastoreItem xmlns:ds="http://schemas.openxmlformats.org/officeDocument/2006/customXml" ds:itemID="{BD1E66D5-5532-514A-9ED6-0CB1FC1E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Jiadao</cp:lastModifiedBy>
  <cp:revision>21</cp:revision>
  <dcterms:created xsi:type="dcterms:W3CDTF">2019-05-06T03:06:00Z</dcterms:created>
  <dcterms:modified xsi:type="dcterms:W3CDTF">2019-05-06T03:40:00Z</dcterms:modified>
</cp:coreProperties>
</file>