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763BD" w:rsidRPr="00193315" w:rsidRDefault="00785455" w:rsidP="005E7B20">
      <w:pPr>
        <w:pStyle w:val="1"/>
        <w:rPr>
          <w:rFonts w:ascii="Calibri" w:hAnsi="Calibri"/>
        </w:rPr>
      </w:pPr>
      <w:r w:rsidRPr="00193315">
        <w:rPr>
          <w:rFonts w:ascii="Calibri" w:hAnsi="Calibri" w:hint="eastAsia"/>
        </w:rPr>
        <w:t>Survey</w:t>
      </w:r>
      <w:r w:rsidR="00EE3241" w:rsidRPr="00193315">
        <w:rPr>
          <w:rFonts w:ascii="Calibri" w:hAnsi="Calibri"/>
        </w:rPr>
        <w:t xml:space="preserve"> Report</w:t>
      </w:r>
    </w:p>
    <w:p w:rsidR="00EE3241" w:rsidRPr="00193315" w:rsidRDefault="00EE3241" w:rsidP="00EE3241">
      <w:pPr>
        <w:rPr>
          <w:rFonts w:ascii="Calibri" w:hAnsi="Calibri"/>
        </w:rPr>
      </w:pPr>
      <w:r w:rsidRPr="00193315">
        <w:rPr>
          <w:rFonts w:ascii="Calibri" w:hAnsi="Calibri" w:hint="eastAsia"/>
        </w:rPr>
        <w:t>吴家行</w:t>
      </w:r>
      <w:r w:rsidRPr="00193315">
        <w:rPr>
          <w:rFonts w:ascii="Calibri" w:hAnsi="Calibri" w:hint="eastAsia"/>
        </w:rPr>
        <w:t xml:space="preserve"> 2020213991</w:t>
      </w:r>
    </w:p>
    <w:p w:rsidR="00EE3241" w:rsidRPr="00193315" w:rsidRDefault="00EE3241" w:rsidP="00785455">
      <w:pPr>
        <w:rPr>
          <w:rFonts w:ascii="Calibri" w:hAnsi="Calibri"/>
        </w:rPr>
      </w:pPr>
    </w:p>
    <w:p w:rsidR="00785455" w:rsidRPr="00193315" w:rsidRDefault="00785455" w:rsidP="00785455">
      <w:pPr>
        <w:rPr>
          <w:rFonts w:ascii="Calibri" w:hAnsi="Calibri"/>
        </w:rPr>
      </w:pPr>
      <w:r w:rsidRPr="00193315">
        <w:rPr>
          <w:rFonts w:ascii="Calibri" w:hAnsi="Calibri" w:hint="eastAsia"/>
        </w:rPr>
        <w:t>文献：</w:t>
      </w:r>
      <w:r w:rsidRPr="00193315">
        <w:rPr>
          <w:rFonts w:ascii="Calibri" w:hAnsi="Calibri"/>
        </w:rPr>
        <w:t xml:space="preserve">Cutting the Cord: Designing a High-quality Untethered VR System with Low Latency Remote Rendering </w:t>
      </w:r>
      <w:r w:rsidRPr="00193315">
        <w:rPr>
          <w:rFonts w:ascii="Calibri" w:hAnsi="Calibri"/>
        </w:rPr>
        <w:t>（</w:t>
      </w:r>
      <w:r w:rsidRPr="00193315">
        <w:rPr>
          <w:rFonts w:ascii="Calibri" w:hAnsi="Calibri"/>
        </w:rPr>
        <w:t>Mobisys2018</w:t>
      </w:r>
      <w:r w:rsidRPr="00193315">
        <w:rPr>
          <w:rFonts w:ascii="Calibri" w:hAnsi="Calibri"/>
        </w:rPr>
        <w:t>）</w:t>
      </w:r>
    </w:p>
    <w:p w:rsidR="00785455" w:rsidRPr="00193315" w:rsidRDefault="00785455" w:rsidP="005E7B20">
      <w:pPr>
        <w:pStyle w:val="2"/>
        <w:rPr>
          <w:rFonts w:ascii="Calibri" w:hAnsi="Calibri"/>
        </w:rPr>
      </w:pPr>
      <w:r w:rsidRPr="00193315">
        <w:rPr>
          <w:rFonts w:ascii="Calibri" w:hAnsi="Calibri" w:hint="eastAsia"/>
        </w:rPr>
        <w:t>1</w:t>
      </w:r>
      <w:r w:rsidR="00EE3241" w:rsidRPr="00193315">
        <w:rPr>
          <w:rFonts w:ascii="Calibri" w:hAnsi="Calibri"/>
        </w:rPr>
        <w:t xml:space="preserve"> </w:t>
      </w:r>
      <w:r w:rsidRPr="00193315">
        <w:rPr>
          <w:rFonts w:ascii="Calibri" w:hAnsi="Calibri" w:hint="eastAsia"/>
        </w:rPr>
        <w:t>内容概述</w:t>
      </w:r>
    </w:p>
    <w:p w:rsidR="00785455" w:rsidRPr="00193315" w:rsidRDefault="00785455" w:rsidP="00785455">
      <w:pPr>
        <w:ind w:firstLineChars="200" w:firstLine="420"/>
        <w:rPr>
          <w:rFonts w:ascii="Calibri" w:hAnsi="Calibri"/>
          <w:color w:val="333333"/>
          <w:shd w:val="clear" w:color="auto" w:fill="FFFFFF"/>
        </w:rPr>
      </w:pPr>
      <w:r w:rsidRPr="00193315">
        <w:rPr>
          <w:rFonts w:ascii="Calibri" w:hAnsi="Calibri"/>
          <w:color w:val="333333"/>
          <w:shd w:val="clear" w:color="auto" w:fill="FFFFFF"/>
        </w:rPr>
        <w:t>这篇文章介绍了一个适用于端到端的</w:t>
      </w:r>
      <w:r w:rsidRPr="00193315">
        <w:rPr>
          <w:rFonts w:ascii="Calibri" w:hAnsi="Calibri"/>
          <w:color w:val="333333"/>
          <w:shd w:val="clear" w:color="auto" w:fill="FFFFFF"/>
        </w:rPr>
        <w:t>VR</w:t>
      </w:r>
      <w:r w:rsidRPr="00193315">
        <w:rPr>
          <w:rFonts w:ascii="Calibri" w:hAnsi="Calibri"/>
          <w:color w:val="333333"/>
          <w:shd w:val="clear" w:color="auto" w:fill="FFFFFF"/>
        </w:rPr>
        <w:t>系统，在无线网络条件下，</w:t>
      </w:r>
      <w:r w:rsidRPr="00193315">
        <w:rPr>
          <w:rFonts w:ascii="Calibri" w:hAnsi="Calibri" w:hint="eastAsia"/>
          <w:color w:val="333333"/>
          <w:shd w:val="clear" w:color="auto" w:fill="FFFFFF"/>
        </w:rPr>
        <w:t>它可以</w:t>
      </w:r>
      <w:r w:rsidRPr="00193315">
        <w:rPr>
          <w:rFonts w:ascii="Calibri" w:hAnsi="Calibri"/>
          <w:color w:val="333333"/>
          <w:shd w:val="clear" w:color="auto" w:fill="FFFFFF"/>
        </w:rPr>
        <w:t>满足高质量</w:t>
      </w:r>
      <w:r w:rsidRPr="00193315">
        <w:rPr>
          <w:rFonts w:ascii="Calibri" w:hAnsi="Calibri"/>
          <w:color w:val="333333"/>
          <w:shd w:val="clear" w:color="auto" w:fill="FFFFFF"/>
        </w:rPr>
        <w:t>VR</w:t>
      </w:r>
      <w:r w:rsidRPr="00193315">
        <w:rPr>
          <w:rFonts w:ascii="Calibri" w:hAnsi="Calibri"/>
          <w:color w:val="333333"/>
          <w:shd w:val="clear" w:color="auto" w:fill="FFFFFF"/>
        </w:rPr>
        <w:t>的延迟和视频质量的需求，因此作者称之是</w:t>
      </w:r>
      <w:r w:rsidR="008B5372" w:rsidRPr="00193315">
        <w:rPr>
          <w:rFonts w:ascii="Calibri" w:hAnsi="Calibri" w:hint="eastAsia"/>
          <w:color w:val="333333"/>
          <w:shd w:val="clear" w:color="auto" w:fill="FFFFFF"/>
        </w:rPr>
        <w:t>“</w:t>
      </w:r>
      <w:r w:rsidRPr="00193315">
        <w:rPr>
          <w:rFonts w:ascii="Calibri" w:hAnsi="Calibri"/>
          <w:color w:val="333333"/>
          <w:shd w:val="clear" w:color="auto" w:fill="FFFFFF"/>
        </w:rPr>
        <w:t>无所束缚的</w:t>
      </w:r>
      <w:r w:rsidR="008B5372" w:rsidRPr="00193315">
        <w:rPr>
          <w:rFonts w:ascii="Calibri" w:hAnsi="Calibri" w:hint="eastAsia"/>
          <w:color w:val="333333"/>
          <w:shd w:val="clear" w:color="auto" w:fill="FFFFFF"/>
        </w:rPr>
        <w:t>”，“</w:t>
      </w:r>
      <w:r w:rsidRPr="00193315">
        <w:rPr>
          <w:rFonts w:ascii="Calibri" w:hAnsi="Calibri"/>
          <w:color w:val="333333"/>
          <w:shd w:val="clear" w:color="auto" w:fill="FFFFFF"/>
        </w:rPr>
        <w:t>Cutting the Cord</w:t>
      </w:r>
      <w:r w:rsidR="008B5372" w:rsidRPr="00193315">
        <w:rPr>
          <w:rFonts w:ascii="Calibri" w:hAnsi="Calibri" w:hint="eastAsia"/>
          <w:color w:val="333333"/>
          <w:shd w:val="clear" w:color="auto" w:fill="FFFFFF"/>
        </w:rPr>
        <w:t>”</w:t>
      </w:r>
      <w:r w:rsidRPr="00193315">
        <w:rPr>
          <w:rFonts w:ascii="Calibri" w:hAnsi="Calibri"/>
          <w:color w:val="333333"/>
          <w:shd w:val="clear" w:color="auto" w:fill="FFFFFF"/>
        </w:rPr>
        <w:t>这个标题也是</w:t>
      </w:r>
      <w:r w:rsidR="008B5372" w:rsidRPr="00193315">
        <w:rPr>
          <w:rFonts w:ascii="Calibri" w:hAnsi="Calibri" w:hint="eastAsia"/>
          <w:color w:val="333333"/>
          <w:shd w:val="clear" w:color="auto" w:fill="FFFFFF"/>
        </w:rPr>
        <w:t>比较</w:t>
      </w:r>
      <w:r w:rsidRPr="00193315">
        <w:rPr>
          <w:rFonts w:ascii="Calibri" w:hAnsi="Calibri"/>
          <w:color w:val="333333"/>
          <w:shd w:val="clear" w:color="auto" w:fill="FFFFFF"/>
        </w:rPr>
        <w:t>生动形象的。</w:t>
      </w:r>
    </w:p>
    <w:p w:rsidR="009F7A3C" w:rsidRPr="00193315" w:rsidRDefault="009F7A3C" w:rsidP="00785455">
      <w:pPr>
        <w:ind w:firstLineChars="200" w:firstLine="420"/>
        <w:rPr>
          <w:rFonts w:ascii="Calibri" w:hAnsi="Calibri"/>
          <w:color w:val="333333"/>
          <w:shd w:val="clear" w:color="auto" w:fill="FFFFFF"/>
        </w:rPr>
      </w:pPr>
      <w:r w:rsidRPr="00193315">
        <w:rPr>
          <w:rFonts w:ascii="Calibri" w:hAnsi="Calibri" w:hint="eastAsia"/>
          <w:color w:val="333333"/>
          <w:shd w:val="clear" w:color="auto" w:fill="FFFFFF"/>
        </w:rPr>
        <w:t>文中主要用到了两种方法来优化无线</w:t>
      </w:r>
      <w:r w:rsidRPr="00193315">
        <w:rPr>
          <w:rFonts w:ascii="Calibri" w:hAnsi="Calibri" w:hint="eastAsia"/>
          <w:color w:val="333333"/>
          <w:shd w:val="clear" w:color="auto" w:fill="FFFFFF"/>
        </w:rPr>
        <w:t>VR</w:t>
      </w:r>
      <w:r w:rsidRPr="00193315">
        <w:rPr>
          <w:rFonts w:ascii="Calibri" w:hAnsi="Calibri" w:hint="eastAsia"/>
          <w:color w:val="333333"/>
          <w:shd w:val="clear" w:color="auto" w:fill="FFFFFF"/>
        </w:rPr>
        <w:t>系统，即：</w:t>
      </w:r>
    </w:p>
    <w:p w:rsidR="009F7A3C" w:rsidRPr="00193315" w:rsidRDefault="009F7A3C" w:rsidP="009F7A3C">
      <w:pPr>
        <w:pStyle w:val="a4"/>
        <w:numPr>
          <w:ilvl w:val="0"/>
          <w:numId w:val="1"/>
        </w:numPr>
        <w:ind w:firstLineChars="0"/>
        <w:rPr>
          <w:rFonts w:ascii="Calibri" w:hAnsi="Calibri"/>
          <w:color w:val="333333"/>
          <w:shd w:val="clear" w:color="auto" w:fill="FFFFFF"/>
        </w:rPr>
      </w:pPr>
      <w:r w:rsidRPr="00193315">
        <w:rPr>
          <w:rFonts w:ascii="Calibri" w:hAnsi="Calibri" w:hint="eastAsia"/>
          <w:color w:val="333333"/>
          <w:shd w:val="clear" w:color="auto" w:fill="FFFFFF"/>
        </w:rPr>
        <w:t>并行渲染和流处理</w:t>
      </w:r>
    </w:p>
    <w:p w:rsidR="009F7A3C" w:rsidRPr="00193315" w:rsidRDefault="009F7A3C" w:rsidP="009F7A3C">
      <w:pPr>
        <w:pStyle w:val="a4"/>
        <w:numPr>
          <w:ilvl w:val="0"/>
          <w:numId w:val="1"/>
        </w:numPr>
        <w:ind w:firstLineChars="0"/>
        <w:rPr>
          <w:rFonts w:ascii="Calibri" w:hAnsi="Calibri"/>
          <w:color w:val="333333"/>
          <w:shd w:val="clear" w:color="auto" w:fill="FFFFFF"/>
        </w:rPr>
      </w:pPr>
      <w:r w:rsidRPr="00193315">
        <w:rPr>
          <w:rFonts w:ascii="Calibri" w:hAnsi="Calibri" w:hint="eastAsia"/>
          <w:color w:val="333333"/>
          <w:shd w:val="clear" w:color="auto" w:fill="FFFFFF"/>
        </w:rPr>
        <w:t>远程垂直同步渲染技术</w:t>
      </w:r>
    </w:p>
    <w:p w:rsidR="00785455" w:rsidRPr="00193315" w:rsidRDefault="00785455" w:rsidP="00785455">
      <w:pPr>
        <w:ind w:firstLineChars="200" w:firstLine="420"/>
        <w:rPr>
          <w:rFonts w:ascii="Calibri" w:hAnsi="Calibri"/>
          <w:color w:val="333333"/>
          <w:shd w:val="clear" w:color="auto" w:fill="FFFFFF"/>
        </w:rPr>
      </w:pPr>
      <w:r w:rsidRPr="00193315">
        <w:rPr>
          <w:rFonts w:ascii="Calibri" w:hAnsi="Calibri"/>
          <w:color w:val="333333"/>
          <w:shd w:val="clear" w:color="auto" w:fill="FFFFFF"/>
        </w:rPr>
        <w:t>结果显示该</w:t>
      </w:r>
      <w:r w:rsidRPr="00193315">
        <w:rPr>
          <w:rFonts w:ascii="Calibri" w:hAnsi="Calibri"/>
          <w:color w:val="333333"/>
          <w:shd w:val="clear" w:color="auto" w:fill="FFFFFF"/>
        </w:rPr>
        <w:t>VR</w:t>
      </w:r>
      <w:r w:rsidRPr="00193315">
        <w:rPr>
          <w:rFonts w:ascii="Calibri" w:hAnsi="Calibri"/>
          <w:color w:val="333333"/>
          <w:shd w:val="clear" w:color="auto" w:fill="FFFFFF"/>
        </w:rPr>
        <w:t>系统可以在</w:t>
      </w:r>
      <w:r w:rsidRPr="00193315">
        <w:rPr>
          <w:rFonts w:ascii="Calibri" w:hAnsi="Calibri"/>
          <w:color w:val="333333"/>
          <w:shd w:val="clear" w:color="auto" w:fill="FFFFFF"/>
        </w:rPr>
        <w:t>60Ghz</w:t>
      </w:r>
      <w:r w:rsidRPr="00193315">
        <w:rPr>
          <w:rFonts w:ascii="Calibri" w:hAnsi="Calibri"/>
          <w:color w:val="333333"/>
          <w:shd w:val="clear" w:color="auto" w:fill="FFFFFF"/>
        </w:rPr>
        <w:t>无线网络、</w:t>
      </w:r>
      <w:r w:rsidRPr="00193315">
        <w:rPr>
          <w:rFonts w:ascii="Calibri" w:hAnsi="Calibri"/>
          <w:color w:val="333333"/>
          <w:shd w:val="clear" w:color="auto" w:fill="FFFFFF"/>
        </w:rPr>
        <w:t>2160x1200</w:t>
      </w:r>
      <w:r w:rsidRPr="00193315">
        <w:rPr>
          <w:rFonts w:ascii="Calibri" w:hAnsi="Calibri"/>
          <w:color w:val="333333"/>
          <w:shd w:val="clear" w:color="auto" w:fill="FFFFFF"/>
        </w:rPr>
        <w:t>的分辨率、</w:t>
      </w:r>
      <w:r w:rsidRPr="00193315">
        <w:rPr>
          <w:rFonts w:ascii="Calibri" w:hAnsi="Calibri"/>
          <w:color w:val="333333"/>
          <w:shd w:val="clear" w:color="auto" w:fill="FFFFFF"/>
        </w:rPr>
        <w:t>90Hz</w:t>
      </w:r>
      <w:r w:rsidRPr="00193315">
        <w:rPr>
          <w:rFonts w:ascii="Calibri" w:hAnsi="Calibri"/>
          <w:color w:val="333333"/>
          <w:shd w:val="clear" w:color="auto" w:fill="FFFFFF"/>
        </w:rPr>
        <w:t>刷新率的条件下达到</w:t>
      </w:r>
      <w:r w:rsidRPr="00193315">
        <w:rPr>
          <w:rFonts w:ascii="Calibri" w:hAnsi="Calibri"/>
          <w:color w:val="333333"/>
          <w:shd w:val="clear" w:color="auto" w:fill="FFFFFF"/>
        </w:rPr>
        <w:t>16ms</w:t>
      </w:r>
      <w:r w:rsidRPr="00193315">
        <w:rPr>
          <w:rFonts w:ascii="Calibri" w:hAnsi="Calibri"/>
          <w:color w:val="333333"/>
          <w:shd w:val="clear" w:color="auto" w:fill="FFFFFF"/>
        </w:rPr>
        <w:t>以内的延迟，</w:t>
      </w:r>
      <w:r w:rsidRPr="00193315">
        <w:rPr>
          <w:rFonts w:ascii="Calibri" w:hAnsi="Calibri"/>
          <w:color w:val="333333"/>
          <w:shd w:val="clear" w:color="auto" w:fill="FFFFFF"/>
        </w:rPr>
        <w:t>4K</w:t>
      </w:r>
      <w:r w:rsidRPr="00193315">
        <w:rPr>
          <w:rFonts w:ascii="Calibri" w:hAnsi="Calibri"/>
          <w:color w:val="333333"/>
          <w:shd w:val="clear" w:color="auto" w:fill="FFFFFF"/>
        </w:rPr>
        <w:t>分辨率可以达到</w:t>
      </w:r>
      <w:r w:rsidRPr="00193315">
        <w:rPr>
          <w:rFonts w:ascii="Calibri" w:hAnsi="Calibri"/>
          <w:color w:val="333333"/>
          <w:shd w:val="clear" w:color="auto" w:fill="FFFFFF"/>
        </w:rPr>
        <w:t>20ms</w:t>
      </w:r>
      <w:r w:rsidRPr="00193315">
        <w:rPr>
          <w:rFonts w:ascii="Calibri" w:hAnsi="Calibri"/>
          <w:color w:val="333333"/>
          <w:shd w:val="clear" w:color="auto" w:fill="FFFFFF"/>
        </w:rPr>
        <w:t>以内，同时保证给用户展示出无损的画质。</w:t>
      </w:r>
    </w:p>
    <w:p w:rsidR="00785455" w:rsidRPr="00193315" w:rsidRDefault="00785455" w:rsidP="005E7B20">
      <w:pPr>
        <w:pStyle w:val="2"/>
        <w:rPr>
          <w:rFonts w:ascii="Calibri" w:hAnsi="Calibri"/>
          <w:shd w:val="clear" w:color="auto" w:fill="FFFFFF"/>
        </w:rPr>
      </w:pPr>
      <w:r w:rsidRPr="00193315">
        <w:rPr>
          <w:rFonts w:ascii="Calibri" w:hAnsi="Calibri" w:hint="eastAsia"/>
          <w:shd w:val="clear" w:color="auto" w:fill="FFFFFF"/>
        </w:rPr>
        <w:t>2</w:t>
      </w:r>
      <w:r w:rsidR="00EE3241" w:rsidRPr="00193315">
        <w:rPr>
          <w:rFonts w:ascii="Calibri" w:hAnsi="Calibri"/>
          <w:shd w:val="clear" w:color="auto" w:fill="FFFFFF"/>
        </w:rPr>
        <w:t xml:space="preserve"> </w:t>
      </w:r>
      <w:r w:rsidRPr="00193315">
        <w:rPr>
          <w:rFonts w:ascii="Calibri" w:hAnsi="Calibri" w:hint="eastAsia"/>
          <w:shd w:val="clear" w:color="auto" w:fill="FFFFFF"/>
        </w:rPr>
        <w:t>背景介绍</w:t>
      </w:r>
    </w:p>
    <w:p w:rsidR="00EE3241" w:rsidRPr="00193315" w:rsidRDefault="00785455" w:rsidP="00785455">
      <w:pPr>
        <w:ind w:firstLineChars="200" w:firstLine="420"/>
        <w:rPr>
          <w:rFonts w:ascii="Calibri" w:hAnsi="Calibri"/>
        </w:rPr>
      </w:pPr>
      <w:r w:rsidRPr="00193315">
        <w:rPr>
          <w:rFonts w:ascii="Calibri" w:hAnsi="Calibri" w:hint="eastAsia"/>
        </w:rPr>
        <w:t>VR</w:t>
      </w:r>
      <w:r w:rsidRPr="00193315">
        <w:rPr>
          <w:rFonts w:ascii="Calibri" w:hAnsi="Calibri" w:hint="eastAsia"/>
        </w:rPr>
        <w:t>（</w:t>
      </w:r>
      <w:r w:rsidRPr="00193315">
        <w:rPr>
          <w:rFonts w:ascii="Calibri" w:hAnsi="Calibri" w:hint="eastAsia"/>
        </w:rPr>
        <w:t>V</w:t>
      </w:r>
      <w:r w:rsidRPr="00193315">
        <w:rPr>
          <w:rFonts w:ascii="Calibri" w:hAnsi="Calibri"/>
        </w:rPr>
        <w:t>i</w:t>
      </w:r>
      <w:r w:rsidR="00EE3241" w:rsidRPr="00193315">
        <w:rPr>
          <w:rFonts w:ascii="Calibri" w:hAnsi="Calibri" w:hint="eastAsia"/>
        </w:rPr>
        <w:t>r</w:t>
      </w:r>
      <w:r w:rsidRPr="00193315">
        <w:rPr>
          <w:rFonts w:ascii="Calibri" w:hAnsi="Calibri"/>
        </w:rPr>
        <w:t>tual Reality</w:t>
      </w:r>
      <w:r w:rsidRPr="00193315">
        <w:rPr>
          <w:rFonts w:ascii="Calibri" w:hAnsi="Calibri" w:hint="eastAsia"/>
        </w:rPr>
        <w:t>）是我们常说的虚拟现实，利用</w:t>
      </w:r>
      <w:r w:rsidR="00EE3241" w:rsidRPr="00193315">
        <w:rPr>
          <w:rFonts w:ascii="Calibri" w:hAnsi="Calibri" w:hint="eastAsia"/>
        </w:rPr>
        <w:t>计算机可以产生出三维空间的虚拟世界，给用户带来“身临其境”的体验。</w:t>
      </w:r>
    </w:p>
    <w:p w:rsidR="00785455" w:rsidRPr="00193315" w:rsidRDefault="00785455" w:rsidP="00785455">
      <w:pPr>
        <w:ind w:firstLineChars="200" w:firstLine="420"/>
        <w:rPr>
          <w:rFonts w:ascii="Calibri" w:hAnsi="Calibri"/>
        </w:rPr>
      </w:pPr>
      <w:r w:rsidRPr="00193315">
        <w:rPr>
          <w:rFonts w:ascii="Calibri" w:hAnsi="Calibri"/>
        </w:rPr>
        <w:t>VR</w:t>
      </w:r>
      <w:r w:rsidRPr="00193315">
        <w:rPr>
          <w:rFonts w:ascii="Calibri" w:hAnsi="Calibri"/>
        </w:rPr>
        <w:t>的设备主要分为两种，一种是结合式的，另一种是独立式的。</w:t>
      </w:r>
      <w:r w:rsidR="00EE3241" w:rsidRPr="00193315">
        <w:rPr>
          <w:rFonts w:ascii="Calibri" w:hAnsi="Calibri" w:hint="eastAsia"/>
        </w:rPr>
        <w:t>结合式</w:t>
      </w:r>
      <w:r w:rsidR="00EE3241" w:rsidRPr="00193315">
        <w:rPr>
          <w:rFonts w:ascii="Calibri" w:hAnsi="Calibri"/>
        </w:rPr>
        <w:t>VR</w:t>
      </w:r>
      <w:r w:rsidR="00EE3241" w:rsidRPr="00193315">
        <w:rPr>
          <w:rFonts w:ascii="Calibri" w:hAnsi="Calibri"/>
        </w:rPr>
        <w:t>需要将头戴设备（</w:t>
      </w:r>
      <w:r w:rsidR="00EE3241" w:rsidRPr="00193315">
        <w:rPr>
          <w:rFonts w:ascii="Calibri" w:hAnsi="Calibri"/>
        </w:rPr>
        <w:t>Head Mounted Display, HMD</w:t>
      </w:r>
      <w:r w:rsidR="00EE3241" w:rsidRPr="00193315">
        <w:rPr>
          <w:rFonts w:ascii="Calibri" w:hAnsi="Calibri"/>
        </w:rPr>
        <w:t>）和</w:t>
      </w:r>
      <w:r w:rsidR="00EE3241" w:rsidRPr="00193315">
        <w:rPr>
          <w:rFonts w:ascii="Calibri" w:hAnsi="Calibri"/>
        </w:rPr>
        <w:t>PC</w:t>
      </w:r>
      <w:r w:rsidR="00EE3241" w:rsidRPr="00193315">
        <w:rPr>
          <w:rFonts w:ascii="Calibri" w:hAnsi="Calibri"/>
        </w:rPr>
        <w:t>连接起来，头戴设备通过</w:t>
      </w:r>
      <w:r w:rsidR="00EE3241" w:rsidRPr="00193315">
        <w:rPr>
          <w:rFonts w:ascii="Calibri" w:hAnsi="Calibri"/>
        </w:rPr>
        <w:t>USB</w:t>
      </w:r>
      <w:r w:rsidR="00EE3241" w:rsidRPr="00193315">
        <w:rPr>
          <w:rFonts w:ascii="Calibri" w:hAnsi="Calibri"/>
        </w:rPr>
        <w:t>线将传感器数据传输给</w:t>
      </w:r>
      <w:r w:rsidR="00EE3241" w:rsidRPr="00193315">
        <w:rPr>
          <w:rFonts w:ascii="Calibri" w:hAnsi="Calibri"/>
        </w:rPr>
        <w:t>PC</w:t>
      </w:r>
      <w:r w:rsidR="00EE3241" w:rsidRPr="00193315">
        <w:rPr>
          <w:rFonts w:ascii="Calibri" w:hAnsi="Calibri"/>
        </w:rPr>
        <w:t>，然后</w:t>
      </w:r>
      <w:r w:rsidR="00EE3241" w:rsidRPr="00193315">
        <w:rPr>
          <w:rFonts w:ascii="Calibri" w:hAnsi="Calibri"/>
        </w:rPr>
        <w:t>PC</w:t>
      </w:r>
      <w:r w:rsidR="00EE3241" w:rsidRPr="00193315">
        <w:rPr>
          <w:rFonts w:ascii="Calibri" w:hAnsi="Calibri"/>
        </w:rPr>
        <w:t>通过</w:t>
      </w:r>
      <w:r w:rsidR="00EE3241" w:rsidRPr="00193315">
        <w:rPr>
          <w:rFonts w:ascii="Calibri" w:hAnsi="Calibri"/>
        </w:rPr>
        <w:t>HDMI</w:t>
      </w:r>
      <w:r w:rsidR="00EE3241" w:rsidRPr="00193315">
        <w:rPr>
          <w:rFonts w:ascii="Calibri" w:hAnsi="Calibri"/>
        </w:rPr>
        <w:t>线将渲染的画面传回给头戴设备，这种方式可以是</w:t>
      </w:r>
      <w:r w:rsidR="00EE3241" w:rsidRPr="00193315">
        <w:rPr>
          <w:rFonts w:ascii="Calibri" w:hAnsi="Calibri"/>
        </w:rPr>
        <w:t>VR</w:t>
      </w:r>
      <w:r w:rsidR="00EE3241" w:rsidRPr="00193315">
        <w:rPr>
          <w:rFonts w:ascii="Calibri" w:hAnsi="Calibri"/>
        </w:rPr>
        <w:t>的画面质量更高清保真。</w:t>
      </w:r>
      <w:r w:rsidR="00EE3241" w:rsidRPr="00193315">
        <w:rPr>
          <w:rFonts w:ascii="Calibri" w:hAnsi="Calibri" w:hint="eastAsia"/>
        </w:rPr>
        <w:t>独立式</w:t>
      </w:r>
      <w:r w:rsidR="00EE3241" w:rsidRPr="00193315">
        <w:rPr>
          <w:rFonts w:ascii="Calibri" w:hAnsi="Calibri"/>
        </w:rPr>
        <w:t>VR</w:t>
      </w:r>
      <w:r w:rsidR="00EE3241" w:rsidRPr="00193315">
        <w:rPr>
          <w:rFonts w:ascii="Calibri" w:hAnsi="Calibri"/>
        </w:rPr>
        <w:t>只是在单独一个设备上对画面进行操作，这种方式摆脱了</w:t>
      </w:r>
      <w:r w:rsidR="00EE3241" w:rsidRPr="00193315">
        <w:rPr>
          <w:rFonts w:ascii="Calibri" w:hAnsi="Calibri"/>
        </w:rPr>
        <w:t>“</w:t>
      </w:r>
      <w:r w:rsidR="00EE3241" w:rsidRPr="00193315">
        <w:rPr>
          <w:rFonts w:ascii="Calibri" w:hAnsi="Calibri"/>
        </w:rPr>
        <w:t>绳子的束缚</w:t>
      </w:r>
      <w:r w:rsidR="00EE3241" w:rsidRPr="00193315">
        <w:rPr>
          <w:rFonts w:ascii="Calibri" w:hAnsi="Calibri"/>
        </w:rPr>
        <w:t>”</w:t>
      </w:r>
      <w:r w:rsidR="00EE3241" w:rsidRPr="00193315">
        <w:rPr>
          <w:rFonts w:ascii="Calibri" w:hAnsi="Calibri"/>
        </w:rPr>
        <w:t>。</w:t>
      </w:r>
    </w:p>
    <w:p w:rsidR="00EE3241" w:rsidRPr="00193315" w:rsidRDefault="00EE3241" w:rsidP="00785455">
      <w:pPr>
        <w:ind w:firstLineChars="200" w:firstLine="420"/>
        <w:rPr>
          <w:rFonts w:ascii="Calibri" w:hAnsi="Calibri"/>
        </w:rPr>
      </w:pPr>
      <w:r w:rsidRPr="00193315">
        <w:rPr>
          <w:rFonts w:ascii="Calibri" w:hAnsi="Calibri" w:hint="eastAsia"/>
        </w:rPr>
        <w:t>这两种设备都有各自的缺点，结合式</w:t>
      </w:r>
      <w:r w:rsidRPr="00193315">
        <w:rPr>
          <w:rFonts w:ascii="Calibri" w:hAnsi="Calibri"/>
        </w:rPr>
        <w:t>VR</w:t>
      </w:r>
      <w:r w:rsidRPr="00193315">
        <w:rPr>
          <w:rFonts w:ascii="Calibri" w:hAnsi="Calibri"/>
        </w:rPr>
        <w:t>有</w:t>
      </w:r>
      <w:r w:rsidRPr="00193315">
        <w:rPr>
          <w:rFonts w:ascii="Calibri" w:hAnsi="Calibri" w:hint="eastAsia"/>
        </w:rPr>
        <w:t>了</w:t>
      </w:r>
      <w:r w:rsidRPr="00193315">
        <w:rPr>
          <w:rFonts w:ascii="Calibri" w:hAnsi="Calibri"/>
        </w:rPr>
        <w:t>“</w:t>
      </w:r>
      <w:r w:rsidRPr="00193315">
        <w:rPr>
          <w:rFonts w:ascii="Calibri" w:hAnsi="Calibri"/>
        </w:rPr>
        <w:t>绳</w:t>
      </w:r>
      <w:r w:rsidRPr="00193315">
        <w:rPr>
          <w:rFonts w:ascii="Calibri" w:hAnsi="Calibri" w:hint="eastAsia"/>
        </w:rPr>
        <w:t>子</w:t>
      </w:r>
      <w:r w:rsidRPr="00193315">
        <w:rPr>
          <w:rFonts w:ascii="Calibri" w:hAnsi="Calibri"/>
        </w:rPr>
        <w:t>的束缚</w:t>
      </w:r>
      <w:r w:rsidRPr="00193315">
        <w:rPr>
          <w:rFonts w:ascii="Calibri" w:hAnsi="Calibri"/>
        </w:rPr>
        <w:t>”</w:t>
      </w:r>
      <w:r w:rsidRPr="00193315">
        <w:rPr>
          <w:rFonts w:ascii="Calibri" w:hAnsi="Calibri"/>
        </w:rPr>
        <w:t>，用户行动不方便，甚至有安全隐患</w:t>
      </w:r>
      <w:r w:rsidRPr="00193315">
        <w:rPr>
          <w:rFonts w:ascii="Calibri" w:hAnsi="Calibri" w:hint="eastAsia"/>
        </w:rPr>
        <w:t>，独立式</w:t>
      </w:r>
      <w:r w:rsidRPr="00193315">
        <w:rPr>
          <w:rFonts w:ascii="Calibri" w:hAnsi="Calibri"/>
        </w:rPr>
        <w:t>VR</w:t>
      </w:r>
      <w:r w:rsidRPr="00193315">
        <w:rPr>
          <w:rFonts w:ascii="Calibri" w:hAnsi="Calibri"/>
        </w:rPr>
        <w:t>计算资源有限，没法做到高质量的画面渲染，有的人尝试用无线传输的方式将一些计算任务迁移到</w:t>
      </w:r>
      <w:r w:rsidRPr="00193315">
        <w:rPr>
          <w:rFonts w:ascii="Calibri" w:hAnsi="Calibri"/>
        </w:rPr>
        <w:t>PC</w:t>
      </w:r>
      <w:r w:rsidRPr="00193315">
        <w:rPr>
          <w:rFonts w:ascii="Calibri" w:hAnsi="Calibri"/>
        </w:rPr>
        <w:t>上，然而延迟会对画面帧率造成影响，使</w:t>
      </w:r>
      <w:r w:rsidRPr="00193315">
        <w:rPr>
          <w:rFonts w:ascii="Calibri" w:hAnsi="Calibri"/>
        </w:rPr>
        <w:t>VR</w:t>
      </w:r>
      <w:r w:rsidRPr="00193315">
        <w:rPr>
          <w:rFonts w:ascii="Calibri" w:hAnsi="Calibri"/>
        </w:rPr>
        <w:t>用户产生眩晕的感觉，严重影响用户体验。</w:t>
      </w:r>
    </w:p>
    <w:p w:rsidR="00EE3241" w:rsidRPr="00193315" w:rsidRDefault="00EE3241" w:rsidP="00785455">
      <w:pPr>
        <w:ind w:firstLineChars="200" w:firstLine="420"/>
        <w:rPr>
          <w:rFonts w:ascii="Calibri" w:hAnsi="Calibri"/>
        </w:rPr>
      </w:pPr>
      <w:r w:rsidRPr="00193315">
        <w:rPr>
          <w:rFonts w:ascii="Calibri" w:hAnsi="Calibri" w:hint="eastAsia"/>
        </w:rPr>
        <w:t>对于无线的</w:t>
      </w:r>
      <w:r w:rsidRPr="00193315">
        <w:rPr>
          <w:rFonts w:ascii="Calibri" w:hAnsi="Calibri"/>
        </w:rPr>
        <w:t>VR</w:t>
      </w:r>
      <w:r w:rsidRPr="00193315">
        <w:rPr>
          <w:rFonts w:ascii="Calibri" w:hAnsi="Calibri"/>
        </w:rPr>
        <w:t>设备来说，端到端的延迟主要有以下几个组成部分</w:t>
      </w:r>
      <w:r w:rsidRPr="00193315">
        <w:rPr>
          <w:rFonts w:ascii="Calibri" w:hAnsi="Calibri" w:hint="eastAsia"/>
        </w:rPr>
        <w:t>：</w:t>
      </w:r>
    </w:p>
    <w:p w:rsidR="00EE3241" w:rsidRPr="00193315" w:rsidRDefault="00F5088C" w:rsidP="00785455">
      <w:pPr>
        <w:ind w:firstLineChars="200" w:firstLine="420"/>
        <w:rPr>
          <w:rFonts w:ascii="Calibri" w:hAnsi="Calibri"/>
        </w:rPr>
      </w:pPr>
      <m:oMathPara>
        <m:oMath>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2</m:t>
              </m:r>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sense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render</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stream</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display</m:t>
              </m:r>
            </m:sub>
          </m:sSub>
        </m:oMath>
      </m:oMathPara>
    </w:p>
    <w:p w:rsidR="00EE3241" w:rsidRPr="00193315" w:rsidRDefault="00EE3241" w:rsidP="00785455">
      <w:pPr>
        <w:ind w:firstLineChars="200" w:firstLine="420"/>
        <w:rPr>
          <w:rFonts w:ascii="Calibri" w:hAnsi="Calibri"/>
        </w:rPr>
      </w:pPr>
      <w:r w:rsidRPr="00193315">
        <w:rPr>
          <w:rFonts w:ascii="Calibri" w:hAnsi="Calibri" w:hint="eastAsia"/>
        </w:rPr>
        <w:t>每个部分的含义如下：</w:t>
      </w:r>
    </w:p>
    <w:p w:rsidR="00EE3241" w:rsidRPr="00193315" w:rsidRDefault="00F5088C" w:rsidP="00785455">
      <w:pPr>
        <w:ind w:firstLineChars="200" w:firstLine="420"/>
        <w:rPr>
          <w:rFonts w:ascii="Calibri" w:hAnsi="Calibri"/>
          <w:color w:val="333333"/>
          <w:shd w:val="clear" w:color="auto" w:fill="FFFFFF"/>
        </w:rPr>
      </w:pPr>
      <m:oMath>
        <m:sSub>
          <m:sSubPr>
            <m:ctrlPr>
              <w:rPr>
                <w:rFonts w:ascii="Cambria Math" w:hAnsi="Cambria Math"/>
              </w:rPr>
            </m:ctrlPr>
          </m:sSubPr>
          <m:e>
            <m:r>
              <w:rPr>
                <w:rFonts w:ascii="Cambria Math" w:hAnsi="Cambria Math"/>
              </w:rPr>
              <m:t>T</m:t>
            </m:r>
          </m:e>
          <m:sub>
            <m:r>
              <w:rPr>
                <w:rFonts w:ascii="Cambria Math" w:hAnsi="Cambria Math"/>
              </w:rPr>
              <m:t>e</m:t>
            </m:r>
            <m:r>
              <m:rPr>
                <m:sty m:val="p"/>
              </m:rPr>
              <w:rPr>
                <w:rFonts w:ascii="Cambria Math" w:hAnsi="Cambria Math"/>
              </w:rPr>
              <m:t>2</m:t>
            </m:r>
            <m:r>
              <w:rPr>
                <w:rFonts w:ascii="Cambria Math" w:hAnsi="Cambria Math"/>
              </w:rPr>
              <m:t>e</m:t>
            </m:r>
          </m:sub>
        </m:sSub>
      </m:oMath>
      <w:r w:rsidR="008B5372" w:rsidRPr="00193315">
        <w:rPr>
          <w:rFonts w:ascii="Calibri" w:hAnsi="Calibri" w:hint="eastAsia"/>
        </w:rPr>
        <w:t>：</w:t>
      </w:r>
      <w:r w:rsidR="008B5372" w:rsidRPr="00193315">
        <w:rPr>
          <w:rFonts w:ascii="Calibri" w:hAnsi="Calibri"/>
          <w:color w:val="333333"/>
          <w:shd w:val="clear" w:color="auto" w:fill="FFFFFF"/>
        </w:rPr>
        <w:t>端到端的延迟时间</w:t>
      </w:r>
      <w:r w:rsidR="008B5372" w:rsidRPr="00193315">
        <w:rPr>
          <w:rFonts w:ascii="Calibri" w:hAnsi="Calibri" w:hint="eastAsia"/>
          <w:color w:val="333333"/>
          <w:shd w:val="clear" w:color="auto" w:fill="FFFFFF"/>
        </w:rPr>
        <w:t>，也就是从</w:t>
      </w:r>
      <w:r w:rsidR="008B5372" w:rsidRPr="00193315">
        <w:rPr>
          <w:rFonts w:ascii="Calibri" w:hAnsi="Calibri" w:hint="eastAsia"/>
          <w:color w:val="333333"/>
          <w:shd w:val="clear" w:color="auto" w:fill="FFFFFF"/>
        </w:rPr>
        <w:t>HMD</w:t>
      </w:r>
      <w:r w:rsidR="008B5372" w:rsidRPr="00193315">
        <w:rPr>
          <w:rFonts w:ascii="Calibri" w:hAnsi="Calibri" w:hint="eastAsia"/>
          <w:color w:val="333333"/>
          <w:shd w:val="clear" w:color="auto" w:fill="FFFFFF"/>
        </w:rPr>
        <w:t>开始发送数据，到画面显示出来的过程所需要的时间。</w:t>
      </w:r>
    </w:p>
    <w:p w:rsidR="008B5372" w:rsidRPr="00193315" w:rsidRDefault="00F5088C" w:rsidP="00785455">
      <w:pPr>
        <w:ind w:firstLineChars="200" w:firstLine="420"/>
        <w:rPr>
          <w:rFonts w:ascii="Calibri" w:hAnsi="Calibri"/>
          <w:color w:val="333333"/>
          <w:shd w:val="clear" w:color="auto" w:fill="FFFFFF"/>
        </w:rPr>
      </w:pPr>
      <m:oMath>
        <m:sSub>
          <m:sSubPr>
            <m:ctrlPr>
              <w:rPr>
                <w:rFonts w:ascii="Cambria Math" w:hAnsi="Cambria Math"/>
              </w:rPr>
            </m:ctrlPr>
          </m:sSubPr>
          <m:e>
            <m:r>
              <w:rPr>
                <w:rFonts w:ascii="Cambria Math" w:hAnsi="Cambria Math"/>
              </w:rPr>
              <m:t>T</m:t>
            </m:r>
          </m:e>
          <m:sub>
            <m:r>
              <w:rPr>
                <w:rFonts w:ascii="Cambria Math" w:hAnsi="Cambria Math" w:hint="eastAsia"/>
              </w:rPr>
              <m:t>sense</m:t>
            </m:r>
          </m:sub>
        </m:sSub>
      </m:oMath>
      <w:r w:rsidR="008B5372" w:rsidRPr="00193315">
        <w:rPr>
          <w:rFonts w:ascii="Calibri" w:hAnsi="Calibri" w:hint="eastAsia"/>
        </w:rPr>
        <w:t>：</w:t>
      </w:r>
      <w:r w:rsidR="009F7A3C" w:rsidRPr="00193315">
        <w:rPr>
          <w:rFonts w:ascii="Calibri" w:hAnsi="Calibri" w:hint="eastAsia"/>
        </w:rPr>
        <w:t>感知时间，即</w:t>
      </w:r>
      <w:r w:rsidR="008B5372" w:rsidRPr="00193315">
        <w:rPr>
          <w:rFonts w:ascii="Calibri" w:hAnsi="Calibri" w:hint="eastAsia"/>
        </w:rPr>
        <w:t>从</w:t>
      </w:r>
      <w:r w:rsidR="008B5372" w:rsidRPr="00193315">
        <w:rPr>
          <w:rFonts w:ascii="Calibri" w:hAnsi="Calibri"/>
        </w:rPr>
        <w:t xml:space="preserve"> </w:t>
      </w:r>
      <w:r w:rsidR="008B5372" w:rsidRPr="00193315">
        <w:rPr>
          <w:rFonts w:ascii="Calibri" w:hAnsi="Calibri" w:hint="eastAsia"/>
          <w:color w:val="333333"/>
          <w:shd w:val="clear" w:color="auto" w:fill="FFFFFF"/>
        </w:rPr>
        <w:t>HMD</w:t>
      </w:r>
      <w:r w:rsidR="008B5372" w:rsidRPr="00193315">
        <w:rPr>
          <w:rFonts w:ascii="Calibri" w:hAnsi="Calibri" w:hint="eastAsia"/>
          <w:color w:val="333333"/>
          <w:shd w:val="clear" w:color="auto" w:fill="FFFFFF"/>
        </w:rPr>
        <w:t>开始发送数据到服务器接收到数据的时间。</w:t>
      </w:r>
    </w:p>
    <w:p w:rsidR="008B5372" w:rsidRPr="00193315" w:rsidRDefault="00F5088C" w:rsidP="00785455">
      <w:pPr>
        <w:ind w:firstLineChars="200" w:firstLine="420"/>
        <w:rPr>
          <w:rFonts w:ascii="Calibri" w:hAnsi="Calibri"/>
          <w:color w:val="333333"/>
          <w:shd w:val="clear" w:color="auto" w:fill="FFFFFF"/>
        </w:rPr>
      </w:pPr>
      <m:oMath>
        <m:sSub>
          <m:sSubPr>
            <m:ctrlPr>
              <w:rPr>
                <w:rFonts w:ascii="Cambria Math" w:hAnsi="Cambria Math"/>
              </w:rPr>
            </m:ctrlPr>
          </m:sSubPr>
          <m:e>
            <m:r>
              <w:rPr>
                <w:rFonts w:ascii="Cambria Math" w:hAnsi="Cambria Math"/>
              </w:rPr>
              <m:t>T</m:t>
            </m:r>
          </m:e>
          <m:sub>
            <m:r>
              <w:rPr>
                <w:rFonts w:ascii="Cambria Math" w:hAnsi="Cambria Math" w:hint="eastAsia"/>
              </w:rPr>
              <m:t>render</m:t>
            </m:r>
          </m:sub>
        </m:sSub>
      </m:oMath>
      <w:r w:rsidR="008B5372" w:rsidRPr="00193315">
        <w:rPr>
          <w:rFonts w:ascii="Calibri" w:hAnsi="Calibri" w:hint="eastAsia"/>
        </w:rPr>
        <w:t>：</w:t>
      </w:r>
      <w:r w:rsidR="009F7A3C" w:rsidRPr="00193315">
        <w:rPr>
          <w:rFonts w:ascii="Calibri" w:hAnsi="Calibri" w:hint="eastAsia"/>
        </w:rPr>
        <w:t>渲染时间，即</w:t>
      </w:r>
      <w:r w:rsidR="008B5372" w:rsidRPr="00193315">
        <w:rPr>
          <w:rFonts w:ascii="Calibri" w:hAnsi="Calibri"/>
          <w:color w:val="333333"/>
          <w:shd w:val="clear" w:color="auto" w:fill="FFFFFF"/>
        </w:rPr>
        <w:t>服务器根据传感数据生成一个新视频帧的时间</w:t>
      </w:r>
      <w:r w:rsidR="008B5372" w:rsidRPr="00193315">
        <w:rPr>
          <w:rFonts w:ascii="Calibri" w:hAnsi="Calibri" w:hint="eastAsia"/>
          <w:color w:val="333333"/>
          <w:shd w:val="clear" w:color="auto" w:fill="FFFFFF"/>
        </w:rPr>
        <w:t>。</w:t>
      </w:r>
    </w:p>
    <w:p w:rsidR="008B5372" w:rsidRPr="00193315" w:rsidRDefault="00F5088C" w:rsidP="00785455">
      <w:pPr>
        <w:ind w:firstLineChars="200" w:firstLine="420"/>
        <w:rPr>
          <w:rFonts w:ascii="Calibri" w:hAnsi="Calibri"/>
          <w:color w:val="333333"/>
          <w:shd w:val="clear" w:color="auto" w:fill="FFFFFF"/>
        </w:rPr>
      </w:pPr>
      <m:oMath>
        <m:sSub>
          <m:sSubPr>
            <m:ctrlPr>
              <w:rPr>
                <w:rFonts w:ascii="Cambria Math" w:hAnsi="Cambria Math"/>
              </w:rPr>
            </m:ctrlPr>
          </m:sSubPr>
          <m:e>
            <m:r>
              <w:rPr>
                <w:rFonts w:ascii="Cambria Math" w:hAnsi="Cambria Math"/>
              </w:rPr>
              <m:t>T</m:t>
            </m:r>
          </m:e>
          <m:sub>
            <m:r>
              <w:rPr>
                <w:rFonts w:ascii="Cambria Math" w:hAnsi="Cambria Math" w:hint="eastAsia"/>
              </w:rPr>
              <m:t>stream</m:t>
            </m:r>
          </m:sub>
        </m:sSub>
      </m:oMath>
      <w:r w:rsidR="008B5372" w:rsidRPr="00193315">
        <w:rPr>
          <w:rFonts w:ascii="Calibri" w:hAnsi="Calibri" w:hint="eastAsia"/>
        </w:rPr>
        <w:t>：</w:t>
      </w:r>
      <w:r w:rsidR="009F7A3C" w:rsidRPr="00193315">
        <w:rPr>
          <w:rFonts w:ascii="Calibri" w:hAnsi="Calibri" w:hint="eastAsia"/>
        </w:rPr>
        <w:t>流处理时间，即</w:t>
      </w:r>
      <w:r w:rsidR="008B5372" w:rsidRPr="00193315">
        <w:rPr>
          <w:rFonts w:ascii="Calibri" w:hAnsi="Calibri"/>
          <w:color w:val="333333"/>
          <w:shd w:val="clear" w:color="auto" w:fill="FFFFFF"/>
        </w:rPr>
        <w:t>将新视频帧从服务器传输到</w:t>
      </w:r>
      <w:r w:rsidR="008B5372" w:rsidRPr="00193315">
        <w:rPr>
          <w:rFonts w:ascii="Calibri" w:hAnsi="Calibri"/>
          <w:color w:val="333333"/>
          <w:shd w:val="clear" w:color="auto" w:fill="FFFFFF"/>
        </w:rPr>
        <w:t>HMD</w:t>
      </w:r>
      <w:r w:rsidR="008B5372" w:rsidRPr="00193315">
        <w:rPr>
          <w:rFonts w:ascii="Calibri" w:hAnsi="Calibri"/>
          <w:color w:val="333333"/>
          <w:shd w:val="clear" w:color="auto" w:fill="FFFFFF"/>
        </w:rPr>
        <w:t>的时间</w:t>
      </w:r>
      <w:r w:rsidR="008B5372" w:rsidRPr="00193315">
        <w:rPr>
          <w:rFonts w:ascii="Calibri" w:hAnsi="Calibri" w:hint="eastAsia"/>
          <w:color w:val="333333"/>
          <w:shd w:val="clear" w:color="auto" w:fill="FFFFFF"/>
        </w:rPr>
        <w:t>，这包括对原视频的</w:t>
      </w:r>
      <w:r w:rsidR="008B5372" w:rsidRPr="00193315">
        <w:rPr>
          <w:rFonts w:ascii="Calibri" w:hAnsi="Calibri" w:hint="eastAsia"/>
          <w:color w:val="333333"/>
          <w:shd w:val="clear" w:color="auto" w:fill="FFFFFF"/>
        </w:rPr>
        <w:lastRenderedPageBreak/>
        <w:t>编码、传输和解码的过程。</w:t>
      </w:r>
    </w:p>
    <w:p w:rsidR="008B5372" w:rsidRPr="00193315" w:rsidRDefault="00F5088C" w:rsidP="00785455">
      <w:pPr>
        <w:ind w:firstLineChars="200" w:firstLine="420"/>
        <w:rPr>
          <w:rFonts w:ascii="Calibri" w:hAnsi="Calibri"/>
          <w:color w:val="333333"/>
          <w:shd w:val="clear" w:color="auto" w:fill="FFFFFF"/>
        </w:rPr>
      </w:pPr>
      <m:oMath>
        <m:sSub>
          <m:sSubPr>
            <m:ctrlPr>
              <w:rPr>
                <w:rFonts w:ascii="Cambria Math" w:hAnsi="Cambria Math"/>
              </w:rPr>
            </m:ctrlPr>
          </m:sSubPr>
          <m:e>
            <m:r>
              <w:rPr>
                <w:rFonts w:ascii="Cambria Math" w:hAnsi="Cambria Math"/>
              </w:rPr>
              <m:t>T</m:t>
            </m:r>
          </m:e>
          <m:sub>
            <m:r>
              <w:rPr>
                <w:rFonts w:ascii="Cambria Math" w:hAnsi="Cambria Math"/>
              </w:rPr>
              <m:t>display</m:t>
            </m:r>
          </m:sub>
        </m:sSub>
      </m:oMath>
      <w:r w:rsidR="008B5372" w:rsidRPr="00193315">
        <w:rPr>
          <w:rFonts w:ascii="Calibri" w:hAnsi="Calibri" w:hint="eastAsia"/>
        </w:rPr>
        <w:t>：</w:t>
      </w:r>
      <w:r w:rsidR="009F7A3C" w:rsidRPr="00193315">
        <w:rPr>
          <w:rFonts w:ascii="Calibri" w:hAnsi="Calibri" w:hint="eastAsia"/>
        </w:rPr>
        <w:t>显示时间，即</w:t>
      </w:r>
      <w:r w:rsidR="008B5372" w:rsidRPr="00193315">
        <w:rPr>
          <w:rFonts w:ascii="Calibri" w:hAnsi="Calibri"/>
          <w:color w:val="333333"/>
          <w:shd w:val="clear" w:color="auto" w:fill="FFFFFF"/>
        </w:rPr>
        <w:t>HMD</w:t>
      </w:r>
      <w:r w:rsidR="008B5372" w:rsidRPr="00193315">
        <w:rPr>
          <w:rFonts w:ascii="Calibri" w:hAnsi="Calibri"/>
          <w:color w:val="333333"/>
          <w:shd w:val="clear" w:color="auto" w:fill="FFFFFF"/>
        </w:rPr>
        <w:t>将新视频帧显示出来的时间</w:t>
      </w:r>
      <w:r w:rsidR="008B5372" w:rsidRPr="00193315">
        <w:rPr>
          <w:rFonts w:ascii="Calibri" w:hAnsi="Calibri" w:hint="eastAsia"/>
          <w:color w:val="333333"/>
          <w:shd w:val="clear" w:color="auto" w:fill="FFFFFF"/>
        </w:rPr>
        <w:t>，这一部分需要考虑进去是因为，</w:t>
      </w:r>
      <w:r w:rsidR="008B5372" w:rsidRPr="00193315">
        <w:rPr>
          <w:rFonts w:ascii="Calibri" w:hAnsi="Calibri"/>
          <w:color w:val="333333"/>
          <w:shd w:val="clear" w:color="auto" w:fill="FFFFFF"/>
        </w:rPr>
        <w:t>在现在的图像系统中，一个视频帧的显示是通过</w:t>
      </w:r>
      <w:proofErr w:type="spellStart"/>
      <w:r w:rsidR="008B5372" w:rsidRPr="00193315">
        <w:rPr>
          <w:rFonts w:ascii="Calibri" w:hAnsi="Calibri"/>
          <w:color w:val="333333"/>
          <w:shd w:val="clear" w:color="auto" w:fill="FFFFFF"/>
        </w:rPr>
        <w:t>VSync</w:t>
      </w:r>
      <w:proofErr w:type="spellEnd"/>
      <w:r w:rsidR="008B5372" w:rsidRPr="00193315">
        <w:rPr>
          <w:rFonts w:ascii="Calibri" w:hAnsi="Calibri"/>
          <w:color w:val="333333"/>
          <w:shd w:val="clear" w:color="auto" w:fill="FFFFFF"/>
        </w:rPr>
        <w:t>信号驱动的，</w:t>
      </w:r>
      <w:proofErr w:type="spellStart"/>
      <w:r w:rsidR="008B5372" w:rsidRPr="00193315">
        <w:rPr>
          <w:rFonts w:ascii="Calibri" w:hAnsi="Calibri"/>
          <w:color w:val="333333"/>
          <w:shd w:val="clear" w:color="auto" w:fill="FFFFFF"/>
        </w:rPr>
        <w:t>VSync</w:t>
      </w:r>
      <w:proofErr w:type="spellEnd"/>
      <w:r w:rsidR="008B5372" w:rsidRPr="00193315">
        <w:rPr>
          <w:rFonts w:ascii="Calibri" w:hAnsi="Calibri"/>
          <w:color w:val="333333"/>
          <w:shd w:val="clear" w:color="auto" w:fill="FFFFFF"/>
        </w:rPr>
        <w:t>信号是通过屏幕刷新率周期性生成的。如果一个帧错过了当前的</w:t>
      </w:r>
      <w:proofErr w:type="spellStart"/>
      <w:r w:rsidR="008B5372" w:rsidRPr="00193315">
        <w:rPr>
          <w:rFonts w:ascii="Calibri" w:hAnsi="Calibri"/>
          <w:color w:val="333333"/>
          <w:shd w:val="clear" w:color="auto" w:fill="FFFFFF"/>
        </w:rPr>
        <w:t>VSync</w:t>
      </w:r>
      <w:proofErr w:type="spellEnd"/>
      <w:r w:rsidR="008B5372" w:rsidRPr="00193315">
        <w:rPr>
          <w:rFonts w:ascii="Calibri" w:hAnsi="Calibri"/>
          <w:color w:val="333333"/>
          <w:shd w:val="clear" w:color="auto" w:fill="FFFFFF"/>
        </w:rPr>
        <w:t>信号，那么它就需要在缓存队列中等待，直到下一次的</w:t>
      </w:r>
      <w:proofErr w:type="spellStart"/>
      <w:r w:rsidR="008B5372" w:rsidRPr="00193315">
        <w:rPr>
          <w:rFonts w:ascii="Calibri" w:hAnsi="Calibri"/>
          <w:color w:val="333333"/>
          <w:shd w:val="clear" w:color="auto" w:fill="FFFFFF"/>
        </w:rPr>
        <w:t>VSync</w:t>
      </w:r>
      <w:proofErr w:type="spellEnd"/>
      <w:r w:rsidR="008B5372" w:rsidRPr="00193315">
        <w:rPr>
          <w:rFonts w:ascii="Calibri" w:hAnsi="Calibri"/>
          <w:color w:val="333333"/>
          <w:shd w:val="clear" w:color="auto" w:fill="FFFFFF"/>
        </w:rPr>
        <w:t>信号传来，才可以显示在屏幕上，对于</w:t>
      </w:r>
      <w:r w:rsidR="008B5372" w:rsidRPr="00193315">
        <w:rPr>
          <w:rFonts w:ascii="Calibri" w:hAnsi="Calibri"/>
          <w:color w:val="333333"/>
          <w:shd w:val="clear" w:color="auto" w:fill="FFFFFF"/>
        </w:rPr>
        <w:t>90Hz</w:t>
      </w:r>
      <w:r w:rsidR="008B5372" w:rsidRPr="00193315">
        <w:rPr>
          <w:rFonts w:ascii="Calibri" w:hAnsi="Calibri"/>
          <w:color w:val="333333"/>
          <w:shd w:val="clear" w:color="auto" w:fill="FFFFFF"/>
        </w:rPr>
        <w:t>的刷新率来说，平均等待时间是</w:t>
      </w:r>
      <w:r w:rsidR="008B5372" w:rsidRPr="00193315">
        <w:rPr>
          <w:rFonts w:ascii="Calibri" w:hAnsi="Calibri"/>
          <w:color w:val="333333"/>
          <w:shd w:val="clear" w:color="auto" w:fill="FFFFFF"/>
        </w:rPr>
        <w:t>5.5ms</w:t>
      </w:r>
      <w:r w:rsidR="008B5372" w:rsidRPr="00193315">
        <w:rPr>
          <w:rFonts w:ascii="Calibri" w:hAnsi="Calibri"/>
          <w:color w:val="333333"/>
          <w:shd w:val="clear" w:color="auto" w:fill="FFFFFF"/>
        </w:rPr>
        <w:t>，这个等待时间会对整体的延迟造成一定影响</w:t>
      </w:r>
      <w:r w:rsidR="008B5372" w:rsidRPr="00193315">
        <w:rPr>
          <w:rFonts w:ascii="Calibri" w:hAnsi="Calibri" w:hint="eastAsia"/>
          <w:color w:val="333333"/>
          <w:shd w:val="clear" w:color="auto" w:fill="FFFFFF"/>
        </w:rPr>
        <w:t>。</w:t>
      </w:r>
    </w:p>
    <w:p w:rsidR="009F7A3C" w:rsidRPr="00193315" w:rsidRDefault="009F7A3C" w:rsidP="00785455">
      <w:pPr>
        <w:ind w:firstLineChars="200" w:firstLine="420"/>
        <w:rPr>
          <w:rFonts w:ascii="Calibri" w:hAnsi="Calibri"/>
          <w:color w:val="333333"/>
          <w:shd w:val="clear" w:color="auto" w:fill="FFFFFF"/>
        </w:rPr>
      </w:pPr>
      <w:r w:rsidRPr="00193315">
        <w:rPr>
          <w:rFonts w:ascii="Calibri" w:hAnsi="Calibri" w:hint="eastAsia"/>
          <w:color w:val="333333"/>
          <w:shd w:val="clear" w:color="auto" w:fill="FFFFFF"/>
        </w:rPr>
        <w:t>本文主要通过优化</w:t>
      </w:r>
      <m:oMath>
        <m:sSub>
          <m:sSubPr>
            <m:ctrlPr>
              <w:rPr>
                <w:rFonts w:ascii="Cambria Math" w:hAnsi="Cambria Math"/>
              </w:rPr>
            </m:ctrlPr>
          </m:sSubPr>
          <m:e>
            <m:r>
              <w:rPr>
                <w:rFonts w:ascii="Cambria Math" w:hAnsi="Cambria Math"/>
              </w:rPr>
              <m:t>T</m:t>
            </m:r>
          </m:e>
          <m:sub>
            <m:r>
              <w:rPr>
                <w:rFonts w:ascii="Cambria Math" w:hAnsi="Cambria Math" w:hint="eastAsia"/>
              </w:rPr>
              <m:t>stream</m:t>
            </m:r>
          </m:sub>
        </m:sSub>
      </m:oMath>
      <w:r w:rsidRPr="00193315">
        <w:rPr>
          <w:rFonts w:ascii="Calibri" w:hAnsi="Calibri" w:hint="eastAsia"/>
        </w:rPr>
        <w:t>和</w:t>
      </w:r>
      <m:oMath>
        <m:sSub>
          <m:sSubPr>
            <m:ctrlPr>
              <w:rPr>
                <w:rFonts w:ascii="Cambria Math" w:hAnsi="Cambria Math"/>
              </w:rPr>
            </m:ctrlPr>
          </m:sSubPr>
          <m:e>
            <m:r>
              <w:rPr>
                <w:rFonts w:ascii="Cambria Math" w:hAnsi="Cambria Math"/>
              </w:rPr>
              <m:t>T</m:t>
            </m:r>
          </m:e>
          <m:sub>
            <m:r>
              <w:rPr>
                <w:rFonts w:ascii="Cambria Math" w:hAnsi="Cambria Math"/>
              </w:rPr>
              <m:t>display</m:t>
            </m:r>
          </m:sub>
        </m:sSub>
      </m:oMath>
      <w:r w:rsidRPr="00193315">
        <w:rPr>
          <w:rFonts w:ascii="Calibri" w:hAnsi="Calibri" w:hint="eastAsia"/>
        </w:rPr>
        <w:t>来减小总体的端到端的延迟。</w:t>
      </w:r>
    </w:p>
    <w:p w:rsidR="008B5372" w:rsidRPr="00193315" w:rsidRDefault="008B5372" w:rsidP="005E7B20">
      <w:pPr>
        <w:pStyle w:val="2"/>
        <w:rPr>
          <w:rFonts w:ascii="Calibri" w:hAnsi="Calibri"/>
        </w:rPr>
      </w:pPr>
      <w:r w:rsidRPr="00193315">
        <w:rPr>
          <w:rFonts w:ascii="Calibri" w:hAnsi="Calibri" w:hint="eastAsia"/>
        </w:rPr>
        <w:t>3</w:t>
      </w:r>
      <w:r w:rsidRPr="00193315">
        <w:rPr>
          <w:rFonts w:ascii="Calibri" w:hAnsi="Calibri"/>
        </w:rPr>
        <w:t xml:space="preserve"> </w:t>
      </w:r>
      <w:r w:rsidRPr="00193315">
        <w:rPr>
          <w:rFonts w:ascii="Calibri" w:hAnsi="Calibri" w:hint="eastAsia"/>
        </w:rPr>
        <w:t>系统架构</w:t>
      </w:r>
    </w:p>
    <w:p w:rsidR="008B5372" w:rsidRPr="00193315" w:rsidRDefault="008B5372" w:rsidP="008B5372">
      <w:pPr>
        <w:rPr>
          <w:rFonts w:ascii="Calibri" w:hAnsi="Calibri"/>
        </w:rPr>
      </w:pPr>
      <w:r w:rsidRPr="00193315">
        <w:rPr>
          <w:rFonts w:ascii="Calibri" w:hAnsi="Calibri" w:hint="eastAsia"/>
        </w:rPr>
        <w:t xml:space="preserve"> </w:t>
      </w:r>
      <w:r w:rsidRPr="00193315">
        <w:rPr>
          <w:rFonts w:ascii="Calibri" w:hAnsi="Calibri"/>
        </w:rPr>
        <w:t xml:space="preserve"> </w:t>
      </w:r>
      <w:r w:rsidRPr="00193315">
        <w:rPr>
          <w:rFonts w:ascii="Calibri" w:hAnsi="Calibri" w:hint="eastAsia"/>
        </w:rPr>
        <w:t>本文的系统架构</w:t>
      </w:r>
      <w:r w:rsidR="009F7A3C" w:rsidRPr="00193315">
        <w:rPr>
          <w:rFonts w:ascii="Calibri" w:hAnsi="Calibri" w:hint="eastAsia"/>
        </w:rPr>
        <w:t>如</w:t>
      </w:r>
      <w:r w:rsidRPr="00193315">
        <w:rPr>
          <w:rFonts w:ascii="Calibri" w:hAnsi="Calibri" w:hint="eastAsia"/>
        </w:rPr>
        <w:t>下图所示。首先，</w:t>
      </w:r>
      <w:r w:rsidRPr="00193315">
        <w:rPr>
          <w:rFonts w:ascii="Calibri" w:hAnsi="Calibri"/>
        </w:rPr>
        <w:t>VR</w:t>
      </w:r>
      <w:r w:rsidRPr="00193315">
        <w:rPr>
          <w:rFonts w:ascii="Calibri" w:hAnsi="Calibri"/>
        </w:rPr>
        <w:t>设备作为客户端向服务器发送垂直同步信号，以及用户的动作</w:t>
      </w:r>
      <w:r w:rsidR="009F7A3C" w:rsidRPr="00193315">
        <w:rPr>
          <w:rFonts w:ascii="Calibri" w:hAnsi="Calibri" w:hint="eastAsia"/>
        </w:rPr>
        <w:t>位姿信息</w:t>
      </w:r>
      <w:r w:rsidRPr="00193315">
        <w:rPr>
          <w:rFonts w:ascii="Calibri" w:hAnsi="Calibri"/>
        </w:rPr>
        <w:t>，服务器端根据垂直同步信号时间决定渲染图像的具体时间，之后就是并行编码与传输环节，服务器同时进行渲染以及图像的编码，之后将压缩的视频帧传输到客户端，经过解码之后</w:t>
      </w:r>
      <w:r w:rsidR="009F7A3C" w:rsidRPr="00193315">
        <w:rPr>
          <w:rFonts w:ascii="Calibri" w:hAnsi="Calibri" w:hint="eastAsia"/>
        </w:rPr>
        <w:t>显示出来</w:t>
      </w:r>
      <w:r w:rsidRPr="00193315">
        <w:rPr>
          <w:rFonts w:ascii="Calibri" w:hAnsi="Calibri"/>
        </w:rPr>
        <w:t>。</w:t>
      </w:r>
    </w:p>
    <w:p w:rsidR="008B5372" w:rsidRPr="00193315" w:rsidRDefault="008B5372" w:rsidP="008B5372">
      <w:pPr>
        <w:jc w:val="center"/>
        <w:rPr>
          <w:rFonts w:ascii="Calibri" w:hAnsi="Calibri"/>
        </w:rPr>
      </w:pPr>
      <w:r w:rsidRPr="00193315">
        <w:rPr>
          <w:rFonts w:ascii="Calibri" w:hAnsi="Calibri"/>
          <w:noProof/>
        </w:rPr>
        <w:drawing>
          <wp:inline distT="0" distB="0" distL="0" distR="0" wp14:anchorId="30672581" wp14:editId="45EDF44A">
            <wp:extent cx="3412671" cy="2934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44705" cy="2961965"/>
                    </a:xfrm>
                    <a:prstGeom prst="rect">
                      <a:avLst/>
                    </a:prstGeom>
                  </pic:spPr>
                </pic:pic>
              </a:graphicData>
            </a:graphic>
          </wp:inline>
        </w:drawing>
      </w:r>
    </w:p>
    <w:p w:rsidR="009F7A3C" w:rsidRPr="00193315" w:rsidRDefault="009F7A3C" w:rsidP="005E7B20">
      <w:pPr>
        <w:pStyle w:val="2"/>
        <w:rPr>
          <w:rFonts w:ascii="Calibri" w:hAnsi="Calibri"/>
        </w:rPr>
      </w:pPr>
      <w:r w:rsidRPr="00193315">
        <w:rPr>
          <w:rFonts w:ascii="Calibri" w:hAnsi="Calibri" w:hint="eastAsia"/>
        </w:rPr>
        <w:t>4</w:t>
      </w:r>
      <w:r w:rsidRPr="00193315">
        <w:rPr>
          <w:rFonts w:ascii="Calibri" w:hAnsi="Calibri"/>
        </w:rPr>
        <w:t xml:space="preserve"> </w:t>
      </w:r>
      <w:r w:rsidRPr="00193315">
        <w:rPr>
          <w:rFonts w:ascii="Calibri" w:hAnsi="Calibri" w:hint="eastAsia"/>
        </w:rPr>
        <w:t>方法介绍</w:t>
      </w:r>
    </w:p>
    <w:p w:rsidR="009F7A3C" w:rsidRPr="00193315" w:rsidRDefault="009F7A3C" w:rsidP="009F7A3C">
      <w:pPr>
        <w:ind w:firstLineChars="200" w:firstLine="420"/>
        <w:rPr>
          <w:rFonts w:ascii="Calibri" w:hAnsi="Calibri"/>
        </w:rPr>
      </w:pPr>
      <w:r w:rsidRPr="00193315">
        <w:rPr>
          <w:rFonts w:ascii="Calibri" w:hAnsi="Calibri" w:hint="eastAsia"/>
        </w:rPr>
        <w:t>为了减少上文所说的</w:t>
      </w:r>
      <m:oMath>
        <m:sSub>
          <m:sSubPr>
            <m:ctrlPr>
              <w:rPr>
                <w:rFonts w:ascii="Cambria Math" w:hAnsi="Cambria Math"/>
              </w:rPr>
            </m:ctrlPr>
          </m:sSubPr>
          <m:e>
            <m:r>
              <w:rPr>
                <w:rFonts w:ascii="Cambria Math" w:hAnsi="Cambria Math"/>
              </w:rPr>
              <m:t>T</m:t>
            </m:r>
          </m:e>
          <m:sub>
            <m:r>
              <w:rPr>
                <w:rFonts w:ascii="Cambria Math" w:hAnsi="Cambria Math"/>
              </w:rPr>
              <m:t>stream</m:t>
            </m:r>
          </m:sub>
        </m:sSub>
      </m:oMath>
      <w:r w:rsidRPr="00193315">
        <w:rPr>
          <w:rFonts w:ascii="Calibri" w:hAnsi="Calibri"/>
        </w:rPr>
        <w:t>延迟，</w:t>
      </w:r>
      <w:r w:rsidR="00874A55" w:rsidRPr="00193315">
        <w:rPr>
          <w:rFonts w:ascii="Calibri" w:hAnsi="Calibri" w:hint="eastAsia"/>
        </w:rPr>
        <w:t>文中提出</w:t>
      </w:r>
      <w:r w:rsidR="00874A55" w:rsidRPr="00193315">
        <w:rPr>
          <w:rFonts w:ascii="Calibri" w:hAnsi="Calibri" w:hint="eastAsia"/>
          <w:b/>
        </w:rPr>
        <w:t>并行渲染和流处理</w:t>
      </w:r>
      <w:r w:rsidR="00874A55" w:rsidRPr="00193315">
        <w:rPr>
          <w:rFonts w:ascii="Calibri" w:hAnsi="Calibri" w:hint="eastAsia"/>
        </w:rPr>
        <w:t>的方法，</w:t>
      </w:r>
      <w:r w:rsidRPr="00193315">
        <w:rPr>
          <w:rFonts w:ascii="Calibri" w:hAnsi="Calibri"/>
        </w:rPr>
        <w:t>主要包含两部分</w:t>
      </w:r>
      <w:r w:rsidRPr="00193315">
        <w:rPr>
          <w:rFonts w:ascii="Calibri" w:hAnsi="Calibri" w:hint="eastAsia"/>
        </w:rPr>
        <w:t>：同时渲染与编码、并行流处理。</w:t>
      </w:r>
      <w:r w:rsidR="00874A55" w:rsidRPr="00193315">
        <w:rPr>
          <w:rFonts w:ascii="Calibri" w:hAnsi="Calibri" w:hint="eastAsia"/>
        </w:rPr>
        <w:t>针对</w:t>
      </w:r>
      <m:oMath>
        <m:sSub>
          <m:sSubPr>
            <m:ctrlPr>
              <w:rPr>
                <w:rFonts w:ascii="Cambria Math" w:hAnsi="Cambria Math"/>
              </w:rPr>
            </m:ctrlPr>
          </m:sSubPr>
          <m:e>
            <m:r>
              <w:rPr>
                <w:rFonts w:ascii="Cambria Math" w:hAnsi="Cambria Math"/>
              </w:rPr>
              <m:t>T</m:t>
            </m:r>
          </m:e>
          <m:sub>
            <m:r>
              <w:rPr>
                <w:rFonts w:ascii="Cambria Math" w:hAnsi="Cambria Math" w:hint="eastAsia"/>
              </w:rPr>
              <m:t>display</m:t>
            </m:r>
          </m:sub>
        </m:sSub>
      </m:oMath>
      <w:r w:rsidR="00874A55" w:rsidRPr="00193315">
        <w:rPr>
          <w:rFonts w:ascii="Calibri" w:hAnsi="Calibri"/>
        </w:rPr>
        <w:t>延迟</w:t>
      </w:r>
      <w:r w:rsidR="00874A55" w:rsidRPr="00193315">
        <w:rPr>
          <w:rFonts w:ascii="Calibri" w:hAnsi="Calibri" w:hint="eastAsia"/>
        </w:rPr>
        <w:t>，文中提出了</w:t>
      </w:r>
      <w:r w:rsidR="00874A55" w:rsidRPr="00193315">
        <w:rPr>
          <w:rFonts w:ascii="Calibri" w:hAnsi="Calibri" w:hint="eastAsia"/>
          <w:b/>
        </w:rPr>
        <w:t>远程垂直同步渲染</w:t>
      </w:r>
      <w:r w:rsidR="00874A55" w:rsidRPr="00193315">
        <w:rPr>
          <w:rFonts w:ascii="Calibri" w:hAnsi="Calibri" w:hint="eastAsia"/>
        </w:rPr>
        <w:t>的方法。</w:t>
      </w:r>
    </w:p>
    <w:p w:rsidR="00874A55" w:rsidRPr="00193315" w:rsidRDefault="00874A55" w:rsidP="005E7B20">
      <w:pPr>
        <w:pStyle w:val="3"/>
        <w:rPr>
          <w:rFonts w:ascii="Calibri" w:hAnsi="Calibri"/>
        </w:rPr>
      </w:pPr>
      <w:r w:rsidRPr="00193315">
        <w:rPr>
          <w:rFonts w:ascii="Calibri" w:hAnsi="Calibri" w:hint="eastAsia"/>
        </w:rPr>
        <w:t>4.1</w:t>
      </w:r>
      <w:r w:rsidRPr="00193315">
        <w:rPr>
          <w:rFonts w:ascii="Calibri" w:hAnsi="Calibri"/>
        </w:rPr>
        <w:t xml:space="preserve"> </w:t>
      </w:r>
      <w:r w:rsidRPr="00193315">
        <w:rPr>
          <w:rFonts w:ascii="Calibri" w:hAnsi="Calibri" w:hint="eastAsia"/>
        </w:rPr>
        <w:t>同时渲染编码</w:t>
      </w:r>
    </w:p>
    <w:p w:rsidR="00874A55" w:rsidRPr="00193315" w:rsidRDefault="00874A55" w:rsidP="00874A55">
      <w:pPr>
        <w:ind w:firstLineChars="200" w:firstLine="420"/>
        <w:rPr>
          <w:rFonts w:ascii="Calibri" w:hAnsi="Calibri"/>
          <w:color w:val="333333"/>
          <w:shd w:val="clear" w:color="auto" w:fill="FFFFFF"/>
        </w:rPr>
      </w:pPr>
      <w:r w:rsidRPr="00193315">
        <w:rPr>
          <w:rFonts w:ascii="Calibri" w:hAnsi="Calibri"/>
          <w:color w:val="333333"/>
          <w:shd w:val="clear" w:color="auto" w:fill="FFFFFF"/>
        </w:rPr>
        <w:t>渲染一个高质量的视频帧需要比较长的时间，甚至在一个高性能的显卡上也需要超过</w:t>
      </w:r>
      <w:r w:rsidRPr="00193315">
        <w:rPr>
          <w:rFonts w:ascii="Calibri" w:hAnsi="Calibri"/>
          <w:color w:val="333333"/>
          <w:shd w:val="clear" w:color="auto" w:fill="FFFFFF"/>
        </w:rPr>
        <w:t>5ms</w:t>
      </w:r>
      <w:r w:rsidRPr="00193315">
        <w:rPr>
          <w:rFonts w:ascii="Calibri" w:hAnsi="Calibri"/>
          <w:color w:val="333333"/>
          <w:shd w:val="clear" w:color="auto" w:fill="FFFFFF"/>
        </w:rPr>
        <w:t>的时间，我们又不能降低图像质量，因此需要寻找其他方法去减少这一部分的耗时，提出了一种同时渲染和编码的方法。</w:t>
      </w:r>
    </w:p>
    <w:p w:rsidR="00874A55" w:rsidRPr="00193315" w:rsidRDefault="00874A55" w:rsidP="00874A55">
      <w:pPr>
        <w:ind w:firstLineChars="200" w:firstLine="420"/>
        <w:rPr>
          <w:rFonts w:ascii="Calibri" w:hAnsi="Calibri"/>
          <w:color w:val="333333"/>
          <w:shd w:val="clear" w:color="auto" w:fill="FFFFFF"/>
        </w:rPr>
      </w:pPr>
      <w:r w:rsidRPr="00193315">
        <w:rPr>
          <w:rFonts w:ascii="Calibri" w:hAnsi="Calibri"/>
          <w:color w:val="333333"/>
          <w:shd w:val="clear" w:color="auto" w:fill="FFFFFF"/>
        </w:rPr>
        <w:t>可行性主要有两点</w:t>
      </w:r>
      <w:r w:rsidRPr="00193315">
        <w:rPr>
          <w:rFonts w:ascii="Calibri" w:hAnsi="Calibri" w:hint="eastAsia"/>
          <w:color w:val="333333"/>
          <w:shd w:val="clear" w:color="auto" w:fill="FFFFFF"/>
        </w:rPr>
        <w:t>：</w:t>
      </w:r>
    </w:p>
    <w:p w:rsidR="00874A55" w:rsidRPr="00193315" w:rsidRDefault="00874A55" w:rsidP="00874A55">
      <w:pPr>
        <w:pStyle w:val="a4"/>
        <w:numPr>
          <w:ilvl w:val="0"/>
          <w:numId w:val="2"/>
        </w:numPr>
        <w:ind w:firstLineChars="0"/>
        <w:rPr>
          <w:rFonts w:ascii="Calibri" w:hAnsi="Calibri"/>
          <w:color w:val="333333"/>
          <w:shd w:val="clear" w:color="auto" w:fill="FFFFFF"/>
        </w:rPr>
      </w:pPr>
      <w:r w:rsidRPr="00193315">
        <w:rPr>
          <w:rFonts w:ascii="Calibri" w:hAnsi="Calibri"/>
          <w:color w:val="333333"/>
          <w:shd w:val="clear" w:color="auto" w:fill="FFFFFF"/>
        </w:rPr>
        <w:t>VR</w:t>
      </w:r>
      <w:r w:rsidRPr="00193315">
        <w:rPr>
          <w:rFonts w:ascii="Calibri" w:hAnsi="Calibri"/>
          <w:color w:val="333333"/>
          <w:shd w:val="clear" w:color="auto" w:fill="FFFFFF"/>
        </w:rPr>
        <w:t>上的渲染通常分三步骤进行：（</w:t>
      </w:r>
      <w:r w:rsidRPr="00193315">
        <w:rPr>
          <w:rFonts w:ascii="Calibri" w:hAnsi="Calibri"/>
          <w:color w:val="333333"/>
          <w:shd w:val="clear" w:color="auto" w:fill="FFFFFF"/>
        </w:rPr>
        <w:t>1</w:t>
      </w:r>
      <w:r w:rsidRPr="00193315">
        <w:rPr>
          <w:rFonts w:ascii="Calibri" w:hAnsi="Calibri"/>
          <w:color w:val="333333"/>
          <w:shd w:val="clear" w:color="auto" w:fill="FFFFFF"/>
        </w:rPr>
        <w:t>）渲染左眼图像（</w:t>
      </w:r>
      <w:r w:rsidRPr="00193315">
        <w:rPr>
          <w:rFonts w:ascii="Calibri" w:hAnsi="Calibri"/>
          <w:color w:val="333333"/>
          <w:shd w:val="clear" w:color="auto" w:fill="FFFFFF"/>
        </w:rPr>
        <w:t>2</w:t>
      </w:r>
      <w:r w:rsidRPr="00193315">
        <w:rPr>
          <w:rFonts w:ascii="Calibri" w:hAnsi="Calibri"/>
          <w:color w:val="333333"/>
          <w:shd w:val="clear" w:color="auto" w:fill="FFFFFF"/>
        </w:rPr>
        <w:t>）渲染右眼图像（</w:t>
      </w:r>
      <w:r w:rsidRPr="00193315">
        <w:rPr>
          <w:rFonts w:ascii="Calibri" w:hAnsi="Calibri"/>
          <w:color w:val="333333"/>
          <w:shd w:val="clear" w:color="auto" w:fill="FFFFFF"/>
        </w:rPr>
        <w:t>3</w:t>
      </w:r>
      <w:r w:rsidRPr="00193315">
        <w:rPr>
          <w:rFonts w:ascii="Calibri" w:hAnsi="Calibri"/>
          <w:color w:val="333333"/>
          <w:shd w:val="clear" w:color="auto" w:fill="FFFFFF"/>
        </w:rPr>
        <w:t>）在整</w:t>
      </w:r>
      <w:r w:rsidRPr="00193315">
        <w:rPr>
          <w:rFonts w:ascii="Calibri" w:hAnsi="Calibri"/>
          <w:color w:val="333333"/>
          <w:shd w:val="clear" w:color="auto" w:fill="FFFFFF"/>
        </w:rPr>
        <w:lastRenderedPageBreak/>
        <w:t>个视频帧加上镜头模糊，因此这种顺序渲染提供了一个机会，让我们可以在渲染右眼图像的同时开始对渲染好的左眼图像进行编码。</w:t>
      </w:r>
    </w:p>
    <w:p w:rsidR="00874A55" w:rsidRPr="00193315" w:rsidRDefault="00874A55" w:rsidP="00874A55">
      <w:pPr>
        <w:pStyle w:val="a4"/>
        <w:numPr>
          <w:ilvl w:val="0"/>
          <w:numId w:val="2"/>
        </w:numPr>
        <w:ind w:firstLineChars="0"/>
        <w:rPr>
          <w:rFonts w:ascii="Calibri" w:hAnsi="Calibri"/>
          <w:b/>
        </w:rPr>
      </w:pPr>
      <w:r w:rsidRPr="00193315">
        <w:rPr>
          <w:rFonts w:ascii="Calibri" w:hAnsi="Calibri"/>
          <w:color w:val="333333"/>
          <w:shd w:val="clear" w:color="auto" w:fill="FFFFFF"/>
        </w:rPr>
        <w:t>现在的好多</w:t>
      </w:r>
      <w:r w:rsidRPr="00193315">
        <w:rPr>
          <w:rFonts w:ascii="Calibri" w:hAnsi="Calibri"/>
          <w:color w:val="333333"/>
          <w:shd w:val="clear" w:color="auto" w:fill="FFFFFF"/>
        </w:rPr>
        <w:t>GPU</w:t>
      </w:r>
      <w:r w:rsidRPr="00193315">
        <w:rPr>
          <w:rFonts w:ascii="Calibri" w:hAnsi="Calibri"/>
          <w:color w:val="333333"/>
          <w:shd w:val="clear" w:color="auto" w:fill="FFFFFF"/>
        </w:rPr>
        <w:t>有专用的硬件编解码部分，他们和渲染部分是相互独立的，因此即使利用</w:t>
      </w:r>
      <w:r w:rsidRPr="00193315">
        <w:rPr>
          <w:rFonts w:ascii="Calibri" w:hAnsi="Calibri"/>
          <w:color w:val="333333"/>
          <w:shd w:val="clear" w:color="auto" w:fill="FFFFFF"/>
        </w:rPr>
        <w:t>GPU</w:t>
      </w:r>
      <w:r w:rsidRPr="00193315">
        <w:rPr>
          <w:rFonts w:ascii="Calibri" w:hAnsi="Calibri"/>
          <w:color w:val="333333"/>
          <w:shd w:val="clear" w:color="auto" w:fill="FFFFFF"/>
        </w:rPr>
        <w:t>的编解码部分，也不会对渲染产生影响。</w:t>
      </w:r>
    </w:p>
    <w:p w:rsidR="00874A55" w:rsidRPr="00193315" w:rsidRDefault="00874A55" w:rsidP="005E7B20">
      <w:pPr>
        <w:pStyle w:val="3"/>
        <w:rPr>
          <w:rFonts w:ascii="Calibri" w:hAnsi="Calibri"/>
        </w:rPr>
      </w:pPr>
      <w:r w:rsidRPr="00193315">
        <w:rPr>
          <w:rFonts w:ascii="Calibri" w:hAnsi="Calibri" w:hint="eastAsia"/>
        </w:rPr>
        <w:t>4.2</w:t>
      </w:r>
      <w:r w:rsidRPr="00193315">
        <w:rPr>
          <w:rFonts w:ascii="Calibri" w:hAnsi="Calibri"/>
        </w:rPr>
        <w:t xml:space="preserve"> </w:t>
      </w:r>
      <w:r w:rsidRPr="00193315">
        <w:rPr>
          <w:rFonts w:ascii="Calibri" w:hAnsi="Calibri"/>
        </w:rPr>
        <w:t>并行流处理</w:t>
      </w:r>
    </w:p>
    <w:p w:rsidR="00874A55" w:rsidRPr="00193315" w:rsidRDefault="00874A55" w:rsidP="00874A55">
      <w:pPr>
        <w:ind w:firstLineChars="200" w:firstLine="420"/>
        <w:rPr>
          <w:rFonts w:ascii="Calibri" w:hAnsi="Calibri"/>
        </w:rPr>
      </w:pPr>
      <w:r w:rsidRPr="00193315">
        <w:rPr>
          <w:rFonts w:ascii="Calibri" w:hAnsi="Calibri" w:hint="eastAsia"/>
        </w:rPr>
        <w:t>为了进一步减小视频流处理的时间，文中提出了一种多线程视频流处理的技术，利用多线程对每只眼睛的图像进行编码。</w:t>
      </w:r>
    </w:p>
    <w:p w:rsidR="00874A55" w:rsidRPr="00193315" w:rsidRDefault="00874A55" w:rsidP="00874A55">
      <w:pPr>
        <w:ind w:firstLineChars="200" w:firstLine="420"/>
        <w:rPr>
          <w:rFonts w:ascii="Calibri" w:hAnsi="Calibri"/>
        </w:rPr>
      </w:pPr>
      <w:r w:rsidRPr="00193315">
        <w:rPr>
          <w:rFonts w:ascii="Calibri" w:hAnsi="Calibri" w:hint="eastAsia"/>
        </w:rPr>
        <w:t>文中将每只眼的图像有分成两个</w:t>
      </w:r>
      <w:r w:rsidRPr="00193315">
        <w:rPr>
          <w:rFonts w:ascii="Calibri" w:hAnsi="Calibri"/>
        </w:rPr>
        <w:t>slide</w:t>
      </w:r>
      <w:r w:rsidRPr="00193315">
        <w:rPr>
          <w:rFonts w:ascii="Calibri" w:hAnsi="Calibri"/>
        </w:rPr>
        <w:t>，分别对应图像的上半部分和下半部分，因此整个视频帧对应</w:t>
      </w:r>
      <w:r w:rsidRPr="00193315">
        <w:rPr>
          <w:rFonts w:ascii="Calibri" w:hAnsi="Calibri"/>
        </w:rPr>
        <w:t>4</w:t>
      </w:r>
      <w:r w:rsidRPr="00193315">
        <w:rPr>
          <w:rFonts w:ascii="Calibri" w:hAnsi="Calibri"/>
        </w:rPr>
        <w:t>个</w:t>
      </w:r>
      <w:r w:rsidRPr="00193315">
        <w:rPr>
          <w:rFonts w:ascii="Calibri" w:hAnsi="Calibri"/>
        </w:rPr>
        <w:t>slide</w:t>
      </w:r>
      <w:r w:rsidRPr="00193315">
        <w:rPr>
          <w:rFonts w:ascii="Calibri" w:hAnsi="Calibri"/>
        </w:rPr>
        <w:t>，对应有四个编码线程和解码线程，结合前面提到的同时渲染与编码，过程如下图所示。</w:t>
      </w:r>
    </w:p>
    <w:p w:rsidR="00874A55" w:rsidRPr="00193315" w:rsidRDefault="00874A55" w:rsidP="00874A55">
      <w:pPr>
        <w:jc w:val="center"/>
        <w:rPr>
          <w:rFonts w:ascii="Calibri" w:hAnsi="Calibri"/>
        </w:rPr>
      </w:pPr>
      <w:r w:rsidRPr="00193315">
        <w:rPr>
          <w:rFonts w:ascii="Calibri" w:hAnsi="Calibri"/>
          <w:noProof/>
        </w:rPr>
        <w:drawing>
          <wp:inline distT="0" distB="0" distL="0" distR="0" wp14:anchorId="742E6C0E" wp14:editId="55E6B183">
            <wp:extent cx="4103914" cy="193041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7892" cy="1946393"/>
                    </a:xfrm>
                    <a:prstGeom prst="rect">
                      <a:avLst/>
                    </a:prstGeom>
                  </pic:spPr>
                </pic:pic>
              </a:graphicData>
            </a:graphic>
          </wp:inline>
        </w:drawing>
      </w:r>
    </w:p>
    <w:p w:rsidR="00874A55" w:rsidRPr="00193315" w:rsidRDefault="00874A55" w:rsidP="00874A55">
      <w:pPr>
        <w:ind w:firstLineChars="200" w:firstLine="420"/>
        <w:rPr>
          <w:rFonts w:ascii="Calibri" w:hAnsi="Calibri"/>
        </w:rPr>
      </w:pPr>
      <w:r w:rsidRPr="00193315">
        <w:rPr>
          <w:rFonts w:ascii="Calibri" w:hAnsi="Calibri" w:hint="eastAsia"/>
        </w:rPr>
        <w:t>文中也解释了为什么这种分</w:t>
      </w:r>
      <w:r w:rsidRPr="00193315">
        <w:rPr>
          <w:rFonts w:ascii="Calibri" w:hAnsi="Calibri"/>
        </w:rPr>
        <w:t>slide</w:t>
      </w:r>
      <w:r w:rsidRPr="00193315">
        <w:rPr>
          <w:rFonts w:ascii="Calibri" w:hAnsi="Calibri"/>
        </w:rPr>
        <w:t>处理可以节约视频流处理的时间</w:t>
      </w:r>
      <w:r w:rsidRPr="00193315">
        <w:rPr>
          <w:rFonts w:ascii="Calibri" w:hAnsi="Calibri" w:hint="eastAsia"/>
        </w:rPr>
        <w:t>，相对于串行而言，如果将视频流分为</w:t>
      </w:r>
      <w:r w:rsidRPr="00193315">
        <w:rPr>
          <w:rFonts w:ascii="Calibri" w:hAnsi="Calibri" w:hint="eastAsia"/>
        </w:rPr>
        <w:t>2</w:t>
      </w:r>
      <w:r w:rsidRPr="00193315">
        <w:rPr>
          <w:rFonts w:ascii="Calibri" w:hAnsi="Calibri" w:hint="eastAsia"/>
        </w:rPr>
        <w:t>路，那么流处理的时间就会缩短一半；如果将视频流分为</w:t>
      </w:r>
      <w:r w:rsidRPr="00193315">
        <w:rPr>
          <w:rFonts w:ascii="Calibri" w:hAnsi="Calibri" w:hint="eastAsia"/>
        </w:rPr>
        <w:t>4</w:t>
      </w:r>
      <w:r w:rsidRPr="00193315">
        <w:rPr>
          <w:rFonts w:ascii="Calibri" w:hAnsi="Calibri" w:hint="eastAsia"/>
        </w:rPr>
        <w:t>路，那么流处理的时间就会变为四分之一</w:t>
      </w:r>
      <w:r w:rsidR="002B783C" w:rsidRPr="00193315">
        <w:rPr>
          <w:rFonts w:ascii="Calibri" w:hAnsi="Calibri" w:hint="eastAsia"/>
        </w:rPr>
        <w:t>，如下图所示。</w:t>
      </w:r>
    </w:p>
    <w:p w:rsidR="002B783C" w:rsidRPr="00193315" w:rsidRDefault="002B783C" w:rsidP="002B783C">
      <w:pPr>
        <w:jc w:val="center"/>
        <w:rPr>
          <w:rFonts w:ascii="Calibri" w:hAnsi="Calibri"/>
        </w:rPr>
      </w:pPr>
      <w:r w:rsidRPr="00193315">
        <w:rPr>
          <w:rFonts w:ascii="Calibri" w:hAnsi="Calibri"/>
          <w:noProof/>
        </w:rPr>
        <w:drawing>
          <wp:inline distT="0" distB="0" distL="0" distR="0" wp14:anchorId="1605E884" wp14:editId="16D72656">
            <wp:extent cx="3994867" cy="1736271"/>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2203" cy="1761191"/>
                    </a:xfrm>
                    <a:prstGeom prst="rect">
                      <a:avLst/>
                    </a:prstGeom>
                  </pic:spPr>
                </pic:pic>
              </a:graphicData>
            </a:graphic>
          </wp:inline>
        </w:drawing>
      </w:r>
    </w:p>
    <w:p w:rsidR="002B783C" w:rsidRPr="00193315" w:rsidRDefault="002B783C" w:rsidP="002B783C">
      <w:pPr>
        <w:ind w:firstLineChars="200" w:firstLine="420"/>
        <w:rPr>
          <w:rFonts w:ascii="Calibri" w:hAnsi="Calibri"/>
          <w:color w:val="333333"/>
          <w:shd w:val="clear" w:color="auto" w:fill="FFFFFF"/>
        </w:rPr>
      </w:pPr>
      <w:r w:rsidRPr="00193315">
        <w:rPr>
          <w:rFonts w:ascii="Calibri" w:hAnsi="Calibri" w:hint="eastAsia"/>
        </w:rPr>
        <w:t>然而，并不是</w:t>
      </w:r>
      <w:r w:rsidRPr="00193315">
        <w:rPr>
          <w:rFonts w:ascii="Calibri" w:hAnsi="Calibri"/>
          <w:color w:val="333333"/>
          <w:shd w:val="clear" w:color="auto" w:fill="FFFFFF"/>
        </w:rPr>
        <w:t>线程数越多越好</w:t>
      </w:r>
      <w:r w:rsidRPr="00193315">
        <w:rPr>
          <w:rFonts w:ascii="Calibri" w:hAnsi="Calibri" w:hint="eastAsia"/>
          <w:color w:val="333333"/>
          <w:shd w:val="clear" w:color="auto" w:fill="FFFFFF"/>
        </w:rPr>
        <w:t>，</w:t>
      </w:r>
      <w:r w:rsidRPr="00193315">
        <w:rPr>
          <w:rFonts w:ascii="Calibri" w:hAnsi="Calibri"/>
          <w:color w:val="333333"/>
          <w:shd w:val="clear" w:color="auto" w:fill="FFFFFF"/>
        </w:rPr>
        <w:t>GPU</w:t>
      </w:r>
      <w:r w:rsidRPr="00193315">
        <w:rPr>
          <w:rFonts w:ascii="Calibri" w:hAnsi="Calibri"/>
          <w:color w:val="333333"/>
          <w:shd w:val="clear" w:color="auto" w:fill="FFFFFF"/>
        </w:rPr>
        <w:t>上编解码部分并行的资源是有限的，而且分的</w:t>
      </w:r>
      <w:r w:rsidRPr="00193315">
        <w:rPr>
          <w:rFonts w:ascii="Calibri" w:hAnsi="Calibri"/>
          <w:color w:val="333333"/>
          <w:shd w:val="clear" w:color="auto" w:fill="FFFFFF"/>
        </w:rPr>
        <w:t>slide</w:t>
      </w:r>
      <w:r w:rsidRPr="00193315">
        <w:rPr>
          <w:rFonts w:ascii="Calibri" w:hAnsi="Calibri"/>
          <w:color w:val="333333"/>
          <w:shd w:val="clear" w:color="auto" w:fill="FFFFFF"/>
        </w:rPr>
        <w:t>太多会影响</w:t>
      </w:r>
      <w:r w:rsidRPr="00193315">
        <w:rPr>
          <w:rFonts w:ascii="Calibri" w:hAnsi="Calibri"/>
          <w:color w:val="333333"/>
          <w:shd w:val="clear" w:color="auto" w:fill="FFFFFF"/>
        </w:rPr>
        <w:t>H.264</w:t>
      </w:r>
      <w:r w:rsidRPr="00193315">
        <w:rPr>
          <w:rFonts w:ascii="Calibri" w:hAnsi="Calibri"/>
          <w:color w:val="333333"/>
          <w:shd w:val="clear" w:color="auto" w:fill="FFFFFF"/>
        </w:rPr>
        <w:t>编码的性能，对延迟造成影响，系统的实现也会变得更加复杂</w:t>
      </w:r>
      <w:r w:rsidRPr="00193315">
        <w:rPr>
          <w:rFonts w:ascii="Calibri" w:hAnsi="Calibri" w:hint="eastAsia"/>
          <w:color w:val="333333"/>
          <w:shd w:val="clear" w:color="auto" w:fill="FFFFFF"/>
        </w:rPr>
        <w:t>，因此本文仅将视频流分为</w:t>
      </w:r>
      <w:r w:rsidRPr="00193315">
        <w:rPr>
          <w:rFonts w:ascii="Calibri" w:hAnsi="Calibri" w:hint="eastAsia"/>
          <w:color w:val="333333"/>
          <w:shd w:val="clear" w:color="auto" w:fill="FFFFFF"/>
        </w:rPr>
        <w:t>4</w:t>
      </w:r>
      <w:r w:rsidRPr="00193315">
        <w:rPr>
          <w:rFonts w:ascii="Calibri" w:hAnsi="Calibri" w:hint="eastAsia"/>
          <w:color w:val="333333"/>
          <w:shd w:val="clear" w:color="auto" w:fill="FFFFFF"/>
        </w:rPr>
        <w:t>个。</w:t>
      </w:r>
    </w:p>
    <w:p w:rsidR="002B783C" w:rsidRPr="00193315" w:rsidRDefault="002B783C" w:rsidP="005E7B20">
      <w:pPr>
        <w:pStyle w:val="3"/>
        <w:rPr>
          <w:rFonts w:ascii="Calibri" w:hAnsi="Calibri"/>
        </w:rPr>
      </w:pPr>
      <w:r w:rsidRPr="00193315">
        <w:rPr>
          <w:rFonts w:ascii="Calibri" w:hAnsi="Calibri" w:hint="eastAsia"/>
        </w:rPr>
        <w:t>4.3</w:t>
      </w:r>
      <w:r w:rsidRPr="00193315">
        <w:rPr>
          <w:rFonts w:ascii="Calibri" w:hAnsi="Calibri"/>
        </w:rPr>
        <w:t xml:space="preserve"> </w:t>
      </w:r>
      <w:r w:rsidRPr="00193315">
        <w:rPr>
          <w:rFonts w:ascii="Calibri" w:hAnsi="Calibri" w:hint="eastAsia"/>
        </w:rPr>
        <w:t>远程垂直同步渲染</w:t>
      </w:r>
    </w:p>
    <w:p w:rsidR="002B783C" w:rsidRPr="00193315" w:rsidRDefault="002B783C" w:rsidP="002B783C">
      <w:pPr>
        <w:ind w:firstLineChars="200" w:firstLine="420"/>
        <w:rPr>
          <w:rFonts w:ascii="Calibri" w:hAnsi="Calibri"/>
        </w:rPr>
      </w:pPr>
      <w:r w:rsidRPr="00193315">
        <w:rPr>
          <w:rFonts w:ascii="Calibri" w:hAnsi="Calibri" w:hint="eastAsia"/>
        </w:rPr>
        <w:t>为了保证流畅的用户体验，避免画面撕裂现象，通常采用双缓冲的机制，分为前缓冲和后缓冲。前缓冲用来存放在屏幕上显示的帧，后缓冲用来存放渲染的帧，一旦接收到</w:t>
      </w:r>
      <w:proofErr w:type="spellStart"/>
      <w:r w:rsidRPr="00193315">
        <w:rPr>
          <w:rFonts w:ascii="Calibri" w:hAnsi="Calibri"/>
        </w:rPr>
        <w:t>Vsync</w:t>
      </w:r>
      <w:proofErr w:type="spellEnd"/>
      <w:r w:rsidRPr="00193315">
        <w:rPr>
          <w:rFonts w:ascii="Calibri" w:hAnsi="Calibri"/>
        </w:rPr>
        <w:t>信号，系统将会交换两个缓存，将新渲染的视频帧显示出来。</w:t>
      </w:r>
    </w:p>
    <w:p w:rsidR="002B783C" w:rsidRPr="00193315" w:rsidRDefault="002B783C" w:rsidP="002B783C">
      <w:pPr>
        <w:ind w:firstLineChars="200" w:firstLine="420"/>
        <w:rPr>
          <w:rFonts w:ascii="Calibri" w:hAnsi="Calibri"/>
        </w:rPr>
      </w:pPr>
      <w:r w:rsidRPr="00193315">
        <w:rPr>
          <w:rFonts w:ascii="Calibri" w:hAnsi="Calibri" w:hint="eastAsia"/>
        </w:rPr>
        <w:lastRenderedPageBreak/>
        <w:t>如果有一帧系统渲染的很快，那么这个帧必须在后缓冲中等待下一次的</w:t>
      </w:r>
      <w:proofErr w:type="spellStart"/>
      <w:r w:rsidRPr="00193315">
        <w:rPr>
          <w:rFonts w:ascii="Calibri" w:hAnsi="Calibri"/>
        </w:rPr>
        <w:t>VSync</w:t>
      </w:r>
      <w:proofErr w:type="spellEnd"/>
      <w:r w:rsidRPr="00193315">
        <w:rPr>
          <w:rFonts w:ascii="Calibri" w:hAnsi="Calibri"/>
        </w:rPr>
        <w:t>信号到来才能显示出来；如果有一帧系统渲染的很慢，以至于错过了下一次的</w:t>
      </w:r>
      <w:proofErr w:type="spellStart"/>
      <w:r w:rsidRPr="00193315">
        <w:rPr>
          <w:rFonts w:ascii="Calibri" w:hAnsi="Calibri"/>
        </w:rPr>
        <w:t>VSync</w:t>
      </w:r>
      <w:proofErr w:type="spellEnd"/>
      <w:r w:rsidRPr="00193315">
        <w:rPr>
          <w:rFonts w:ascii="Calibri" w:hAnsi="Calibri"/>
        </w:rPr>
        <w:t>信号，那么它必须再继续等待后面的</w:t>
      </w:r>
      <w:proofErr w:type="spellStart"/>
      <w:r w:rsidRPr="00193315">
        <w:rPr>
          <w:rFonts w:ascii="Calibri" w:hAnsi="Calibri"/>
        </w:rPr>
        <w:t>VSync</w:t>
      </w:r>
      <w:proofErr w:type="spellEnd"/>
      <w:r w:rsidRPr="00193315">
        <w:rPr>
          <w:rFonts w:ascii="Calibri" w:hAnsi="Calibri"/>
        </w:rPr>
        <w:t>信号，才能显示出来。</w:t>
      </w:r>
    </w:p>
    <w:p w:rsidR="002B783C" w:rsidRPr="00193315" w:rsidRDefault="002B783C" w:rsidP="002B783C">
      <w:pPr>
        <w:ind w:firstLineChars="200" w:firstLine="420"/>
        <w:rPr>
          <w:rFonts w:ascii="Calibri" w:hAnsi="Calibri"/>
        </w:rPr>
      </w:pPr>
      <w:r w:rsidRPr="00193315">
        <w:rPr>
          <w:rFonts w:ascii="Calibri" w:hAnsi="Calibri" w:hint="eastAsia"/>
        </w:rPr>
        <w:t>上面说的</w:t>
      </w:r>
      <w:proofErr w:type="spellStart"/>
      <w:r w:rsidRPr="00193315">
        <w:rPr>
          <w:rFonts w:ascii="Calibri" w:hAnsi="Calibri"/>
        </w:rPr>
        <w:t>VSync</w:t>
      </w:r>
      <w:proofErr w:type="spellEnd"/>
      <w:r w:rsidRPr="00193315">
        <w:rPr>
          <w:rFonts w:ascii="Calibri" w:hAnsi="Calibri"/>
        </w:rPr>
        <w:t>驱动的渲染机制适用于本地的视频渲染画面展示，但是对于远程渲染会出现新的问题，因为远程渲染中，显示是在</w:t>
      </w:r>
      <w:r w:rsidRPr="00193315">
        <w:rPr>
          <w:rFonts w:ascii="Calibri" w:hAnsi="Calibri"/>
        </w:rPr>
        <w:t>HMD</w:t>
      </w:r>
      <w:r w:rsidRPr="00193315">
        <w:rPr>
          <w:rFonts w:ascii="Calibri" w:hAnsi="Calibri"/>
        </w:rPr>
        <w:t>上进行的，渲染是在远程服务器上进行的。</w:t>
      </w:r>
    </w:p>
    <w:p w:rsidR="002B783C" w:rsidRPr="00193315" w:rsidRDefault="002B783C" w:rsidP="002B783C">
      <w:pPr>
        <w:ind w:firstLineChars="200" w:firstLine="420"/>
        <w:rPr>
          <w:rFonts w:ascii="Calibri" w:hAnsi="Calibri"/>
        </w:rPr>
      </w:pPr>
      <w:r w:rsidRPr="00193315">
        <w:rPr>
          <w:rFonts w:ascii="Calibri" w:hAnsi="Calibri" w:hint="eastAsia"/>
        </w:rPr>
        <w:t>那么，对于远程渲染来说，丢帧现象会变得明显。如下图所示，假设</w:t>
      </w:r>
      <m:oMath>
        <m:sSubSup>
          <m:sSubSupPr>
            <m:ctrlPr>
              <w:rPr>
                <w:rFonts w:ascii="Cambria Math" w:hAnsi="Cambria Math"/>
              </w:rPr>
            </m:ctrlPr>
          </m:sSubSupPr>
          <m:e>
            <m:r>
              <w:rPr>
                <w:rFonts w:ascii="Cambria Math" w:hAnsi="Cambria Math"/>
              </w:rPr>
              <m:t>T</m:t>
            </m:r>
          </m:e>
          <m:sub>
            <m:r>
              <w:rPr>
                <w:rFonts w:ascii="Cambria Math" w:hAnsi="Cambria Math"/>
              </w:rPr>
              <m:t>render</m:t>
            </m:r>
          </m:sub>
          <m:sup>
            <m:r>
              <w:rPr>
                <w:rFonts w:ascii="Cambria Math" w:hAnsi="Cambria Math"/>
              </w:rPr>
              <m:t>n</m:t>
            </m:r>
          </m:sup>
        </m:sSubSup>
      </m:oMath>
      <w:r w:rsidRPr="00193315">
        <w:rPr>
          <w:rFonts w:ascii="Calibri" w:hAnsi="Calibri"/>
        </w:rPr>
        <w:t>代表开始渲染的时间，</w:t>
      </w:r>
      <m:oMath>
        <m:sSubSup>
          <m:sSubSupPr>
            <m:ctrlPr>
              <w:rPr>
                <w:rFonts w:ascii="Cambria Math" w:hAnsi="Cambria Math"/>
              </w:rPr>
            </m:ctrlPr>
          </m:sSubSupPr>
          <m:e>
            <m:r>
              <w:rPr>
                <w:rFonts w:ascii="Cambria Math" w:hAnsi="Cambria Math"/>
              </w:rPr>
              <m:t>T</m:t>
            </m:r>
          </m:e>
          <m:sub>
            <m:r>
              <w:rPr>
                <w:rFonts w:ascii="Cambria Math" w:hAnsi="Cambria Math"/>
              </w:rPr>
              <m:t>ready</m:t>
            </m:r>
          </m:sub>
          <m:sup>
            <m:r>
              <w:rPr>
                <w:rFonts w:ascii="Cambria Math" w:hAnsi="Cambria Math"/>
              </w:rPr>
              <m:t>n</m:t>
            </m:r>
          </m:sup>
        </m:sSubSup>
      </m:oMath>
      <w:r w:rsidRPr="00193315">
        <w:rPr>
          <w:rFonts w:ascii="Calibri" w:hAnsi="Calibri"/>
        </w:rPr>
        <w:t>代表的是渲染结束并在</w:t>
      </w:r>
      <w:r w:rsidRPr="00193315">
        <w:rPr>
          <w:rFonts w:ascii="Calibri" w:hAnsi="Calibri"/>
        </w:rPr>
        <w:t>HMD</w:t>
      </w:r>
      <w:r w:rsidRPr="00193315">
        <w:rPr>
          <w:rFonts w:ascii="Calibri" w:hAnsi="Calibri"/>
        </w:rPr>
        <w:t>上解码完成等待显示的时间，</w:t>
      </w:r>
      <m:oMath>
        <m:sSubSup>
          <m:sSubSupPr>
            <m:ctrlPr>
              <w:rPr>
                <w:rFonts w:ascii="Cambria Math" w:hAnsi="Cambria Math"/>
              </w:rPr>
            </m:ctrlPr>
          </m:sSubSupPr>
          <m:e>
            <m:r>
              <w:rPr>
                <w:rFonts w:ascii="Cambria Math" w:hAnsi="Cambria Math"/>
              </w:rPr>
              <m:t>T</m:t>
            </m:r>
          </m:e>
          <m:sub>
            <m:r>
              <w:rPr>
                <w:rFonts w:ascii="Cambria Math" w:hAnsi="Cambria Math"/>
              </w:rPr>
              <m:t>ready</m:t>
            </m:r>
          </m:sub>
          <m:sup>
            <m:r>
              <w:rPr>
                <w:rFonts w:ascii="Cambria Math" w:hAnsi="Cambria Math"/>
              </w:rPr>
              <m:t>n</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render</m:t>
            </m:r>
          </m:sub>
          <m:sup>
            <m:r>
              <w:rPr>
                <w:rFonts w:ascii="Cambria Math" w:hAnsi="Cambria Math"/>
              </w:rPr>
              <m:t>n</m:t>
            </m:r>
          </m:sup>
        </m:sSubSup>
      </m:oMath>
      <w:r w:rsidRPr="00193315">
        <w:rPr>
          <w:rFonts w:ascii="Calibri" w:hAnsi="Calibri"/>
        </w:rPr>
        <w:t>代表一个视频帧的是生成时间，</w:t>
      </w:r>
      <w:r w:rsidRPr="00193315">
        <w:rPr>
          <w:rFonts w:ascii="Calibri" w:hAnsi="Calibri"/>
        </w:rPr>
        <w:t>(a)</w:t>
      </w:r>
      <w:r w:rsidRPr="00193315">
        <w:rPr>
          <w:rFonts w:ascii="Calibri" w:hAnsi="Calibri"/>
        </w:rPr>
        <w:t>展示的是理想情况，</w:t>
      </w:r>
      <w:r w:rsidRPr="00193315">
        <w:rPr>
          <w:rFonts w:ascii="Calibri" w:hAnsi="Calibri"/>
        </w:rPr>
        <w:t>(b)</w:t>
      </w:r>
      <w:r w:rsidRPr="00193315">
        <w:rPr>
          <w:rFonts w:ascii="Calibri" w:hAnsi="Calibri"/>
        </w:rPr>
        <w:t>展示的是第</w:t>
      </w:r>
      <w:r w:rsidRPr="00193315">
        <w:rPr>
          <w:rFonts w:ascii="Calibri" w:hAnsi="Calibri"/>
        </w:rPr>
        <w:t>n</w:t>
      </w:r>
      <w:r w:rsidRPr="00193315">
        <w:rPr>
          <w:rFonts w:ascii="Calibri" w:hAnsi="Calibri"/>
        </w:rPr>
        <w:t>帧错过了</w:t>
      </w:r>
      <w:proofErr w:type="spellStart"/>
      <w:r w:rsidRPr="00193315">
        <w:rPr>
          <w:rFonts w:ascii="Calibri" w:hAnsi="Calibri"/>
        </w:rPr>
        <w:t>VSync</w:t>
      </w:r>
      <w:proofErr w:type="spellEnd"/>
      <w:r w:rsidRPr="00193315">
        <w:rPr>
          <w:rFonts w:ascii="Calibri" w:hAnsi="Calibri"/>
        </w:rPr>
        <w:t>信号的情况，这会增加端到端的延迟，</w:t>
      </w:r>
      <w:r w:rsidRPr="00193315">
        <w:rPr>
          <w:rFonts w:ascii="Calibri" w:hAnsi="Calibri"/>
        </w:rPr>
        <w:t>(c)</w:t>
      </w:r>
      <w:r w:rsidRPr="00193315">
        <w:rPr>
          <w:rFonts w:ascii="Calibri" w:hAnsi="Calibri"/>
        </w:rPr>
        <w:t>展示的是第</w:t>
      </w:r>
      <w:r w:rsidRPr="00193315">
        <w:rPr>
          <w:rFonts w:ascii="Calibri" w:hAnsi="Calibri"/>
        </w:rPr>
        <w:t>n</w:t>
      </w:r>
      <w:r w:rsidRPr="00193315">
        <w:rPr>
          <w:rFonts w:ascii="Calibri" w:hAnsi="Calibri"/>
        </w:rPr>
        <w:t>帧错过了</w:t>
      </w:r>
      <w:proofErr w:type="spellStart"/>
      <w:r w:rsidRPr="00193315">
        <w:rPr>
          <w:rFonts w:ascii="Calibri" w:hAnsi="Calibri"/>
        </w:rPr>
        <w:t>VSync</w:t>
      </w:r>
      <w:proofErr w:type="spellEnd"/>
      <w:r w:rsidRPr="00193315">
        <w:rPr>
          <w:rFonts w:ascii="Calibri" w:hAnsi="Calibri"/>
        </w:rPr>
        <w:t>信号，第</w:t>
      </w:r>
      <w:r w:rsidRPr="00193315">
        <w:rPr>
          <w:rFonts w:ascii="Calibri" w:hAnsi="Calibri"/>
        </w:rPr>
        <w:t>n+1</w:t>
      </w:r>
      <w:r w:rsidRPr="00193315">
        <w:rPr>
          <w:rFonts w:ascii="Calibri" w:hAnsi="Calibri"/>
        </w:rPr>
        <w:t>帧和第</w:t>
      </w:r>
      <w:r w:rsidRPr="00193315">
        <w:rPr>
          <w:rFonts w:ascii="Calibri" w:hAnsi="Calibri"/>
        </w:rPr>
        <w:t>n</w:t>
      </w:r>
      <w:r w:rsidRPr="00193315">
        <w:rPr>
          <w:rFonts w:ascii="Calibri" w:hAnsi="Calibri"/>
        </w:rPr>
        <w:t>帧在等待同一个</w:t>
      </w:r>
      <w:proofErr w:type="spellStart"/>
      <w:r w:rsidRPr="00193315">
        <w:rPr>
          <w:rFonts w:ascii="Calibri" w:hAnsi="Calibri"/>
        </w:rPr>
        <w:t>VSync</w:t>
      </w:r>
      <w:proofErr w:type="spellEnd"/>
      <w:r w:rsidRPr="00193315">
        <w:rPr>
          <w:rFonts w:ascii="Calibri" w:hAnsi="Calibri"/>
        </w:rPr>
        <w:t>的情况，这</w:t>
      </w:r>
      <w:r w:rsidRPr="00193315">
        <w:rPr>
          <w:rFonts w:ascii="Calibri" w:hAnsi="Calibri" w:hint="eastAsia"/>
        </w:rPr>
        <w:t>时</w:t>
      </w:r>
      <w:r w:rsidRPr="00193315">
        <w:rPr>
          <w:rFonts w:ascii="Calibri" w:hAnsi="Calibri"/>
        </w:rPr>
        <w:t>就不得不丢掉第</w:t>
      </w:r>
      <w:r w:rsidRPr="00193315">
        <w:rPr>
          <w:rFonts w:ascii="Calibri" w:hAnsi="Calibri"/>
        </w:rPr>
        <w:t>n</w:t>
      </w:r>
      <w:r w:rsidRPr="00193315">
        <w:rPr>
          <w:rFonts w:ascii="Calibri" w:hAnsi="Calibri"/>
        </w:rPr>
        <w:t>帧，这意味着对第</w:t>
      </w:r>
      <w:r w:rsidRPr="00193315">
        <w:rPr>
          <w:rFonts w:ascii="Calibri" w:hAnsi="Calibri"/>
        </w:rPr>
        <w:t>n</w:t>
      </w:r>
      <w:r w:rsidRPr="00193315">
        <w:rPr>
          <w:rFonts w:ascii="Calibri" w:hAnsi="Calibri"/>
        </w:rPr>
        <w:t>帧的渲染、编码、传输、解码的操作全都白费了。</w:t>
      </w:r>
    </w:p>
    <w:p w:rsidR="002B783C" w:rsidRPr="00193315" w:rsidRDefault="002B783C" w:rsidP="002B783C">
      <w:pPr>
        <w:jc w:val="center"/>
        <w:rPr>
          <w:rFonts w:ascii="Calibri" w:hAnsi="Calibri"/>
        </w:rPr>
      </w:pPr>
      <w:r w:rsidRPr="00193315">
        <w:rPr>
          <w:rFonts w:ascii="Calibri" w:hAnsi="Calibri"/>
          <w:noProof/>
        </w:rPr>
        <w:drawing>
          <wp:inline distT="0" distB="0" distL="0" distR="0" wp14:anchorId="6D9DDE00" wp14:editId="413B6410">
            <wp:extent cx="5274310" cy="12573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257300"/>
                    </a:xfrm>
                    <a:prstGeom prst="rect">
                      <a:avLst/>
                    </a:prstGeom>
                  </pic:spPr>
                </pic:pic>
              </a:graphicData>
            </a:graphic>
          </wp:inline>
        </w:drawing>
      </w:r>
    </w:p>
    <w:p w:rsidR="002B783C" w:rsidRPr="00193315" w:rsidRDefault="002B783C" w:rsidP="002B783C">
      <w:pPr>
        <w:ind w:firstLineChars="200" w:firstLine="420"/>
        <w:rPr>
          <w:rFonts w:ascii="Calibri" w:hAnsi="Calibri"/>
          <w:color w:val="333333"/>
          <w:shd w:val="clear" w:color="auto" w:fill="FFFFFF"/>
        </w:rPr>
      </w:pPr>
      <w:r w:rsidRPr="00193315">
        <w:rPr>
          <w:rFonts w:ascii="Calibri" w:hAnsi="Calibri"/>
          <w:color w:val="333333"/>
          <w:shd w:val="clear" w:color="auto" w:fill="FFFFFF"/>
        </w:rPr>
        <w:t>当然</w:t>
      </w:r>
      <w:r w:rsidRPr="00193315">
        <w:rPr>
          <w:rFonts w:ascii="Calibri" w:hAnsi="Calibri" w:hint="eastAsia"/>
          <w:color w:val="333333"/>
          <w:shd w:val="clear" w:color="auto" w:fill="FFFFFF"/>
        </w:rPr>
        <w:t>，</w:t>
      </w:r>
      <w:r w:rsidRPr="00193315">
        <w:rPr>
          <w:rFonts w:ascii="Calibri" w:hAnsi="Calibri"/>
          <w:color w:val="333333"/>
          <w:shd w:val="clear" w:color="auto" w:fill="FFFFFF"/>
        </w:rPr>
        <w:t>本地也会出现</w:t>
      </w:r>
      <w:r w:rsidRPr="00193315">
        <w:rPr>
          <w:rFonts w:ascii="Calibri" w:hAnsi="Calibri" w:hint="eastAsia"/>
          <w:color w:val="333333"/>
          <w:shd w:val="clear" w:color="auto" w:fill="FFFFFF"/>
        </w:rPr>
        <w:t>(</w:t>
      </w:r>
      <w:r w:rsidRPr="00193315">
        <w:rPr>
          <w:rFonts w:ascii="Calibri" w:hAnsi="Calibri"/>
          <w:color w:val="333333"/>
          <w:shd w:val="clear" w:color="auto" w:fill="FFFFFF"/>
        </w:rPr>
        <w:t>b)</w:t>
      </w:r>
      <w:r w:rsidRPr="00193315">
        <w:rPr>
          <w:rFonts w:ascii="Calibri" w:hAnsi="Calibri" w:hint="eastAsia"/>
          <w:color w:val="333333"/>
          <w:shd w:val="clear" w:color="auto" w:fill="FFFFFF"/>
        </w:rPr>
        <w:t>和</w:t>
      </w:r>
      <w:r w:rsidRPr="00193315">
        <w:rPr>
          <w:rFonts w:ascii="Calibri" w:hAnsi="Calibri" w:hint="eastAsia"/>
          <w:color w:val="333333"/>
          <w:shd w:val="clear" w:color="auto" w:fill="FFFFFF"/>
        </w:rPr>
        <w:t>(</w:t>
      </w:r>
      <w:r w:rsidRPr="00193315">
        <w:rPr>
          <w:rFonts w:ascii="Calibri" w:hAnsi="Calibri"/>
          <w:color w:val="333333"/>
          <w:shd w:val="clear" w:color="auto" w:fill="FFFFFF"/>
        </w:rPr>
        <w:t>c)</w:t>
      </w:r>
      <w:r w:rsidRPr="00193315">
        <w:rPr>
          <w:rFonts w:ascii="Calibri" w:hAnsi="Calibri"/>
          <w:color w:val="333333"/>
          <w:shd w:val="clear" w:color="auto" w:fill="FFFFFF"/>
        </w:rPr>
        <w:t>这样的问题，但是并不会像远程那样出现的很频繁。</w:t>
      </w:r>
    </w:p>
    <w:p w:rsidR="002B783C" w:rsidRPr="00193315" w:rsidRDefault="002B783C" w:rsidP="002B783C">
      <w:pPr>
        <w:ind w:firstLineChars="200" w:firstLine="420"/>
        <w:rPr>
          <w:rFonts w:ascii="Calibri" w:hAnsi="Calibri"/>
          <w:color w:val="333333"/>
          <w:shd w:val="clear" w:color="auto" w:fill="FFFFFF"/>
        </w:rPr>
      </w:pPr>
      <w:r w:rsidRPr="00193315">
        <w:rPr>
          <w:rFonts w:ascii="Calibri" w:hAnsi="Calibri"/>
          <w:color w:val="333333"/>
          <w:shd w:val="clear" w:color="auto" w:fill="FFFFFF"/>
        </w:rPr>
        <w:t>为了解决这个问题，作者利用</w:t>
      </w:r>
      <w:r w:rsidRPr="00193315">
        <w:rPr>
          <w:rFonts w:ascii="Calibri" w:hAnsi="Calibri"/>
          <w:color w:val="333333"/>
          <w:shd w:val="clear" w:color="auto" w:fill="FFFFFF"/>
        </w:rPr>
        <w:t>HMD</w:t>
      </w:r>
      <w:r w:rsidRPr="00193315">
        <w:rPr>
          <w:rFonts w:ascii="Calibri" w:hAnsi="Calibri"/>
          <w:color w:val="333333"/>
          <w:shd w:val="clear" w:color="auto" w:fill="FFFFFF"/>
        </w:rPr>
        <w:t>的</w:t>
      </w:r>
      <w:proofErr w:type="spellStart"/>
      <w:r w:rsidRPr="00193315">
        <w:rPr>
          <w:rFonts w:ascii="Calibri" w:hAnsi="Calibri"/>
          <w:color w:val="333333"/>
          <w:shd w:val="clear" w:color="auto" w:fill="FFFFFF"/>
        </w:rPr>
        <w:t>VSync</w:t>
      </w:r>
      <w:proofErr w:type="spellEnd"/>
      <w:r w:rsidRPr="00193315">
        <w:rPr>
          <w:rFonts w:ascii="Calibri" w:hAnsi="Calibri"/>
          <w:color w:val="333333"/>
          <w:shd w:val="clear" w:color="auto" w:fill="FFFFFF"/>
        </w:rPr>
        <w:t>信号驱动远程服务器的渲染，核心思想就是，利用</w:t>
      </w:r>
      <w:r w:rsidRPr="00193315">
        <w:rPr>
          <w:rFonts w:ascii="Calibri" w:hAnsi="Calibri"/>
          <w:color w:val="333333"/>
          <w:shd w:val="clear" w:color="auto" w:fill="FFFFFF"/>
        </w:rPr>
        <w:t>HMD</w:t>
      </w:r>
      <w:r w:rsidRPr="00193315">
        <w:rPr>
          <w:rFonts w:ascii="Calibri" w:hAnsi="Calibri"/>
          <w:color w:val="333333"/>
          <w:shd w:val="clear" w:color="auto" w:fill="FFFFFF"/>
        </w:rPr>
        <w:t>传来的反馈，服务器决定渲染的时间，反馈信息包括当前帧的显示状态、等待时间以及</w:t>
      </w:r>
      <w:r w:rsidRPr="00193315">
        <w:rPr>
          <w:rFonts w:ascii="Calibri" w:hAnsi="Calibri"/>
          <w:color w:val="333333"/>
          <w:shd w:val="clear" w:color="auto" w:fill="FFFFFF"/>
        </w:rPr>
        <w:t>HMD</w:t>
      </w:r>
      <w:r w:rsidRPr="00193315">
        <w:rPr>
          <w:rFonts w:ascii="Calibri" w:hAnsi="Calibri"/>
          <w:color w:val="333333"/>
          <w:shd w:val="clear" w:color="auto" w:fill="FFFFFF"/>
        </w:rPr>
        <w:t>的移动。</w:t>
      </w:r>
    </w:p>
    <w:p w:rsidR="002B783C" w:rsidRPr="00193315" w:rsidRDefault="005F579F" w:rsidP="002B783C">
      <w:pPr>
        <w:ind w:firstLineChars="200" w:firstLine="420"/>
        <w:rPr>
          <w:rFonts w:ascii="Calibri" w:hAnsi="Calibri"/>
          <w:color w:val="333333"/>
          <w:shd w:val="clear" w:color="auto" w:fill="FFFFFF"/>
        </w:rPr>
      </w:pPr>
      <w:r w:rsidRPr="00193315">
        <w:rPr>
          <w:rFonts w:ascii="Calibri" w:hAnsi="Calibri"/>
          <w:color w:val="333333"/>
          <w:shd w:val="clear" w:color="auto" w:fill="FFFFFF"/>
        </w:rPr>
        <w:t>第</w:t>
      </w:r>
      <w:r w:rsidRPr="00193315">
        <w:rPr>
          <w:rFonts w:ascii="Calibri" w:hAnsi="Calibri"/>
          <w:color w:val="333333"/>
          <w:shd w:val="clear" w:color="auto" w:fill="FFFFFF"/>
        </w:rPr>
        <w:t>n</w:t>
      </w:r>
      <w:r w:rsidRPr="00193315">
        <w:rPr>
          <w:rFonts w:ascii="Calibri" w:hAnsi="Calibri"/>
          <w:color w:val="333333"/>
          <w:shd w:val="clear" w:color="auto" w:fill="FFFFFF"/>
        </w:rPr>
        <w:t>帧渲染显示后，可以用下面的等式来表示第</w:t>
      </w:r>
      <w:r w:rsidRPr="00193315">
        <w:rPr>
          <w:rFonts w:ascii="Calibri" w:hAnsi="Calibri"/>
          <w:color w:val="333333"/>
          <w:shd w:val="clear" w:color="auto" w:fill="FFFFFF"/>
        </w:rPr>
        <w:t>n+1</w:t>
      </w:r>
      <w:r w:rsidRPr="00193315">
        <w:rPr>
          <w:rFonts w:ascii="Calibri" w:hAnsi="Calibri"/>
          <w:color w:val="333333"/>
          <w:shd w:val="clear" w:color="auto" w:fill="FFFFFF"/>
        </w:rPr>
        <w:t>帧的渲染时间：</w:t>
      </w:r>
    </w:p>
    <w:p w:rsidR="005F579F" w:rsidRPr="00193315" w:rsidRDefault="00F5088C" w:rsidP="002B783C">
      <w:pPr>
        <w:ind w:firstLineChars="200" w:firstLine="420"/>
        <w:rPr>
          <w:rFonts w:ascii="Calibri" w:hAnsi="Calibri"/>
          <w:i/>
          <w:iCs/>
        </w:rPr>
      </w:pPr>
      <m:oMathPara>
        <m:oMath>
          <m:sSubSup>
            <m:sSubSupPr>
              <m:ctrlPr>
                <w:rPr>
                  <w:rFonts w:ascii="Cambria Math" w:hAnsi="Cambria Math"/>
                  <w:i/>
                  <w:iCs/>
                </w:rPr>
              </m:ctrlPr>
            </m:sSubSupPr>
            <m:e>
              <m:r>
                <w:rPr>
                  <w:rFonts w:ascii="Cambria Math" w:hAnsi="Cambria Math"/>
                </w:rPr>
                <m:t>T</m:t>
              </m:r>
            </m:e>
            <m:sub>
              <m:r>
                <w:rPr>
                  <w:rFonts w:ascii="Cambria Math" w:hAnsi="Cambria Math"/>
                </w:rPr>
                <m:t>render</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render</m:t>
              </m:r>
            </m:sub>
            <m:sup>
              <m:r>
                <w:rPr>
                  <w:rFonts w:ascii="Cambria Math" w:hAnsi="Cambria Math"/>
                </w:rPr>
                <m:t>n</m:t>
              </m:r>
            </m:sup>
          </m:sSubSup>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90</m:t>
              </m:r>
            </m:den>
          </m:f>
          <m:r>
            <w:rPr>
              <w:rFonts w:ascii="Cambria Math" w:hAnsi="Cambria Math"/>
            </w:rPr>
            <m:t>s+</m:t>
          </m:r>
          <m:sSub>
            <m:sSubPr>
              <m:ctrlPr>
                <w:rPr>
                  <w:rFonts w:ascii="Cambria Math" w:hAnsi="Cambria Math"/>
                  <w:i/>
                  <w:iCs/>
                </w:rPr>
              </m:ctrlPr>
            </m:sSubPr>
            <m:e>
              <m:r>
                <w:rPr>
                  <w:rFonts w:ascii="Cambria Math" w:hAnsi="Cambria Math"/>
                </w:rPr>
                <m:t>T</m:t>
              </m:r>
            </m:e>
            <m:sub>
              <m:r>
                <w:rPr>
                  <w:rFonts w:ascii="Cambria Math" w:hAnsi="Cambria Math"/>
                </w:rPr>
                <m:t>shift</m:t>
              </m:r>
            </m:sub>
          </m:sSub>
        </m:oMath>
      </m:oMathPara>
    </w:p>
    <w:p w:rsidR="005F579F" w:rsidRPr="00193315" w:rsidRDefault="005F579F" w:rsidP="005F579F">
      <w:pPr>
        <w:ind w:firstLineChars="200" w:firstLine="420"/>
        <w:rPr>
          <w:rFonts w:ascii="Calibri" w:hAnsi="Calibri"/>
        </w:rPr>
      </w:pPr>
      <w:r w:rsidRPr="00193315">
        <w:rPr>
          <w:rFonts w:ascii="Calibri" w:hAnsi="Calibri" w:hint="eastAsia"/>
        </w:rPr>
        <w:t>在计算</w:t>
      </w:r>
      <m:oMath>
        <m:sSubSup>
          <m:sSubSupPr>
            <m:ctrlPr>
              <w:rPr>
                <w:rFonts w:ascii="Cambria Math" w:hAnsi="Cambria Math"/>
                <w:i/>
                <w:iCs/>
              </w:rPr>
            </m:ctrlPr>
          </m:sSubSupPr>
          <m:e>
            <m:r>
              <w:rPr>
                <w:rFonts w:ascii="Cambria Math" w:hAnsi="Cambria Math"/>
              </w:rPr>
              <m:t>T</m:t>
            </m:r>
          </m:e>
          <m:sub>
            <m:r>
              <w:rPr>
                <w:rFonts w:ascii="Cambria Math" w:hAnsi="Cambria Math"/>
              </w:rPr>
              <m:t>render</m:t>
            </m:r>
          </m:sub>
          <m:sup>
            <m:r>
              <w:rPr>
                <w:rFonts w:ascii="Cambria Math" w:hAnsi="Cambria Math"/>
              </w:rPr>
              <m:t>n+1</m:t>
            </m:r>
          </m:sup>
        </m:sSubSup>
      </m:oMath>
      <w:r w:rsidRPr="00193315">
        <w:rPr>
          <w:rFonts w:ascii="Calibri" w:hAnsi="Calibri"/>
        </w:rPr>
        <w:t>和</w:t>
      </w:r>
      <m:oMath>
        <m:sSubSup>
          <m:sSubSupPr>
            <m:ctrlPr>
              <w:rPr>
                <w:rFonts w:ascii="Cambria Math" w:hAnsi="Cambria Math"/>
                <w:i/>
                <w:iCs/>
              </w:rPr>
            </m:ctrlPr>
          </m:sSubSupPr>
          <m:e>
            <m:r>
              <w:rPr>
                <w:rFonts w:ascii="Cambria Math" w:hAnsi="Cambria Math"/>
              </w:rPr>
              <m:t>T</m:t>
            </m:r>
          </m:e>
          <m:sub>
            <m:r>
              <w:rPr>
                <w:rFonts w:ascii="Cambria Math" w:hAnsi="Cambria Math"/>
              </w:rPr>
              <m:t>render</m:t>
            </m:r>
          </m:sub>
          <m:sup>
            <m:r>
              <w:rPr>
                <w:rFonts w:ascii="Cambria Math" w:hAnsi="Cambria Math"/>
              </w:rPr>
              <m:t>n</m:t>
            </m:r>
          </m:sup>
        </m:sSubSup>
      </m:oMath>
      <w:r w:rsidRPr="00193315">
        <w:rPr>
          <w:rFonts w:ascii="Calibri" w:hAnsi="Calibri"/>
        </w:rPr>
        <w:t>的时间间隔时，除了考虑帧率</w:t>
      </w:r>
      <w:r w:rsidRPr="00193315">
        <w:rPr>
          <w:rFonts w:ascii="Calibri" w:hAnsi="Calibri"/>
        </w:rPr>
        <w:t>90Hz</w:t>
      </w:r>
      <w:r w:rsidRPr="00193315">
        <w:rPr>
          <w:rFonts w:ascii="Calibri" w:hAnsi="Calibri"/>
        </w:rPr>
        <w:t>，还引入了</w:t>
      </w:r>
      <m:oMath>
        <m:sSub>
          <m:sSubPr>
            <m:ctrlPr>
              <w:rPr>
                <w:rFonts w:ascii="Cambria Math" w:hAnsi="Cambria Math"/>
                <w:i/>
                <w:iCs/>
              </w:rPr>
            </m:ctrlPr>
          </m:sSubPr>
          <m:e>
            <m:r>
              <w:rPr>
                <w:rFonts w:ascii="Cambria Math" w:hAnsi="Cambria Math"/>
              </w:rPr>
              <m:t>T</m:t>
            </m:r>
          </m:e>
          <m:sub>
            <m:r>
              <w:rPr>
                <w:rFonts w:ascii="Cambria Math" w:hAnsi="Cambria Math"/>
              </w:rPr>
              <m:t>shift</m:t>
            </m:r>
          </m:sub>
        </m:sSub>
      </m:oMath>
      <w:r w:rsidRPr="00193315">
        <w:rPr>
          <w:rFonts w:ascii="Calibri" w:hAnsi="Calibri"/>
        </w:rPr>
        <w:t>这个动态的偏移量，表示如下：</w:t>
      </w:r>
    </w:p>
    <w:p w:rsidR="005F579F" w:rsidRPr="00193315" w:rsidRDefault="00F5088C" w:rsidP="005F579F">
      <w:pPr>
        <w:ind w:firstLineChars="200" w:firstLine="420"/>
        <w:rPr>
          <w:rFonts w:ascii="Calibri" w:hAnsi="Calibri"/>
          <w:i/>
          <w:iCs/>
        </w:rPr>
      </w:pPr>
      <m:oMathPara>
        <m:oMath>
          <m:sSub>
            <m:sSubPr>
              <m:ctrlPr>
                <w:rPr>
                  <w:rFonts w:ascii="Cambria Math" w:hAnsi="Cambria Math"/>
                  <w:i/>
                  <w:iCs/>
                </w:rPr>
              </m:ctrlPr>
            </m:sSubPr>
            <m:e>
              <m:r>
                <w:rPr>
                  <w:rFonts w:ascii="Cambria Math" w:hAnsi="Cambria Math"/>
                </w:rPr>
                <m:t>T</m:t>
              </m:r>
            </m:e>
            <m:sub>
              <m:r>
                <w:rPr>
                  <w:rFonts w:ascii="Cambria Math" w:hAnsi="Cambria Math"/>
                </w:rPr>
                <m:t>shift</m:t>
              </m:r>
            </m:sub>
          </m:sSub>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T</m:t>
                  </m:r>
                </m:e>
                <m:sub>
                  <m:r>
                    <w:rPr>
                      <w:rFonts w:ascii="Cambria Math" w:hAnsi="Cambria Math"/>
                    </w:rPr>
                    <m:t>vsync</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ready</m:t>
                  </m:r>
                </m:sub>
                <m:sup>
                  <m:r>
                    <w:rPr>
                      <w:rFonts w:ascii="Cambria Math" w:hAnsi="Cambria Math"/>
                    </w:rPr>
                    <m:t>n</m:t>
                  </m:r>
                </m:sup>
              </m:sSubSup>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conf</m:t>
                  </m:r>
                </m:sub>
              </m:sSub>
              <m:r>
                <w:rPr>
                  <w:rFonts w:ascii="Cambria Math" w:hAnsi="Cambria Math"/>
                </w:rPr>
                <m:t>-</m:t>
              </m:r>
              <m:sSub>
                <m:sSubPr>
                  <m:ctrlPr>
                    <w:rPr>
                      <w:rFonts w:ascii="Cambria Math" w:hAnsi="Cambria Math"/>
                      <w:i/>
                      <w:iCs/>
                    </w:rPr>
                  </m:ctrlPr>
                </m:sSubPr>
                <m:e>
                  <m:r>
                    <w:rPr>
                      <w:rFonts w:ascii="Cambria Math" w:hAnsi="Cambria Math"/>
                    </w:rPr>
                    <m:t>T</m:t>
                  </m:r>
                </m:e>
                <m:sub>
                  <m:r>
                    <w:rPr>
                      <w:rFonts w:ascii="Cambria Math" w:hAnsi="Cambria Math"/>
                    </w:rPr>
                    <m:t>motion</m:t>
                  </m:r>
                </m:sub>
              </m:sSub>
            </m:e>
          </m:d>
          <m:r>
            <w:rPr>
              <w:rFonts w:ascii="Cambria Math" w:hAnsi="Cambria Math"/>
            </w:rPr>
            <m:t>*cc</m:t>
          </m:r>
        </m:oMath>
      </m:oMathPara>
    </w:p>
    <w:p w:rsidR="00EB52F3" w:rsidRPr="00193315" w:rsidRDefault="00C60E37" w:rsidP="00EB52F3">
      <w:pPr>
        <w:ind w:firstLineChars="200" w:firstLine="420"/>
        <w:rPr>
          <w:rFonts w:ascii="Calibri" w:hAnsi="Calibri"/>
        </w:rPr>
      </w:pPr>
      <m:oMath>
        <m:r>
          <w:rPr>
            <w:rFonts w:ascii="Cambria Math" w:hAnsi="Cambria Math" w:hint="eastAsia"/>
          </w:rPr>
          <m:t>cc</m:t>
        </m:r>
      </m:oMath>
      <w:r w:rsidR="00B85A58" w:rsidRPr="00193315">
        <w:rPr>
          <w:rFonts w:ascii="Calibri" w:hAnsi="Calibri" w:hint="eastAsia"/>
        </w:rPr>
        <w:t>作为一个放缩因子</w:t>
      </w:r>
      <w:r w:rsidRPr="00193315">
        <w:rPr>
          <w:rFonts w:ascii="Calibri" w:hAnsi="Calibri"/>
        </w:rPr>
        <w:t>，</w:t>
      </w:r>
      <w:r w:rsidR="00B85A58" w:rsidRPr="00193315">
        <w:rPr>
          <w:rFonts w:ascii="Calibri" w:hAnsi="Calibri" w:hint="eastAsia"/>
        </w:rPr>
        <w:t>相当于一个低通滤波器，</w:t>
      </w:r>
      <m:oMath>
        <m:sSub>
          <m:sSubPr>
            <m:ctrlPr>
              <w:rPr>
                <w:rFonts w:ascii="Cambria Math" w:hAnsi="Cambria Math"/>
                <w:i/>
                <w:iCs/>
              </w:rPr>
            </m:ctrlPr>
          </m:sSubPr>
          <m:e>
            <m:r>
              <w:rPr>
                <w:rFonts w:ascii="Cambria Math" w:hAnsi="Cambria Math"/>
              </w:rPr>
              <m:t>T</m:t>
            </m:r>
          </m:e>
          <m:sub>
            <m:r>
              <w:rPr>
                <w:rFonts w:ascii="Cambria Math" w:hAnsi="Cambria Math" w:hint="eastAsia"/>
              </w:rPr>
              <m:t>s</m:t>
            </m:r>
            <m:r>
              <w:rPr>
                <w:rFonts w:ascii="Cambria Math" w:hAnsi="Cambria Math" w:cs="Cambria Math"/>
              </w:rPr>
              <m:t>h</m:t>
            </m:r>
            <m:r>
              <w:rPr>
                <w:rFonts w:ascii="Cambria Math" w:hAnsi="Cambria Math" w:hint="eastAsia"/>
              </w:rPr>
              <m:t>ift</m:t>
            </m:r>
          </m:sub>
        </m:sSub>
      </m:oMath>
      <w:r w:rsidRPr="00193315">
        <w:rPr>
          <w:rFonts w:ascii="Calibri" w:hAnsi="Calibri"/>
        </w:rPr>
        <w:t>受多个因素影响，第一个因素是第</w:t>
      </w:r>
      <w:r w:rsidRPr="00193315">
        <w:rPr>
          <w:rFonts w:ascii="Calibri" w:hAnsi="Calibri"/>
        </w:rPr>
        <w:t>n</w:t>
      </w:r>
      <w:r w:rsidRPr="00193315">
        <w:rPr>
          <w:rFonts w:ascii="Calibri" w:hAnsi="Calibri"/>
        </w:rPr>
        <w:t>帧的等待时间</w:t>
      </w:r>
      <m:oMath>
        <m:sSubSup>
          <m:sSubSupPr>
            <m:ctrlPr>
              <w:rPr>
                <w:rFonts w:ascii="Cambria Math" w:hAnsi="Cambria Math"/>
                <w:i/>
                <w:iCs/>
              </w:rPr>
            </m:ctrlPr>
          </m:sSubSupPr>
          <m:e>
            <m:r>
              <w:rPr>
                <w:rFonts w:ascii="Cambria Math" w:hAnsi="Cambria Math"/>
              </w:rPr>
              <m:t>T</m:t>
            </m:r>
          </m:e>
          <m:sub>
            <m:r>
              <w:rPr>
                <w:rFonts w:ascii="Cambria Math" w:hAnsi="Cambria Math"/>
              </w:rPr>
              <m:t>vsync</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hint="eastAsia"/>
              </w:rPr>
              <m:t>ready</m:t>
            </m:r>
          </m:sub>
          <m:sup>
            <m:r>
              <w:rPr>
                <w:rFonts w:ascii="Cambria Math" w:hAnsi="Cambria Math" w:hint="eastAsia"/>
              </w:rPr>
              <m:t>n</m:t>
            </m:r>
          </m:sup>
        </m:sSubSup>
      </m:oMath>
      <w:r w:rsidRPr="00193315">
        <w:rPr>
          <w:rFonts w:ascii="Calibri" w:hAnsi="Calibri"/>
        </w:rPr>
        <w:t>，如果将</w:t>
      </w:r>
      <m:oMath>
        <m:sSubSup>
          <m:sSubSupPr>
            <m:ctrlPr>
              <w:rPr>
                <w:rFonts w:ascii="Cambria Math" w:hAnsi="Cambria Math"/>
                <w:i/>
                <w:iCs/>
              </w:rPr>
            </m:ctrlPr>
          </m:sSubSupPr>
          <m:e>
            <m:r>
              <w:rPr>
                <w:rFonts w:ascii="Cambria Math" w:hAnsi="Cambria Math"/>
              </w:rPr>
              <m:t>T</m:t>
            </m:r>
          </m:e>
          <m:sub>
            <m:r>
              <w:rPr>
                <w:rFonts w:ascii="Cambria Math" w:hAnsi="Cambria Math"/>
              </w:rPr>
              <m:t>render</m:t>
            </m:r>
          </m:sub>
          <m:sup>
            <m:r>
              <w:rPr>
                <w:rFonts w:ascii="Cambria Math" w:hAnsi="Cambria Math"/>
              </w:rPr>
              <m:t>n+1</m:t>
            </m:r>
          </m:sup>
        </m:sSubSup>
      </m:oMath>
      <w:r w:rsidRPr="00193315">
        <w:rPr>
          <w:rFonts w:ascii="Calibri" w:hAnsi="Calibri"/>
        </w:rPr>
        <w:t>向后推迟</w:t>
      </w:r>
      <m:oMath>
        <m:sSubSup>
          <m:sSubSupPr>
            <m:ctrlPr>
              <w:rPr>
                <w:rFonts w:ascii="Cambria Math" w:hAnsi="Cambria Math"/>
                <w:i/>
                <w:iCs/>
              </w:rPr>
            </m:ctrlPr>
          </m:sSubSupPr>
          <m:e>
            <m:r>
              <w:rPr>
                <w:rFonts w:ascii="Cambria Math" w:hAnsi="Cambria Math"/>
              </w:rPr>
              <m:t>T</m:t>
            </m:r>
          </m:e>
          <m:sub>
            <m:r>
              <w:rPr>
                <w:rFonts w:ascii="Cambria Math" w:hAnsi="Cambria Math"/>
              </w:rPr>
              <m:t>vsync</m:t>
            </m:r>
          </m:sub>
          <m:sup>
            <m:r>
              <w:rPr>
                <w:rFonts w:ascii="Cambria Math" w:hAnsi="Cambria Math"/>
              </w:rPr>
              <m:t>n</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ready</m:t>
            </m:r>
          </m:sub>
          <m:sup>
            <m:r>
              <w:rPr>
                <w:rFonts w:ascii="Cambria Math" w:hAnsi="Cambria Math"/>
              </w:rPr>
              <m:t>n</m:t>
            </m:r>
          </m:sup>
        </m:sSubSup>
      </m:oMath>
      <w:r w:rsidRPr="00193315">
        <w:rPr>
          <w:rFonts w:ascii="Calibri" w:hAnsi="Calibri"/>
        </w:rPr>
        <w:t>，假设每帧有相同的生成时间，那么</w:t>
      </w:r>
      <m:oMath>
        <m:sSubSup>
          <m:sSubSupPr>
            <m:ctrlPr>
              <w:rPr>
                <w:rFonts w:ascii="Cambria Math" w:hAnsi="Cambria Math"/>
                <w:i/>
                <w:iCs/>
              </w:rPr>
            </m:ctrlPr>
          </m:sSubSupPr>
          <m:e>
            <m:r>
              <w:rPr>
                <w:rFonts w:ascii="Cambria Math" w:hAnsi="Cambria Math"/>
              </w:rPr>
              <m:t>T</m:t>
            </m:r>
          </m:e>
          <m:sub>
            <m:r>
              <w:rPr>
                <w:rFonts w:ascii="Cambria Math" w:hAnsi="Cambria Math"/>
              </w:rPr>
              <m:t>ready</m:t>
            </m:r>
          </m:sub>
          <m:sup>
            <m:r>
              <w:rPr>
                <w:rFonts w:ascii="Cambria Math" w:hAnsi="Cambria Math"/>
              </w:rPr>
              <m:t>n+1</m:t>
            </m:r>
          </m:sup>
        </m:sSubSup>
        <m:r>
          <w:rPr>
            <w:rFonts w:ascii="Cambria Math" w:hAnsi="Cambria Math"/>
          </w:rPr>
          <m:t>=</m:t>
        </m:r>
        <m:sSubSup>
          <m:sSubSupPr>
            <m:ctrlPr>
              <w:rPr>
                <w:rFonts w:ascii="Cambria Math" w:hAnsi="Cambria Math"/>
                <w:i/>
                <w:iCs/>
              </w:rPr>
            </m:ctrlPr>
          </m:sSubSupPr>
          <m:e>
            <m:r>
              <w:rPr>
                <w:rFonts w:ascii="Cambria Math" w:hAnsi="Cambria Math"/>
              </w:rPr>
              <m:t>T</m:t>
            </m:r>
          </m:e>
          <m:sub>
            <m:r>
              <w:rPr>
                <w:rFonts w:ascii="Cambria Math" w:hAnsi="Cambria Math"/>
              </w:rPr>
              <m:t>vsync</m:t>
            </m:r>
          </m:sub>
          <m:sup>
            <m:r>
              <w:rPr>
                <w:rFonts w:ascii="Cambria Math" w:hAnsi="Cambria Math"/>
              </w:rPr>
              <m:t>n+1</m:t>
            </m:r>
          </m:sup>
        </m:sSubSup>
      </m:oMath>
      <w:r w:rsidRPr="00193315">
        <w:rPr>
          <w:rFonts w:ascii="Calibri" w:hAnsi="Calibri"/>
        </w:rPr>
        <w:t>，这样的话等待时间是最短的，但是一旦错过了</w:t>
      </w:r>
      <w:proofErr w:type="spellStart"/>
      <w:r w:rsidRPr="00193315">
        <w:rPr>
          <w:rFonts w:ascii="Calibri" w:hAnsi="Calibri"/>
        </w:rPr>
        <w:t>VSync</w:t>
      </w:r>
      <w:proofErr w:type="spellEnd"/>
      <w:r w:rsidRPr="00193315">
        <w:rPr>
          <w:rFonts w:ascii="Calibri" w:hAnsi="Calibri"/>
        </w:rPr>
        <w:t>信号，那么很可能出现长等待或丢帧的现象，为了减少这种情况的发生，作者又引入了一个变量</w:t>
      </w:r>
      <m:oMath>
        <m:sSub>
          <m:sSubPr>
            <m:ctrlPr>
              <w:rPr>
                <w:rFonts w:ascii="Cambria Math" w:hAnsi="Cambria Math"/>
                <w:i/>
                <w:iCs/>
              </w:rPr>
            </m:ctrlPr>
          </m:sSubPr>
          <m:e>
            <m:r>
              <w:rPr>
                <w:rFonts w:ascii="Cambria Math" w:hAnsi="Cambria Math"/>
              </w:rPr>
              <m:t>T</m:t>
            </m:r>
          </m:e>
          <m:sub>
            <m:r>
              <w:rPr>
                <w:rFonts w:ascii="Cambria Math" w:hAnsi="Cambria Math"/>
              </w:rPr>
              <m:t>conf</m:t>
            </m:r>
          </m:sub>
        </m:sSub>
      </m:oMath>
      <w:r w:rsidRPr="00193315">
        <w:rPr>
          <w:rFonts w:ascii="Calibri" w:hAnsi="Calibri"/>
          <w:i/>
          <w:iCs/>
        </w:rPr>
        <w:t>,</w:t>
      </w:r>
      <w:r w:rsidRPr="00193315">
        <w:rPr>
          <w:rFonts w:ascii="Calibri" w:hAnsi="Calibri"/>
        </w:rPr>
        <w:t>使</w:t>
      </w:r>
      <m:oMath>
        <m:sSubSup>
          <m:sSubSupPr>
            <m:ctrlPr>
              <w:rPr>
                <w:rFonts w:ascii="Cambria Math" w:hAnsi="Cambria Math"/>
                <w:i/>
                <w:iCs/>
              </w:rPr>
            </m:ctrlPr>
          </m:sSubSupPr>
          <m:e>
            <m:r>
              <w:rPr>
                <w:rFonts w:ascii="Cambria Math" w:hAnsi="Cambria Math"/>
              </w:rPr>
              <m:t>T</m:t>
            </m:r>
          </m:e>
          <m:sub>
            <m:r>
              <w:rPr>
                <w:rFonts w:ascii="Cambria Math" w:hAnsi="Cambria Math"/>
              </w:rPr>
              <m:t>ready</m:t>
            </m:r>
          </m:sub>
          <m:sup>
            <m:r>
              <w:rPr>
                <w:rFonts w:ascii="Cambria Math" w:hAnsi="Cambria Math"/>
              </w:rPr>
              <m:t>n+1</m:t>
            </m:r>
          </m:sup>
        </m:sSubSup>
      </m:oMath>
      <w:r w:rsidRPr="00193315">
        <w:rPr>
          <w:rFonts w:ascii="Calibri" w:hAnsi="Calibri"/>
        </w:rPr>
        <w:t>可以提前一些，避免错过</w:t>
      </w:r>
      <w:proofErr w:type="spellStart"/>
      <w:r w:rsidRPr="00193315">
        <w:rPr>
          <w:rFonts w:ascii="Calibri" w:hAnsi="Calibri"/>
        </w:rPr>
        <w:t>VSync</w:t>
      </w:r>
      <w:proofErr w:type="spellEnd"/>
      <w:r w:rsidRPr="00193315">
        <w:rPr>
          <w:rFonts w:ascii="Calibri" w:hAnsi="Calibri"/>
        </w:rPr>
        <w:t>信号。</w:t>
      </w:r>
    </w:p>
    <w:p w:rsidR="00C60E37" w:rsidRPr="00193315" w:rsidRDefault="00C60E37" w:rsidP="00B85A58">
      <w:pPr>
        <w:ind w:firstLineChars="200" w:firstLine="420"/>
        <w:rPr>
          <w:rFonts w:ascii="Calibri" w:hAnsi="Calibri"/>
        </w:rPr>
      </w:pPr>
      <w:r w:rsidRPr="00193315">
        <w:rPr>
          <w:rFonts w:ascii="Calibri" w:hAnsi="Calibri"/>
        </w:rPr>
        <w:t>对于</w:t>
      </w:r>
      <m:oMath>
        <m:sSub>
          <m:sSubPr>
            <m:ctrlPr>
              <w:rPr>
                <w:rFonts w:ascii="Cambria Math" w:hAnsi="Cambria Math"/>
                <w:i/>
                <w:iCs/>
              </w:rPr>
            </m:ctrlPr>
          </m:sSubPr>
          <m:e>
            <m:r>
              <w:rPr>
                <w:rFonts w:ascii="Cambria Math" w:hAnsi="Cambria Math"/>
              </w:rPr>
              <m:t>T</m:t>
            </m:r>
          </m:e>
          <m:sub>
            <m:r>
              <w:rPr>
                <w:rFonts w:ascii="Cambria Math" w:hAnsi="Cambria Math"/>
              </w:rPr>
              <m:t>conf</m:t>
            </m:r>
          </m:sub>
        </m:sSub>
      </m:oMath>
      <w:r w:rsidRPr="00193315">
        <w:rPr>
          <w:rFonts w:ascii="Calibri" w:hAnsi="Calibri"/>
        </w:rPr>
        <w:t>的设定，作者使用了一种统计的方法，首先将</w:t>
      </w:r>
      <m:oMath>
        <m:sSub>
          <m:sSubPr>
            <m:ctrlPr>
              <w:rPr>
                <w:rFonts w:ascii="Cambria Math" w:hAnsi="Cambria Math"/>
                <w:i/>
                <w:iCs/>
              </w:rPr>
            </m:ctrlPr>
          </m:sSubPr>
          <m:e>
            <m:r>
              <w:rPr>
                <w:rFonts w:ascii="Cambria Math" w:hAnsi="Cambria Math"/>
              </w:rPr>
              <m:t>T</m:t>
            </m:r>
          </m:e>
          <m:sub>
            <m:r>
              <w:rPr>
                <w:rFonts w:ascii="Cambria Math" w:hAnsi="Cambria Math"/>
              </w:rPr>
              <m:t>conf</m:t>
            </m:r>
          </m:sub>
        </m:sSub>
      </m:oMath>
      <w:r w:rsidRPr="00193315">
        <w:rPr>
          <w:rFonts w:ascii="Calibri" w:hAnsi="Calibri"/>
        </w:rPr>
        <w:t>初始化为</w:t>
      </w:r>
      <w:r w:rsidRPr="00193315">
        <w:rPr>
          <w:rFonts w:ascii="Calibri" w:hAnsi="Calibri"/>
        </w:rPr>
        <w:t>0</w:t>
      </w:r>
      <w:r w:rsidRPr="00193315">
        <w:rPr>
          <w:rFonts w:ascii="Calibri" w:hAnsi="Calibri"/>
        </w:rPr>
        <w:t>，然后每</w:t>
      </w:r>
      <w:r w:rsidRPr="00193315">
        <w:rPr>
          <w:rFonts w:ascii="Calibri" w:hAnsi="Calibri"/>
        </w:rPr>
        <w:t>1000</w:t>
      </w:r>
      <w:r w:rsidRPr="00193315">
        <w:rPr>
          <w:rFonts w:ascii="Calibri" w:hAnsi="Calibri"/>
        </w:rPr>
        <w:t>帧记录前</w:t>
      </w:r>
      <w:r w:rsidRPr="00193315">
        <w:rPr>
          <w:rFonts w:ascii="Calibri" w:hAnsi="Calibri"/>
        </w:rPr>
        <w:t>1000</w:t>
      </w:r>
      <w:r w:rsidRPr="00193315">
        <w:rPr>
          <w:rFonts w:ascii="Calibri" w:hAnsi="Calibri"/>
        </w:rPr>
        <w:t>帧的生成时间，计算出置信度为</w:t>
      </w:r>
      <w:r w:rsidRPr="00193315">
        <w:rPr>
          <w:rFonts w:ascii="Calibri" w:hAnsi="Calibri"/>
        </w:rPr>
        <w:t>99%</w:t>
      </w:r>
      <w:r w:rsidRPr="00193315">
        <w:rPr>
          <w:rFonts w:ascii="Calibri" w:hAnsi="Calibri"/>
        </w:rPr>
        <w:t>的置信区间，将</w:t>
      </w:r>
      <m:oMath>
        <m:sSub>
          <m:sSubPr>
            <m:ctrlPr>
              <w:rPr>
                <w:rFonts w:ascii="Cambria Math" w:hAnsi="Cambria Math"/>
                <w:i/>
                <w:iCs/>
              </w:rPr>
            </m:ctrlPr>
          </m:sSubPr>
          <m:e>
            <m:r>
              <w:rPr>
                <w:rFonts w:ascii="Cambria Math" w:hAnsi="Cambria Math"/>
              </w:rPr>
              <m:t>T</m:t>
            </m:r>
          </m:e>
          <m:sub>
            <m:r>
              <w:rPr>
                <w:rFonts w:ascii="Cambria Math" w:hAnsi="Cambria Math"/>
              </w:rPr>
              <m:t>conf</m:t>
            </m:r>
          </m:sub>
        </m:sSub>
      </m:oMath>
      <w:r w:rsidRPr="00193315">
        <w:rPr>
          <w:rFonts w:ascii="Calibri" w:hAnsi="Calibri"/>
        </w:rPr>
        <w:t>设置为置信区间的中点值。</w:t>
      </w:r>
    </w:p>
    <w:p w:rsidR="00E25B67" w:rsidRPr="00193315" w:rsidRDefault="00C60E37" w:rsidP="00C60E37">
      <w:pPr>
        <w:ind w:firstLineChars="200" w:firstLine="420"/>
        <w:rPr>
          <w:rFonts w:ascii="Calibri" w:hAnsi="Calibri"/>
        </w:rPr>
      </w:pPr>
      <w:r w:rsidRPr="00193315">
        <w:rPr>
          <w:rFonts w:ascii="Calibri" w:hAnsi="Calibri"/>
        </w:rPr>
        <w:t>第二个因素是</w:t>
      </w:r>
      <w:r w:rsidRPr="00193315">
        <w:rPr>
          <w:rFonts w:ascii="Calibri" w:hAnsi="Calibri"/>
        </w:rPr>
        <w:t>HMD</w:t>
      </w:r>
      <w:r w:rsidRPr="00193315">
        <w:rPr>
          <w:rFonts w:ascii="Calibri" w:hAnsi="Calibri"/>
        </w:rPr>
        <w:t>的移动，快速的移动会产生较大的画面变化，从而对应的渲染时间也比较长，因此需要进行提前渲染，以防错过</w:t>
      </w:r>
      <w:proofErr w:type="spellStart"/>
      <w:r w:rsidRPr="00193315">
        <w:rPr>
          <w:rFonts w:ascii="Calibri" w:hAnsi="Calibri"/>
        </w:rPr>
        <w:t>VSync</w:t>
      </w:r>
      <w:proofErr w:type="spellEnd"/>
      <w:r w:rsidRPr="00193315">
        <w:rPr>
          <w:rFonts w:ascii="Calibri" w:hAnsi="Calibri"/>
        </w:rPr>
        <w:t>信号，</w:t>
      </w:r>
      <w:r w:rsidRPr="00193315">
        <w:rPr>
          <w:rFonts w:ascii="Calibri" w:hAnsi="Calibri"/>
        </w:rPr>
        <w:t>HMD</w:t>
      </w:r>
      <w:r w:rsidRPr="00193315">
        <w:rPr>
          <w:rFonts w:ascii="Calibri" w:hAnsi="Calibri"/>
        </w:rPr>
        <w:t>的移动快慢主要受平移和旋转变化的影响，由于帧率很高，平移不会带来很大变化，而旋转角度的影响比较大，因此</w:t>
      </w:r>
      <m:oMath>
        <m:sSub>
          <m:sSubPr>
            <m:ctrlPr>
              <w:rPr>
                <w:rFonts w:ascii="Cambria Math" w:hAnsi="Cambria Math"/>
                <w:i/>
                <w:iCs/>
              </w:rPr>
            </m:ctrlPr>
          </m:sSubPr>
          <m:e>
            <m:r>
              <w:rPr>
                <w:rFonts w:ascii="Cambria Math" w:hAnsi="Cambria Math"/>
              </w:rPr>
              <m:t>T</m:t>
            </m:r>
          </m:e>
          <m:sub>
            <m:r>
              <w:rPr>
                <w:rFonts w:ascii="Cambria Math" w:hAnsi="Cambria Math"/>
              </w:rPr>
              <m:t>motion</m:t>
            </m:r>
          </m:sub>
        </m:sSub>
      </m:oMath>
      <w:r w:rsidRPr="00193315">
        <w:rPr>
          <w:rFonts w:ascii="Calibri" w:hAnsi="Calibri"/>
        </w:rPr>
        <w:t>延迟部分将旋转角度考虑进去，计算公式如下：</w:t>
      </w:r>
    </w:p>
    <w:p w:rsidR="00B85A58" w:rsidRPr="00193315" w:rsidRDefault="00F5088C" w:rsidP="00C60E37">
      <w:pPr>
        <w:ind w:firstLineChars="200" w:firstLine="420"/>
        <w:rPr>
          <w:rFonts w:ascii="Calibri" w:hAnsi="Calibri"/>
          <w:i/>
        </w:rPr>
      </w:pPr>
      <m:oMathPara>
        <m:oMath>
          <m:sSub>
            <m:sSubPr>
              <m:ctrlPr>
                <w:rPr>
                  <w:rFonts w:ascii="Cambria Math" w:hAnsi="Cambria Math"/>
                  <w:i/>
                </w:rPr>
              </m:ctrlPr>
            </m:sSubPr>
            <m:e>
              <m:r>
                <w:rPr>
                  <w:rFonts w:ascii="Cambria Math" w:hAnsi="Cambria Math"/>
                </w:rPr>
                <m:t>T</m:t>
              </m:r>
            </m:e>
            <m:sub>
              <m:r>
                <w:rPr>
                  <w:rFonts w:ascii="Cambria Math" w:hAnsi="Cambria Math" w:hint="eastAsia"/>
                </w:rPr>
                <m:t>motion</m:t>
              </m:r>
            </m:sub>
          </m:sSub>
          <m:r>
            <w:rPr>
              <w:rFonts w:ascii="Cambria Math" w:hAnsi="Cambria Math"/>
            </w:rPr>
            <m:t>=k*Δ</m:t>
          </m:r>
          <m:sSup>
            <m:sSupPr>
              <m:ctrlPr>
                <w:rPr>
                  <w:rFonts w:ascii="Cambria Math" w:hAnsi="Cambria Math"/>
                  <w:i/>
                </w:rPr>
              </m:ctrlPr>
            </m:sSupPr>
            <m:e>
              <m:r>
                <w:rPr>
                  <w:rFonts w:ascii="Cambria Math" w:hAnsi="Cambria Math"/>
                </w:rPr>
                <m:t>θ</m:t>
              </m:r>
            </m:e>
            <m:sup>
              <m:r>
                <w:rPr>
                  <w:rFonts w:ascii="Cambria Math" w:hAnsi="Cambria Math"/>
                </w:rPr>
                <m:t>n</m:t>
              </m:r>
            </m:sup>
          </m:sSup>
        </m:oMath>
      </m:oMathPara>
    </w:p>
    <w:p w:rsidR="00B85A58" w:rsidRPr="00193315" w:rsidRDefault="005E7B20" w:rsidP="00C60E37">
      <w:pPr>
        <w:ind w:firstLineChars="200" w:firstLine="420"/>
        <w:rPr>
          <w:rFonts w:ascii="Calibri" w:hAnsi="Calibri"/>
          <w:iCs/>
        </w:rPr>
      </w:pPr>
      <w:r w:rsidRPr="00193315">
        <w:rPr>
          <w:rFonts w:ascii="Calibri" w:hAnsi="Calibri"/>
          <w:iCs/>
        </w:rPr>
        <w:t>可以看出，这部分主要做的事情就是推迟下一帧的渲染时间，达到减小等待时间的目的，有人可能会觉得推迟渲染时间会不会让用户感受到不适，其实并不会，因为即使推迟了渲染时间，</w:t>
      </w:r>
      <w:r w:rsidRPr="00193315">
        <w:rPr>
          <w:rFonts w:ascii="Calibri" w:hAnsi="Calibri"/>
          <w:iCs/>
        </w:rPr>
        <w:t>HMD</w:t>
      </w:r>
      <w:r w:rsidRPr="00193315">
        <w:rPr>
          <w:rFonts w:ascii="Calibri" w:hAnsi="Calibri"/>
          <w:iCs/>
        </w:rPr>
        <w:t>的位置信息用的是最新的，而</w:t>
      </w:r>
      <w:r w:rsidRPr="00193315">
        <w:rPr>
          <w:rFonts w:ascii="Calibri" w:hAnsi="Calibri"/>
          <w:iCs/>
        </w:rPr>
        <w:t>HMD</w:t>
      </w:r>
      <w:r w:rsidRPr="00193315">
        <w:rPr>
          <w:rFonts w:ascii="Calibri" w:hAnsi="Calibri"/>
          <w:iCs/>
        </w:rPr>
        <w:t>位置信息更新频率达到了</w:t>
      </w:r>
      <w:r w:rsidRPr="00193315">
        <w:rPr>
          <w:rFonts w:ascii="Calibri" w:hAnsi="Calibri"/>
          <w:iCs/>
        </w:rPr>
        <w:t>1000Hz</w:t>
      </w:r>
      <w:r w:rsidRPr="00193315">
        <w:rPr>
          <w:rFonts w:ascii="Calibri" w:hAnsi="Calibri"/>
          <w:iCs/>
        </w:rPr>
        <w:t>，远比帧</w:t>
      </w:r>
      <w:r w:rsidRPr="00193315">
        <w:rPr>
          <w:rFonts w:ascii="Calibri" w:hAnsi="Calibri"/>
          <w:iCs/>
        </w:rPr>
        <w:lastRenderedPageBreak/>
        <w:t>率大，因此这种方法是可行的。这样便尽可能的使垂直同步渲染处于一个理想的状态，既不产生较长的等待时间，也不丢帧，让视频帧的待显示时间一直处于下一次</w:t>
      </w:r>
      <w:proofErr w:type="spellStart"/>
      <w:r w:rsidRPr="00193315">
        <w:rPr>
          <w:rFonts w:ascii="Calibri" w:hAnsi="Calibri"/>
          <w:iCs/>
        </w:rPr>
        <w:t>VSync</w:t>
      </w:r>
      <w:proofErr w:type="spellEnd"/>
      <w:r w:rsidRPr="00193315">
        <w:rPr>
          <w:rFonts w:ascii="Calibri" w:hAnsi="Calibri"/>
          <w:iCs/>
        </w:rPr>
        <w:t>信号到来之前，最小化用户的感知延迟，从而增强用户的实际体验。</w:t>
      </w:r>
    </w:p>
    <w:p w:rsidR="005E7B20" w:rsidRPr="00193315" w:rsidRDefault="005E7B20" w:rsidP="005E7B20">
      <w:pPr>
        <w:pStyle w:val="2"/>
        <w:rPr>
          <w:rFonts w:ascii="Calibri" w:hAnsi="Calibri"/>
        </w:rPr>
      </w:pPr>
      <w:r w:rsidRPr="00193315">
        <w:rPr>
          <w:rFonts w:ascii="Calibri" w:hAnsi="Calibri" w:hint="eastAsia"/>
        </w:rPr>
        <w:t>5</w:t>
      </w:r>
      <w:r w:rsidRPr="00193315">
        <w:rPr>
          <w:rFonts w:ascii="Calibri" w:hAnsi="Calibri"/>
        </w:rPr>
        <w:t xml:space="preserve"> </w:t>
      </w:r>
      <w:r w:rsidRPr="00193315">
        <w:rPr>
          <w:rFonts w:ascii="Calibri" w:hAnsi="Calibri" w:hint="eastAsia"/>
        </w:rPr>
        <w:t>实验结果</w:t>
      </w:r>
    </w:p>
    <w:p w:rsidR="005E7B20" w:rsidRPr="00193315" w:rsidRDefault="005E7B20" w:rsidP="005E7B20">
      <w:pPr>
        <w:ind w:firstLineChars="200" w:firstLine="420"/>
        <w:rPr>
          <w:rFonts w:ascii="Calibri" w:hAnsi="Calibri"/>
        </w:rPr>
      </w:pPr>
      <w:r w:rsidRPr="00193315">
        <w:rPr>
          <w:rFonts w:ascii="Calibri" w:hAnsi="Calibri" w:hint="eastAsia"/>
        </w:rPr>
        <w:t>文中的</w:t>
      </w:r>
      <w:r w:rsidR="003619FF">
        <w:rPr>
          <w:rFonts w:ascii="Calibri" w:hAnsi="Calibri" w:hint="eastAsia"/>
        </w:rPr>
        <w:t>实验采用了服务端和客户端的架构，</w:t>
      </w:r>
      <w:r w:rsidRPr="00193315">
        <w:rPr>
          <w:rFonts w:ascii="Calibri" w:hAnsi="Calibri" w:hint="eastAsia"/>
        </w:rPr>
        <w:t>远</w:t>
      </w:r>
      <w:r w:rsidRPr="00193315">
        <w:rPr>
          <w:rFonts w:ascii="Calibri" w:hAnsi="Calibri"/>
        </w:rPr>
        <w:t>程服务器性能较高，配有</w:t>
      </w:r>
      <w:r w:rsidRPr="00193315">
        <w:rPr>
          <w:rFonts w:ascii="Calibri" w:hAnsi="Calibri"/>
        </w:rPr>
        <w:t>Titan</w:t>
      </w:r>
      <w:r w:rsidRPr="00193315">
        <w:rPr>
          <w:rFonts w:ascii="Calibri" w:hAnsi="Calibri"/>
        </w:rPr>
        <w:t>显卡，有线连接到一个</w:t>
      </w:r>
      <w:proofErr w:type="spellStart"/>
      <w:r w:rsidRPr="00193315">
        <w:rPr>
          <w:rFonts w:ascii="Calibri" w:hAnsi="Calibri"/>
        </w:rPr>
        <w:t>WiGig</w:t>
      </w:r>
      <w:proofErr w:type="spellEnd"/>
      <w:r w:rsidRPr="00193315">
        <w:rPr>
          <w:rFonts w:ascii="Calibri" w:hAnsi="Calibri"/>
        </w:rPr>
        <w:t xml:space="preserve"> AP</w:t>
      </w:r>
      <w:r w:rsidRPr="00193315">
        <w:rPr>
          <w:rFonts w:ascii="Calibri" w:hAnsi="Calibri"/>
        </w:rPr>
        <w:t>上，</w:t>
      </w:r>
      <w:r w:rsidRPr="00193315">
        <w:rPr>
          <w:rFonts w:ascii="Calibri" w:hAnsi="Calibri"/>
        </w:rPr>
        <w:t>HMD</w:t>
      </w:r>
      <w:r w:rsidRPr="00193315">
        <w:rPr>
          <w:rFonts w:ascii="Calibri" w:hAnsi="Calibri"/>
        </w:rPr>
        <w:t>连接一台普通的笔记本电脑作为客户端，无线连接到</w:t>
      </w:r>
      <w:r w:rsidRPr="00193315">
        <w:rPr>
          <w:rFonts w:ascii="Calibri" w:hAnsi="Calibri"/>
        </w:rPr>
        <w:t>AP</w:t>
      </w:r>
      <w:r w:rsidRPr="00193315">
        <w:rPr>
          <w:rFonts w:ascii="Calibri" w:hAnsi="Calibri"/>
        </w:rPr>
        <w:t>上。</w:t>
      </w:r>
    </w:p>
    <w:p w:rsidR="00610D3D" w:rsidRPr="00193315" w:rsidRDefault="005E7B20" w:rsidP="005E7B20">
      <w:pPr>
        <w:ind w:firstLineChars="200" w:firstLine="420"/>
        <w:rPr>
          <w:rFonts w:ascii="Calibri" w:hAnsi="Calibri"/>
        </w:rPr>
      </w:pPr>
      <w:r w:rsidRPr="00193315">
        <w:rPr>
          <w:rFonts w:ascii="Calibri" w:hAnsi="Calibri" w:hint="eastAsia"/>
        </w:rPr>
        <w:t>作者选取</w:t>
      </w:r>
      <w:r w:rsidRPr="00193315">
        <w:rPr>
          <w:rFonts w:ascii="Calibri" w:hAnsi="Calibri" w:hint="eastAsia"/>
        </w:rPr>
        <w:t>4</w:t>
      </w:r>
      <w:r w:rsidRPr="00193315">
        <w:rPr>
          <w:rFonts w:ascii="Calibri" w:hAnsi="Calibri" w:hint="eastAsia"/>
        </w:rPr>
        <w:t>个不同场景的</w:t>
      </w:r>
      <w:r w:rsidRPr="00193315">
        <w:rPr>
          <w:rFonts w:ascii="Calibri" w:hAnsi="Calibri" w:hint="eastAsia"/>
        </w:rPr>
        <w:t>VR</w:t>
      </w:r>
      <w:r w:rsidRPr="00193315">
        <w:rPr>
          <w:rFonts w:ascii="Calibri" w:hAnsi="Calibri" w:hint="eastAsia"/>
        </w:rPr>
        <w:t>视频，提前录制了</w:t>
      </w:r>
      <w:r w:rsidRPr="00193315">
        <w:rPr>
          <w:rFonts w:ascii="Calibri" w:hAnsi="Calibri" w:hint="eastAsia"/>
        </w:rPr>
        <w:t>VR</w:t>
      </w:r>
      <w:r w:rsidRPr="00193315">
        <w:rPr>
          <w:rFonts w:ascii="Calibri" w:hAnsi="Calibri" w:hint="eastAsia"/>
        </w:rPr>
        <w:t>体验者的动作</w:t>
      </w:r>
      <w:r w:rsidR="00610D3D" w:rsidRPr="00193315">
        <w:rPr>
          <w:rFonts w:ascii="Calibri" w:hAnsi="Calibri" w:hint="eastAsia"/>
        </w:rPr>
        <w:t>进行实验，将自己的方法分别和有线</w:t>
      </w:r>
      <w:r w:rsidR="00610D3D" w:rsidRPr="00193315">
        <w:rPr>
          <w:rFonts w:ascii="Calibri" w:hAnsi="Calibri" w:hint="eastAsia"/>
        </w:rPr>
        <w:t>VR</w:t>
      </w:r>
      <w:r w:rsidR="00610D3D" w:rsidRPr="00193315">
        <w:rPr>
          <w:rFonts w:ascii="Calibri" w:hAnsi="Calibri" w:hint="eastAsia"/>
        </w:rPr>
        <w:t>、无线</w:t>
      </w:r>
      <w:r w:rsidR="00610D3D" w:rsidRPr="00193315">
        <w:rPr>
          <w:rFonts w:ascii="Calibri" w:hAnsi="Calibri" w:hint="eastAsia"/>
        </w:rPr>
        <w:t>VR</w:t>
      </w:r>
      <w:r w:rsidR="00610D3D" w:rsidRPr="00193315">
        <w:rPr>
          <w:rFonts w:ascii="Calibri" w:hAnsi="Calibri" w:hint="eastAsia"/>
        </w:rPr>
        <w:t>（不包含任何优化）、无线</w:t>
      </w:r>
      <w:r w:rsidR="00610D3D" w:rsidRPr="00193315">
        <w:rPr>
          <w:rFonts w:ascii="Calibri" w:hAnsi="Calibri" w:hint="eastAsia"/>
        </w:rPr>
        <w:t>VR</w:t>
      </w:r>
      <w:r w:rsidR="00610D3D" w:rsidRPr="00193315">
        <w:rPr>
          <w:rFonts w:ascii="Calibri" w:hAnsi="Calibri" w:hint="eastAsia"/>
        </w:rPr>
        <w:t>（只有</w:t>
      </w:r>
      <w:r w:rsidR="00610D3D" w:rsidRPr="00193315">
        <w:rPr>
          <w:rFonts w:ascii="Calibri" w:hAnsi="Calibri" w:hint="eastAsia"/>
        </w:rPr>
        <w:t>PRS</w:t>
      </w:r>
      <w:r w:rsidR="00610D3D" w:rsidRPr="00193315">
        <w:rPr>
          <w:rFonts w:ascii="Calibri" w:hAnsi="Calibri" w:hint="eastAsia"/>
        </w:rPr>
        <w:t>优化）进行对比。</w:t>
      </w:r>
    </w:p>
    <w:p w:rsidR="005E7B20" w:rsidRPr="00193315" w:rsidRDefault="00610D3D" w:rsidP="005E7B20">
      <w:pPr>
        <w:ind w:firstLineChars="200" w:firstLine="420"/>
        <w:rPr>
          <w:rFonts w:ascii="Calibri" w:hAnsi="Calibri"/>
        </w:rPr>
      </w:pPr>
      <w:r w:rsidRPr="00193315">
        <w:rPr>
          <w:rFonts w:ascii="Calibri" w:hAnsi="Calibri"/>
        </w:rPr>
        <w:t>可以看出有的场景，本文的方法性能和有线</w:t>
      </w:r>
      <w:r w:rsidRPr="00193315">
        <w:rPr>
          <w:rFonts w:ascii="Calibri" w:hAnsi="Calibri"/>
        </w:rPr>
        <w:t>VR</w:t>
      </w:r>
      <w:r w:rsidRPr="00193315">
        <w:rPr>
          <w:rFonts w:ascii="Calibri" w:hAnsi="Calibri"/>
        </w:rPr>
        <w:t>一样出色，而有的场景不如有线</w:t>
      </w:r>
      <w:r w:rsidRPr="00193315">
        <w:rPr>
          <w:rFonts w:ascii="Calibri" w:hAnsi="Calibri"/>
        </w:rPr>
        <w:t>VR</w:t>
      </w:r>
      <w:r w:rsidRPr="00193315">
        <w:rPr>
          <w:rFonts w:ascii="Calibri" w:hAnsi="Calibri"/>
        </w:rPr>
        <w:t>，这其实是渲染时间造成的。</w:t>
      </w:r>
    </w:p>
    <w:p w:rsidR="005E7B20" w:rsidRPr="00193315" w:rsidRDefault="005E7B20" w:rsidP="005E7B20">
      <w:pPr>
        <w:jc w:val="center"/>
        <w:rPr>
          <w:rFonts w:ascii="Calibri" w:hAnsi="Calibri"/>
        </w:rPr>
      </w:pPr>
      <w:r w:rsidRPr="00193315">
        <w:rPr>
          <w:rFonts w:ascii="Calibri" w:hAnsi="Calibri"/>
          <w:noProof/>
        </w:rPr>
        <w:drawing>
          <wp:inline distT="0" distB="0" distL="0" distR="0" wp14:anchorId="3320A3B8" wp14:editId="2E7BF15B">
            <wp:extent cx="3468577" cy="30121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8672" cy="3038276"/>
                    </a:xfrm>
                    <a:prstGeom prst="rect">
                      <a:avLst/>
                    </a:prstGeom>
                  </pic:spPr>
                </pic:pic>
              </a:graphicData>
            </a:graphic>
          </wp:inline>
        </w:drawing>
      </w:r>
    </w:p>
    <w:p w:rsidR="00610D3D" w:rsidRPr="00193315" w:rsidRDefault="00610D3D" w:rsidP="00610D3D">
      <w:pPr>
        <w:ind w:firstLineChars="200" w:firstLine="420"/>
        <w:rPr>
          <w:rFonts w:ascii="Calibri" w:hAnsi="Calibri"/>
        </w:rPr>
      </w:pPr>
      <w:r w:rsidRPr="00193315">
        <w:rPr>
          <w:rFonts w:ascii="Calibri" w:hAnsi="Calibri"/>
        </w:rPr>
        <w:t>作者使用</w:t>
      </w:r>
      <w:r w:rsidRPr="00193315">
        <w:rPr>
          <w:rFonts w:ascii="Calibri" w:hAnsi="Calibri"/>
        </w:rPr>
        <w:t>SSIM</w:t>
      </w:r>
      <w:r w:rsidRPr="00193315">
        <w:rPr>
          <w:rFonts w:ascii="Calibri" w:hAnsi="Calibri"/>
        </w:rPr>
        <w:t>（</w:t>
      </w:r>
      <w:r w:rsidRPr="00193315">
        <w:rPr>
          <w:rFonts w:ascii="Calibri" w:hAnsi="Calibri"/>
        </w:rPr>
        <w:t>Structural Similarity</w:t>
      </w:r>
      <w:r w:rsidRPr="00193315">
        <w:rPr>
          <w:rFonts w:ascii="Calibri" w:hAnsi="Calibri"/>
        </w:rPr>
        <w:t>，结构相似度）作为评价视频质量的指标，</w:t>
      </w:r>
      <w:r w:rsidRPr="00193315">
        <w:rPr>
          <w:rFonts w:ascii="Calibri" w:hAnsi="Calibri"/>
        </w:rPr>
        <w:t>SSIM</w:t>
      </w:r>
      <w:r w:rsidRPr="00193315">
        <w:rPr>
          <w:rFonts w:ascii="Calibri" w:hAnsi="Calibri"/>
        </w:rPr>
        <w:t>指标如果大于</w:t>
      </w:r>
      <w:r w:rsidRPr="00193315">
        <w:rPr>
          <w:rFonts w:ascii="Calibri" w:hAnsi="Calibri"/>
        </w:rPr>
        <w:t>0.98</w:t>
      </w:r>
      <w:r w:rsidRPr="00193315">
        <w:rPr>
          <w:rFonts w:ascii="Calibri" w:hAnsi="Calibri" w:hint="eastAsia"/>
        </w:rPr>
        <w:t>，就</w:t>
      </w:r>
      <w:r w:rsidRPr="00193315">
        <w:rPr>
          <w:rFonts w:ascii="Calibri" w:hAnsi="Calibri"/>
        </w:rPr>
        <w:t>可以认为视频质量是无损压缩的</w:t>
      </w:r>
      <w:r w:rsidRPr="00193315">
        <w:rPr>
          <w:rFonts w:ascii="Calibri" w:hAnsi="Calibri" w:hint="eastAsia"/>
        </w:rPr>
        <w:t>。</w:t>
      </w:r>
      <w:r w:rsidRPr="00193315">
        <w:rPr>
          <w:rFonts w:ascii="Calibri" w:hAnsi="Calibri"/>
        </w:rPr>
        <w:t>为了分析视频流延迟和视频质量的关系，作者做了一张不同的压缩质量对应视频流延迟的关系图，</w:t>
      </w:r>
      <w:r w:rsidRPr="00193315">
        <w:rPr>
          <w:rFonts w:ascii="Calibri" w:hAnsi="Calibri"/>
        </w:rPr>
        <w:t>0.98</w:t>
      </w:r>
      <w:r w:rsidRPr="00193315">
        <w:rPr>
          <w:rFonts w:ascii="Calibri" w:hAnsi="Calibri"/>
        </w:rPr>
        <w:t>的</w:t>
      </w:r>
      <w:r w:rsidRPr="00193315">
        <w:rPr>
          <w:rFonts w:ascii="Calibri" w:hAnsi="Calibri"/>
        </w:rPr>
        <w:t>SSIM</w:t>
      </w:r>
      <w:r w:rsidRPr="00193315">
        <w:rPr>
          <w:rFonts w:ascii="Calibri" w:hAnsi="Calibri"/>
        </w:rPr>
        <w:t>对应的视频流延迟仅有</w:t>
      </w:r>
      <w:r w:rsidRPr="00193315">
        <w:rPr>
          <w:rFonts w:ascii="Calibri" w:hAnsi="Calibri"/>
        </w:rPr>
        <w:t>4ms</w:t>
      </w:r>
      <w:r w:rsidRPr="00193315">
        <w:rPr>
          <w:rFonts w:ascii="Calibri" w:hAnsi="Calibri"/>
        </w:rPr>
        <w:t>左右，相对于</w:t>
      </w:r>
      <w:r w:rsidRPr="00193315">
        <w:rPr>
          <w:rFonts w:ascii="Calibri" w:hAnsi="Calibri"/>
        </w:rPr>
        <w:t>baseline</w:t>
      </w:r>
      <w:r w:rsidRPr="00193315">
        <w:rPr>
          <w:rFonts w:ascii="Calibri" w:hAnsi="Calibri"/>
        </w:rPr>
        <w:t>已经很小</w:t>
      </w:r>
      <w:r w:rsidR="008823D1" w:rsidRPr="00193315">
        <w:rPr>
          <w:rFonts w:ascii="Calibri" w:hAnsi="Calibri" w:hint="eastAsia"/>
        </w:rPr>
        <w:t>了。</w:t>
      </w:r>
    </w:p>
    <w:p w:rsidR="00610D3D" w:rsidRPr="00193315" w:rsidRDefault="00610D3D" w:rsidP="00610D3D">
      <w:pPr>
        <w:jc w:val="center"/>
        <w:rPr>
          <w:rFonts w:ascii="Calibri" w:hAnsi="Calibri"/>
        </w:rPr>
      </w:pPr>
      <w:r w:rsidRPr="00193315">
        <w:rPr>
          <w:rFonts w:ascii="Calibri" w:hAnsi="Calibri"/>
          <w:noProof/>
        </w:rPr>
        <w:lastRenderedPageBreak/>
        <w:drawing>
          <wp:inline distT="0" distB="0" distL="0" distR="0" wp14:anchorId="188C587B" wp14:editId="4AA14DC1">
            <wp:extent cx="2857572" cy="218738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1089" cy="2281936"/>
                    </a:xfrm>
                    <a:prstGeom prst="rect">
                      <a:avLst/>
                    </a:prstGeom>
                  </pic:spPr>
                </pic:pic>
              </a:graphicData>
            </a:graphic>
          </wp:inline>
        </w:drawing>
      </w:r>
    </w:p>
    <w:p w:rsidR="00610D3D" w:rsidRPr="00193315" w:rsidRDefault="00610D3D" w:rsidP="00610D3D">
      <w:pPr>
        <w:ind w:firstLine="420"/>
        <w:rPr>
          <w:rFonts w:ascii="Calibri" w:hAnsi="Calibri"/>
        </w:rPr>
      </w:pPr>
      <w:r w:rsidRPr="00193315">
        <w:rPr>
          <w:rFonts w:ascii="Calibri" w:hAnsi="Calibri" w:hint="eastAsia"/>
        </w:rPr>
        <w:t>为了证明远程垂直同步渲染的有效性，文中</w:t>
      </w:r>
      <w:r w:rsidRPr="00193315">
        <w:rPr>
          <w:rFonts w:ascii="Calibri" w:hAnsi="Calibri"/>
        </w:rPr>
        <w:t>使用</w:t>
      </w:r>
      <w:r w:rsidRPr="00193315">
        <w:rPr>
          <w:rFonts w:ascii="Calibri" w:hAnsi="Calibri"/>
        </w:rPr>
        <w:t>RVDR</w:t>
      </w:r>
      <w:r w:rsidRPr="00193315">
        <w:rPr>
          <w:rFonts w:ascii="Calibri" w:hAnsi="Calibri"/>
        </w:rPr>
        <w:t>技术和不使用</w:t>
      </w:r>
      <w:r w:rsidRPr="00193315">
        <w:rPr>
          <w:rFonts w:ascii="Calibri" w:hAnsi="Calibri"/>
        </w:rPr>
        <w:t>RVDR</w:t>
      </w:r>
      <w:r w:rsidRPr="00193315">
        <w:rPr>
          <w:rFonts w:ascii="Calibri" w:hAnsi="Calibri"/>
        </w:rPr>
        <w:t>技术的丢帧率对比</w:t>
      </w:r>
      <w:r w:rsidRPr="00193315">
        <w:rPr>
          <w:rFonts w:ascii="Calibri" w:hAnsi="Calibri" w:hint="eastAsia"/>
        </w:rPr>
        <w:t>，</w:t>
      </w:r>
      <w:r w:rsidRPr="00193315">
        <w:rPr>
          <w:rFonts w:ascii="Calibri" w:hAnsi="Calibri"/>
        </w:rPr>
        <w:t>下图可见</w:t>
      </w:r>
      <w:r w:rsidRPr="00193315">
        <w:rPr>
          <w:rFonts w:ascii="Calibri" w:hAnsi="Calibri"/>
        </w:rPr>
        <w:t>RVDR</w:t>
      </w:r>
      <w:r w:rsidRPr="00193315">
        <w:rPr>
          <w:rFonts w:ascii="Calibri" w:hAnsi="Calibri"/>
        </w:rPr>
        <w:t>技术有效降低了丢帧的概率。</w:t>
      </w:r>
    </w:p>
    <w:p w:rsidR="00610D3D" w:rsidRPr="00193315" w:rsidRDefault="00610D3D" w:rsidP="00610D3D">
      <w:pPr>
        <w:jc w:val="center"/>
        <w:rPr>
          <w:rFonts w:ascii="Calibri" w:hAnsi="Calibri"/>
        </w:rPr>
      </w:pPr>
      <w:r w:rsidRPr="00193315">
        <w:rPr>
          <w:rFonts w:ascii="Calibri" w:hAnsi="Calibri"/>
          <w:noProof/>
        </w:rPr>
        <w:drawing>
          <wp:inline distT="0" distB="0" distL="0" distR="0" wp14:anchorId="56AFB977" wp14:editId="1B20D02D">
            <wp:extent cx="3296170" cy="2537011"/>
            <wp:effectExtent l="0" t="0" r="635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4422" cy="2543363"/>
                    </a:xfrm>
                    <a:prstGeom prst="rect">
                      <a:avLst/>
                    </a:prstGeom>
                  </pic:spPr>
                </pic:pic>
              </a:graphicData>
            </a:graphic>
          </wp:inline>
        </w:drawing>
      </w:r>
    </w:p>
    <w:p w:rsidR="00610D3D" w:rsidRPr="00193315" w:rsidRDefault="00610D3D" w:rsidP="00610D3D">
      <w:pPr>
        <w:pStyle w:val="2"/>
        <w:rPr>
          <w:rFonts w:ascii="Calibri" w:hAnsi="Calibri"/>
        </w:rPr>
      </w:pPr>
      <w:r w:rsidRPr="00193315">
        <w:rPr>
          <w:rFonts w:ascii="Calibri" w:hAnsi="Calibri" w:hint="eastAsia"/>
        </w:rPr>
        <w:t>6</w:t>
      </w:r>
      <w:r w:rsidRPr="00193315">
        <w:rPr>
          <w:rFonts w:ascii="Calibri" w:hAnsi="Calibri"/>
        </w:rPr>
        <w:t xml:space="preserve"> </w:t>
      </w:r>
      <w:r w:rsidRPr="00193315">
        <w:rPr>
          <w:rFonts w:ascii="Calibri" w:hAnsi="Calibri" w:hint="eastAsia"/>
        </w:rPr>
        <w:t>总结</w:t>
      </w:r>
    </w:p>
    <w:p w:rsidR="008823D1" w:rsidRPr="00193315" w:rsidRDefault="00610D3D" w:rsidP="008823D1">
      <w:pPr>
        <w:ind w:firstLine="420"/>
        <w:rPr>
          <w:rFonts w:ascii="Calibri" w:hAnsi="Calibri"/>
        </w:rPr>
      </w:pPr>
      <w:r w:rsidRPr="00193315">
        <w:rPr>
          <w:rFonts w:ascii="Calibri" w:hAnsi="Calibri"/>
        </w:rPr>
        <w:t>本文利用了并行流处理和远程垂直同步渲染的方法实现了高质量、低延迟的无线</w:t>
      </w:r>
      <w:r w:rsidRPr="00193315">
        <w:rPr>
          <w:rFonts w:ascii="Calibri" w:hAnsi="Calibri"/>
        </w:rPr>
        <w:t>VR</w:t>
      </w:r>
      <w:r w:rsidRPr="00193315">
        <w:rPr>
          <w:rFonts w:ascii="Calibri" w:hAnsi="Calibri"/>
        </w:rPr>
        <w:t>系统</w:t>
      </w:r>
      <w:r w:rsidR="008823D1" w:rsidRPr="00193315">
        <w:rPr>
          <w:rFonts w:ascii="Calibri" w:hAnsi="Calibri" w:hint="eastAsia"/>
        </w:rPr>
        <w:t>，利用并行的方式，将原来流处理的时间进行成倍数的缩减，大大减少视频流处理的延迟；利用渲染过程中</w:t>
      </w:r>
      <w:proofErr w:type="spellStart"/>
      <w:r w:rsidR="008823D1" w:rsidRPr="00193315">
        <w:rPr>
          <w:rFonts w:ascii="Calibri" w:hAnsi="Calibri" w:hint="eastAsia"/>
        </w:rPr>
        <w:t>VSync</w:t>
      </w:r>
      <w:proofErr w:type="spellEnd"/>
      <w:r w:rsidR="008823D1" w:rsidRPr="00193315">
        <w:rPr>
          <w:rFonts w:ascii="Calibri" w:hAnsi="Calibri" w:hint="eastAsia"/>
        </w:rPr>
        <w:t>信号的产生规律和显示规则，有效减少每个渲染帧的等待时间，降低了丢帧的概率。</w:t>
      </w:r>
    </w:p>
    <w:p w:rsidR="008823D1" w:rsidRPr="00193315" w:rsidRDefault="00610D3D" w:rsidP="008823D1">
      <w:pPr>
        <w:ind w:firstLine="420"/>
        <w:rPr>
          <w:rFonts w:ascii="Calibri" w:hAnsi="Calibri"/>
        </w:rPr>
      </w:pPr>
      <w:r w:rsidRPr="00193315">
        <w:rPr>
          <w:rFonts w:ascii="Calibri" w:hAnsi="Calibri"/>
        </w:rPr>
        <w:t>这篇文章我认为他的亮点在于他很好的利用了硬件软件自身具备的一些性质，比如，目前一些</w:t>
      </w:r>
      <w:r w:rsidRPr="00193315">
        <w:rPr>
          <w:rFonts w:ascii="Calibri" w:hAnsi="Calibri"/>
        </w:rPr>
        <w:t>GPU</w:t>
      </w:r>
      <w:r w:rsidRPr="00193315">
        <w:rPr>
          <w:rFonts w:ascii="Calibri" w:hAnsi="Calibri"/>
        </w:rPr>
        <w:t>的编码模块是独立的，利用这个性质，可以充分利用</w:t>
      </w:r>
      <w:r w:rsidRPr="00193315">
        <w:rPr>
          <w:rFonts w:ascii="Calibri" w:hAnsi="Calibri"/>
        </w:rPr>
        <w:t>GPU</w:t>
      </w:r>
      <w:r w:rsidRPr="00193315">
        <w:rPr>
          <w:rFonts w:ascii="Calibri" w:hAnsi="Calibri"/>
        </w:rPr>
        <w:t>的资源，并行的处理视频流，大大减少了端到端的延迟</w:t>
      </w:r>
      <w:r w:rsidR="008823D1" w:rsidRPr="00193315">
        <w:rPr>
          <w:rFonts w:ascii="Calibri" w:hAnsi="Calibri" w:hint="eastAsia"/>
        </w:rPr>
        <w:t>。</w:t>
      </w:r>
    </w:p>
    <w:p w:rsidR="00610D3D" w:rsidRPr="00193315" w:rsidRDefault="00610D3D" w:rsidP="008823D1">
      <w:pPr>
        <w:ind w:firstLine="420"/>
        <w:rPr>
          <w:rFonts w:ascii="Calibri" w:hAnsi="Calibri"/>
        </w:rPr>
      </w:pPr>
      <w:r w:rsidRPr="00193315">
        <w:rPr>
          <w:rFonts w:ascii="Calibri" w:hAnsi="Calibri"/>
        </w:rPr>
        <w:t>另外我觉得这种并行</w:t>
      </w:r>
      <w:r w:rsidR="008823D1" w:rsidRPr="00193315">
        <w:rPr>
          <w:rFonts w:ascii="Calibri" w:hAnsi="Calibri" w:hint="eastAsia"/>
        </w:rPr>
        <w:t>流处理</w:t>
      </w:r>
      <w:r w:rsidRPr="00193315">
        <w:rPr>
          <w:rFonts w:ascii="Calibri" w:hAnsi="Calibri"/>
        </w:rPr>
        <w:t>的方法可以用在很多的场景里，比如移动设备上的目标检测，</w:t>
      </w:r>
      <w:r w:rsidR="008823D1" w:rsidRPr="00193315">
        <w:rPr>
          <w:rFonts w:ascii="Calibri" w:hAnsi="Calibri" w:hint="eastAsia"/>
        </w:rPr>
        <w:t>AR</w:t>
      </w:r>
      <w:r w:rsidR="008823D1" w:rsidRPr="00193315">
        <w:rPr>
          <w:rFonts w:ascii="Calibri" w:hAnsi="Calibri" w:hint="eastAsia"/>
        </w:rPr>
        <w:t>场景中的各种渲染等等，这类需要强大算力、却又在移动端部署的应用，都可以</w:t>
      </w:r>
      <w:r w:rsidRPr="00193315">
        <w:rPr>
          <w:rFonts w:ascii="Calibri" w:hAnsi="Calibri"/>
        </w:rPr>
        <w:t>利用服务端强大的计算性能，实现</w:t>
      </w:r>
      <w:r w:rsidR="00C83B07" w:rsidRPr="00193315">
        <w:rPr>
          <w:rFonts w:ascii="Calibri" w:hAnsi="Calibri" w:hint="eastAsia"/>
        </w:rPr>
        <w:t>一些</w:t>
      </w:r>
      <w:r w:rsidR="008823D1" w:rsidRPr="00193315">
        <w:rPr>
          <w:rFonts w:ascii="Calibri" w:hAnsi="Calibri" w:hint="eastAsia"/>
        </w:rPr>
        <w:t>仅靠移动端不能做到的功能</w:t>
      </w:r>
      <w:r w:rsidRPr="00193315">
        <w:rPr>
          <w:rFonts w:ascii="Calibri" w:hAnsi="Calibri"/>
        </w:rPr>
        <w:t>。</w:t>
      </w:r>
    </w:p>
    <w:p w:rsidR="00785455" w:rsidRPr="00193315" w:rsidRDefault="00785455" w:rsidP="00785455">
      <w:pPr>
        <w:rPr>
          <w:rFonts w:ascii="Calibri" w:hAnsi="Calibri"/>
        </w:rPr>
      </w:pPr>
      <w:r w:rsidRPr="00193315">
        <w:rPr>
          <w:rFonts w:ascii="Calibri" w:hAnsi="Calibri"/>
        </w:rPr>
        <w:br w:type="page"/>
      </w:r>
    </w:p>
    <w:p w:rsidR="00785455" w:rsidRDefault="00785455" w:rsidP="00785455">
      <w:pPr>
        <w:pStyle w:val="1"/>
        <w:rPr>
          <w:rFonts w:ascii="Calibri" w:hAnsi="Calibri"/>
        </w:rPr>
      </w:pPr>
      <w:r w:rsidRPr="00193315">
        <w:rPr>
          <w:rFonts w:ascii="Calibri" w:hAnsi="Calibri" w:hint="eastAsia"/>
        </w:rPr>
        <w:lastRenderedPageBreak/>
        <w:t>Proposal</w:t>
      </w:r>
    </w:p>
    <w:p w:rsidR="00F5088C" w:rsidRPr="00F5088C" w:rsidRDefault="00F5088C" w:rsidP="00F5088C">
      <w:pPr>
        <w:rPr>
          <w:rFonts w:hint="eastAsia"/>
        </w:rPr>
      </w:pPr>
    </w:p>
    <w:sectPr w:rsidR="00F5088C" w:rsidRPr="00F5088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D10EB8"/>
    <w:multiLevelType w:val="hybridMultilevel"/>
    <w:tmpl w:val="332694AE"/>
    <w:lvl w:ilvl="0" w:tplc="9BEAE9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F1C48B4"/>
    <w:multiLevelType w:val="hybridMultilevel"/>
    <w:tmpl w:val="8E9C6074"/>
    <w:lvl w:ilvl="0" w:tplc="4F281FF6">
      <w:start w:val="1"/>
      <w:numFmt w:val="decimal"/>
      <w:lvlText w:val="%1、"/>
      <w:lvlJc w:val="left"/>
      <w:pPr>
        <w:ind w:left="840" w:hanging="420"/>
      </w:pPr>
      <w:rPr>
        <w:rFonts w:asciiTheme="minorHAnsi" w:hAnsiTheme="minorHAnsi" w:hint="default"/>
        <w:b/>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455"/>
    <w:rsid w:val="001763BD"/>
    <w:rsid w:val="00193315"/>
    <w:rsid w:val="002B783C"/>
    <w:rsid w:val="003619FF"/>
    <w:rsid w:val="005E7B20"/>
    <w:rsid w:val="005F579F"/>
    <w:rsid w:val="00610D3D"/>
    <w:rsid w:val="00785455"/>
    <w:rsid w:val="00874A55"/>
    <w:rsid w:val="008823D1"/>
    <w:rsid w:val="008B5372"/>
    <w:rsid w:val="009F7A3C"/>
    <w:rsid w:val="00B85A58"/>
    <w:rsid w:val="00C60E37"/>
    <w:rsid w:val="00C83B07"/>
    <w:rsid w:val="00E25B67"/>
    <w:rsid w:val="00E57EBF"/>
    <w:rsid w:val="00EB52F3"/>
    <w:rsid w:val="00EE3241"/>
    <w:rsid w:val="00F5088C"/>
    <w:rsid w:val="00F875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6970"/>
  <w15:chartTrackingRefBased/>
  <w15:docId w15:val="{FD6322F6-2EE5-4A15-9046-B2A1CCAA7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8545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54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74A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5455"/>
    <w:rPr>
      <w:b/>
      <w:bCs/>
      <w:kern w:val="44"/>
      <w:sz w:val="44"/>
      <w:szCs w:val="44"/>
    </w:rPr>
  </w:style>
  <w:style w:type="character" w:customStyle="1" w:styleId="20">
    <w:name w:val="标题 2 字符"/>
    <w:basedOn w:val="a0"/>
    <w:link w:val="2"/>
    <w:uiPriority w:val="9"/>
    <w:rsid w:val="00785455"/>
    <w:rPr>
      <w:rFonts w:asciiTheme="majorHAnsi" w:eastAsiaTheme="majorEastAsia" w:hAnsiTheme="majorHAnsi" w:cstheme="majorBidi"/>
      <w:b/>
      <w:bCs/>
      <w:sz w:val="32"/>
      <w:szCs w:val="32"/>
    </w:rPr>
  </w:style>
  <w:style w:type="character" w:styleId="a3">
    <w:name w:val="Placeholder Text"/>
    <w:basedOn w:val="a0"/>
    <w:uiPriority w:val="99"/>
    <w:semiHidden/>
    <w:rsid w:val="00EE3241"/>
    <w:rPr>
      <w:color w:val="808080"/>
    </w:rPr>
  </w:style>
  <w:style w:type="paragraph" w:styleId="a4">
    <w:name w:val="List Paragraph"/>
    <w:basedOn w:val="a"/>
    <w:uiPriority w:val="34"/>
    <w:qFormat/>
    <w:rsid w:val="009F7A3C"/>
    <w:pPr>
      <w:ind w:firstLineChars="200" w:firstLine="420"/>
    </w:pPr>
  </w:style>
  <w:style w:type="character" w:customStyle="1" w:styleId="30">
    <w:name w:val="标题 3 字符"/>
    <w:basedOn w:val="a0"/>
    <w:link w:val="3"/>
    <w:uiPriority w:val="9"/>
    <w:rsid w:val="00874A55"/>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517374">
      <w:bodyDiv w:val="1"/>
      <w:marLeft w:val="0"/>
      <w:marRight w:val="0"/>
      <w:marTop w:val="0"/>
      <w:marBottom w:val="0"/>
      <w:divBdr>
        <w:top w:val="none" w:sz="0" w:space="0" w:color="auto"/>
        <w:left w:val="none" w:sz="0" w:space="0" w:color="auto"/>
        <w:bottom w:val="none" w:sz="0" w:space="0" w:color="auto"/>
        <w:right w:val="none" w:sz="0" w:space="0" w:color="auto"/>
      </w:divBdr>
      <w:divsChild>
        <w:div w:id="257325932">
          <w:marLeft w:val="0"/>
          <w:marRight w:val="0"/>
          <w:marTop w:val="0"/>
          <w:marBottom w:val="0"/>
          <w:divBdr>
            <w:top w:val="none" w:sz="0" w:space="0" w:color="auto"/>
            <w:left w:val="none" w:sz="0" w:space="0" w:color="auto"/>
            <w:bottom w:val="none" w:sz="0" w:space="0" w:color="auto"/>
            <w:right w:val="none" w:sz="0" w:space="0" w:color="auto"/>
          </w:divBdr>
          <w:divsChild>
            <w:div w:id="1767506234">
              <w:marLeft w:val="0"/>
              <w:marRight w:val="0"/>
              <w:marTop w:val="0"/>
              <w:marBottom w:val="0"/>
              <w:divBdr>
                <w:top w:val="none" w:sz="0" w:space="0" w:color="auto"/>
                <w:left w:val="none" w:sz="0" w:space="0" w:color="auto"/>
                <w:bottom w:val="none" w:sz="0" w:space="0" w:color="auto"/>
                <w:right w:val="none" w:sz="0" w:space="0" w:color="auto"/>
              </w:divBdr>
            </w:div>
            <w:div w:id="489761502">
              <w:marLeft w:val="0"/>
              <w:marRight w:val="0"/>
              <w:marTop w:val="0"/>
              <w:marBottom w:val="0"/>
              <w:divBdr>
                <w:top w:val="none" w:sz="0" w:space="0" w:color="auto"/>
                <w:left w:val="none" w:sz="0" w:space="0" w:color="auto"/>
                <w:bottom w:val="none" w:sz="0" w:space="0" w:color="auto"/>
                <w:right w:val="none" w:sz="0" w:space="0" w:color="auto"/>
              </w:divBdr>
            </w:div>
            <w:div w:id="444547427">
              <w:marLeft w:val="0"/>
              <w:marRight w:val="0"/>
              <w:marTop w:val="0"/>
              <w:marBottom w:val="0"/>
              <w:divBdr>
                <w:top w:val="none" w:sz="0" w:space="0" w:color="auto"/>
                <w:left w:val="none" w:sz="0" w:space="0" w:color="auto"/>
                <w:bottom w:val="none" w:sz="0" w:space="0" w:color="auto"/>
                <w:right w:val="none" w:sz="0" w:space="0" w:color="auto"/>
              </w:divBdr>
            </w:div>
            <w:div w:id="209112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872">
      <w:bodyDiv w:val="1"/>
      <w:marLeft w:val="0"/>
      <w:marRight w:val="0"/>
      <w:marTop w:val="0"/>
      <w:marBottom w:val="0"/>
      <w:divBdr>
        <w:top w:val="none" w:sz="0" w:space="0" w:color="auto"/>
        <w:left w:val="none" w:sz="0" w:space="0" w:color="auto"/>
        <w:bottom w:val="none" w:sz="0" w:space="0" w:color="auto"/>
        <w:right w:val="none" w:sz="0" w:space="0" w:color="auto"/>
      </w:divBdr>
      <w:divsChild>
        <w:div w:id="1387531959">
          <w:marLeft w:val="0"/>
          <w:marRight w:val="0"/>
          <w:marTop w:val="0"/>
          <w:marBottom w:val="0"/>
          <w:divBdr>
            <w:top w:val="none" w:sz="0" w:space="0" w:color="auto"/>
            <w:left w:val="none" w:sz="0" w:space="0" w:color="auto"/>
            <w:bottom w:val="none" w:sz="0" w:space="0" w:color="auto"/>
            <w:right w:val="none" w:sz="0" w:space="0" w:color="auto"/>
          </w:divBdr>
          <w:divsChild>
            <w:div w:id="146843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0600">
      <w:bodyDiv w:val="1"/>
      <w:marLeft w:val="0"/>
      <w:marRight w:val="0"/>
      <w:marTop w:val="0"/>
      <w:marBottom w:val="0"/>
      <w:divBdr>
        <w:top w:val="none" w:sz="0" w:space="0" w:color="auto"/>
        <w:left w:val="none" w:sz="0" w:space="0" w:color="auto"/>
        <w:bottom w:val="none" w:sz="0" w:space="0" w:color="auto"/>
        <w:right w:val="none" w:sz="0" w:space="0" w:color="auto"/>
      </w:divBdr>
      <w:divsChild>
        <w:div w:id="511409554">
          <w:marLeft w:val="0"/>
          <w:marRight w:val="0"/>
          <w:marTop w:val="0"/>
          <w:marBottom w:val="0"/>
          <w:divBdr>
            <w:top w:val="none" w:sz="0" w:space="0" w:color="auto"/>
            <w:left w:val="none" w:sz="0" w:space="0" w:color="auto"/>
            <w:bottom w:val="none" w:sz="0" w:space="0" w:color="auto"/>
            <w:right w:val="none" w:sz="0" w:space="0" w:color="auto"/>
          </w:divBdr>
          <w:divsChild>
            <w:div w:id="2916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1508">
      <w:bodyDiv w:val="1"/>
      <w:marLeft w:val="0"/>
      <w:marRight w:val="0"/>
      <w:marTop w:val="0"/>
      <w:marBottom w:val="0"/>
      <w:divBdr>
        <w:top w:val="none" w:sz="0" w:space="0" w:color="auto"/>
        <w:left w:val="none" w:sz="0" w:space="0" w:color="auto"/>
        <w:bottom w:val="none" w:sz="0" w:space="0" w:color="auto"/>
        <w:right w:val="none" w:sz="0" w:space="0" w:color="auto"/>
      </w:divBdr>
    </w:div>
    <w:div w:id="265432316">
      <w:bodyDiv w:val="1"/>
      <w:marLeft w:val="0"/>
      <w:marRight w:val="0"/>
      <w:marTop w:val="0"/>
      <w:marBottom w:val="0"/>
      <w:divBdr>
        <w:top w:val="none" w:sz="0" w:space="0" w:color="auto"/>
        <w:left w:val="none" w:sz="0" w:space="0" w:color="auto"/>
        <w:bottom w:val="none" w:sz="0" w:space="0" w:color="auto"/>
        <w:right w:val="none" w:sz="0" w:space="0" w:color="auto"/>
      </w:divBdr>
      <w:divsChild>
        <w:div w:id="1422869572">
          <w:marLeft w:val="0"/>
          <w:marRight w:val="0"/>
          <w:marTop w:val="0"/>
          <w:marBottom w:val="0"/>
          <w:divBdr>
            <w:top w:val="none" w:sz="0" w:space="0" w:color="auto"/>
            <w:left w:val="none" w:sz="0" w:space="0" w:color="auto"/>
            <w:bottom w:val="none" w:sz="0" w:space="0" w:color="auto"/>
            <w:right w:val="none" w:sz="0" w:space="0" w:color="auto"/>
          </w:divBdr>
          <w:divsChild>
            <w:div w:id="19257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3972">
      <w:bodyDiv w:val="1"/>
      <w:marLeft w:val="0"/>
      <w:marRight w:val="0"/>
      <w:marTop w:val="0"/>
      <w:marBottom w:val="0"/>
      <w:divBdr>
        <w:top w:val="none" w:sz="0" w:space="0" w:color="auto"/>
        <w:left w:val="none" w:sz="0" w:space="0" w:color="auto"/>
        <w:bottom w:val="none" w:sz="0" w:space="0" w:color="auto"/>
        <w:right w:val="none" w:sz="0" w:space="0" w:color="auto"/>
      </w:divBdr>
    </w:div>
    <w:div w:id="538123926">
      <w:bodyDiv w:val="1"/>
      <w:marLeft w:val="0"/>
      <w:marRight w:val="0"/>
      <w:marTop w:val="0"/>
      <w:marBottom w:val="0"/>
      <w:divBdr>
        <w:top w:val="none" w:sz="0" w:space="0" w:color="auto"/>
        <w:left w:val="none" w:sz="0" w:space="0" w:color="auto"/>
        <w:bottom w:val="none" w:sz="0" w:space="0" w:color="auto"/>
        <w:right w:val="none" w:sz="0" w:space="0" w:color="auto"/>
      </w:divBdr>
      <w:divsChild>
        <w:div w:id="489366077">
          <w:marLeft w:val="0"/>
          <w:marRight w:val="0"/>
          <w:marTop w:val="0"/>
          <w:marBottom w:val="0"/>
          <w:divBdr>
            <w:top w:val="none" w:sz="0" w:space="0" w:color="auto"/>
            <w:left w:val="none" w:sz="0" w:space="0" w:color="auto"/>
            <w:bottom w:val="none" w:sz="0" w:space="0" w:color="auto"/>
            <w:right w:val="none" w:sz="0" w:space="0" w:color="auto"/>
          </w:divBdr>
          <w:divsChild>
            <w:div w:id="1451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486019">
      <w:bodyDiv w:val="1"/>
      <w:marLeft w:val="0"/>
      <w:marRight w:val="0"/>
      <w:marTop w:val="0"/>
      <w:marBottom w:val="0"/>
      <w:divBdr>
        <w:top w:val="none" w:sz="0" w:space="0" w:color="auto"/>
        <w:left w:val="none" w:sz="0" w:space="0" w:color="auto"/>
        <w:bottom w:val="none" w:sz="0" w:space="0" w:color="auto"/>
        <w:right w:val="none" w:sz="0" w:space="0" w:color="auto"/>
      </w:divBdr>
      <w:divsChild>
        <w:div w:id="2143843661">
          <w:marLeft w:val="0"/>
          <w:marRight w:val="0"/>
          <w:marTop w:val="0"/>
          <w:marBottom w:val="0"/>
          <w:divBdr>
            <w:top w:val="none" w:sz="0" w:space="0" w:color="auto"/>
            <w:left w:val="none" w:sz="0" w:space="0" w:color="auto"/>
            <w:bottom w:val="none" w:sz="0" w:space="0" w:color="auto"/>
            <w:right w:val="none" w:sz="0" w:space="0" w:color="auto"/>
          </w:divBdr>
          <w:divsChild>
            <w:div w:id="185133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807">
      <w:bodyDiv w:val="1"/>
      <w:marLeft w:val="0"/>
      <w:marRight w:val="0"/>
      <w:marTop w:val="0"/>
      <w:marBottom w:val="0"/>
      <w:divBdr>
        <w:top w:val="none" w:sz="0" w:space="0" w:color="auto"/>
        <w:left w:val="none" w:sz="0" w:space="0" w:color="auto"/>
        <w:bottom w:val="none" w:sz="0" w:space="0" w:color="auto"/>
        <w:right w:val="none" w:sz="0" w:space="0" w:color="auto"/>
      </w:divBdr>
      <w:divsChild>
        <w:div w:id="1462455289">
          <w:marLeft w:val="0"/>
          <w:marRight w:val="0"/>
          <w:marTop w:val="0"/>
          <w:marBottom w:val="0"/>
          <w:divBdr>
            <w:top w:val="none" w:sz="0" w:space="0" w:color="auto"/>
            <w:left w:val="none" w:sz="0" w:space="0" w:color="auto"/>
            <w:bottom w:val="none" w:sz="0" w:space="0" w:color="auto"/>
            <w:right w:val="none" w:sz="0" w:space="0" w:color="auto"/>
          </w:divBdr>
          <w:divsChild>
            <w:div w:id="20788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31093">
      <w:bodyDiv w:val="1"/>
      <w:marLeft w:val="0"/>
      <w:marRight w:val="0"/>
      <w:marTop w:val="0"/>
      <w:marBottom w:val="0"/>
      <w:divBdr>
        <w:top w:val="none" w:sz="0" w:space="0" w:color="auto"/>
        <w:left w:val="none" w:sz="0" w:space="0" w:color="auto"/>
        <w:bottom w:val="none" w:sz="0" w:space="0" w:color="auto"/>
        <w:right w:val="none" w:sz="0" w:space="0" w:color="auto"/>
      </w:divBdr>
      <w:divsChild>
        <w:div w:id="1491554174">
          <w:marLeft w:val="0"/>
          <w:marRight w:val="0"/>
          <w:marTop w:val="0"/>
          <w:marBottom w:val="0"/>
          <w:divBdr>
            <w:top w:val="none" w:sz="0" w:space="0" w:color="auto"/>
            <w:left w:val="none" w:sz="0" w:space="0" w:color="auto"/>
            <w:bottom w:val="none" w:sz="0" w:space="0" w:color="auto"/>
            <w:right w:val="none" w:sz="0" w:space="0" w:color="auto"/>
          </w:divBdr>
          <w:divsChild>
            <w:div w:id="39216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330">
      <w:bodyDiv w:val="1"/>
      <w:marLeft w:val="0"/>
      <w:marRight w:val="0"/>
      <w:marTop w:val="0"/>
      <w:marBottom w:val="0"/>
      <w:divBdr>
        <w:top w:val="none" w:sz="0" w:space="0" w:color="auto"/>
        <w:left w:val="none" w:sz="0" w:space="0" w:color="auto"/>
        <w:bottom w:val="none" w:sz="0" w:space="0" w:color="auto"/>
        <w:right w:val="none" w:sz="0" w:space="0" w:color="auto"/>
      </w:divBdr>
    </w:div>
    <w:div w:id="1194613737">
      <w:bodyDiv w:val="1"/>
      <w:marLeft w:val="0"/>
      <w:marRight w:val="0"/>
      <w:marTop w:val="0"/>
      <w:marBottom w:val="0"/>
      <w:divBdr>
        <w:top w:val="none" w:sz="0" w:space="0" w:color="auto"/>
        <w:left w:val="none" w:sz="0" w:space="0" w:color="auto"/>
        <w:bottom w:val="none" w:sz="0" w:space="0" w:color="auto"/>
        <w:right w:val="none" w:sz="0" w:space="0" w:color="auto"/>
      </w:divBdr>
      <w:divsChild>
        <w:div w:id="844440066">
          <w:marLeft w:val="0"/>
          <w:marRight w:val="0"/>
          <w:marTop w:val="0"/>
          <w:marBottom w:val="0"/>
          <w:divBdr>
            <w:top w:val="none" w:sz="0" w:space="0" w:color="auto"/>
            <w:left w:val="none" w:sz="0" w:space="0" w:color="auto"/>
            <w:bottom w:val="none" w:sz="0" w:space="0" w:color="auto"/>
            <w:right w:val="none" w:sz="0" w:space="0" w:color="auto"/>
          </w:divBdr>
          <w:divsChild>
            <w:div w:id="20803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21614">
      <w:bodyDiv w:val="1"/>
      <w:marLeft w:val="0"/>
      <w:marRight w:val="0"/>
      <w:marTop w:val="0"/>
      <w:marBottom w:val="0"/>
      <w:divBdr>
        <w:top w:val="none" w:sz="0" w:space="0" w:color="auto"/>
        <w:left w:val="none" w:sz="0" w:space="0" w:color="auto"/>
        <w:bottom w:val="none" w:sz="0" w:space="0" w:color="auto"/>
        <w:right w:val="none" w:sz="0" w:space="0" w:color="auto"/>
      </w:divBdr>
      <w:divsChild>
        <w:div w:id="747267738">
          <w:marLeft w:val="0"/>
          <w:marRight w:val="0"/>
          <w:marTop w:val="0"/>
          <w:marBottom w:val="0"/>
          <w:divBdr>
            <w:top w:val="none" w:sz="0" w:space="0" w:color="auto"/>
            <w:left w:val="none" w:sz="0" w:space="0" w:color="auto"/>
            <w:bottom w:val="none" w:sz="0" w:space="0" w:color="auto"/>
            <w:right w:val="none" w:sz="0" w:space="0" w:color="auto"/>
          </w:divBdr>
          <w:divsChild>
            <w:div w:id="4817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69">
      <w:bodyDiv w:val="1"/>
      <w:marLeft w:val="0"/>
      <w:marRight w:val="0"/>
      <w:marTop w:val="0"/>
      <w:marBottom w:val="0"/>
      <w:divBdr>
        <w:top w:val="none" w:sz="0" w:space="0" w:color="auto"/>
        <w:left w:val="none" w:sz="0" w:space="0" w:color="auto"/>
        <w:bottom w:val="none" w:sz="0" w:space="0" w:color="auto"/>
        <w:right w:val="none" w:sz="0" w:space="0" w:color="auto"/>
      </w:divBdr>
      <w:divsChild>
        <w:div w:id="148056950">
          <w:marLeft w:val="0"/>
          <w:marRight w:val="0"/>
          <w:marTop w:val="0"/>
          <w:marBottom w:val="0"/>
          <w:divBdr>
            <w:top w:val="none" w:sz="0" w:space="0" w:color="auto"/>
            <w:left w:val="none" w:sz="0" w:space="0" w:color="auto"/>
            <w:bottom w:val="none" w:sz="0" w:space="0" w:color="auto"/>
            <w:right w:val="none" w:sz="0" w:space="0" w:color="auto"/>
          </w:divBdr>
          <w:divsChild>
            <w:div w:id="79645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5156">
      <w:bodyDiv w:val="1"/>
      <w:marLeft w:val="0"/>
      <w:marRight w:val="0"/>
      <w:marTop w:val="0"/>
      <w:marBottom w:val="0"/>
      <w:divBdr>
        <w:top w:val="none" w:sz="0" w:space="0" w:color="auto"/>
        <w:left w:val="none" w:sz="0" w:space="0" w:color="auto"/>
        <w:bottom w:val="none" w:sz="0" w:space="0" w:color="auto"/>
        <w:right w:val="none" w:sz="0" w:space="0" w:color="auto"/>
      </w:divBdr>
      <w:divsChild>
        <w:div w:id="1456212688">
          <w:marLeft w:val="0"/>
          <w:marRight w:val="0"/>
          <w:marTop w:val="0"/>
          <w:marBottom w:val="0"/>
          <w:divBdr>
            <w:top w:val="none" w:sz="0" w:space="0" w:color="auto"/>
            <w:left w:val="none" w:sz="0" w:space="0" w:color="auto"/>
            <w:bottom w:val="none" w:sz="0" w:space="0" w:color="auto"/>
            <w:right w:val="none" w:sz="0" w:space="0" w:color="auto"/>
          </w:divBdr>
          <w:divsChild>
            <w:div w:id="16746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4482">
      <w:bodyDiv w:val="1"/>
      <w:marLeft w:val="0"/>
      <w:marRight w:val="0"/>
      <w:marTop w:val="0"/>
      <w:marBottom w:val="0"/>
      <w:divBdr>
        <w:top w:val="none" w:sz="0" w:space="0" w:color="auto"/>
        <w:left w:val="none" w:sz="0" w:space="0" w:color="auto"/>
        <w:bottom w:val="none" w:sz="0" w:space="0" w:color="auto"/>
        <w:right w:val="none" w:sz="0" w:space="0" w:color="auto"/>
      </w:divBdr>
      <w:divsChild>
        <w:div w:id="1668484516">
          <w:marLeft w:val="0"/>
          <w:marRight w:val="0"/>
          <w:marTop w:val="0"/>
          <w:marBottom w:val="0"/>
          <w:divBdr>
            <w:top w:val="none" w:sz="0" w:space="0" w:color="auto"/>
            <w:left w:val="none" w:sz="0" w:space="0" w:color="auto"/>
            <w:bottom w:val="none" w:sz="0" w:space="0" w:color="auto"/>
            <w:right w:val="none" w:sz="0" w:space="0" w:color="auto"/>
          </w:divBdr>
          <w:divsChild>
            <w:div w:id="66736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08224">
      <w:bodyDiv w:val="1"/>
      <w:marLeft w:val="0"/>
      <w:marRight w:val="0"/>
      <w:marTop w:val="0"/>
      <w:marBottom w:val="0"/>
      <w:divBdr>
        <w:top w:val="none" w:sz="0" w:space="0" w:color="auto"/>
        <w:left w:val="none" w:sz="0" w:space="0" w:color="auto"/>
        <w:bottom w:val="none" w:sz="0" w:space="0" w:color="auto"/>
        <w:right w:val="none" w:sz="0" w:space="0" w:color="auto"/>
      </w:divBdr>
      <w:divsChild>
        <w:div w:id="262688152">
          <w:marLeft w:val="0"/>
          <w:marRight w:val="0"/>
          <w:marTop w:val="0"/>
          <w:marBottom w:val="0"/>
          <w:divBdr>
            <w:top w:val="none" w:sz="0" w:space="0" w:color="auto"/>
            <w:left w:val="none" w:sz="0" w:space="0" w:color="auto"/>
            <w:bottom w:val="none" w:sz="0" w:space="0" w:color="auto"/>
            <w:right w:val="none" w:sz="0" w:space="0" w:color="auto"/>
          </w:divBdr>
          <w:divsChild>
            <w:div w:id="35720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2970">
      <w:bodyDiv w:val="1"/>
      <w:marLeft w:val="0"/>
      <w:marRight w:val="0"/>
      <w:marTop w:val="0"/>
      <w:marBottom w:val="0"/>
      <w:divBdr>
        <w:top w:val="none" w:sz="0" w:space="0" w:color="auto"/>
        <w:left w:val="none" w:sz="0" w:space="0" w:color="auto"/>
        <w:bottom w:val="none" w:sz="0" w:space="0" w:color="auto"/>
        <w:right w:val="none" w:sz="0" w:space="0" w:color="auto"/>
      </w:divBdr>
    </w:div>
    <w:div w:id="1828591955">
      <w:bodyDiv w:val="1"/>
      <w:marLeft w:val="0"/>
      <w:marRight w:val="0"/>
      <w:marTop w:val="0"/>
      <w:marBottom w:val="0"/>
      <w:divBdr>
        <w:top w:val="none" w:sz="0" w:space="0" w:color="auto"/>
        <w:left w:val="none" w:sz="0" w:space="0" w:color="auto"/>
        <w:bottom w:val="none" w:sz="0" w:space="0" w:color="auto"/>
        <w:right w:val="none" w:sz="0" w:space="0" w:color="auto"/>
      </w:divBdr>
      <w:divsChild>
        <w:div w:id="1604262763">
          <w:marLeft w:val="0"/>
          <w:marRight w:val="0"/>
          <w:marTop w:val="0"/>
          <w:marBottom w:val="0"/>
          <w:divBdr>
            <w:top w:val="none" w:sz="0" w:space="0" w:color="auto"/>
            <w:left w:val="none" w:sz="0" w:space="0" w:color="auto"/>
            <w:bottom w:val="none" w:sz="0" w:space="0" w:color="auto"/>
            <w:right w:val="none" w:sz="0" w:space="0" w:color="auto"/>
          </w:divBdr>
          <w:divsChild>
            <w:div w:id="7964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50AF0C-B31E-447D-8747-3135D639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7</Pages>
  <Words>746</Words>
  <Characters>4256</Characters>
  <Application>Microsoft Office Word</Application>
  <DocSecurity>0</DocSecurity>
  <Lines>35</Lines>
  <Paragraphs>9</Paragraphs>
  <ScaleCrop>false</ScaleCrop>
  <Company/>
  <LinksUpToDate>false</LinksUpToDate>
  <CharactersWithSpaces>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jiahangok</dc:creator>
  <cp:keywords/>
  <dc:description/>
  <cp:lastModifiedBy>Wu Jiahang</cp:lastModifiedBy>
  <cp:revision>7</cp:revision>
  <dcterms:created xsi:type="dcterms:W3CDTF">2020-10-05T07:22:00Z</dcterms:created>
  <dcterms:modified xsi:type="dcterms:W3CDTF">2020-10-05T15:04:00Z</dcterms:modified>
</cp:coreProperties>
</file>