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jc w:val="center"/>
        <w:rPr>
          <w:b w:val="1"/>
          <w:sz w:val="28"/>
          <w:szCs w:val="28"/>
        </w:rPr>
      </w:pPr>
      <w:r w:rsidDel="00000000" w:rsidR="00000000" w:rsidRPr="00000000">
        <w:rPr>
          <w:b w:val="1"/>
          <w:sz w:val="28"/>
          <w:szCs w:val="28"/>
          <w:rtl w:val="0"/>
        </w:rPr>
        <w:t xml:space="preserve">First Iteration</w:t>
      </w:r>
    </w:p>
    <w:p w:rsidR="00000000" w:rsidDel="00000000" w:rsidP="00000000" w:rsidRDefault="00000000" w:rsidRPr="00000000" w14:paraId="00000001">
      <w:pPr>
        <w:ind w:left="0" w:firstLine="0"/>
        <w:rPr>
          <w:sz w:val="24"/>
          <w:szCs w:val="24"/>
        </w:rPr>
      </w:pPr>
      <w:r w:rsidDel="00000000" w:rsidR="00000000" w:rsidRPr="00000000">
        <w:rPr>
          <w:color w:val="24292e"/>
          <w:sz w:val="24"/>
          <w:szCs w:val="24"/>
          <w:highlight w:val="white"/>
          <w:rtl w:val="0"/>
        </w:rPr>
        <w:t xml:space="preserve">HGCG </w:t>
      </w:r>
      <w:r w:rsidDel="00000000" w:rsidR="00000000" w:rsidRPr="00000000">
        <w:rPr>
          <w:sz w:val="24"/>
          <w:szCs w:val="24"/>
          <w:rtl w:val="0"/>
        </w:rPr>
        <w:t xml:space="preserve">:</w:t>
      </w:r>
    </w:p>
    <w:p w:rsidR="00000000" w:rsidDel="00000000" w:rsidP="00000000" w:rsidRDefault="00000000" w:rsidRPr="00000000" w14:paraId="00000002">
      <w:pPr>
        <w:numPr>
          <w:ilvl w:val="0"/>
          <w:numId w:val="7"/>
        </w:numPr>
        <w:spacing w:after="0" w:afterAutospacing="0" w:lineRule="auto"/>
        <w:ind w:left="720" w:hanging="360"/>
        <w:rPr/>
      </w:pPr>
      <w:r w:rsidDel="00000000" w:rsidR="00000000" w:rsidRPr="00000000">
        <w:rPr>
          <w:color w:val="24292e"/>
          <w:sz w:val="24"/>
          <w:szCs w:val="24"/>
          <w:rtl w:val="0"/>
        </w:rPr>
        <w:t xml:space="preserve">Tvisha Gangwani</w:t>
      </w:r>
    </w:p>
    <w:p w:rsidR="00000000" w:rsidDel="00000000" w:rsidP="00000000" w:rsidRDefault="00000000" w:rsidRPr="00000000" w14:paraId="00000003">
      <w:pPr>
        <w:numPr>
          <w:ilvl w:val="0"/>
          <w:numId w:val="7"/>
        </w:numPr>
        <w:spacing w:after="0" w:afterAutospacing="0" w:before="0" w:beforeAutospacing="0" w:lineRule="auto"/>
        <w:ind w:left="720" w:hanging="360"/>
        <w:rPr/>
      </w:pPr>
      <w:r w:rsidDel="00000000" w:rsidR="00000000" w:rsidRPr="00000000">
        <w:rPr>
          <w:color w:val="24292e"/>
          <w:sz w:val="24"/>
          <w:szCs w:val="24"/>
          <w:rtl w:val="0"/>
        </w:rPr>
        <w:t xml:space="preserve">Jiawen Li</w:t>
      </w:r>
    </w:p>
    <w:p w:rsidR="00000000" w:rsidDel="00000000" w:rsidP="00000000" w:rsidRDefault="00000000" w:rsidRPr="00000000" w14:paraId="00000004">
      <w:pPr>
        <w:numPr>
          <w:ilvl w:val="0"/>
          <w:numId w:val="7"/>
        </w:numPr>
        <w:spacing w:after="0" w:afterAutospacing="0" w:before="0" w:beforeAutospacing="0" w:lineRule="auto"/>
        <w:ind w:left="720" w:hanging="360"/>
        <w:rPr/>
      </w:pPr>
      <w:r w:rsidDel="00000000" w:rsidR="00000000" w:rsidRPr="00000000">
        <w:rPr>
          <w:color w:val="24292e"/>
          <w:sz w:val="24"/>
          <w:szCs w:val="24"/>
          <w:rtl w:val="0"/>
        </w:rPr>
        <w:t xml:space="preserve">Evan Ziebart</w:t>
      </w:r>
    </w:p>
    <w:p w:rsidR="00000000" w:rsidDel="00000000" w:rsidP="00000000" w:rsidRDefault="00000000" w:rsidRPr="00000000" w14:paraId="00000005">
      <w:pPr>
        <w:numPr>
          <w:ilvl w:val="0"/>
          <w:numId w:val="7"/>
        </w:numPr>
        <w:spacing w:after="240" w:before="0" w:beforeAutospacing="0" w:lineRule="auto"/>
        <w:ind w:left="720" w:hanging="360"/>
        <w:rPr/>
      </w:pPr>
      <w:r w:rsidDel="00000000" w:rsidR="00000000" w:rsidRPr="00000000">
        <w:rPr>
          <w:color w:val="24292e"/>
          <w:sz w:val="24"/>
          <w:szCs w:val="24"/>
          <w:rtl w:val="0"/>
        </w:rPr>
        <w:t xml:space="preserve">Jiahong He</w:t>
      </w:r>
      <w:r w:rsidDel="00000000" w:rsidR="00000000" w:rsidRPr="00000000">
        <w:rPr>
          <w:rtl w:val="0"/>
        </w:rPr>
      </w:r>
    </w:p>
    <w:p w:rsidR="00000000" w:rsidDel="00000000" w:rsidP="00000000" w:rsidRDefault="00000000" w:rsidRPr="00000000" w14:paraId="00000006">
      <w:pPr>
        <w:ind w:left="720" w:firstLine="0"/>
        <w:rPr>
          <w:sz w:val="28"/>
          <w:szCs w:val="28"/>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GitHub Repo Link: </w:t>
      </w:r>
    </w:p>
    <w:p w:rsidR="00000000" w:rsidDel="00000000" w:rsidP="00000000" w:rsidRDefault="00000000" w:rsidRPr="00000000" w14:paraId="00000008">
      <w:pPr>
        <w:ind w:left="720" w:firstLine="720"/>
        <w:rPr/>
      </w:pPr>
      <w:hyperlink r:id="rId6">
        <w:r w:rsidDel="00000000" w:rsidR="00000000" w:rsidRPr="00000000">
          <w:rPr>
            <w:color w:val="1155cc"/>
            <w:u w:val="single"/>
            <w:rtl w:val="0"/>
          </w:rPr>
          <w:t xml:space="preserve">https://github.com/JiahongHe/Personal-Facial-Identification-System</w:t>
        </w:r>
      </w:hyperlink>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Pre-commit : Personal-Facial-Identification-System/test/</w:t>
      </w:r>
      <w:hyperlink r:id="rId7">
        <w:r w:rsidDel="00000000" w:rsidR="00000000" w:rsidRPr="00000000">
          <w:rPr>
            <w:color w:val="0366d6"/>
            <w:sz w:val="21"/>
            <w:szCs w:val="21"/>
            <w:rtl w:val="0"/>
          </w:rPr>
          <w:t xml:space="preserve">pre_commit.sh</w:t>
        </w:r>
      </w:hyperlink>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Which would run the following:</w:t>
      </w:r>
    </w:p>
    <w:p w:rsidR="00000000" w:rsidDel="00000000" w:rsidP="00000000" w:rsidRDefault="00000000" w:rsidRPr="00000000" w14:paraId="0000000B">
      <w:pPr>
        <w:numPr>
          <w:ilvl w:val="0"/>
          <w:numId w:val="4"/>
        </w:numPr>
        <w:ind w:left="1440" w:hanging="360"/>
        <w:rPr>
          <w:u w:val="none"/>
        </w:rPr>
      </w:pPr>
      <w:r w:rsidDel="00000000" w:rsidR="00000000" w:rsidRPr="00000000">
        <w:rPr>
          <w:rtl w:val="0"/>
        </w:rPr>
        <w:t xml:space="preserve">Style checker: use pylint to automatically run static analysis on all the .py files, and save the output to ./test/reports/</w:t>
      </w:r>
      <w:hyperlink r:id="rId8">
        <w:r w:rsidDel="00000000" w:rsidR="00000000" w:rsidRPr="00000000">
          <w:rPr>
            <w:color w:val="0366d6"/>
            <w:sz w:val="21"/>
            <w:szCs w:val="21"/>
            <w:rtl w:val="0"/>
          </w:rPr>
          <w:t xml:space="preserve">styleCheckReport.txt</w:t>
        </w:r>
      </w:hyperlink>
      <w:r w:rsidDel="00000000" w:rsidR="00000000" w:rsidRPr="00000000">
        <w:rPr>
          <w:rtl w:val="0"/>
        </w:rPr>
      </w:r>
    </w:p>
    <w:p w:rsidR="00000000" w:rsidDel="00000000" w:rsidP="00000000" w:rsidRDefault="00000000" w:rsidRPr="00000000" w14:paraId="0000000C">
      <w:pPr>
        <w:ind w:left="1440" w:firstLine="0"/>
        <w:rPr/>
      </w:pPr>
      <w:r w:rsidDel="00000000" w:rsidR="00000000" w:rsidRPr="00000000">
        <w:rPr>
          <w:rtl w:val="0"/>
        </w:rPr>
        <w:t xml:space="preserve">(we found that this contains a lot of false positives)</w:t>
      </w:r>
    </w:p>
    <w:p w:rsidR="00000000" w:rsidDel="00000000" w:rsidP="00000000" w:rsidRDefault="00000000" w:rsidRPr="00000000" w14:paraId="0000000D">
      <w:pPr>
        <w:numPr>
          <w:ilvl w:val="0"/>
          <w:numId w:val="3"/>
        </w:numPr>
        <w:ind w:left="1440" w:hanging="360"/>
        <w:rPr>
          <w:u w:val="none"/>
        </w:rPr>
      </w:pPr>
      <w:r w:rsidDel="00000000" w:rsidR="00000000" w:rsidRPr="00000000">
        <w:rPr>
          <w:rtl w:val="0"/>
        </w:rPr>
        <w:t xml:space="preserve">Install all the required Python module</w:t>
      </w:r>
    </w:p>
    <w:p w:rsidR="00000000" w:rsidDel="00000000" w:rsidP="00000000" w:rsidRDefault="00000000" w:rsidRPr="00000000" w14:paraId="0000000E">
      <w:pPr>
        <w:numPr>
          <w:ilvl w:val="0"/>
          <w:numId w:val="3"/>
        </w:numPr>
        <w:ind w:left="1440" w:hanging="360"/>
        <w:rPr>
          <w:u w:val="none"/>
        </w:rPr>
      </w:pPr>
      <w:r w:rsidDel="00000000" w:rsidR="00000000" w:rsidRPr="00000000">
        <w:rPr>
          <w:rtl w:val="0"/>
        </w:rPr>
        <w:t xml:space="preserve">Run </w:t>
      </w:r>
      <w:hyperlink r:id="rId9">
        <w:r w:rsidDel="00000000" w:rsidR="00000000" w:rsidRPr="00000000">
          <w:rPr>
            <w:color w:val="0366d6"/>
            <w:sz w:val="21"/>
            <w:szCs w:val="21"/>
            <w:rtl w:val="0"/>
          </w:rPr>
          <w:t xml:space="preserve">test_main.sh</w:t>
        </w:r>
      </w:hyperlink>
      <w:r w:rsidDel="00000000" w:rsidR="00000000" w:rsidRPr="00000000">
        <w:rPr>
          <w:rtl w:val="0"/>
        </w:rPr>
        <w:t xml:space="preserve"> that would run all the tests.</w:t>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Post-commit CI : Personal-Facial-Identification-System/.travis.yml</w:t>
      </w:r>
    </w:p>
    <w:p w:rsidR="00000000" w:rsidDel="00000000" w:rsidP="00000000" w:rsidRDefault="00000000" w:rsidRPr="00000000" w14:paraId="00000010">
      <w:pPr>
        <w:ind w:left="720" w:firstLine="0"/>
        <w:rPr/>
      </w:pPr>
      <w:r w:rsidDel="00000000" w:rsidR="00000000" w:rsidRPr="00000000">
        <w:rPr>
          <w:rtl w:val="0"/>
        </w:rPr>
        <w:t xml:space="preserve">Which would:</w:t>
      </w:r>
    </w:p>
    <w:p w:rsidR="00000000" w:rsidDel="00000000" w:rsidP="00000000" w:rsidRDefault="00000000" w:rsidRPr="00000000" w14:paraId="00000011">
      <w:pPr>
        <w:numPr>
          <w:ilvl w:val="0"/>
          <w:numId w:val="11"/>
        </w:numPr>
        <w:ind w:left="1440" w:hanging="360"/>
        <w:rPr>
          <w:u w:val="none"/>
        </w:rPr>
      </w:pPr>
      <w:r w:rsidDel="00000000" w:rsidR="00000000" w:rsidRPr="00000000">
        <w:rPr>
          <w:rtl w:val="0"/>
        </w:rPr>
        <w:t xml:space="preserve">Setup the environment (linux operating system, Python)</w:t>
      </w:r>
    </w:p>
    <w:p w:rsidR="00000000" w:rsidDel="00000000" w:rsidP="00000000" w:rsidRDefault="00000000" w:rsidRPr="00000000" w14:paraId="00000012">
      <w:pPr>
        <w:numPr>
          <w:ilvl w:val="0"/>
          <w:numId w:val="11"/>
        </w:numPr>
        <w:ind w:left="1440" w:hanging="360"/>
        <w:rPr>
          <w:u w:val="none"/>
        </w:rPr>
      </w:pPr>
      <w:r w:rsidDel="00000000" w:rsidR="00000000" w:rsidRPr="00000000">
        <w:rPr>
          <w:rtl w:val="0"/>
        </w:rPr>
        <w:t xml:space="preserve">Install required Python packages.</w:t>
      </w:r>
    </w:p>
    <w:p w:rsidR="00000000" w:rsidDel="00000000" w:rsidP="00000000" w:rsidRDefault="00000000" w:rsidRPr="00000000" w14:paraId="00000013">
      <w:pPr>
        <w:numPr>
          <w:ilvl w:val="0"/>
          <w:numId w:val="11"/>
        </w:numPr>
        <w:ind w:left="1440" w:hanging="360"/>
        <w:rPr>
          <w:u w:val="none"/>
        </w:rPr>
      </w:pPr>
      <w:r w:rsidDel="00000000" w:rsidR="00000000" w:rsidRPr="00000000">
        <w:rPr>
          <w:rtl w:val="0"/>
        </w:rPr>
        <w:t xml:space="preserve">Run </w:t>
      </w:r>
      <w:hyperlink r:id="rId10">
        <w:r w:rsidDel="00000000" w:rsidR="00000000" w:rsidRPr="00000000">
          <w:rPr>
            <w:color w:val="0366d6"/>
            <w:sz w:val="21"/>
            <w:szCs w:val="21"/>
            <w:rtl w:val="0"/>
          </w:rPr>
          <w:t xml:space="preserve">test_main.sh</w:t>
        </w:r>
      </w:hyperlink>
      <w:r w:rsidDel="00000000" w:rsidR="00000000" w:rsidRPr="00000000">
        <w:rPr>
          <w:rtl w:val="0"/>
        </w:rPr>
        <w:t xml:space="preserve"> that would run all the tests.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Unit tests and tests for facial recognition :</w:t>
      </w:r>
    </w:p>
    <w:p w:rsidR="00000000" w:rsidDel="00000000" w:rsidP="00000000" w:rsidRDefault="00000000" w:rsidRPr="00000000" w14:paraId="00000016">
      <w:pPr>
        <w:ind w:left="720" w:firstLine="0"/>
        <w:rPr/>
      </w:pPr>
      <w:r w:rsidDel="00000000" w:rsidR="00000000" w:rsidRPr="00000000">
        <w:rPr>
          <w:rtl w:val="0"/>
        </w:rPr>
        <w:t xml:space="preserve">The following script would automatically run all the tests:</w:t>
      </w:r>
    </w:p>
    <w:p w:rsidR="00000000" w:rsidDel="00000000" w:rsidP="00000000" w:rsidRDefault="00000000" w:rsidRPr="00000000" w14:paraId="00000017">
      <w:pPr>
        <w:ind w:left="720" w:firstLine="720"/>
        <w:rPr/>
      </w:pPr>
      <w:r w:rsidDel="00000000" w:rsidR="00000000" w:rsidRPr="00000000">
        <w:rPr>
          <w:rtl w:val="0"/>
        </w:rPr>
        <w:t xml:space="preserve">Personal-Facial-Identification-System/test/</w:t>
      </w:r>
      <w:hyperlink r:id="rId11">
        <w:r w:rsidDel="00000000" w:rsidR="00000000" w:rsidRPr="00000000">
          <w:rPr>
            <w:color w:val="0366d6"/>
            <w:sz w:val="21"/>
            <w:szCs w:val="21"/>
            <w:rtl w:val="0"/>
          </w:rPr>
          <w:t xml:space="preserve">test_main.sh</w:t>
        </w:r>
      </w:hyperlink>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Which include</w:t>
      </w:r>
    </w:p>
    <w:p w:rsidR="00000000" w:rsidDel="00000000" w:rsidP="00000000" w:rsidRDefault="00000000" w:rsidRPr="00000000" w14:paraId="00000019">
      <w:pPr>
        <w:numPr>
          <w:ilvl w:val="0"/>
          <w:numId w:val="12"/>
        </w:numPr>
        <w:ind w:left="1440" w:hanging="360"/>
        <w:rPr>
          <w:u w:val="none"/>
        </w:rPr>
      </w:pPr>
      <w:r w:rsidDel="00000000" w:rsidR="00000000" w:rsidRPr="00000000">
        <w:rPr>
          <w:rtl w:val="0"/>
        </w:rPr>
        <w:t xml:space="preserve">Tests for Django server functionalities.</w:t>
      </w:r>
    </w:p>
    <w:p w:rsidR="00000000" w:rsidDel="00000000" w:rsidP="00000000" w:rsidRDefault="00000000" w:rsidRPr="00000000" w14:paraId="0000001A">
      <w:pPr>
        <w:numPr>
          <w:ilvl w:val="0"/>
          <w:numId w:val="12"/>
        </w:numPr>
        <w:ind w:left="1440" w:hanging="360"/>
        <w:rPr>
          <w:u w:val="none"/>
        </w:rPr>
      </w:pPr>
      <w:r w:rsidDel="00000000" w:rsidR="00000000" w:rsidRPr="00000000">
        <w:rPr>
          <w:rtl w:val="0"/>
        </w:rPr>
        <w:t xml:space="preserve">Tests for the correctly getting data from the server.</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t xml:space="preserve">The tests include:</w:t>
      </w:r>
    </w:p>
    <w:p w:rsidR="00000000" w:rsidDel="00000000" w:rsidP="00000000" w:rsidRDefault="00000000" w:rsidRPr="00000000" w14:paraId="0000001D">
      <w:pPr>
        <w:numPr>
          <w:ilvl w:val="0"/>
          <w:numId w:val="8"/>
        </w:numPr>
        <w:ind w:left="1440" w:hanging="360"/>
        <w:rPr>
          <w:u w:val="none"/>
        </w:rPr>
      </w:pPr>
      <w:r w:rsidDel="00000000" w:rsidR="00000000" w:rsidRPr="00000000">
        <w:rPr>
          <w:rtl w:val="0"/>
        </w:rPr>
        <w:t xml:space="preserve">src/server/backendServer/</w:t>
      </w:r>
      <w:r w:rsidDel="00000000" w:rsidR="00000000" w:rsidRPr="00000000">
        <w:rPr>
          <w:color w:val="24292e"/>
          <w:sz w:val="24"/>
          <w:szCs w:val="24"/>
          <w:rtl w:val="0"/>
        </w:rPr>
        <w:t xml:space="preserve">requestHandle/</w:t>
      </w:r>
      <w:hyperlink r:id="rId12">
        <w:r w:rsidDel="00000000" w:rsidR="00000000" w:rsidRPr="00000000">
          <w:rPr>
            <w:color w:val="0366d6"/>
            <w:sz w:val="21"/>
            <w:szCs w:val="21"/>
            <w:rtl w:val="0"/>
          </w:rPr>
          <w:t xml:space="preserve">tests.py</w:t>
        </w:r>
      </w:hyperlink>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t xml:space="preserve">Which would test:</w:t>
      </w:r>
    </w:p>
    <w:p w:rsidR="00000000" w:rsidDel="00000000" w:rsidP="00000000" w:rsidRDefault="00000000" w:rsidRPr="00000000" w14:paraId="0000001F">
      <w:pPr>
        <w:numPr>
          <w:ilvl w:val="0"/>
          <w:numId w:val="9"/>
        </w:numPr>
        <w:ind w:left="2160" w:hanging="360"/>
        <w:rPr>
          <w:u w:val="none"/>
        </w:rPr>
      </w:pPr>
      <w:r w:rsidDel="00000000" w:rsidR="00000000" w:rsidRPr="00000000">
        <w:rPr>
          <w:rtl w:val="0"/>
        </w:rPr>
        <w:t xml:space="preserve">Single User/Song object creation and query from the database.</w:t>
      </w:r>
    </w:p>
    <w:p w:rsidR="00000000" w:rsidDel="00000000" w:rsidP="00000000" w:rsidRDefault="00000000" w:rsidRPr="00000000" w14:paraId="00000020">
      <w:pPr>
        <w:numPr>
          <w:ilvl w:val="0"/>
          <w:numId w:val="9"/>
        </w:numPr>
        <w:ind w:left="2160" w:hanging="360"/>
        <w:rPr>
          <w:u w:val="none"/>
        </w:rPr>
      </w:pPr>
      <w:r w:rsidDel="00000000" w:rsidR="00000000" w:rsidRPr="00000000">
        <w:rPr>
          <w:rtl w:val="0"/>
        </w:rPr>
        <w:t xml:space="preserve">Multiple User/Song object creation and query from the database.</w:t>
      </w:r>
    </w:p>
    <w:p w:rsidR="00000000" w:rsidDel="00000000" w:rsidP="00000000" w:rsidRDefault="00000000" w:rsidRPr="00000000" w14:paraId="00000021">
      <w:pPr>
        <w:ind w:left="2160" w:firstLine="0"/>
        <w:rPr/>
      </w:pPr>
      <w:r w:rsidDel="00000000" w:rsidR="00000000" w:rsidRPr="00000000">
        <w:rPr>
          <w:rtl w:val="0"/>
        </w:rPr>
      </w:r>
    </w:p>
    <w:p w:rsidR="00000000" w:rsidDel="00000000" w:rsidP="00000000" w:rsidRDefault="00000000" w:rsidRPr="00000000" w14:paraId="00000022">
      <w:pPr>
        <w:numPr>
          <w:ilvl w:val="0"/>
          <w:numId w:val="10"/>
        </w:numPr>
        <w:ind w:left="1440" w:hanging="360"/>
        <w:rPr/>
      </w:pPr>
      <w:r w:rsidDel="00000000" w:rsidR="00000000" w:rsidRPr="00000000">
        <w:rPr>
          <w:rtl w:val="0"/>
        </w:rPr>
        <w:t xml:space="preserve">src/server/backendServer/</w:t>
      </w:r>
      <w:r w:rsidDel="00000000" w:rsidR="00000000" w:rsidRPr="00000000">
        <w:rPr>
          <w:color w:val="24292e"/>
          <w:sz w:val="24"/>
          <w:szCs w:val="24"/>
          <w:rtl w:val="0"/>
        </w:rPr>
        <w:t xml:space="preserve">userRegistration/</w:t>
      </w:r>
      <w:hyperlink r:id="rId13">
        <w:r w:rsidDel="00000000" w:rsidR="00000000" w:rsidRPr="00000000">
          <w:rPr>
            <w:color w:val="0366d6"/>
            <w:sz w:val="21"/>
            <w:szCs w:val="21"/>
            <w:rtl w:val="0"/>
          </w:rPr>
          <w:t xml:space="preserve">tests.py</w:t>
        </w:r>
      </w:hyperlink>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rtl w:val="0"/>
        </w:rPr>
        <w:t xml:space="preserve">Which would test:</w:t>
      </w:r>
    </w:p>
    <w:p w:rsidR="00000000" w:rsidDel="00000000" w:rsidP="00000000" w:rsidRDefault="00000000" w:rsidRPr="00000000" w14:paraId="00000024">
      <w:pPr>
        <w:numPr>
          <w:ilvl w:val="0"/>
          <w:numId w:val="2"/>
        </w:numPr>
        <w:ind w:left="2160" w:hanging="360"/>
        <w:rPr>
          <w:u w:val="none"/>
        </w:rPr>
      </w:pPr>
      <w:r w:rsidDel="00000000" w:rsidR="00000000" w:rsidRPr="00000000">
        <w:rPr>
          <w:rtl w:val="0"/>
        </w:rPr>
        <w:t xml:space="preserve">The user registration page can be correctly served with the correct URL.</w:t>
      </w:r>
    </w:p>
    <w:p w:rsidR="00000000" w:rsidDel="00000000" w:rsidP="00000000" w:rsidRDefault="00000000" w:rsidRPr="00000000" w14:paraId="00000025">
      <w:pPr>
        <w:numPr>
          <w:ilvl w:val="0"/>
          <w:numId w:val="2"/>
        </w:numPr>
        <w:ind w:left="2160" w:hanging="360"/>
        <w:rPr>
          <w:u w:val="none"/>
        </w:rPr>
      </w:pPr>
      <w:r w:rsidDel="00000000" w:rsidR="00000000" w:rsidRPr="00000000">
        <w:rPr>
          <w:rtl w:val="0"/>
        </w:rPr>
        <w:t xml:space="preserve">The form in the served registration page is an instance of the form we intended to send.</w:t>
      </w:r>
    </w:p>
    <w:p w:rsidR="00000000" w:rsidDel="00000000" w:rsidP="00000000" w:rsidRDefault="00000000" w:rsidRPr="00000000" w14:paraId="00000026">
      <w:pPr>
        <w:numPr>
          <w:ilvl w:val="0"/>
          <w:numId w:val="2"/>
        </w:numPr>
        <w:ind w:left="2160" w:hanging="360"/>
        <w:rPr>
          <w:u w:val="none"/>
        </w:rPr>
      </w:pPr>
      <w:r w:rsidDel="00000000" w:rsidR="00000000" w:rsidRPr="00000000">
        <w:rPr>
          <w:rtl w:val="0"/>
        </w:rPr>
        <w:t xml:space="preserve">The URL used for the registration page to submit user registration form can’t be accessed by request not sent by the registration page.</w:t>
      </w:r>
    </w:p>
    <w:p w:rsidR="00000000" w:rsidDel="00000000" w:rsidP="00000000" w:rsidRDefault="00000000" w:rsidRPr="00000000" w14:paraId="00000027">
      <w:pPr>
        <w:numPr>
          <w:ilvl w:val="0"/>
          <w:numId w:val="5"/>
        </w:numPr>
        <w:ind w:left="1440" w:hanging="360"/>
        <w:rPr>
          <w:u w:val="none"/>
        </w:rPr>
      </w:pPr>
      <w:r w:rsidDel="00000000" w:rsidR="00000000" w:rsidRPr="00000000">
        <w:rPr>
          <w:rtl w:val="0"/>
        </w:rPr>
        <w:t xml:space="preserve">./test/</w:t>
      </w:r>
      <w:hyperlink r:id="rId14">
        <w:r w:rsidDel="00000000" w:rsidR="00000000" w:rsidRPr="00000000">
          <w:rPr>
            <w:color w:val="0366d6"/>
            <w:sz w:val="21"/>
            <w:szCs w:val="21"/>
            <w:rtl w:val="0"/>
          </w:rPr>
          <w:t xml:space="preserve">getAllUsers_test.py</w:t>
        </w:r>
      </w:hyperlink>
      <w:r w:rsidDel="00000000" w:rsidR="00000000" w:rsidRPr="00000000">
        <w:rPr>
          <w:rtl w:val="0"/>
        </w:rPr>
      </w:r>
    </w:p>
    <w:p w:rsidR="00000000" w:rsidDel="00000000" w:rsidP="00000000" w:rsidRDefault="00000000" w:rsidRPr="00000000" w14:paraId="00000028">
      <w:pPr>
        <w:ind w:left="1440" w:firstLine="0"/>
        <w:rPr/>
      </w:pPr>
      <w:r w:rsidDel="00000000" w:rsidR="00000000" w:rsidRPr="00000000">
        <w:rPr>
          <w:rtl w:val="0"/>
        </w:rPr>
        <w:t xml:space="preserve">Which would test:</w:t>
      </w:r>
    </w:p>
    <w:p w:rsidR="00000000" w:rsidDel="00000000" w:rsidP="00000000" w:rsidRDefault="00000000" w:rsidRPr="00000000" w14:paraId="00000029">
      <w:pPr>
        <w:numPr>
          <w:ilvl w:val="0"/>
          <w:numId w:val="6"/>
        </w:numPr>
        <w:ind w:left="2160" w:hanging="360"/>
        <w:rPr>
          <w:u w:val="none"/>
        </w:rPr>
      </w:pPr>
      <w:r w:rsidDel="00000000" w:rsidR="00000000" w:rsidRPr="00000000">
        <w:rPr>
          <w:rtl w:val="0"/>
        </w:rPr>
        <w:t xml:space="preserve">It can correctly connect to the server and retrieve user data.</w:t>
      </w:r>
    </w:p>
    <w:p w:rsidR="00000000" w:rsidDel="00000000" w:rsidP="00000000" w:rsidRDefault="00000000" w:rsidRPr="00000000" w14:paraId="0000002A">
      <w:pPr>
        <w:numPr>
          <w:ilvl w:val="0"/>
          <w:numId w:val="6"/>
        </w:numPr>
        <w:ind w:left="2160" w:hanging="360"/>
        <w:rPr>
          <w:u w:val="none"/>
        </w:rPr>
      </w:pPr>
      <w:r w:rsidDel="00000000" w:rsidR="00000000" w:rsidRPr="00000000">
        <w:rPr>
          <w:rtl w:val="0"/>
        </w:rPr>
        <w:t xml:space="preserve">The retrieved user data is not corrupted and can be correctly converted into the format later used for face recognizing.</w:t>
      </w:r>
    </w:p>
    <w:p w:rsidR="00000000" w:rsidDel="00000000" w:rsidP="00000000" w:rsidRDefault="00000000" w:rsidRPr="00000000" w14:paraId="0000002B">
      <w:pPr>
        <w:ind w:left="0" w:firstLine="0"/>
        <w:rPr/>
      </w:pPr>
      <w:r w:rsidDel="00000000" w:rsidR="00000000" w:rsidRPr="00000000">
        <w:rPr>
          <w:rtl w:val="0"/>
        </w:rPr>
        <w:t xml:space="preserve">Note:</w:t>
      </w:r>
    </w:p>
    <w:p w:rsidR="00000000" w:rsidDel="00000000" w:rsidP="00000000" w:rsidRDefault="00000000" w:rsidRPr="00000000" w14:paraId="0000002C">
      <w:pPr>
        <w:ind w:left="0" w:firstLine="0"/>
        <w:rPr/>
      </w:pPr>
      <w:r w:rsidDel="00000000" w:rsidR="00000000" w:rsidRPr="00000000">
        <w:rPr>
          <w:rtl w:val="0"/>
        </w:rPr>
        <w:t xml:space="preserve">The facial recognition computation is done by the module Face_Recognition (Github: </w:t>
      </w:r>
      <w:hyperlink r:id="rId15">
        <w:r w:rsidDel="00000000" w:rsidR="00000000" w:rsidRPr="00000000">
          <w:rPr>
            <w:color w:val="0366d6"/>
            <w:u w:val="single"/>
            <w:rtl w:val="0"/>
          </w:rPr>
          <w:t xml:space="preserve">ageitgey</w:t>
        </w:r>
      </w:hyperlink>
      <w:r w:rsidDel="00000000" w:rsidR="00000000" w:rsidRPr="00000000">
        <w:rPr>
          <w:color w:val="586069"/>
          <w:rtl w:val="0"/>
        </w:rPr>
        <w:t xml:space="preserve">/</w:t>
      </w:r>
      <w:hyperlink r:id="rId16">
        <w:r w:rsidDel="00000000" w:rsidR="00000000" w:rsidRPr="00000000">
          <w:rPr>
            <w:color w:val="0366d6"/>
            <w:rtl w:val="0"/>
          </w:rPr>
          <w:t xml:space="preserve">face_recognition</w:t>
        </w:r>
      </w:hyperlink>
      <w:r w:rsidDel="00000000" w:rsidR="00000000" w:rsidRPr="00000000">
        <w:rPr>
          <w:rtl w:val="0"/>
        </w:rPr>
        <w:t xml:space="preserve">) Which is maintained and tested by other developers, so we didn’t test it ourselves.</w:t>
      </w:r>
    </w:p>
    <w:p w:rsidR="00000000" w:rsidDel="00000000" w:rsidP="00000000" w:rsidRDefault="00000000" w:rsidRPr="00000000" w14:paraId="0000002D">
      <w:pPr>
        <w:ind w:left="0" w:firstLine="0"/>
        <w:rPr/>
      </w:pPr>
      <w:r w:rsidDel="00000000" w:rsidR="00000000" w:rsidRPr="00000000">
        <w:rPr>
          <w:rtl w:val="0"/>
        </w:rPr>
        <w:t xml:space="preserve">The same also applies for the form and password validation in the Django server, all of which come with the Django module and are tested by the developers of Django, so we didn’t test it.</w:t>
      </w:r>
    </w:p>
    <w:p w:rsidR="00000000" w:rsidDel="00000000" w:rsidP="00000000" w:rsidRDefault="00000000" w:rsidRPr="00000000" w14:paraId="0000002E">
      <w:pPr>
        <w:ind w:left="0" w:firstLine="0"/>
        <w:rPr/>
      </w:pPr>
      <w:r w:rsidDel="00000000" w:rsidR="00000000" w:rsidRPr="00000000">
        <w:rPr>
          <w:rtl w:val="0"/>
        </w:rPr>
        <w:t xml:space="preserve">(We tried to write some tests anyway, but found it really hard to do, and then during the search on StackOverflow.com, we found other people with the same question are told that we are not supposed to unit test the </w:t>
      </w:r>
      <w:r w:rsidDel="00000000" w:rsidR="00000000" w:rsidRPr="00000000">
        <w:rPr>
          <w:color w:val="222222"/>
          <w:highlight w:val="white"/>
          <w:rtl w:val="0"/>
        </w:rPr>
        <w:t xml:space="preserve">off the shelf</w:t>
      </w:r>
      <w:r w:rsidDel="00000000" w:rsidR="00000000" w:rsidRPr="00000000">
        <w:rPr>
          <w:rtl w:val="0"/>
        </w:rPr>
        <w:t xml:space="preserve"> functions in Django, and no test method is provided by the developers of Django)</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iahongHe/Personal-Facial-Identification-System/blob/master/test/test_main.sh" TargetMode="External"/><Relationship Id="rId10" Type="http://schemas.openxmlformats.org/officeDocument/2006/relationships/hyperlink" Target="https://github.com/JiahongHe/Personal-Facial-Identification-System/blob/master/test/test_main.sh" TargetMode="External"/><Relationship Id="rId13" Type="http://schemas.openxmlformats.org/officeDocument/2006/relationships/hyperlink" Target="https://github.com/JiahongHe/Personal-Facial-Identification-System/blob/master/src/server/backendServer/userRegistration/tests.py" TargetMode="External"/><Relationship Id="rId12" Type="http://schemas.openxmlformats.org/officeDocument/2006/relationships/hyperlink" Target="https://github.com/JiahongHe/Personal-Facial-Identification-System/blob/master/src/server/backendServer/requestHandler/tests.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iahongHe/Personal-Facial-Identification-System/blob/master/test/test_main.sh" TargetMode="External"/><Relationship Id="rId15" Type="http://schemas.openxmlformats.org/officeDocument/2006/relationships/hyperlink" Target="https://github.com/ageitgey" TargetMode="External"/><Relationship Id="rId14" Type="http://schemas.openxmlformats.org/officeDocument/2006/relationships/hyperlink" Target="https://github.com/JiahongHe/Personal-Facial-Identification-System/blob/master/test/getAllUsers_test.py" TargetMode="External"/><Relationship Id="rId16" Type="http://schemas.openxmlformats.org/officeDocument/2006/relationships/hyperlink" Target="https://github.com/ageitgey/face_recognition" TargetMode="External"/><Relationship Id="rId5" Type="http://schemas.openxmlformats.org/officeDocument/2006/relationships/styles" Target="styles.xml"/><Relationship Id="rId6" Type="http://schemas.openxmlformats.org/officeDocument/2006/relationships/hyperlink" Target="https://github.com/JiahongHe/Personal-Facial-Identification-System" TargetMode="External"/><Relationship Id="rId7" Type="http://schemas.openxmlformats.org/officeDocument/2006/relationships/hyperlink" Target="https://github.com/JiahongHe/Personal-Facial-Identification-System/blob/master/test/pre_commit.sh" TargetMode="External"/><Relationship Id="rId8" Type="http://schemas.openxmlformats.org/officeDocument/2006/relationships/hyperlink" Target="https://github.com/JiahongHe/Personal-Facial-Identification-System/blob/master/test/reports/styleCheckRepor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