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70BB6" w14:textId="77777777" w:rsidR="00F93D08" w:rsidRDefault="00F93D08" w:rsidP="00F93D08">
      <w:pPr>
        <w:jc w:val="center"/>
        <w:rPr>
          <w:b/>
          <w:sz w:val="72"/>
          <w:szCs w:val="72"/>
        </w:rPr>
      </w:pPr>
    </w:p>
    <w:p w14:paraId="58D934C2" w14:textId="77777777" w:rsidR="00F93D08" w:rsidRDefault="00F93D08" w:rsidP="00F93D08">
      <w:pPr>
        <w:jc w:val="center"/>
        <w:rPr>
          <w:b/>
          <w:sz w:val="72"/>
          <w:szCs w:val="72"/>
        </w:rPr>
      </w:pPr>
    </w:p>
    <w:p w14:paraId="1FC9E932" w14:textId="77777777" w:rsidR="00F93D08" w:rsidRPr="002D445D" w:rsidRDefault="00F93D08" w:rsidP="00F93D08">
      <w:pPr>
        <w:jc w:val="center"/>
        <w:rPr>
          <w:b/>
          <w:sz w:val="72"/>
          <w:szCs w:val="72"/>
        </w:rPr>
      </w:pPr>
      <w:r w:rsidRPr="002D445D">
        <w:rPr>
          <w:rFonts w:hint="eastAsia"/>
          <w:b/>
          <w:sz w:val="72"/>
          <w:szCs w:val="72"/>
        </w:rPr>
        <w:t>数字电路与逻辑设计</w:t>
      </w:r>
    </w:p>
    <w:p w14:paraId="2003DA2A" w14:textId="77777777" w:rsidR="00F93D08" w:rsidRDefault="00F93D08" w:rsidP="00F93D08">
      <w:pPr>
        <w:jc w:val="center"/>
      </w:pPr>
    </w:p>
    <w:p w14:paraId="4ED53D2C" w14:textId="77777777" w:rsidR="00F93D08" w:rsidRDefault="00F93D08" w:rsidP="00F93D08">
      <w:pPr>
        <w:jc w:val="center"/>
      </w:pPr>
    </w:p>
    <w:p w14:paraId="65989880" w14:textId="77777777" w:rsidR="00F93D08" w:rsidRDefault="00F93D08" w:rsidP="00F93D08">
      <w:pPr>
        <w:jc w:val="center"/>
      </w:pPr>
    </w:p>
    <w:p w14:paraId="2A1F4656" w14:textId="77777777" w:rsidR="00F93D08" w:rsidRDefault="00F93D08" w:rsidP="00F93D08">
      <w:pPr>
        <w:jc w:val="center"/>
        <w:rPr>
          <w:b/>
          <w:sz w:val="52"/>
          <w:szCs w:val="52"/>
        </w:rPr>
      </w:pPr>
      <w:r w:rsidRPr="002D445D">
        <w:rPr>
          <w:rFonts w:hint="eastAsia"/>
          <w:b/>
          <w:sz w:val="52"/>
          <w:szCs w:val="52"/>
        </w:rPr>
        <w:t>单周期CPU设计</w:t>
      </w:r>
    </w:p>
    <w:p w14:paraId="0CDA10EF" w14:textId="77777777" w:rsidR="00F93D08" w:rsidRDefault="00F93D08" w:rsidP="00F93D08">
      <w:pPr>
        <w:jc w:val="center"/>
        <w:rPr>
          <w:b/>
          <w:sz w:val="52"/>
          <w:szCs w:val="52"/>
        </w:rPr>
      </w:pPr>
    </w:p>
    <w:p w14:paraId="24C86370" w14:textId="77777777" w:rsidR="00F93D08" w:rsidRDefault="00F93D08" w:rsidP="00F93D08">
      <w:pPr>
        <w:jc w:val="left"/>
        <w:rPr>
          <w:sz w:val="36"/>
          <w:szCs w:val="36"/>
        </w:rPr>
      </w:pPr>
      <w:r>
        <w:rPr>
          <w:b/>
          <w:sz w:val="52"/>
          <w:szCs w:val="52"/>
        </w:rPr>
        <w:tab/>
      </w:r>
      <w:r>
        <w:rPr>
          <w:b/>
          <w:sz w:val="52"/>
          <w:szCs w:val="52"/>
        </w:rPr>
        <w:tab/>
      </w:r>
      <w:r>
        <w:rPr>
          <w:b/>
          <w:sz w:val="52"/>
          <w:szCs w:val="52"/>
        </w:rPr>
        <w:tab/>
      </w:r>
      <w:r>
        <w:rPr>
          <w:b/>
          <w:sz w:val="52"/>
          <w:szCs w:val="52"/>
        </w:rPr>
        <w:tab/>
      </w:r>
      <w:r>
        <w:rPr>
          <w:b/>
          <w:sz w:val="52"/>
          <w:szCs w:val="52"/>
        </w:rPr>
        <w:tab/>
      </w:r>
      <w:r>
        <w:rPr>
          <w:rFonts w:hint="eastAsia"/>
          <w:sz w:val="36"/>
          <w:szCs w:val="36"/>
        </w:rPr>
        <w:t>学院：数据科学与计算机学院</w:t>
      </w:r>
    </w:p>
    <w:p w14:paraId="369B8586" w14:textId="77777777" w:rsidR="00F93D08" w:rsidRDefault="00F93D08" w:rsidP="00F93D08">
      <w:pPr>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Pr>
          <w:rFonts w:hint="eastAsia"/>
          <w:sz w:val="36"/>
          <w:szCs w:val="36"/>
        </w:rPr>
        <w:t>专业：软件工程</w:t>
      </w:r>
    </w:p>
    <w:p w14:paraId="075E2440" w14:textId="77777777" w:rsidR="00F93D08" w:rsidRDefault="00F93D08" w:rsidP="00F93D08">
      <w:pPr>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Pr>
          <w:rFonts w:hint="eastAsia"/>
          <w:sz w:val="36"/>
          <w:szCs w:val="36"/>
        </w:rPr>
        <w:t>班别：教务二班软工4班</w:t>
      </w:r>
    </w:p>
    <w:p w14:paraId="41A15210" w14:textId="77777777" w:rsidR="00F93D08" w:rsidRDefault="00F93D08" w:rsidP="00F93D08">
      <w:pPr>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Pr>
          <w:rFonts w:hint="eastAsia"/>
          <w:sz w:val="36"/>
          <w:szCs w:val="36"/>
        </w:rPr>
        <w:t>姓名：郑佳豪</w:t>
      </w:r>
    </w:p>
    <w:p w14:paraId="64D60D19" w14:textId="77777777" w:rsidR="00F93D08" w:rsidRDefault="00F93D08" w:rsidP="00F93D08">
      <w:pPr>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Pr>
          <w:rFonts w:hint="eastAsia"/>
          <w:sz w:val="36"/>
          <w:szCs w:val="36"/>
        </w:rPr>
        <w:t>学号：</w:t>
      </w:r>
      <w:r>
        <w:rPr>
          <w:rFonts w:hint="eastAsia"/>
          <w:sz w:val="36"/>
          <w:szCs w:val="36"/>
        </w:rPr>
        <w:t>1630</w:t>
      </w:r>
      <w:r>
        <w:rPr>
          <w:sz w:val="36"/>
          <w:szCs w:val="36"/>
        </w:rPr>
        <w:t>52</w:t>
      </w:r>
      <w:r>
        <w:rPr>
          <w:rFonts w:hint="eastAsia"/>
          <w:sz w:val="36"/>
          <w:szCs w:val="36"/>
        </w:rPr>
        <w:t>0</w:t>
      </w:r>
      <w:r>
        <w:rPr>
          <w:sz w:val="36"/>
          <w:szCs w:val="36"/>
        </w:rPr>
        <w:t>4</w:t>
      </w:r>
    </w:p>
    <w:p w14:paraId="02C15765" w14:textId="77777777" w:rsidR="00F93D08" w:rsidRPr="002D445D" w:rsidRDefault="00F93D08" w:rsidP="00F93D08">
      <w:pPr>
        <w:jc w:val="left"/>
        <w:rPr>
          <w:sz w:val="36"/>
          <w:szCs w:val="36"/>
        </w:rPr>
      </w:pPr>
      <w:r>
        <w:rPr>
          <w:sz w:val="36"/>
          <w:szCs w:val="36"/>
        </w:rPr>
        <w:tab/>
      </w:r>
      <w:r>
        <w:rPr>
          <w:sz w:val="36"/>
          <w:szCs w:val="36"/>
        </w:rPr>
        <w:tab/>
      </w:r>
      <w:r>
        <w:rPr>
          <w:sz w:val="36"/>
          <w:szCs w:val="36"/>
        </w:rPr>
        <w:tab/>
      </w:r>
      <w:r>
        <w:rPr>
          <w:sz w:val="36"/>
          <w:szCs w:val="36"/>
        </w:rPr>
        <w:tab/>
      </w:r>
      <w:r>
        <w:rPr>
          <w:sz w:val="36"/>
          <w:szCs w:val="36"/>
        </w:rPr>
        <w:tab/>
      </w:r>
      <w:r>
        <w:rPr>
          <w:rFonts w:hint="eastAsia"/>
          <w:sz w:val="36"/>
          <w:szCs w:val="36"/>
        </w:rPr>
        <w:t>时间：2018年</w:t>
      </w:r>
      <w:r>
        <w:rPr>
          <w:sz w:val="36"/>
          <w:szCs w:val="36"/>
        </w:rPr>
        <w:t>7</w:t>
      </w:r>
      <w:r>
        <w:rPr>
          <w:rFonts w:hint="eastAsia"/>
          <w:sz w:val="36"/>
          <w:szCs w:val="36"/>
        </w:rPr>
        <w:t>月</w:t>
      </w:r>
      <w:r>
        <w:rPr>
          <w:sz w:val="36"/>
          <w:szCs w:val="36"/>
        </w:rPr>
        <w:t>8</w:t>
      </w:r>
      <w:r>
        <w:rPr>
          <w:rFonts w:hint="eastAsia"/>
          <w:sz w:val="36"/>
          <w:szCs w:val="36"/>
        </w:rPr>
        <w:t>号</w:t>
      </w:r>
    </w:p>
    <w:p w14:paraId="4E4272F7" w14:textId="77777777" w:rsidR="00F93D08" w:rsidRDefault="00F93D08">
      <w:r>
        <w:br w:type="page"/>
      </w:r>
    </w:p>
    <w:p w14:paraId="66414D30" w14:textId="77777777" w:rsidR="006A1C3C" w:rsidRDefault="00543DDB">
      <w:r>
        <w:rPr>
          <w:rFonts w:hint="eastAsia"/>
        </w:rPr>
        <w:lastRenderedPageBreak/>
        <w:t>单周期CPU</w:t>
      </w:r>
    </w:p>
    <w:p w14:paraId="723B2B03" w14:textId="77777777" w:rsidR="002F21D9" w:rsidRDefault="002F21D9">
      <w:pPr>
        <w:rPr>
          <w:rFonts w:hint="eastAsia"/>
        </w:rPr>
      </w:pPr>
      <w:r>
        <w:rPr>
          <w:rFonts w:hint="eastAsia"/>
        </w:rPr>
        <w:t>概念</w:t>
      </w:r>
    </w:p>
    <w:p w14:paraId="62EE069A" w14:textId="77777777" w:rsidR="00A11F91" w:rsidRDefault="00A11F91" w:rsidP="00A11F91">
      <w:r>
        <w:rPr>
          <w:rFonts w:hint="eastAsia"/>
        </w:rPr>
        <w:t>单周期</w:t>
      </w:r>
      <w:r w:rsidR="00543DDB">
        <w:t>CPU</w:t>
      </w:r>
      <w:r>
        <w:t>指的是一条指令的执行在一个时钟周期内完成，然后开始下一条指令的执</w:t>
      </w:r>
    </w:p>
    <w:p w14:paraId="60802D2B" w14:textId="77777777" w:rsidR="00A11F91" w:rsidRDefault="00A11F91" w:rsidP="00A11F91">
      <w:r>
        <w:rPr>
          <w:rFonts w:hint="eastAsia"/>
        </w:rPr>
        <w:t>行，即一条指令用一个时钟周期完成。电平从低到高变化的瞬间称为时钟上升沿，两个相</w:t>
      </w:r>
    </w:p>
    <w:p w14:paraId="3051A1B0" w14:textId="77777777" w:rsidR="0043399E" w:rsidRDefault="00A11F91" w:rsidP="00A11F91">
      <w:r>
        <w:rPr>
          <w:rFonts w:hint="eastAsia"/>
        </w:rPr>
        <w:t>邻时钟上升沿之间的时间间隔称为一个时钟周期。</w:t>
      </w:r>
    </w:p>
    <w:p w14:paraId="46B4B953" w14:textId="77777777" w:rsidR="00F93D08" w:rsidRDefault="002F21D9" w:rsidP="00A11F91">
      <w:r>
        <w:rPr>
          <w:rFonts w:hint="eastAsia"/>
        </w:rPr>
        <w:t>工作原理</w:t>
      </w:r>
    </w:p>
    <w:p w14:paraId="1E367D92" w14:textId="77777777" w:rsidR="00C150E4" w:rsidRPr="00C150E4" w:rsidRDefault="00C150E4" w:rsidP="00C150E4">
      <w:pPr>
        <w:widowControl/>
        <w:jc w:val="left"/>
        <w:rPr>
          <w:rFonts w:ascii="Times New Roman" w:eastAsia="Times New Roman" w:hAnsi="Times New Roman" w:cs="Times New Roman"/>
          <w:kern w:val="0"/>
          <w:sz w:val="24"/>
          <w:szCs w:val="24"/>
        </w:rPr>
      </w:pPr>
      <w:r w:rsidRPr="00C150E4">
        <w:rPr>
          <w:rFonts w:ascii="Times New Roman" w:eastAsia="Times New Roman" w:hAnsi="Times New Roman" w:cs="Times New Roman"/>
          <w:kern w:val="0"/>
          <w:sz w:val="24"/>
          <w:szCs w:val="24"/>
        </w:rPr>
        <w:fldChar w:fldCharType="begin"/>
      </w:r>
      <w:r w:rsidRPr="00C150E4">
        <w:rPr>
          <w:rFonts w:ascii="Times New Roman" w:eastAsia="Times New Roman" w:hAnsi="Times New Roman" w:cs="Times New Roman"/>
          <w:kern w:val="0"/>
          <w:sz w:val="24"/>
          <w:szCs w:val="24"/>
        </w:rPr>
        <w:instrText xml:space="preserve"> INCLUDEPICTURE "https://i.imgur.com/nM8IuyM.png" \* MERGEFORMATINET </w:instrText>
      </w:r>
      <w:r w:rsidRPr="00C150E4">
        <w:rPr>
          <w:rFonts w:ascii="Times New Roman" w:eastAsia="Times New Roman" w:hAnsi="Times New Roman" w:cs="Times New Roman"/>
          <w:kern w:val="0"/>
          <w:sz w:val="24"/>
          <w:szCs w:val="24"/>
        </w:rPr>
        <w:fldChar w:fldCharType="separate"/>
      </w:r>
      <w:r w:rsidRPr="00C150E4">
        <w:rPr>
          <w:rFonts w:ascii="Times New Roman" w:eastAsia="Times New Roman" w:hAnsi="Times New Roman" w:cs="Times New Roman"/>
          <w:noProof/>
          <w:kern w:val="0"/>
          <w:sz w:val="24"/>
          <w:szCs w:val="24"/>
        </w:rPr>
        <w:drawing>
          <wp:inline distT="0" distB="0" distL="0" distR="0" wp14:anchorId="0F114B2B" wp14:editId="257D5F14">
            <wp:extent cx="5274310" cy="3218180"/>
            <wp:effectExtent l="0" t="0" r="0" b="0"/>
            <wp:docPr id="1" name="Picture 1" descr="Image result for datapath mi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atapath mip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218180"/>
                    </a:xfrm>
                    <a:prstGeom prst="rect">
                      <a:avLst/>
                    </a:prstGeom>
                    <a:noFill/>
                    <a:ln>
                      <a:noFill/>
                    </a:ln>
                  </pic:spPr>
                </pic:pic>
              </a:graphicData>
            </a:graphic>
          </wp:inline>
        </w:drawing>
      </w:r>
      <w:r w:rsidRPr="00C150E4">
        <w:rPr>
          <w:rFonts w:ascii="Times New Roman" w:eastAsia="Times New Roman" w:hAnsi="Times New Roman" w:cs="Times New Roman"/>
          <w:kern w:val="0"/>
          <w:sz w:val="24"/>
          <w:szCs w:val="24"/>
        </w:rPr>
        <w:fldChar w:fldCharType="end"/>
      </w:r>
    </w:p>
    <w:p w14:paraId="2B7C0A67" w14:textId="77777777" w:rsidR="0043399E" w:rsidRDefault="0043399E" w:rsidP="00A11F91">
      <w:pPr>
        <w:rPr>
          <w:rFonts w:hint="eastAsia"/>
        </w:rPr>
      </w:pPr>
    </w:p>
    <w:p w14:paraId="50A7EC61" w14:textId="77777777" w:rsidR="00A11F91" w:rsidRDefault="00C150E4" w:rsidP="00A11F91">
      <w:r>
        <w:rPr>
          <w:rFonts w:hint="eastAsia"/>
        </w:rPr>
        <w:t>根据上图，我们知道</w:t>
      </w:r>
      <w:r w:rsidR="00A11F91">
        <w:rPr>
          <w:rFonts w:hint="eastAsia"/>
        </w:rPr>
        <w:t>CPU在处理指令时，一般需要经过以下几个步骤</w:t>
      </w:r>
    </w:p>
    <w:p w14:paraId="552432B5" w14:textId="77777777" w:rsidR="00A11F91" w:rsidRDefault="00C150E4" w:rsidP="00A11F91">
      <w:r>
        <w:rPr>
          <w:rFonts w:hint="eastAsia"/>
        </w:rPr>
        <w:t>取指令(</w:t>
      </w:r>
      <w:r w:rsidR="00A11F91">
        <w:rPr>
          <w:rFonts w:hint="eastAsia"/>
        </w:rPr>
        <w:t>IF</w:t>
      </w:r>
      <w:r>
        <w:rPr>
          <w:rFonts w:hint="eastAsia"/>
        </w:rPr>
        <w:t>)：根据程序计数器(</w:t>
      </w:r>
      <w:r w:rsidR="00A11F91">
        <w:t>PC</w:t>
      </w:r>
      <w:r>
        <w:t>)中的指令地址，从存储器中取出一条指令，同时PC</w:t>
      </w:r>
      <w:r w:rsidR="00A11F91">
        <w:t>根据指令字长度自动递增产生下一条指令所需要的指令地址，但遇到地址转移指令</w:t>
      </w:r>
      <w:r w:rsidR="0035005B">
        <w:rPr>
          <w:rFonts w:hint="eastAsia"/>
        </w:rPr>
        <w:t>时，则控制器把转移地址</w:t>
      </w:r>
      <w:r w:rsidR="00A11F91">
        <w:rPr>
          <w:rFonts w:hint="eastAsia"/>
        </w:rPr>
        <w:t>送入</w:t>
      </w:r>
      <w:r w:rsidR="00A11F91">
        <w:t>PC，当然得到的地址</w:t>
      </w:r>
      <w:r w:rsidR="0035005B">
        <w:t>需要</w:t>
      </w:r>
      <w:r w:rsidR="0035005B">
        <w:rPr>
          <w:rFonts w:hint="eastAsia"/>
        </w:rPr>
        <w:t>处理</w:t>
      </w:r>
      <w:r w:rsidR="00A11F91">
        <w:t>才送入PC。</w:t>
      </w:r>
    </w:p>
    <w:p w14:paraId="68BA320D" w14:textId="77777777" w:rsidR="0035005B" w:rsidRDefault="0035005B" w:rsidP="00A11F91">
      <w:r>
        <w:rPr>
          <w:rFonts w:hint="eastAsia"/>
        </w:rPr>
        <w:t>指令译码(ID)：对从PC中取到的指令进行译码，产生相应的操作控制信号。</w:t>
      </w:r>
    </w:p>
    <w:p w14:paraId="4A1F16EE" w14:textId="77777777" w:rsidR="0035005B" w:rsidRDefault="0035005B" w:rsidP="00A11F91">
      <w:r>
        <w:rPr>
          <w:rFonts w:hint="eastAsia"/>
        </w:rPr>
        <w:t>指令执行(</w:t>
      </w:r>
      <w:r>
        <w:t>EXE</w:t>
      </w:r>
      <w:r>
        <w:rPr>
          <w:rFonts w:hint="eastAsia"/>
        </w:rPr>
        <w:t>)</w:t>
      </w:r>
      <w:r>
        <w:t>：</w:t>
      </w:r>
      <w:r>
        <w:rPr>
          <w:rFonts w:hint="eastAsia"/>
        </w:rPr>
        <w:t>根据指令译码得到的操作控制信号，执行相应的动作。</w:t>
      </w:r>
    </w:p>
    <w:p w14:paraId="25BF8C1E" w14:textId="78F1AA9B" w:rsidR="0035005B" w:rsidRDefault="0035005B" w:rsidP="00A11F91">
      <w:r w:rsidRPr="0035005B">
        <w:t>存储器访问(MEM)：所以需要访问存储器的操作都在此进行，把数据写入到存储器中数据地址所指定的存储单元或者从存储器中得到数据地址单元中的数据。</w:t>
      </w:r>
    </w:p>
    <w:p w14:paraId="5AE79C21" w14:textId="3AAF4A1C" w:rsidR="0035005B" w:rsidRDefault="0035005B" w:rsidP="00A11F91">
      <w:pPr>
        <w:rPr>
          <w:rFonts w:hint="eastAsia"/>
        </w:rPr>
      </w:pPr>
      <w:r w:rsidRPr="0035005B">
        <w:rPr>
          <w:rFonts w:hint="eastAsia"/>
        </w:rPr>
        <w:t>结果写回(</w:t>
      </w:r>
      <w:r w:rsidRPr="0035005B">
        <w:t>WB)：</w:t>
      </w:r>
      <w:r w:rsidRPr="0035005B">
        <w:rPr>
          <w:rFonts w:hint="eastAsia"/>
        </w:rPr>
        <w:t>指令执行的结果或者访问存储器中得到的数据写回相应的目的寄存器中。</w:t>
      </w:r>
    </w:p>
    <w:p w14:paraId="406F24B4" w14:textId="77777777" w:rsidR="00543DDB" w:rsidRDefault="00543DDB" w:rsidP="00A11F91"/>
    <w:p w14:paraId="02DFE403" w14:textId="77777777" w:rsidR="00543DDB" w:rsidRDefault="00543DDB" w:rsidP="00A11F91">
      <w:r>
        <w:rPr>
          <w:rFonts w:hint="eastAsia"/>
        </w:rPr>
        <w:t>MIPS指令</w:t>
      </w:r>
    </w:p>
    <w:p w14:paraId="59B49E0A" w14:textId="011FDC40" w:rsidR="00CA761E" w:rsidRDefault="00CA761E" w:rsidP="00A11F91">
      <w:pPr>
        <w:rPr>
          <w:rFonts w:hint="eastAsia"/>
        </w:rPr>
      </w:pPr>
      <w:r>
        <w:rPr>
          <w:rFonts w:hint="eastAsia"/>
        </w:rPr>
        <w:t>该单周期CPU的指令集完全依照MIPS规范，但是只实现了部分指令。关于MIPS指令详细信息请访问：</w:t>
      </w:r>
      <w:r>
        <w:rPr>
          <w:rStyle w:val="Hyperlink"/>
        </w:rPr>
        <w:fldChar w:fldCharType="begin"/>
      </w:r>
      <w:r>
        <w:rPr>
          <w:rStyle w:val="Hyperlink"/>
        </w:rPr>
        <w:instrText xml:space="preserve"> HYPERLINK "https://en.wikipedia.org/wiki/MIPS_architecture" </w:instrText>
      </w:r>
      <w:r>
        <w:rPr>
          <w:rStyle w:val="Hyperlink"/>
        </w:rPr>
        <w:fldChar w:fldCharType="separate"/>
      </w:r>
      <w:r w:rsidRPr="00C41266">
        <w:rPr>
          <w:rStyle w:val="Hyperlink"/>
        </w:rPr>
        <w:t>https://en.wikipedia.org/wiki/MIPS_architecture</w:t>
      </w:r>
      <w:r>
        <w:rPr>
          <w:rStyle w:val="Hyperlink"/>
        </w:rPr>
        <w:fldChar w:fldCharType="end"/>
      </w:r>
    </w:p>
    <w:p w14:paraId="623AF9AA" w14:textId="77777777" w:rsidR="00543DDB" w:rsidRDefault="00543DDB" w:rsidP="00A11F91">
      <w:r>
        <w:rPr>
          <w:rFonts w:hint="eastAsia"/>
        </w:rPr>
        <w:t>指令类型</w:t>
      </w:r>
    </w:p>
    <w:p w14:paraId="0B88DFE8" w14:textId="19AA22AE" w:rsidR="00243AAF" w:rsidRDefault="00CA761E" w:rsidP="00A11F91">
      <w:r>
        <w:rPr>
          <w:rFonts w:hint="eastAsia"/>
        </w:rPr>
        <w:t>MIPS指令有如下三个类型</w:t>
      </w:r>
      <w:r w:rsidR="0016004C">
        <w:rPr>
          <w:rFonts w:hint="eastAsia"/>
        </w:rPr>
        <w:t>，MIPS</w:t>
      </w:r>
      <w:r w:rsidR="00356220">
        <w:rPr>
          <w:rFonts w:hint="eastAsia"/>
        </w:rPr>
        <w:t>使用的是大端存储方式，关于大端存储的详细信息请访问：</w:t>
      </w:r>
      <w:r w:rsidR="00356220">
        <w:fldChar w:fldCharType="begin"/>
      </w:r>
      <w:r w:rsidR="00356220">
        <w:instrText xml:space="preserve"> HYPERLINK "https://en.wikipedia.org/wiki/Endianness" \l "Big" </w:instrText>
      </w:r>
      <w:r w:rsidR="00356220">
        <w:fldChar w:fldCharType="separate"/>
      </w:r>
      <w:r w:rsidR="00356220" w:rsidRPr="00356220">
        <w:rPr>
          <w:rStyle w:val="Hyperlink"/>
        </w:rPr>
        <w:t>https://en.wikipedia.org/wiki/Endianness#Big</w:t>
      </w:r>
      <w:r w:rsidR="00356220">
        <w:fldChar w:fldCharType="end"/>
      </w:r>
    </w:p>
    <w:p w14:paraId="350A6C40" w14:textId="77BB1BEA" w:rsidR="00CA761E" w:rsidRDefault="00CA761E" w:rsidP="00A11F91">
      <w:r>
        <w:rPr>
          <w:rFonts w:hint="eastAsia"/>
        </w:rPr>
        <w:t>R类型</w:t>
      </w:r>
    </w:p>
    <w:tbl>
      <w:tblPr>
        <w:tblStyle w:val="TableGrid"/>
        <w:tblW w:w="0" w:type="auto"/>
        <w:tblLook w:val="04A0" w:firstRow="1" w:lastRow="0" w:firstColumn="1" w:lastColumn="0" w:noHBand="0" w:noVBand="1"/>
      </w:tblPr>
      <w:tblGrid>
        <w:gridCol w:w="1185"/>
        <w:gridCol w:w="1185"/>
        <w:gridCol w:w="1185"/>
        <w:gridCol w:w="1185"/>
        <w:gridCol w:w="1185"/>
        <w:gridCol w:w="1185"/>
        <w:gridCol w:w="1186"/>
      </w:tblGrid>
      <w:tr w:rsidR="0016004C" w14:paraId="32B5C5DB" w14:textId="77777777" w:rsidTr="003954A4">
        <w:tc>
          <w:tcPr>
            <w:tcW w:w="1185" w:type="dxa"/>
          </w:tcPr>
          <w:p w14:paraId="709C4FFE" w14:textId="5E4A5109" w:rsidR="0016004C" w:rsidRDefault="0016004C" w:rsidP="0016004C">
            <w:pPr>
              <w:jc w:val="center"/>
              <w:rPr>
                <w:rFonts w:hint="eastAsia"/>
              </w:rPr>
            </w:pPr>
            <w:r>
              <w:rPr>
                <w:rFonts w:hint="eastAsia"/>
              </w:rPr>
              <w:t>Type</w:t>
            </w:r>
          </w:p>
        </w:tc>
        <w:tc>
          <w:tcPr>
            <w:tcW w:w="7111" w:type="dxa"/>
            <w:gridSpan w:val="6"/>
          </w:tcPr>
          <w:p w14:paraId="56E88EA9" w14:textId="01F2A7B0" w:rsidR="0016004C" w:rsidRDefault="0016004C" w:rsidP="0016004C">
            <w:pPr>
              <w:jc w:val="center"/>
              <w:rPr>
                <w:rFonts w:hint="eastAsia"/>
              </w:rPr>
            </w:pPr>
            <w:r w:rsidRPr="0016004C">
              <w:t>-31-</w:t>
            </w:r>
            <w:r>
              <w:t xml:space="preserve">                       Format(</w:t>
            </w:r>
            <w:proofErr w:type="gramStart"/>
            <w:r>
              <w:t xml:space="preserve">bits)  </w:t>
            </w:r>
            <w:r w:rsidRPr="0016004C">
              <w:t xml:space="preserve"> </w:t>
            </w:r>
            <w:proofErr w:type="gramEnd"/>
            <w:r>
              <w:t xml:space="preserve">                      -0</w:t>
            </w:r>
            <w:r w:rsidRPr="0016004C">
              <w:t>-</w:t>
            </w:r>
          </w:p>
        </w:tc>
      </w:tr>
      <w:tr w:rsidR="0016004C" w14:paraId="58F7DACC" w14:textId="77777777" w:rsidTr="00CA761E">
        <w:tc>
          <w:tcPr>
            <w:tcW w:w="1185" w:type="dxa"/>
          </w:tcPr>
          <w:p w14:paraId="027441F2" w14:textId="06195A18" w:rsidR="0016004C" w:rsidRDefault="0016004C" w:rsidP="0016004C">
            <w:pPr>
              <w:jc w:val="center"/>
              <w:rPr>
                <w:rFonts w:hint="eastAsia"/>
              </w:rPr>
            </w:pPr>
            <w:r>
              <w:t>R</w:t>
            </w:r>
          </w:p>
        </w:tc>
        <w:tc>
          <w:tcPr>
            <w:tcW w:w="1185" w:type="dxa"/>
          </w:tcPr>
          <w:p w14:paraId="41129D28" w14:textId="2C1239C4" w:rsidR="0016004C" w:rsidRDefault="0016004C" w:rsidP="0016004C">
            <w:pPr>
              <w:jc w:val="center"/>
              <w:rPr>
                <w:rFonts w:hint="eastAsia"/>
              </w:rPr>
            </w:pPr>
            <w:proofErr w:type="gramStart"/>
            <w:r>
              <w:t>opcode(</w:t>
            </w:r>
            <w:proofErr w:type="gramEnd"/>
            <w:r>
              <w:t>6)</w:t>
            </w:r>
          </w:p>
        </w:tc>
        <w:tc>
          <w:tcPr>
            <w:tcW w:w="1185" w:type="dxa"/>
          </w:tcPr>
          <w:p w14:paraId="0223E2E0" w14:textId="43500F08" w:rsidR="0016004C" w:rsidRDefault="0016004C" w:rsidP="0016004C">
            <w:pPr>
              <w:jc w:val="center"/>
              <w:rPr>
                <w:rFonts w:hint="eastAsia"/>
              </w:rPr>
            </w:pPr>
            <w:proofErr w:type="spellStart"/>
            <w:proofErr w:type="gramStart"/>
            <w:r>
              <w:t>rs</w:t>
            </w:r>
            <w:proofErr w:type="spellEnd"/>
            <w:r>
              <w:t>(</w:t>
            </w:r>
            <w:proofErr w:type="gramEnd"/>
            <w:r>
              <w:t>5)</w:t>
            </w:r>
          </w:p>
        </w:tc>
        <w:tc>
          <w:tcPr>
            <w:tcW w:w="1185" w:type="dxa"/>
          </w:tcPr>
          <w:p w14:paraId="35C35F9A" w14:textId="715D75ED" w:rsidR="0016004C" w:rsidRDefault="0016004C" w:rsidP="0016004C">
            <w:pPr>
              <w:jc w:val="center"/>
              <w:rPr>
                <w:rFonts w:hint="eastAsia"/>
              </w:rPr>
            </w:pPr>
            <w:proofErr w:type="spellStart"/>
            <w:proofErr w:type="gramStart"/>
            <w:r>
              <w:t>rt</w:t>
            </w:r>
            <w:proofErr w:type="spellEnd"/>
            <w:r>
              <w:t>(</w:t>
            </w:r>
            <w:proofErr w:type="gramEnd"/>
            <w:r>
              <w:t>5)</w:t>
            </w:r>
          </w:p>
        </w:tc>
        <w:tc>
          <w:tcPr>
            <w:tcW w:w="1185" w:type="dxa"/>
          </w:tcPr>
          <w:p w14:paraId="23376194" w14:textId="1BE550B8" w:rsidR="0016004C" w:rsidRDefault="0016004C" w:rsidP="0016004C">
            <w:pPr>
              <w:jc w:val="center"/>
              <w:rPr>
                <w:rFonts w:hint="eastAsia"/>
              </w:rPr>
            </w:pPr>
            <w:proofErr w:type="spellStart"/>
            <w:proofErr w:type="gramStart"/>
            <w:r>
              <w:t>rd</w:t>
            </w:r>
            <w:proofErr w:type="spellEnd"/>
            <w:r>
              <w:t>(</w:t>
            </w:r>
            <w:proofErr w:type="gramEnd"/>
            <w:r>
              <w:t>5)</w:t>
            </w:r>
          </w:p>
        </w:tc>
        <w:tc>
          <w:tcPr>
            <w:tcW w:w="1185" w:type="dxa"/>
          </w:tcPr>
          <w:p w14:paraId="1EA731F3" w14:textId="47565DD0" w:rsidR="0016004C" w:rsidRDefault="0016004C" w:rsidP="0016004C">
            <w:pPr>
              <w:jc w:val="center"/>
              <w:rPr>
                <w:rFonts w:hint="eastAsia"/>
              </w:rPr>
            </w:pPr>
            <w:proofErr w:type="spellStart"/>
            <w:proofErr w:type="gramStart"/>
            <w:r>
              <w:t>shamt</w:t>
            </w:r>
            <w:proofErr w:type="spellEnd"/>
            <w:r>
              <w:t>(</w:t>
            </w:r>
            <w:proofErr w:type="gramEnd"/>
            <w:r>
              <w:t>5)</w:t>
            </w:r>
          </w:p>
        </w:tc>
        <w:tc>
          <w:tcPr>
            <w:tcW w:w="1186" w:type="dxa"/>
          </w:tcPr>
          <w:p w14:paraId="0F340030" w14:textId="5759CC87" w:rsidR="0016004C" w:rsidRDefault="0016004C" w:rsidP="0016004C">
            <w:pPr>
              <w:jc w:val="center"/>
              <w:rPr>
                <w:rFonts w:hint="eastAsia"/>
              </w:rPr>
            </w:pPr>
            <w:proofErr w:type="spellStart"/>
            <w:proofErr w:type="gramStart"/>
            <w:r>
              <w:t>funct</w:t>
            </w:r>
            <w:proofErr w:type="spellEnd"/>
            <w:r>
              <w:t>(</w:t>
            </w:r>
            <w:proofErr w:type="gramEnd"/>
            <w:r>
              <w:t>6)</w:t>
            </w:r>
          </w:p>
        </w:tc>
      </w:tr>
    </w:tbl>
    <w:p w14:paraId="602ACFF3" w14:textId="77777777" w:rsidR="00CA761E" w:rsidRDefault="00CA761E" w:rsidP="00A11F91">
      <w:pPr>
        <w:rPr>
          <w:rFonts w:hint="eastAsia"/>
        </w:rPr>
      </w:pPr>
    </w:p>
    <w:p w14:paraId="657B8D75" w14:textId="33472AE3" w:rsidR="00CA761E" w:rsidRDefault="00CA761E" w:rsidP="00A11F91">
      <w:r>
        <w:rPr>
          <w:rFonts w:hint="eastAsia"/>
        </w:rPr>
        <w:lastRenderedPageBreak/>
        <w:t>I类型</w:t>
      </w:r>
    </w:p>
    <w:tbl>
      <w:tblPr>
        <w:tblStyle w:val="TableGrid"/>
        <w:tblW w:w="0" w:type="auto"/>
        <w:tblLook w:val="04A0" w:firstRow="1" w:lastRow="0" w:firstColumn="1" w:lastColumn="0" w:noHBand="0" w:noVBand="1"/>
      </w:tblPr>
      <w:tblGrid>
        <w:gridCol w:w="1185"/>
        <w:gridCol w:w="1185"/>
        <w:gridCol w:w="1185"/>
        <w:gridCol w:w="1185"/>
        <w:gridCol w:w="3556"/>
      </w:tblGrid>
      <w:tr w:rsidR="00CA761E" w14:paraId="486DD2F2" w14:textId="77777777" w:rsidTr="00384740">
        <w:tc>
          <w:tcPr>
            <w:tcW w:w="1185" w:type="dxa"/>
          </w:tcPr>
          <w:p w14:paraId="769807C2" w14:textId="77777777" w:rsidR="00CA761E" w:rsidRDefault="00CA761E" w:rsidP="00384740">
            <w:pPr>
              <w:jc w:val="center"/>
              <w:rPr>
                <w:rFonts w:hint="eastAsia"/>
              </w:rPr>
            </w:pPr>
            <w:r>
              <w:rPr>
                <w:rFonts w:hint="eastAsia"/>
              </w:rPr>
              <w:t>Type</w:t>
            </w:r>
          </w:p>
        </w:tc>
        <w:tc>
          <w:tcPr>
            <w:tcW w:w="7111" w:type="dxa"/>
            <w:gridSpan w:val="4"/>
          </w:tcPr>
          <w:p w14:paraId="416E8840" w14:textId="4931791D" w:rsidR="00CA761E" w:rsidRDefault="0016004C" w:rsidP="00384740">
            <w:pPr>
              <w:jc w:val="center"/>
              <w:rPr>
                <w:rFonts w:hint="eastAsia"/>
              </w:rPr>
            </w:pPr>
            <w:r w:rsidRPr="0016004C">
              <w:t>-31-</w:t>
            </w:r>
            <w:r>
              <w:t xml:space="preserve">                       </w:t>
            </w:r>
            <w:r w:rsidR="00CA761E">
              <w:t>Format(</w:t>
            </w:r>
            <w:proofErr w:type="gramStart"/>
            <w:r w:rsidR="00CA761E">
              <w:t>bits)</w:t>
            </w:r>
            <w:r>
              <w:t xml:space="preserve">  </w:t>
            </w:r>
            <w:r w:rsidRPr="0016004C">
              <w:t xml:space="preserve"> </w:t>
            </w:r>
            <w:proofErr w:type="gramEnd"/>
            <w:r>
              <w:t xml:space="preserve">                      -0</w:t>
            </w:r>
            <w:r w:rsidRPr="0016004C">
              <w:t>-</w:t>
            </w:r>
          </w:p>
        </w:tc>
      </w:tr>
      <w:tr w:rsidR="00CA761E" w14:paraId="1E891878" w14:textId="77777777" w:rsidTr="002D1A36">
        <w:tc>
          <w:tcPr>
            <w:tcW w:w="1185" w:type="dxa"/>
          </w:tcPr>
          <w:p w14:paraId="384263A2" w14:textId="2A4A4F23" w:rsidR="00CA761E" w:rsidRDefault="00CA761E" w:rsidP="00384740">
            <w:pPr>
              <w:jc w:val="center"/>
              <w:rPr>
                <w:rFonts w:hint="eastAsia"/>
              </w:rPr>
            </w:pPr>
            <w:r>
              <w:rPr>
                <w:rFonts w:hint="eastAsia"/>
              </w:rPr>
              <w:t>I</w:t>
            </w:r>
          </w:p>
        </w:tc>
        <w:tc>
          <w:tcPr>
            <w:tcW w:w="1185" w:type="dxa"/>
          </w:tcPr>
          <w:p w14:paraId="65F50FE5" w14:textId="77777777" w:rsidR="00CA761E" w:rsidRDefault="00CA761E" w:rsidP="00384740">
            <w:pPr>
              <w:jc w:val="center"/>
              <w:rPr>
                <w:rFonts w:hint="eastAsia"/>
              </w:rPr>
            </w:pPr>
            <w:proofErr w:type="gramStart"/>
            <w:r>
              <w:t>opcode(</w:t>
            </w:r>
            <w:proofErr w:type="gramEnd"/>
            <w:r>
              <w:t>6)</w:t>
            </w:r>
          </w:p>
        </w:tc>
        <w:tc>
          <w:tcPr>
            <w:tcW w:w="1185" w:type="dxa"/>
          </w:tcPr>
          <w:p w14:paraId="056FC06D" w14:textId="77777777" w:rsidR="00CA761E" w:rsidRDefault="00CA761E" w:rsidP="00384740">
            <w:pPr>
              <w:jc w:val="center"/>
              <w:rPr>
                <w:rFonts w:hint="eastAsia"/>
              </w:rPr>
            </w:pPr>
            <w:proofErr w:type="spellStart"/>
            <w:proofErr w:type="gramStart"/>
            <w:r>
              <w:t>rs</w:t>
            </w:r>
            <w:proofErr w:type="spellEnd"/>
            <w:r>
              <w:t>(</w:t>
            </w:r>
            <w:proofErr w:type="gramEnd"/>
            <w:r>
              <w:t>5)</w:t>
            </w:r>
          </w:p>
        </w:tc>
        <w:tc>
          <w:tcPr>
            <w:tcW w:w="1185" w:type="dxa"/>
          </w:tcPr>
          <w:p w14:paraId="2B35CF38" w14:textId="77777777" w:rsidR="00CA761E" w:rsidRDefault="00CA761E" w:rsidP="00384740">
            <w:pPr>
              <w:jc w:val="center"/>
              <w:rPr>
                <w:rFonts w:hint="eastAsia"/>
              </w:rPr>
            </w:pPr>
            <w:proofErr w:type="spellStart"/>
            <w:proofErr w:type="gramStart"/>
            <w:r>
              <w:t>rt</w:t>
            </w:r>
            <w:proofErr w:type="spellEnd"/>
            <w:r>
              <w:t>(</w:t>
            </w:r>
            <w:proofErr w:type="gramEnd"/>
            <w:r>
              <w:t>5)</w:t>
            </w:r>
          </w:p>
        </w:tc>
        <w:tc>
          <w:tcPr>
            <w:tcW w:w="3556" w:type="dxa"/>
          </w:tcPr>
          <w:p w14:paraId="606BB199" w14:textId="0E8CE912" w:rsidR="00CA761E" w:rsidRDefault="00CA761E" w:rsidP="00384740">
            <w:pPr>
              <w:jc w:val="center"/>
              <w:rPr>
                <w:rFonts w:hint="eastAsia"/>
              </w:rPr>
            </w:pPr>
            <w:proofErr w:type="gramStart"/>
            <w:r>
              <w:t>immediate(</w:t>
            </w:r>
            <w:proofErr w:type="gramEnd"/>
            <w:r>
              <w:t>16)</w:t>
            </w:r>
          </w:p>
        </w:tc>
      </w:tr>
    </w:tbl>
    <w:p w14:paraId="534419A1" w14:textId="77777777" w:rsidR="00CA761E" w:rsidRDefault="00CA761E" w:rsidP="00A11F91">
      <w:pPr>
        <w:rPr>
          <w:rFonts w:hint="eastAsia"/>
        </w:rPr>
      </w:pPr>
    </w:p>
    <w:p w14:paraId="4C451D4E" w14:textId="2A553594" w:rsidR="00CA761E" w:rsidRDefault="00CA761E" w:rsidP="00A11F91">
      <w:r>
        <w:rPr>
          <w:rFonts w:hint="eastAsia"/>
        </w:rPr>
        <w:t>J类型</w:t>
      </w:r>
    </w:p>
    <w:tbl>
      <w:tblPr>
        <w:tblStyle w:val="TableGrid"/>
        <w:tblW w:w="0" w:type="auto"/>
        <w:tblLook w:val="04A0" w:firstRow="1" w:lastRow="0" w:firstColumn="1" w:lastColumn="0" w:noHBand="0" w:noVBand="1"/>
      </w:tblPr>
      <w:tblGrid>
        <w:gridCol w:w="1185"/>
        <w:gridCol w:w="1185"/>
        <w:gridCol w:w="5926"/>
      </w:tblGrid>
      <w:tr w:rsidR="0016004C" w14:paraId="42CE8A11" w14:textId="77777777" w:rsidTr="00384740">
        <w:tc>
          <w:tcPr>
            <w:tcW w:w="1185" w:type="dxa"/>
          </w:tcPr>
          <w:p w14:paraId="51FD86F0" w14:textId="77777777" w:rsidR="0016004C" w:rsidRDefault="0016004C" w:rsidP="0016004C">
            <w:pPr>
              <w:jc w:val="center"/>
              <w:rPr>
                <w:rFonts w:hint="eastAsia"/>
              </w:rPr>
            </w:pPr>
            <w:r>
              <w:rPr>
                <w:rFonts w:hint="eastAsia"/>
              </w:rPr>
              <w:t>Type</w:t>
            </w:r>
          </w:p>
        </w:tc>
        <w:tc>
          <w:tcPr>
            <w:tcW w:w="7111" w:type="dxa"/>
            <w:gridSpan w:val="2"/>
          </w:tcPr>
          <w:p w14:paraId="062E8C71" w14:textId="0C3A5AAB" w:rsidR="0016004C" w:rsidRDefault="0016004C" w:rsidP="0016004C">
            <w:pPr>
              <w:jc w:val="center"/>
              <w:rPr>
                <w:rFonts w:hint="eastAsia"/>
              </w:rPr>
            </w:pPr>
            <w:r w:rsidRPr="0016004C">
              <w:t>-31-</w:t>
            </w:r>
            <w:r>
              <w:t xml:space="preserve">                       Format(</w:t>
            </w:r>
            <w:proofErr w:type="gramStart"/>
            <w:r>
              <w:t xml:space="preserve">bits)  </w:t>
            </w:r>
            <w:r w:rsidRPr="0016004C">
              <w:t xml:space="preserve"> </w:t>
            </w:r>
            <w:proofErr w:type="gramEnd"/>
            <w:r>
              <w:t xml:space="preserve">                      -0</w:t>
            </w:r>
            <w:r w:rsidRPr="0016004C">
              <w:t>-</w:t>
            </w:r>
          </w:p>
        </w:tc>
      </w:tr>
      <w:tr w:rsidR="0016004C" w14:paraId="5369AB37" w14:textId="77777777" w:rsidTr="00F503B8">
        <w:tc>
          <w:tcPr>
            <w:tcW w:w="1185" w:type="dxa"/>
          </w:tcPr>
          <w:p w14:paraId="08937ECD" w14:textId="2A7B7C32" w:rsidR="0016004C" w:rsidRDefault="0016004C" w:rsidP="0016004C">
            <w:pPr>
              <w:jc w:val="center"/>
              <w:rPr>
                <w:rFonts w:hint="eastAsia"/>
              </w:rPr>
            </w:pPr>
            <w:r>
              <w:t>J</w:t>
            </w:r>
          </w:p>
        </w:tc>
        <w:tc>
          <w:tcPr>
            <w:tcW w:w="1185" w:type="dxa"/>
          </w:tcPr>
          <w:p w14:paraId="1D744309" w14:textId="77777777" w:rsidR="0016004C" w:rsidRDefault="0016004C" w:rsidP="0016004C">
            <w:pPr>
              <w:jc w:val="center"/>
              <w:rPr>
                <w:rFonts w:hint="eastAsia"/>
              </w:rPr>
            </w:pPr>
            <w:proofErr w:type="gramStart"/>
            <w:r>
              <w:t>opcode(</w:t>
            </w:r>
            <w:proofErr w:type="gramEnd"/>
            <w:r>
              <w:t>6)</w:t>
            </w:r>
          </w:p>
        </w:tc>
        <w:tc>
          <w:tcPr>
            <w:tcW w:w="5926" w:type="dxa"/>
          </w:tcPr>
          <w:p w14:paraId="2FB87B94" w14:textId="43995E08" w:rsidR="0016004C" w:rsidRDefault="0016004C" w:rsidP="0016004C">
            <w:pPr>
              <w:jc w:val="center"/>
              <w:rPr>
                <w:rFonts w:hint="eastAsia"/>
              </w:rPr>
            </w:pPr>
            <w:proofErr w:type="gramStart"/>
            <w:r>
              <w:t>address(</w:t>
            </w:r>
            <w:proofErr w:type="gramEnd"/>
            <w:r>
              <w:t>26)</w:t>
            </w:r>
          </w:p>
        </w:tc>
      </w:tr>
    </w:tbl>
    <w:p w14:paraId="26EC4AC7" w14:textId="59CD5AFA" w:rsidR="00CA761E" w:rsidRDefault="00077858" w:rsidP="00A11F91">
      <w:r>
        <w:rPr>
          <w:rFonts w:hint="eastAsia"/>
        </w:rPr>
        <w:t>字母简写含义</w:t>
      </w:r>
    </w:p>
    <w:p w14:paraId="0436D373" w14:textId="32F03793" w:rsidR="00077858" w:rsidRDefault="00077858" w:rsidP="00A11F91">
      <w:r>
        <w:t>opcode: 6</w:t>
      </w:r>
      <w:r>
        <w:rPr>
          <w:rFonts w:hint="eastAsia"/>
        </w:rPr>
        <w:t>位操作码</w:t>
      </w:r>
    </w:p>
    <w:p w14:paraId="4490C17E" w14:textId="4B546E58" w:rsidR="00077858" w:rsidRDefault="00077858" w:rsidP="00A11F91">
      <w:proofErr w:type="spellStart"/>
      <w:r>
        <w:rPr>
          <w:rFonts w:hint="eastAsia"/>
        </w:rPr>
        <w:t>rs</w:t>
      </w:r>
      <w:proofErr w:type="spellEnd"/>
      <w:r>
        <w:rPr>
          <w:rFonts w:hint="eastAsia"/>
        </w:rPr>
        <w:t>: 第1个源操作数寄存器，寄存器地址编号为 00000-11111，即 00-1F</w:t>
      </w:r>
    </w:p>
    <w:p w14:paraId="0119F40C" w14:textId="191259F9" w:rsidR="00077858" w:rsidRDefault="00077858" w:rsidP="00A11F91">
      <w:proofErr w:type="spellStart"/>
      <w:r>
        <w:rPr>
          <w:rFonts w:hint="eastAsia"/>
        </w:rPr>
        <w:t>rt</w:t>
      </w:r>
      <w:proofErr w:type="spellEnd"/>
      <w:r>
        <w:t xml:space="preserve">: </w:t>
      </w:r>
      <w:r>
        <w:rPr>
          <w:rFonts w:hint="eastAsia"/>
        </w:rPr>
        <w:t>第2个源操作数寄存器或目的操作数寄存器，寄存器地址编号为 00-1F</w:t>
      </w:r>
    </w:p>
    <w:p w14:paraId="7887B2C5" w14:textId="2960C16E" w:rsidR="00077858" w:rsidRDefault="00077858" w:rsidP="00A11F91">
      <w:proofErr w:type="spellStart"/>
      <w:r>
        <w:rPr>
          <w:rFonts w:hint="eastAsia"/>
        </w:rPr>
        <w:t>rd</w:t>
      </w:r>
      <w:proofErr w:type="spellEnd"/>
      <w:r>
        <w:t xml:space="preserve">: </w:t>
      </w:r>
      <w:r>
        <w:rPr>
          <w:rFonts w:hint="eastAsia"/>
        </w:rPr>
        <w:t>目的操作数寄存器，寄存器地址编号为 00-1F</w:t>
      </w:r>
    </w:p>
    <w:p w14:paraId="7FE955A6" w14:textId="672509FC" w:rsidR="00077858" w:rsidRDefault="00077858" w:rsidP="00A11F91">
      <w:pPr>
        <w:rPr>
          <w:rFonts w:hint="eastAsia"/>
        </w:rPr>
      </w:pPr>
      <w:proofErr w:type="spellStart"/>
      <w:r>
        <w:rPr>
          <w:rFonts w:hint="eastAsia"/>
        </w:rPr>
        <w:t>shamt</w:t>
      </w:r>
      <w:proofErr w:type="spellEnd"/>
      <w:r>
        <w:rPr>
          <w:rFonts w:hint="eastAsia"/>
        </w:rPr>
        <w:t xml:space="preserve">: </w:t>
      </w:r>
      <w:r w:rsidR="00C03DD8">
        <w:rPr>
          <w:rFonts w:hint="eastAsia"/>
        </w:rPr>
        <w:t>位移量(</w:t>
      </w:r>
      <w:r>
        <w:rPr>
          <w:rFonts w:hint="eastAsia"/>
        </w:rPr>
        <w:t>Shift</w:t>
      </w:r>
      <w:r>
        <w:t xml:space="preserve"> </w:t>
      </w:r>
      <w:r>
        <w:rPr>
          <w:rFonts w:hint="eastAsia"/>
        </w:rPr>
        <w:t>Amount</w:t>
      </w:r>
      <w:r w:rsidR="00C03DD8">
        <w:t>)，</w:t>
      </w:r>
      <w:r w:rsidR="00C03DD8">
        <w:rPr>
          <w:rFonts w:hint="eastAsia"/>
        </w:rPr>
        <w:t>在移位指令中用于指定移动的位数</w:t>
      </w:r>
    </w:p>
    <w:p w14:paraId="12FD078E" w14:textId="30A7E3E5" w:rsidR="00C03DD8" w:rsidRDefault="00C03DD8" w:rsidP="00A11F91">
      <w:pPr>
        <w:rPr>
          <w:rFonts w:hint="eastAsia"/>
        </w:rPr>
      </w:pPr>
      <w:proofErr w:type="spellStart"/>
      <w:r>
        <w:t>funct</w:t>
      </w:r>
      <w:proofErr w:type="spellEnd"/>
      <w:r>
        <w:t xml:space="preserve">: </w:t>
      </w:r>
      <w:r>
        <w:rPr>
          <w:rFonts w:hint="eastAsia"/>
        </w:rPr>
        <w:t>为功能码，在R类型指令中用来指定指令功能</w:t>
      </w:r>
    </w:p>
    <w:p w14:paraId="16A46072" w14:textId="77777777" w:rsidR="00077858" w:rsidRDefault="00077858" w:rsidP="00A11F91">
      <w:pPr>
        <w:rPr>
          <w:rFonts w:hint="eastAsia"/>
        </w:rPr>
      </w:pPr>
    </w:p>
    <w:p w14:paraId="1D02760A" w14:textId="77777777" w:rsidR="00243AAF" w:rsidRDefault="00243AAF" w:rsidP="00A11F91">
      <w:r>
        <w:rPr>
          <w:rFonts w:hint="eastAsia"/>
        </w:rPr>
        <w:t>常见运算指令</w:t>
      </w:r>
    </w:p>
    <w:p w14:paraId="754B55E2" w14:textId="77777777" w:rsidR="006A473D" w:rsidRDefault="006A473D" w:rsidP="006A473D">
      <w:pPr>
        <w:pStyle w:val="ListParagraph"/>
        <w:numPr>
          <w:ilvl w:val="0"/>
          <w:numId w:val="1"/>
        </w:numPr>
        <w:ind w:firstLineChars="0"/>
      </w:pPr>
      <w:r>
        <w:rPr>
          <w:rFonts w:hint="eastAsia"/>
        </w:rPr>
        <w:t>算术运算指令</w:t>
      </w:r>
    </w:p>
    <w:p w14:paraId="662AC812" w14:textId="16406759" w:rsidR="006A473D" w:rsidRPr="00D9199A" w:rsidRDefault="006A473D" w:rsidP="006A473D">
      <w:pPr>
        <w:pStyle w:val="ListParagraph"/>
        <w:numPr>
          <w:ilvl w:val="0"/>
          <w:numId w:val="2"/>
        </w:numPr>
        <w:ind w:firstLineChars="0"/>
      </w:pPr>
      <w:r>
        <w:t xml:space="preserve">add </w:t>
      </w:r>
      <w:proofErr w:type="spellStart"/>
      <w:r>
        <w:t>rd</w:t>
      </w:r>
      <w:proofErr w:type="spellEnd"/>
      <w:r w:rsidRPr="00197C15">
        <w:t xml:space="preserve">, </w:t>
      </w:r>
      <w:proofErr w:type="spellStart"/>
      <w:r w:rsidRPr="00197C15">
        <w:t>rs</w:t>
      </w:r>
      <w:proofErr w:type="spellEnd"/>
      <w:r w:rsidRPr="00197C15">
        <w:t>,</w:t>
      </w:r>
      <w:bookmarkStart w:id="0" w:name="_GoBack"/>
      <w:bookmarkEnd w:id="0"/>
      <w:r w:rsidRPr="00197C15">
        <w:t xml:space="preserve"> </w:t>
      </w:r>
      <w:proofErr w:type="spellStart"/>
      <w:r w:rsidRPr="00197C15">
        <w:t>rt</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66"/>
        <w:gridCol w:w="1463"/>
        <w:gridCol w:w="1472"/>
        <w:gridCol w:w="1547"/>
      </w:tblGrid>
      <w:tr w:rsidR="006A473D" w14:paraId="2D70E8F0" w14:textId="77777777" w:rsidTr="00384740">
        <w:tc>
          <w:tcPr>
            <w:tcW w:w="1659" w:type="dxa"/>
            <w:shd w:val="clear" w:color="auto" w:fill="D9E2F3" w:themeFill="accent1" w:themeFillTint="33"/>
          </w:tcPr>
          <w:p w14:paraId="124A35E1" w14:textId="77777777" w:rsidR="006A473D" w:rsidRDefault="006A473D" w:rsidP="00384740">
            <w:pPr>
              <w:pStyle w:val="ListParagraph"/>
              <w:ind w:firstLineChars="0" w:firstLine="0"/>
              <w:jc w:val="center"/>
            </w:pPr>
            <w:r>
              <w:rPr>
                <w:rFonts w:hint="eastAsia"/>
              </w:rPr>
              <w:t>000000</w:t>
            </w:r>
          </w:p>
        </w:tc>
        <w:tc>
          <w:tcPr>
            <w:tcW w:w="1659" w:type="dxa"/>
            <w:shd w:val="clear" w:color="auto" w:fill="D9E2F3" w:themeFill="accent1" w:themeFillTint="33"/>
          </w:tcPr>
          <w:p w14:paraId="4401BC53"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659" w:type="dxa"/>
            <w:shd w:val="clear" w:color="auto" w:fill="D9E2F3" w:themeFill="accent1" w:themeFillTint="33"/>
          </w:tcPr>
          <w:p w14:paraId="11A28FDA"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659" w:type="dxa"/>
            <w:shd w:val="clear" w:color="auto" w:fill="D9E2F3" w:themeFill="accent1" w:themeFillTint="33"/>
          </w:tcPr>
          <w:p w14:paraId="24754D8D"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660" w:type="dxa"/>
            <w:shd w:val="clear" w:color="auto" w:fill="D9E2F3" w:themeFill="accent1" w:themeFillTint="33"/>
          </w:tcPr>
          <w:p w14:paraId="432CEC45" w14:textId="77777777" w:rsidR="006A473D" w:rsidRDefault="006A473D" w:rsidP="00384740">
            <w:pPr>
              <w:pStyle w:val="ListParagraph"/>
              <w:ind w:firstLineChars="0" w:firstLine="0"/>
              <w:jc w:val="center"/>
            </w:pPr>
            <w:r>
              <w:t>R</w:t>
            </w:r>
            <w:r>
              <w:rPr>
                <w:rFonts w:hint="eastAsia"/>
              </w:rPr>
              <w:t>eserve</w:t>
            </w:r>
            <w:r>
              <w:t>d</w:t>
            </w:r>
          </w:p>
        </w:tc>
      </w:tr>
    </w:tbl>
    <w:p w14:paraId="5FA4F8CE" w14:textId="77777777" w:rsidR="006A473D" w:rsidRDefault="006A473D" w:rsidP="006A473D">
      <w:pPr>
        <w:pStyle w:val="ListParagraph"/>
        <w:ind w:left="840" w:firstLineChars="0" w:firstLine="0"/>
      </w:pPr>
      <w:r>
        <w:rPr>
          <w:rFonts w:hint="eastAsia"/>
        </w:rPr>
        <w:t>功能：</w:t>
      </w:r>
      <w:proofErr w:type="spellStart"/>
      <w:r w:rsidRPr="00197C15">
        <w:t>rd←rs</w:t>
      </w:r>
      <w:proofErr w:type="spellEnd"/>
      <w:r w:rsidRPr="00197C15">
        <w:t xml:space="preserve"> + </w:t>
      </w:r>
      <w:proofErr w:type="spellStart"/>
      <w:r w:rsidRPr="00197C15">
        <w:t>rt</w:t>
      </w:r>
      <w:proofErr w:type="spellEnd"/>
      <w:r w:rsidRPr="00197C15">
        <w:t>。reserved为预留部分，即未用，一般填“0”。</w:t>
      </w:r>
    </w:p>
    <w:p w14:paraId="56E9EAD3" w14:textId="05490158" w:rsidR="006A473D" w:rsidRDefault="006A473D" w:rsidP="006A473D">
      <w:pPr>
        <w:pStyle w:val="ListParagraph"/>
        <w:numPr>
          <w:ilvl w:val="0"/>
          <w:numId w:val="2"/>
        </w:numPr>
        <w:ind w:firstLineChars="0"/>
      </w:pPr>
      <w:proofErr w:type="spellStart"/>
      <w:r>
        <w:t>addi</w:t>
      </w:r>
      <w:proofErr w:type="spellEnd"/>
      <w:r>
        <w:t xml:space="preserve"> </w:t>
      </w:r>
      <w:proofErr w:type="spellStart"/>
      <w:r>
        <w:t>rt</w:t>
      </w:r>
      <w:proofErr w:type="spellEnd"/>
      <w:r>
        <w:t xml:space="preserve">, </w:t>
      </w:r>
      <w:proofErr w:type="spellStart"/>
      <w:r>
        <w:t>rs</w:t>
      </w:r>
      <w:proofErr w:type="spellEnd"/>
      <w:r w:rsidRPr="00A93C82">
        <w:t>,</w:t>
      </w:r>
      <w:r>
        <w:t xml:space="preserve"> </w:t>
      </w:r>
      <w:r w:rsidRPr="00A93C82">
        <w:t>immediate</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7F106782" w14:textId="77777777" w:rsidTr="00384740">
        <w:tc>
          <w:tcPr>
            <w:tcW w:w="1516" w:type="dxa"/>
            <w:shd w:val="clear" w:color="auto" w:fill="D9E2F3" w:themeFill="accent1" w:themeFillTint="33"/>
          </w:tcPr>
          <w:p w14:paraId="66E28162" w14:textId="77777777" w:rsidR="006A473D" w:rsidRDefault="006A473D" w:rsidP="00384740">
            <w:pPr>
              <w:pStyle w:val="ListParagraph"/>
              <w:ind w:firstLineChars="0" w:firstLine="0"/>
              <w:jc w:val="center"/>
            </w:pPr>
            <w:r>
              <w:rPr>
                <w:rFonts w:hint="eastAsia"/>
              </w:rPr>
              <w:t>000001</w:t>
            </w:r>
          </w:p>
        </w:tc>
        <w:tc>
          <w:tcPr>
            <w:tcW w:w="1468" w:type="dxa"/>
            <w:shd w:val="clear" w:color="auto" w:fill="D9E2F3" w:themeFill="accent1" w:themeFillTint="33"/>
          </w:tcPr>
          <w:p w14:paraId="1A8A798D"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4D65CDBE"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5592E2B7"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335FEF0C" w14:textId="77777777" w:rsidR="006A473D" w:rsidRDefault="006A473D" w:rsidP="006A473D">
      <w:pPr>
        <w:pStyle w:val="ListParagraph"/>
        <w:ind w:left="840" w:firstLineChars="0" w:firstLine="0"/>
      </w:pPr>
      <w:r w:rsidRPr="00FC215F">
        <w:t>功能：</w:t>
      </w:r>
      <w:proofErr w:type="spellStart"/>
      <w:r w:rsidRPr="00FC215F">
        <w:t>rt←rs</w:t>
      </w:r>
      <w:proofErr w:type="spellEnd"/>
      <w:r w:rsidRPr="00FC215F">
        <w:t xml:space="preserve"> + (sign-extend)immediate；immediate符号扩展再参加“加”运算。 </w:t>
      </w:r>
    </w:p>
    <w:p w14:paraId="02626CEA" w14:textId="53CA18C3" w:rsidR="006A473D" w:rsidRPr="00FC215F" w:rsidRDefault="006A473D" w:rsidP="006A473D">
      <w:pPr>
        <w:pStyle w:val="ListParagraph"/>
        <w:numPr>
          <w:ilvl w:val="0"/>
          <w:numId w:val="2"/>
        </w:numPr>
        <w:ind w:firstLineChars="0"/>
      </w:pPr>
      <w:r>
        <w:t xml:space="preserve">sub </w:t>
      </w:r>
      <w:proofErr w:type="spellStart"/>
      <w:r>
        <w:t>rd</w:t>
      </w:r>
      <w:proofErr w:type="spellEnd"/>
      <w:r>
        <w:t xml:space="preserve">, </w:t>
      </w:r>
      <w:proofErr w:type="spellStart"/>
      <w:r>
        <w:t>rs</w:t>
      </w:r>
      <w:proofErr w:type="spellEnd"/>
      <w:r w:rsidRPr="00FC215F">
        <w:t xml:space="preserve">, </w:t>
      </w:r>
      <w:proofErr w:type="spellStart"/>
      <w:r w:rsidRPr="00FC215F">
        <w:t>rt</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8"/>
        <w:gridCol w:w="1466"/>
        <w:gridCol w:w="1463"/>
        <w:gridCol w:w="1472"/>
        <w:gridCol w:w="1547"/>
      </w:tblGrid>
      <w:tr w:rsidR="006A473D" w14:paraId="20A822F6" w14:textId="77777777" w:rsidTr="00384740">
        <w:tc>
          <w:tcPr>
            <w:tcW w:w="1659" w:type="dxa"/>
            <w:shd w:val="clear" w:color="auto" w:fill="D9E2F3" w:themeFill="accent1" w:themeFillTint="33"/>
          </w:tcPr>
          <w:p w14:paraId="14F90069" w14:textId="77777777" w:rsidR="006A473D" w:rsidRDefault="006A473D" w:rsidP="00384740">
            <w:pPr>
              <w:pStyle w:val="ListParagraph"/>
              <w:ind w:firstLineChars="0" w:firstLine="0"/>
              <w:jc w:val="center"/>
            </w:pPr>
            <w:r>
              <w:rPr>
                <w:rFonts w:hint="eastAsia"/>
              </w:rPr>
              <w:t>000010</w:t>
            </w:r>
          </w:p>
        </w:tc>
        <w:tc>
          <w:tcPr>
            <w:tcW w:w="1659" w:type="dxa"/>
            <w:shd w:val="clear" w:color="auto" w:fill="D9E2F3" w:themeFill="accent1" w:themeFillTint="33"/>
          </w:tcPr>
          <w:p w14:paraId="2F9186DA"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659" w:type="dxa"/>
            <w:shd w:val="clear" w:color="auto" w:fill="D9E2F3" w:themeFill="accent1" w:themeFillTint="33"/>
          </w:tcPr>
          <w:p w14:paraId="7CEF2758"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659" w:type="dxa"/>
            <w:shd w:val="clear" w:color="auto" w:fill="D9E2F3" w:themeFill="accent1" w:themeFillTint="33"/>
          </w:tcPr>
          <w:p w14:paraId="7DC5461D"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660" w:type="dxa"/>
            <w:shd w:val="clear" w:color="auto" w:fill="D9E2F3" w:themeFill="accent1" w:themeFillTint="33"/>
          </w:tcPr>
          <w:p w14:paraId="141FBD26" w14:textId="77777777" w:rsidR="006A473D" w:rsidRDefault="006A473D" w:rsidP="00384740">
            <w:pPr>
              <w:pStyle w:val="ListParagraph"/>
              <w:ind w:firstLineChars="0" w:firstLine="0"/>
              <w:jc w:val="center"/>
            </w:pPr>
            <w:r>
              <w:t>R</w:t>
            </w:r>
            <w:r>
              <w:rPr>
                <w:rFonts w:hint="eastAsia"/>
              </w:rPr>
              <w:t>eserve</w:t>
            </w:r>
            <w:r>
              <w:t>d</w:t>
            </w:r>
          </w:p>
        </w:tc>
      </w:tr>
    </w:tbl>
    <w:p w14:paraId="6D520E22" w14:textId="77777777" w:rsidR="006A473D" w:rsidRPr="00FC215F" w:rsidRDefault="006A473D" w:rsidP="006A473D">
      <w:pPr>
        <w:pStyle w:val="ListParagraph"/>
        <w:ind w:left="840" w:firstLineChars="0" w:firstLine="0"/>
      </w:pPr>
      <w:r>
        <w:rPr>
          <w:rFonts w:hint="eastAsia"/>
        </w:rPr>
        <w:t>功</w:t>
      </w:r>
      <w:r w:rsidRPr="00FC215F">
        <w:rPr>
          <w:rFonts w:hint="eastAsia"/>
        </w:rPr>
        <w:t>能：</w:t>
      </w:r>
      <w:proofErr w:type="spellStart"/>
      <w:r w:rsidRPr="00FC215F">
        <w:t>rt←rs</w:t>
      </w:r>
      <w:proofErr w:type="spellEnd"/>
      <w:r w:rsidRPr="00FC215F">
        <w:t xml:space="preserve"> + (sign-extend)immediate</w:t>
      </w:r>
      <w:r>
        <w:t>；</w:t>
      </w:r>
      <w:proofErr w:type="spellStart"/>
      <w:r w:rsidRPr="00FC215F">
        <w:t>mmediate</w:t>
      </w:r>
      <w:proofErr w:type="spellEnd"/>
      <w:r w:rsidRPr="00FC215F">
        <w:t>符号扩展再参加“加”</w:t>
      </w:r>
      <w:r>
        <w:t>运算。</w:t>
      </w:r>
    </w:p>
    <w:p w14:paraId="7FF51539" w14:textId="77777777" w:rsidR="006A473D" w:rsidRDefault="006A473D" w:rsidP="006A473D">
      <w:pPr>
        <w:pStyle w:val="ListParagraph"/>
        <w:numPr>
          <w:ilvl w:val="0"/>
          <w:numId w:val="1"/>
        </w:numPr>
        <w:ind w:firstLineChars="0"/>
      </w:pPr>
      <w:r>
        <w:rPr>
          <w:rFonts w:hint="eastAsia"/>
        </w:rPr>
        <w:t>逻辑运算指令</w:t>
      </w:r>
    </w:p>
    <w:p w14:paraId="783C3B0B" w14:textId="52E17030" w:rsidR="006A473D" w:rsidRPr="00920BE6" w:rsidRDefault="006A473D" w:rsidP="006A473D">
      <w:pPr>
        <w:pStyle w:val="ListParagraph"/>
        <w:numPr>
          <w:ilvl w:val="0"/>
          <w:numId w:val="2"/>
        </w:numPr>
        <w:ind w:firstLineChars="0"/>
      </w:pPr>
      <w:proofErr w:type="spellStart"/>
      <w:r>
        <w:t>ori</w:t>
      </w:r>
      <w:proofErr w:type="spellEnd"/>
      <w:r>
        <w:t xml:space="preserve"> </w:t>
      </w:r>
      <w:proofErr w:type="spellStart"/>
      <w:r>
        <w:t>rt</w:t>
      </w:r>
      <w:proofErr w:type="spellEnd"/>
      <w:r>
        <w:t xml:space="preserve">, </w:t>
      </w:r>
      <w:proofErr w:type="spellStart"/>
      <w:r>
        <w:t>rs</w:t>
      </w:r>
      <w:proofErr w:type="spellEnd"/>
      <w:r w:rsidRPr="00920BE6">
        <w:t>,</w:t>
      </w:r>
      <w:r>
        <w:t xml:space="preserve"> </w:t>
      </w:r>
      <w:r w:rsidRPr="00920BE6">
        <w:t>immediate</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094BAA63" w14:textId="77777777" w:rsidTr="00384740">
        <w:tc>
          <w:tcPr>
            <w:tcW w:w="1516" w:type="dxa"/>
            <w:shd w:val="clear" w:color="auto" w:fill="D9E2F3" w:themeFill="accent1" w:themeFillTint="33"/>
          </w:tcPr>
          <w:p w14:paraId="39B20145" w14:textId="77777777" w:rsidR="006A473D" w:rsidRDefault="006A473D" w:rsidP="00384740">
            <w:pPr>
              <w:pStyle w:val="ListParagraph"/>
              <w:ind w:firstLineChars="0" w:firstLine="0"/>
              <w:jc w:val="center"/>
            </w:pPr>
            <w:r>
              <w:rPr>
                <w:rFonts w:hint="eastAsia"/>
              </w:rPr>
              <w:t>0</w:t>
            </w:r>
            <w:r>
              <w:t>1</w:t>
            </w:r>
            <w:r>
              <w:rPr>
                <w:rFonts w:hint="eastAsia"/>
              </w:rPr>
              <w:t>000</w:t>
            </w:r>
            <w:r>
              <w:t>0</w:t>
            </w:r>
          </w:p>
        </w:tc>
        <w:tc>
          <w:tcPr>
            <w:tcW w:w="1468" w:type="dxa"/>
            <w:shd w:val="clear" w:color="auto" w:fill="D9E2F3" w:themeFill="accent1" w:themeFillTint="33"/>
          </w:tcPr>
          <w:p w14:paraId="7CE779AC"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5733B1DF"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753B918C"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36D45BA0" w14:textId="77777777" w:rsidR="006A473D" w:rsidRDefault="006A473D" w:rsidP="006A473D">
      <w:pPr>
        <w:pStyle w:val="ListParagraph"/>
        <w:ind w:left="840" w:firstLineChars="0" w:firstLine="0"/>
      </w:pPr>
      <w:r w:rsidRPr="00920BE6">
        <w:t>功能：</w:t>
      </w:r>
      <w:proofErr w:type="spellStart"/>
      <w:r w:rsidRPr="00920BE6">
        <w:t>rt←rs</w:t>
      </w:r>
      <w:proofErr w:type="spellEnd"/>
      <w:r w:rsidRPr="00920BE6">
        <w:t xml:space="preserve"> | (zero-extend)immediate；immediate做“0”扩展再参加“或”运算。</w:t>
      </w:r>
    </w:p>
    <w:p w14:paraId="0BCBE3CB" w14:textId="3A470B7D" w:rsidR="006A473D" w:rsidRPr="00920BE6" w:rsidRDefault="006A473D" w:rsidP="006A473D">
      <w:pPr>
        <w:pStyle w:val="ListParagraph"/>
        <w:numPr>
          <w:ilvl w:val="0"/>
          <w:numId w:val="2"/>
        </w:numPr>
        <w:ind w:firstLineChars="0"/>
      </w:pPr>
      <w:r>
        <w:t xml:space="preserve">and </w:t>
      </w:r>
      <w:proofErr w:type="spellStart"/>
      <w:r>
        <w:t>rd</w:t>
      </w:r>
      <w:proofErr w:type="spellEnd"/>
      <w:r>
        <w:t xml:space="preserve">, </w:t>
      </w:r>
      <w:proofErr w:type="spellStart"/>
      <w:r>
        <w:t>rs</w:t>
      </w:r>
      <w:proofErr w:type="spellEnd"/>
      <w:r w:rsidRPr="00920BE6">
        <w:t xml:space="preserve">, </w:t>
      </w:r>
      <w:proofErr w:type="spellStart"/>
      <w:r w:rsidRPr="00920BE6">
        <w:t>rt</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1473"/>
        <w:gridCol w:w="1543"/>
      </w:tblGrid>
      <w:tr w:rsidR="006A473D" w14:paraId="035C2412" w14:textId="77777777" w:rsidTr="00384740">
        <w:tc>
          <w:tcPr>
            <w:tcW w:w="1516" w:type="dxa"/>
            <w:shd w:val="clear" w:color="auto" w:fill="D9E2F3" w:themeFill="accent1" w:themeFillTint="33"/>
          </w:tcPr>
          <w:p w14:paraId="27EE8DFB" w14:textId="77777777" w:rsidR="006A473D" w:rsidRDefault="006A473D" w:rsidP="00384740">
            <w:pPr>
              <w:pStyle w:val="ListParagraph"/>
              <w:ind w:firstLineChars="0" w:firstLine="0"/>
              <w:jc w:val="center"/>
            </w:pPr>
            <w:r>
              <w:rPr>
                <w:rFonts w:hint="eastAsia"/>
              </w:rPr>
              <w:t>0</w:t>
            </w:r>
            <w:r>
              <w:t>1</w:t>
            </w:r>
            <w:r>
              <w:rPr>
                <w:rFonts w:hint="eastAsia"/>
              </w:rPr>
              <w:t>00</w:t>
            </w:r>
            <w:r>
              <w:t>01</w:t>
            </w:r>
          </w:p>
        </w:tc>
        <w:tc>
          <w:tcPr>
            <w:tcW w:w="1468" w:type="dxa"/>
            <w:shd w:val="clear" w:color="auto" w:fill="D9E2F3" w:themeFill="accent1" w:themeFillTint="33"/>
          </w:tcPr>
          <w:p w14:paraId="05C9A89C"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245614A8"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473" w:type="dxa"/>
            <w:shd w:val="clear" w:color="auto" w:fill="D9E2F3" w:themeFill="accent1" w:themeFillTint="33"/>
          </w:tcPr>
          <w:p w14:paraId="15633C69"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543" w:type="dxa"/>
            <w:shd w:val="clear" w:color="auto" w:fill="D9E2F3" w:themeFill="accent1" w:themeFillTint="33"/>
          </w:tcPr>
          <w:p w14:paraId="1B1157A5" w14:textId="77777777" w:rsidR="006A473D" w:rsidRDefault="006A473D" w:rsidP="00384740">
            <w:pPr>
              <w:pStyle w:val="ListParagraph"/>
              <w:ind w:firstLineChars="0" w:firstLine="0"/>
              <w:jc w:val="center"/>
            </w:pPr>
            <w:r>
              <w:t>R</w:t>
            </w:r>
            <w:r>
              <w:rPr>
                <w:rFonts w:hint="eastAsia"/>
              </w:rPr>
              <w:t>eserve</w:t>
            </w:r>
            <w:r>
              <w:t>d</w:t>
            </w:r>
          </w:p>
        </w:tc>
      </w:tr>
    </w:tbl>
    <w:p w14:paraId="00E072D3" w14:textId="77777777" w:rsidR="006A473D" w:rsidRDefault="006A473D" w:rsidP="006A473D">
      <w:pPr>
        <w:pStyle w:val="ListParagraph"/>
        <w:ind w:left="840" w:firstLineChars="0" w:firstLine="0"/>
      </w:pPr>
      <w:r w:rsidRPr="00920BE6">
        <w:t>功能：</w:t>
      </w:r>
      <w:proofErr w:type="spellStart"/>
      <w:r w:rsidRPr="00920BE6">
        <w:t>rd←rs</w:t>
      </w:r>
      <w:proofErr w:type="spellEnd"/>
      <w:r w:rsidRPr="00920BE6">
        <w:t xml:space="preserve"> &amp; </w:t>
      </w:r>
      <w:proofErr w:type="spellStart"/>
      <w:r w:rsidRPr="00920BE6">
        <w:t>rt</w:t>
      </w:r>
      <w:proofErr w:type="spellEnd"/>
      <w:r w:rsidRPr="00920BE6">
        <w:t>；逻辑与运算。</w:t>
      </w:r>
    </w:p>
    <w:p w14:paraId="3DA1C98A" w14:textId="4DD8FB7F" w:rsidR="006A473D" w:rsidRPr="00920BE6" w:rsidRDefault="006A473D" w:rsidP="006A473D">
      <w:pPr>
        <w:pStyle w:val="ListParagraph"/>
        <w:numPr>
          <w:ilvl w:val="0"/>
          <w:numId w:val="2"/>
        </w:numPr>
        <w:ind w:firstLineChars="0"/>
      </w:pPr>
      <w:r>
        <w:t xml:space="preserve">or </w:t>
      </w:r>
      <w:proofErr w:type="spellStart"/>
      <w:r>
        <w:t>rd</w:t>
      </w:r>
      <w:proofErr w:type="spellEnd"/>
      <w:r>
        <w:t xml:space="preserve">, </w:t>
      </w:r>
      <w:proofErr w:type="spellStart"/>
      <w:r>
        <w:t>rs</w:t>
      </w:r>
      <w:proofErr w:type="spellEnd"/>
      <w:r w:rsidRPr="00920BE6">
        <w:t xml:space="preserve">, </w:t>
      </w:r>
      <w:proofErr w:type="spellStart"/>
      <w:r w:rsidRPr="00920BE6">
        <w:t>rt</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1473"/>
        <w:gridCol w:w="1543"/>
      </w:tblGrid>
      <w:tr w:rsidR="006A473D" w14:paraId="66B24701" w14:textId="77777777" w:rsidTr="00384740">
        <w:tc>
          <w:tcPr>
            <w:tcW w:w="1516" w:type="dxa"/>
            <w:shd w:val="clear" w:color="auto" w:fill="D9E2F3" w:themeFill="accent1" w:themeFillTint="33"/>
          </w:tcPr>
          <w:p w14:paraId="02BD9884" w14:textId="77777777" w:rsidR="006A473D" w:rsidRDefault="006A473D" w:rsidP="00384740">
            <w:pPr>
              <w:pStyle w:val="ListParagraph"/>
              <w:ind w:firstLineChars="0" w:firstLine="0"/>
              <w:jc w:val="center"/>
            </w:pPr>
            <w:r>
              <w:rPr>
                <w:rFonts w:hint="eastAsia"/>
              </w:rPr>
              <w:t>0</w:t>
            </w:r>
            <w:r>
              <w:t>1</w:t>
            </w:r>
            <w:r>
              <w:rPr>
                <w:rFonts w:hint="eastAsia"/>
              </w:rPr>
              <w:t>00</w:t>
            </w:r>
            <w:r>
              <w:t>10</w:t>
            </w:r>
          </w:p>
        </w:tc>
        <w:tc>
          <w:tcPr>
            <w:tcW w:w="1468" w:type="dxa"/>
            <w:shd w:val="clear" w:color="auto" w:fill="D9E2F3" w:themeFill="accent1" w:themeFillTint="33"/>
          </w:tcPr>
          <w:p w14:paraId="3E90B5AD"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509690C1"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473" w:type="dxa"/>
            <w:shd w:val="clear" w:color="auto" w:fill="D9E2F3" w:themeFill="accent1" w:themeFillTint="33"/>
          </w:tcPr>
          <w:p w14:paraId="3B3C23F7"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543" w:type="dxa"/>
            <w:shd w:val="clear" w:color="auto" w:fill="D9E2F3" w:themeFill="accent1" w:themeFillTint="33"/>
          </w:tcPr>
          <w:p w14:paraId="0D3C8B22" w14:textId="77777777" w:rsidR="006A473D" w:rsidRDefault="006A473D" w:rsidP="00384740">
            <w:pPr>
              <w:pStyle w:val="ListParagraph"/>
              <w:ind w:firstLineChars="0" w:firstLine="0"/>
              <w:jc w:val="center"/>
            </w:pPr>
            <w:r>
              <w:t>R</w:t>
            </w:r>
            <w:r>
              <w:rPr>
                <w:rFonts w:hint="eastAsia"/>
              </w:rPr>
              <w:t>eserve</w:t>
            </w:r>
            <w:r>
              <w:t>d</w:t>
            </w:r>
          </w:p>
        </w:tc>
      </w:tr>
    </w:tbl>
    <w:p w14:paraId="605ADF48" w14:textId="77777777" w:rsidR="006A473D" w:rsidRDefault="006A473D" w:rsidP="006A473D">
      <w:pPr>
        <w:pStyle w:val="ListParagraph"/>
        <w:ind w:left="840" w:firstLineChars="0" w:firstLine="0"/>
      </w:pPr>
      <w:r w:rsidRPr="00920BE6">
        <w:t>功能：</w:t>
      </w:r>
      <w:proofErr w:type="spellStart"/>
      <w:r w:rsidRPr="00920BE6">
        <w:t>rd←rs</w:t>
      </w:r>
      <w:proofErr w:type="spellEnd"/>
      <w:r w:rsidRPr="00920BE6">
        <w:t xml:space="preserve"> | </w:t>
      </w:r>
      <w:proofErr w:type="spellStart"/>
      <w:r w:rsidRPr="00920BE6">
        <w:t>rt</w:t>
      </w:r>
      <w:proofErr w:type="spellEnd"/>
      <w:r w:rsidRPr="00920BE6">
        <w:t>；逻辑或运算。</w:t>
      </w:r>
    </w:p>
    <w:p w14:paraId="1934B8E8" w14:textId="77777777" w:rsidR="006A473D" w:rsidRDefault="006A473D" w:rsidP="006A473D">
      <w:pPr>
        <w:pStyle w:val="ListParagraph"/>
        <w:numPr>
          <w:ilvl w:val="0"/>
          <w:numId w:val="1"/>
        </w:numPr>
        <w:ind w:firstLineChars="0"/>
      </w:pPr>
      <w:r>
        <w:rPr>
          <w:rFonts w:hint="eastAsia"/>
        </w:rPr>
        <w:t>移位指令</w:t>
      </w:r>
    </w:p>
    <w:p w14:paraId="16A65767" w14:textId="447893A5" w:rsidR="006A473D" w:rsidRPr="006A5876" w:rsidRDefault="006A473D" w:rsidP="006A473D">
      <w:pPr>
        <w:pStyle w:val="ListParagraph"/>
        <w:numPr>
          <w:ilvl w:val="0"/>
          <w:numId w:val="2"/>
        </w:numPr>
        <w:ind w:firstLineChars="0"/>
      </w:pPr>
      <w:proofErr w:type="spellStart"/>
      <w:r w:rsidRPr="005E3CC3">
        <w:t>s</w:t>
      </w:r>
      <w:r>
        <w:t>ll</w:t>
      </w:r>
      <w:proofErr w:type="spellEnd"/>
      <w:r>
        <w:t xml:space="preserve"> </w:t>
      </w:r>
      <w:proofErr w:type="spellStart"/>
      <w:r w:rsidRPr="005E3CC3">
        <w:t>rd</w:t>
      </w:r>
      <w:proofErr w:type="spellEnd"/>
      <w:r w:rsidRPr="005E3CC3">
        <w:t xml:space="preserve">, </w:t>
      </w:r>
      <w:proofErr w:type="spellStart"/>
      <w:r w:rsidRPr="005E3CC3">
        <w:t>rt</w:t>
      </w:r>
      <w:proofErr w:type="spellEnd"/>
      <w:r w:rsidRPr="005E3CC3">
        <w:t>,</w:t>
      </w:r>
      <w:r>
        <w:t xml:space="preserve"> </w:t>
      </w:r>
      <w:proofErr w:type="spellStart"/>
      <w:r w:rsidRPr="005E3CC3">
        <w:t>sa</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24"/>
        <w:gridCol w:w="1166"/>
        <w:gridCol w:w="1207"/>
        <w:gridCol w:w="1223"/>
        <w:gridCol w:w="1386"/>
        <w:gridCol w:w="1160"/>
      </w:tblGrid>
      <w:tr w:rsidR="006A473D" w14:paraId="63707C79" w14:textId="77777777" w:rsidTr="00384740">
        <w:tc>
          <w:tcPr>
            <w:tcW w:w="1324" w:type="dxa"/>
            <w:shd w:val="clear" w:color="auto" w:fill="D9E2F3" w:themeFill="accent1" w:themeFillTint="33"/>
          </w:tcPr>
          <w:p w14:paraId="0673C9F6" w14:textId="77777777" w:rsidR="006A473D" w:rsidRDefault="006A473D" w:rsidP="00384740">
            <w:pPr>
              <w:pStyle w:val="ListParagraph"/>
              <w:ind w:firstLineChars="0" w:firstLine="0"/>
              <w:jc w:val="center"/>
            </w:pPr>
            <w:r>
              <w:rPr>
                <w:rFonts w:hint="eastAsia"/>
              </w:rPr>
              <w:t>0110</w:t>
            </w:r>
            <w:r>
              <w:t>00</w:t>
            </w:r>
          </w:p>
        </w:tc>
        <w:tc>
          <w:tcPr>
            <w:tcW w:w="1166" w:type="dxa"/>
            <w:shd w:val="clear" w:color="auto" w:fill="D9E2F3" w:themeFill="accent1" w:themeFillTint="33"/>
          </w:tcPr>
          <w:p w14:paraId="2317970B" w14:textId="77777777" w:rsidR="006A473D" w:rsidRDefault="006A473D" w:rsidP="00384740">
            <w:pPr>
              <w:pStyle w:val="ListParagraph"/>
              <w:ind w:firstLineChars="0" w:firstLine="0"/>
              <w:jc w:val="center"/>
            </w:pPr>
            <w:r>
              <w:rPr>
                <w:rFonts w:hint="eastAsia"/>
              </w:rPr>
              <w:t>未用</w:t>
            </w:r>
          </w:p>
        </w:tc>
        <w:tc>
          <w:tcPr>
            <w:tcW w:w="1207" w:type="dxa"/>
            <w:shd w:val="clear" w:color="auto" w:fill="D9E2F3" w:themeFill="accent1" w:themeFillTint="33"/>
          </w:tcPr>
          <w:p w14:paraId="5B0A4F12"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223" w:type="dxa"/>
            <w:shd w:val="clear" w:color="auto" w:fill="D9E2F3" w:themeFill="accent1" w:themeFillTint="33"/>
          </w:tcPr>
          <w:p w14:paraId="358849B8"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386" w:type="dxa"/>
            <w:shd w:val="clear" w:color="auto" w:fill="D9E2F3" w:themeFill="accent1" w:themeFillTint="33"/>
          </w:tcPr>
          <w:p w14:paraId="4880EC10" w14:textId="77777777" w:rsidR="006A473D" w:rsidRDefault="006A473D" w:rsidP="00384740">
            <w:pPr>
              <w:pStyle w:val="ListParagraph"/>
              <w:ind w:firstLineChars="0" w:firstLine="0"/>
              <w:jc w:val="center"/>
            </w:pPr>
            <w:r>
              <w:t>S</w:t>
            </w:r>
            <w:r>
              <w:rPr>
                <w:rFonts w:hint="eastAsia"/>
              </w:rPr>
              <w:t>a</w:t>
            </w:r>
          </w:p>
        </w:tc>
        <w:tc>
          <w:tcPr>
            <w:tcW w:w="1160" w:type="dxa"/>
            <w:shd w:val="clear" w:color="auto" w:fill="D9E2F3" w:themeFill="accent1" w:themeFillTint="33"/>
          </w:tcPr>
          <w:p w14:paraId="14ED01F3" w14:textId="77777777" w:rsidR="006A473D" w:rsidRDefault="006A473D" w:rsidP="00384740">
            <w:pPr>
              <w:pStyle w:val="ListParagraph"/>
              <w:ind w:firstLineChars="0" w:firstLine="0"/>
              <w:jc w:val="center"/>
            </w:pPr>
            <w:r>
              <w:t>R</w:t>
            </w:r>
            <w:r>
              <w:rPr>
                <w:rFonts w:hint="eastAsia"/>
              </w:rPr>
              <w:t>eserve</w:t>
            </w:r>
            <w:r>
              <w:t>d</w:t>
            </w:r>
          </w:p>
        </w:tc>
      </w:tr>
    </w:tbl>
    <w:p w14:paraId="6D642CCF" w14:textId="77777777" w:rsidR="006A473D" w:rsidRDefault="006A473D" w:rsidP="006A473D">
      <w:pPr>
        <w:pStyle w:val="ListParagraph"/>
        <w:ind w:left="840" w:firstLineChars="0" w:firstLine="0"/>
      </w:pPr>
      <w:r w:rsidRPr="006A5876">
        <w:t>功能：</w:t>
      </w:r>
      <w:proofErr w:type="spellStart"/>
      <w:r w:rsidRPr="001572ED">
        <w:rPr>
          <w:rFonts w:hint="eastAsia"/>
        </w:rPr>
        <w:t>rd</w:t>
      </w:r>
      <w:proofErr w:type="spellEnd"/>
      <w:r w:rsidRPr="001572ED">
        <w:rPr>
          <w:rFonts w:hint="eastAsia"/>
        </w:rPr>
        <w:t>&lt;－</w:t>
      </w:r>
      <w:proofErr w:type="spellStart"/>
      <w:r w:rsidRPr="001572ED">
        <w:rPr>
          <w:rFonts w:hint="eastAsia"/>
        </w:rPr>
        <w:t>rt</w:t>
      </w:r>
      <w:proofErr w:type="spellEnd"/>
      <w:r w:rsidRPr="001572ED">
        <w:rPr>
          <w:rFonts w:hint="eastAsia"/>
        </w:rPr>
        <w:t>&lt;&lt;(zero-extend)</w:t>
      </w:r>
      <w:proofErr w:type="spellStart"/>
      <w:r w:rsidRPr="001572ED">
        <w:rPr>
          <w:rFonts w:hint="eastAsia"/>
        </w:rPr>
        <w:t>sa</w:t>
      </w:r>
      <w:proofErr w:type="spellEnd"/>
      <w:r w:rsidRPr="001572ED">
        <w:rPr>
          <w:rFonts w:hint="eastAsia"/>
        </w:rPr>
        <w:t>，左移</w:t>
      </w:r>
      <w:proofErr w:type="spellStart"/>
      <w:r w:rsidRPr="001572ED">
        <w:rPr>
          <w:rFonts w:hint="eastAsia"/>
        </w:rPr>
        <w:t>sa</w:t>
      </w:r>
      <w:proofErr w:type="spellEnd"/>
      <w:r w:rsidRPr="001572ED">
        <w:rPr>
          <w:rFonts w:hint="eastAsia"/>
        </w:rPr>
        <w:t>位 ，(zero-extend)</w:t>
      </w:r>
      <w:proofErr w:type="spellStart"/>
      <w:r w:rsidRPr="001572ED">
        <w:rPr>
          <w:rFonts w:hint="eastAsia"/>
        </w:rPr>
        <w:t>sa</w:t>
      </w:r>
      <w:proofErr w:type="spellEnd"/>
    </w:p>
    <w:p w14:paraId="3717EEE5" w14:textId="77777777" w:rsidR="006A473D" w:rsidRDefault="006A473D" w:rsidP="006A473D">
      <w:pPr>
        <w:pStyle w:val="ListParagraph"/>
        <w:numPr>
          <w:ilvl w:val="0"/>
          <w:numId w:val="1"/>
        </w:numPr>
        <w:ind w:firstLineChars="0"/>
      </w:pPr>
      <w:r>
        <w:rPr>
          <w:rFonts w:hint="eastAsia"/>
        </w:rPr>
        <w:t>比较指令</w:t>
      </w:r>
    </w:p>
    <w:p w14:paraId="2C349E09" w14:textId="725510F6" w:rsidR="006A473D" w:rsidRDefault="006A473D" w:rsidP="006A473D">
      <w:pPr>
        <w:pStyle w:val="ListParagraph"/>
        <w:numPr>
          <w:ilvl w:val="0"/>
          <w:numId w:val="2"/>
        </w:numPr>
        <w:ind w:firstLineChars="0"/>
      </w:pPr>
      <w:proofErr w:type="spellStart"/>
      <w:r>
        <w:rPr>
          <w:rFonts w:hint="eastAsia"/>
        </w:rPr>
        <w:t>slt</w:t>
      </w:r>
      <w:proofErr w:type="spellEnd"/>
      <w:r>
        <w:rPr>
          <w:rFonts w:hint="eastAsia"/>
        </w:rPr>
        <w:t xml:space="preserve"> </w:t>
      </w:r>
      <w:proofErr w:type="spellStart"/>
      <w:r w:rsidRPr="001572ED">
        <w:rPr>
          <w:rFonts w:hint="eastAsia"/>
        </w:rPr>
        <w:t>rd</w:t>
      </w:r>
      <w:proofErr w:type="spellEnd"/>
      <w:r w:rsidRPr="001572ED">
        <w:rPr>
          <w:rFonts w:hint="eastAsia"/>
        </w:rPr>
        <w:t xml:space="preserve">, </w:t>
      </w:r>
      <w:proofErr w:type="spellStart"/>
      <w:r w:rsidRPr="001572ED">
        <w:rPr>
          <w:rFonts w:hint="eastAsia"/>
        </w:rPr>
        <w:t>rs</w:t>
      </w:r>
      <w:proofErr w:type="spellEnd"/>
      <w:r w:rsidRPr="001572ED">
        <w:rPr>
          <w:rFonts w:hint="eastAsia"/>
        </w:rPr>
        <w:t xml:space="preserve">, </w:t>
      </w:r>
      <w:proofErr w:type="spellStart"/>
      <w:r w:rsidRPr="001572ED">
        <w:rPr>
          <w:rFonts w:hint="eastAsia"/>
        </w:rPr>
        <w:t>rt</w:t>
      </w:r>
      <w:proofErr w:type="spellEnd"/>
      <w:r w:rsidRPr="001572ED">
        <w:rPr>
          <w:rFonts w:hint="eastAsia"/>
        </w:rPr>
        <w:t xml:space="preserve">   带符号数</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1473"/>
        <w:gridCol w:w="1543"/>
      </w:tblGrid>
      <w:tr w:rsidR="006A473D" w14:paraId="7F49F5F0" w14:textId="77777777" w:rsidTr="00384740">
        <w:tc>
          <w:tcPr>
            <w:tcW w:w="1516" w:type="dxa"/>
            <w:shd w:val="clear" w:color="auto" w:fill="D9E2F3" w:themeFill="accent1" w:themeFillTint="33"/>
          </w:tcPr>
          <w:p w14:paraId="799F86BF" w14:textId="77777777" w:rsidR="006A473D" w:rsidRDefault="006A473D" w:rsidP="00384740">
            <w:pPr>
              <w:pStyle w:val="ListParagraph"/>
              <w:ind w:firstLineChars="0" w:firstLine="0"/>
              <w:jc w:val="center"/>
            </w:pPr>
            <w:r>
              <w:rPr>
                <w:rFonts w:hint="eastAsia"/>
              </w:rPr>
              <w:t>0</w:t>
            </w:r>
            <w:r>
              <w:t>1</w:t>
            </w:r>
            <w:r>
              <w:rPr>
                <w:rFonts w:hint="eastAsia"/>
              </w:rPr>
              <w:t>11</w:t>
            </w:r>
            <w:r>
              <w:t>00</w:t>
            </w:r>
          </w:p>
        </w:tc>
        <w:tc>
          <w:tcPr>
            <w:tcW w:w="1468" w:type="dxa"/>
            <w:shd w:val="clear" w:color="auto" w:fill="D9E2F3" w:themeFill="accent1" w:themeFillTint="33"/>
          </w:tcPr>
          <w:p w14:paraId="78015887"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66AE18B8"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1473" w:type="dxa"/>
            <w:shd w:val="clear" w:color="auto" w:fill="D9E2F3" w:themeFill="accent1" w:themeFillTint="33"/>
          </w:tcPr>
          <w:p w14:paraId="3FF7376A" w14:textId="77777777" w:rsidR="006A473D" w:rsidRDefault="006A473D" w:rsidP="00384740">
            <w:pPr>
              <w:pStyle w:val="ListParagraph"/>
              <w:ind w:firstLineChars="0" w:firstLine="0"/>
              <w:jc w:val="center"/>
            </w:pPr>
            <w:r>
              <w:t>R</w:t>
            </w:r>
            <w:r>
              <w:rPr>
                <w:rFonts w:hint="eastAsia"/>
              </w:rPr>
              <w:t>d</w:t>
            </w:r>
            <w:r>
              <w:t>(5</w:t>
            </w:r>
            <w:r>
              <w:rPr>
                <w:rFonts w:hint="eastAsia"/>
              </w:rPr>
              <w:t>位</w:t>
            </w:r>
            <w:r>
              <w:t>)</w:t>
            </w:r>
          </w:p>
        </w:tc>
        <w:tc>
          <w:tcPr>
            <w:tcW w:w="1543" w:type="dxa"/>
            <w:shd w:val="clear" w:color="auto" w:fill="D9E2F3" w:themeFill="accent1" w:themeFillTint="33"/>
          </w:tcPr>
          <w:p w14:paraId="0A15BEEB" w14:textId="77777777" w:rsidR="006A473D" w:rsidRDefault="006A473D" w:rsidP="00384740">
            <w:pPr>
              <w:pStyle w:val="ListParagraph"/>
              <w:ind w:firstLineChars="0" w:firstLine="0"/>
              <w:jc w:val="center"/>
            </w:pPr>
            <w:r>
              <w:t>R</w:t>
            </w:r>
            <w:r>
              <w:rPr>
                <w:rFonts w:hint="eastAsia"/>
              </w:rPr>
              <w:t>eserve</w:t>
            </w:r>
            <w:r>
              <w:t>d</w:t>
            </w:r>
          </w:p>
        </w:tc>
      </w:tr>
    </w:tbl>
    <w:p w14:paraId="536CFDB5" w14:textId="77777777" w:rsidR="006A473D" w:rsidRDefault="006A473D" w:rsidP="006A473D">
      <w:pPr>
        <w:pStyle w:val="ListParagraph"/>
        <w:ind w:left="840" w:firstLineChars="0" w:firstLine="0"/>
      </w:pPr>
      <w:r>
        <w:rPr>
          <w:rFonts w:hint="eastAsia"/>
        </w:rPr>
        <w:t>功能：</w:t>
      </w:r>
      <w:r w:rsidRPr="001572ED">
        <w:rPr>
          <w:rFonts w:hint="eastAsia"/>
        </w:rPr>
        <w:t>if (</w:t>
      </w:r>
      <w:proofErr w:type="spellStart"/>
      <w:r w:rsidRPr="001572ED">
        <w:rPr>
          <w:rFonts w:hint="eastAsia"/>
        </w:rPr>
        <w:t>rs</w:t>
      </w:r>
      <w:proofErr w:type="spellEnd"/>
      <w:r w:rsidRPr="001572ED">
        <w:rPr>
          <w:rFonts w:hint="eastAsia"/>
        </w:rPr>
        <w:t>&lt;</w:t>
      </w:r>
      <w:proofErr w:type="spellStart"/>
      <w:r w:rsidRPr="001572ED">
        <w:rPr>
          <w:rFonts w:hint="eastAsia"/>
        </w:rPr>
        <w:t>rt</w:t>
      </w:r>
      <w:proofErr w:type="spellEnd"/>
      <w:r w:rsidRPr="001572ED">
        <w:rPr>
          <w:rFonts w:hint="eastAsia"/>
        </w:rPr>
        <w:t xml:space="preserve">)  </w:t>
      </w:r>
      <w:proofErr w:type="spellStart"/>
      <w:r w:rsidRPr="001572ED">
        <w:rPr>
          <w:rFonts w:hint="eastAsia"/>
        </w:rPr>
        <w:t>rd</w:t>
      </w:r>
      <w:proofErr w:type="spellEnd"/>
      <w:r w:rsidRPr="001572ED">
        <w:rPr>
          <w:rFonts w:hint="eastAsia"/>
        </w:rPr>
        <w:t xml:space="preserve"> =1 else  </w:t>
      </w:r>
      <w:proofErr w:type="spellStart"/>
      <w:r w:rsidRPr="001572ED">
        <w:rPr>
          <w:rFonts w:hint="eastAsia"/>
        </w:rPr>
        <w:t>rd</w:t>
      </w:r>
      <w:proofErr w:type="spellEnd"/>
      <w:r w:rsidRPr="001572ED">
        <w:rPr>
          <w:rFonts w:hint="eastAsia"/>
        </w:rPr>
        <w:t>=0, 具体请看表2 ALU运算功能表，带符号</w:t>
      </w:r>
    </w:p>
    <w:p w14:paraId="174DFCF8" w14:textId="77777777" w:rsidR="006A473D" w:rsidRDefault="006A473D" w:rsidP="006A473D">
      <w:pPr>
        <w:pStyle w:val="ListParagraph"/>
        <w:numPr>
          <w:ilvl w:val="0"/>
          <w:numId w:val="1"/>
        </w:numPr>
        <w:ind w:firstLineChars="0"/>
      </w:pPr>
      <w:r>
        <w:rPr>
          <w:rFonts w:hint="eastAsia"/>
        </w:rPr>
        <w:lastRenderedPageBreak/>
        <w:t>存储器读/写指令</w:t>
      </w:r>
    </w:p>
    <w:p w14:paraId="25EE855F" w14:textId="0B9317A9" w:rsidR="006A473D" w:rsidRPr="006A5876" w:rsidRDefault="006A473D" w:rsidP="006A473D">
      <w:pPr>
        <w:pStyle w:val="ListParagraph"/>
        <w:numPr>
          <w:ilvl w:val="0"/>
          <w:numId w:val="2"/>
        </w:numPr>
        <w:ind w:firstLineChars="0"/>
      </w:pPr>
      <w:proofErr w:type="spellStart"/>
      <w:r>
        <w:t>sw</w:t>
      </w:r>
      <w:proofErr w:type="spellEnd"/>
      <w:r>
        <w:t xml:space="preserve"> </w:t>
      </w:r>
      <w:proofErr w:type="spellStart"/>
      <w:r>
        <w:t>rt</w:t>
      </w:r>
      <w:proofErr w:type="spellEnd"/>
      <w:r w:rsidRPr="006A5876">
        <w:t>,</w:t>
      </w:r>
      <w:r>
        <w:t xml:space="preserve"> </w:t>
      </w:r>
      <w:r w:rsidRPr="006A5876">
        <w:t>immediate(</w:t>
      </w:r>
      <w:proofErr w:type="spellStart"/>
      <w:r w:rsidRPr="006A5876">
        <w:t>rs</w:t>
      </w:r>
      <w:proofErr w:type="spellEnd"/>
      <w:r w:rsidRPr="006A5876">
        <w:t>) 写存储器</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5009DF9B" w14:textId="77777777" w:rsidTr="00384740">
        <w:tc>
          <w:tcPr>
            <w:tcW w:w="1516" w:type="dxa"/>
            <w:shd w:val="clear" w:color="auto" w:fill="D9E2F3" w:themeFill="accent1" w:themeFillTint="33"/>
          </w:tcPr>
          <w:p w14:paraId="4A7F47BB" w14:textId="77777777" w:rsidR="006A473D" w:rsidRDefault="006A473D" w:rsidP="00384740">
            <w:pPr>
              <w:pStyle w:val="ListParagraph"/>
              <w:ind w:firstLineChars="0" w:firstLine="0"/>
              <w:jc w:val="center"/>
            </w:pPr>
            <w:r>
              <w:rPr>
                <w:rFonts w:hint="eastAsia"/>
              </w:rPr>
              <w:t>10011</w:t>
            </w:r>
            <w:r>
              <w:t>0</w:t>
            </w:r>
          </w:p>
        </w:tc>
        <w:tc>
          <w:tcPr>
            <w:tcW w:w="1468" w:type="dxa"/>
            <w:shd w:val="clear" w:color="auto" w:fill="D9E2F3" w:themeFill="accent1" w:themeFillTint="33"/>
          </w:tcPr>
          <w:p w14:paraId="0FEFAFF2"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793D96AD"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4ACA5ACA"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25D4308D" w14:textId="77777777" w:rsidR="006A473D" w:rsidRDefault="006A473D" w:rsidP="006A473D">
      <w:pPr>
        <w:pStyle w:val="ListParagraph"/>
        <w:ind w:left="840" w:firstLineChars="0" w:firstLine="0"/>
      </w:pPr>
      <w:r w:rsidRPr="006A5876">
        <w:t>功能：memory[</w:t>
      </w:r>
      <w:proofErr w:type="spellStart"/>
      <w:r w:rsidRPr="006A5876">
        <w:t>rs</w:t>
      </w:r>
      <w:proofErr w:type="spellEnd"/>
      <w:r w:rsidRPr="006A5876">
        <w:t>+ (sign-extend)immediate]←</w:t>
      </w:r>
      <w:proofErr w:type="spellStart"/>
      <w:r w:rsidRPr="006A5876">
        <w:t>rt</w:t>
      </w:r>
      <w:proofErr w:type="spellEnd"/>
      <w:r w:rsidRPr="006A5876">
        <w:t>；immediate符号扩展再相加。</w:t>
      </w:r>
    </w:p>
    <w:p w14:paraId="585752A2" w14:textId="160AF64A" w:rsidR="006A473D" w:rsidRPr="006A5876" w:rsidRDefault="006A473D" w:rsidP="006A473D">
      <w:pPr>
        <w:pStyle w:val="ListParagraph"/>
        <w:numPr>
          <w:ilvl w:val="0"/>
          <w:numId w:val="2"/>
        </w:numPr>
        <w:ind w:firstLineChars="0"/>
      </w:pPr>
      <w:proofErr w:type="spellStart"/>
      <w:r>
        <w:t>lw</w:t>
      </w:r>
      <w:proofErr w:type="spellEnd"/>
      <w:r>
        <w:t xml:space="preserve"> </w:t>
      </w:r>
      <w:proofErr w:type="spellStart"/>
      <w:r>
        <w:t>rt</w:t>
      </w:r>
      <w:proofErr w:type="spellEnd"/>
      <w:r w:rsidRPr="006A5876">
        <w:t>, immediate(</w:t>
      </w:r>
      <w:proofErr w:type="spellStart"/>
      <w:r w:rsidRPr="006A5876">
        <w:t>rs</w:t>
      </w:r>
      <w:proofErr w:type="spellEnd"/>
      <w:r w:rsidRPr="006A5876">
        <w:t>) 读存储器</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7B965F0E" w14:textId="77777777" w:rsidTr="00384740">
        <w:tc>
          <w:tcPr>
            <w:tcW w:w="1516" w:type="dxa"/>
            <w:shd w:val="clear" w:color="auto" w:fill="D9E2F3" w:themeFill="accent1" w:themeFillTint="33"/>
          </w:tcPr>
          <w:p w14:paraId="290A00A5" w14:textId="77777777" w:rsidR="006A473D" w:rsidRDefault="006A473D" w:rsidP="00384740">
            <w:pPr>
              <w:pStyle w:val="ListParagraph"/>
              <w:ind w:firstLineChars="0" w:firstLine="0"/>
              <w:jc w:val="center"/>
            </w:pPr>
            <w:r>
              <w:rPr>
                <w:rFonts w:hint="eastAsia"/>
              </w:rPr>
              <w:t>10011</w:t>
            </w:r>
            <w:r>
              <w:t>1</w:t>
            </w:r>
          </w:p>
        </w:tc>
        <w:tc>
          <w:tcPr>
            <w:tcW w:w="1468" w:type="dxa"/>
            <w:shd w:val="clear" w:color="auto" w:fill="D9E2F3" w:themeFill="accent1" w:themeFillTint="33"/>
          </w:tcPr>
          <w:p w14:paraId="7FC79414"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2688B0D0"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64F3E49E"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52C99E3C" w14:textId="77777777" w:rsidR="006A473D" w:rsidRDefault="006A473D" w:rsidP="006A473D">
      <w:pPr>
        <w:pStyle w:val="ListParagraph"/>
        <w:ind w:left="840" w:firstLineChars="0" w:firstLine="0"/>
      </w:pPr>
      <w:r w:rsidRPr="006A5876">
        <w:t>功能：</w:t>
      </w:r>
      <w:proofErr w:type="spellStart"/>
      <w:r w:rsidRPr="006A5876">
        <w:t>rt</w:t>
      </w:r>
      <w:proofErr w:type="spellEnd"/>
      <w:r w:rsidRPr="006A5876">
        <w:t xml:space="preserve"> ← memory[</w:t>
      </w:r>
      <w:proofErr w:type="spellStart"/>
      <w:r w:rsidRPr="006A5876">
        <w:t>rs</w:t>
      </w:r>
      <w:proofErr w:type="spellEnd"/>
      <w:r w:rsidRPr="006A5876">
        <w:t xml:space="preserve"> + (sign-extend)immediate]；immediate符号扩展再相加。</w:t>
      </w:r>
    </w:p>
    <w:p w14:paraId="1BC85145" w14:textId="77777777" w:rsidR="006A473D" w:rsidRDefault="006A473D" w:rsidP="006A473D">
      <w:pPr>
        <w:pStyle w:val="ListParagraph"/>
        <w:numPr>
          <w:ilvl w:val="0"/>
          <w:numId w:val="1"/>
        </w:numPr>
        <w:ind w:firstLineChars="0"/>
      </w:pPr>
      <w:r>
        <w:rPr>
          <w:rFonts w:hint="eastAsia"/>
        </w:rPr>
        <w:t>分支指令</w:t>
      </w:r>
    </w:p>
    <w:p w14:paraId="6EE28600" w14:textId="7DB990F8" w:rsidR="006A473D" w:rsidRPr="006A5876" w:rsidRDefault="006A473D" w:rsidP="006A473D">
      <w:pPr>
        <w:pStyle w:val="ListParagraph"/>
        <w:numPr>
          <w:ilvl w:val="0"/>
          <w:numId w:val="2"/>
        </w:numPr>
        <w:ind w:firstLineChars="0"/>
      </w:pPr>
      <w:proofErr w:type="spellStart"/>
      <w:r w:rsidRPr="006A5876">
        <w:t>beq</w:t>
      </w:r>
      <w:proofErr w:type="spellEnd"/>
      <w:r w:rsidRPr="006A5876">
        <w:t xml:space="preserve"> </w:t>
      </w:r>
      <w:proofErr w:type="spellStart"/>
      <w:r w:rsidRPr="006A5876">
        <w:t>rs</w:t>
      </w:r>
      <w:proofErr w:type="spellEnd"/>
      <w:r w:rsidRPr="006A5876">
        <w:t>,</w:t>
      </w:r>
      <w:r>
        <w:t xml:space="preserve"> </w:t>
      </w:r>
      <w:proofErr w:type="spellStart"/>
      <w:r w:rsidRPr="006A5876">
        <w:t>rt</w:t>
      </w:r>
      <w:proofErr w:type="spellEnd"/>
      <w:r w:rsidRPr="006A5876">
        <w:t>,</w:t>
      </w:r>
      <w:r>
        <w:t xml:space="preserve"> i</w:t>
      </w:r>
      <w:r w:rsidRPr="006A5876">
        <w:t>mmediate</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7C1FEE21" w14:textId="77777777" w:rsidTr="00384740">
        <w:tc>
          <w:tcPr>
            <w:tcW w:w="1516" w:type="dxa"/>
            <w:shd w:val="clear" w:color="auto" w:fill="D9E2F3" w:themeFill="accent1" w:themeFillTint="33"/>
          </w:tcPr>
          <w:p w14:paraId="033BA836" w14:textId="77777777" w:rsidR="006A473D" w:rsidRDefault="006A473D" w:rsidP="00384740">
            <w:pPr>
              <w:pStyle w:val="ListParagraph"/>
              <w:ind w:firstLineChars="0" w:firstLine="0"/>
              <w:jc w:val="center"/>
            </w:pPr>
            <w:r>
              <w:rPr>
                <w:rFonts w:hint="eastAsia"/>
              </w:rPr>
              <w:t>110000</w:t>
            </w:r>
          </w:p>
        </w:tc>
        <w:tc>
          <w:tcPr>
            <w:tcW w:w="1468" w:type="dxa"/>
            <w:shd w:val="clear" w:color="auto" w:fill="D9E2F3" w:themeFill="accent1" w:themeFillTint="33"/>
          </w:tcPr>
          <w:p w14:paraId="22B0DCFC"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761A8052"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71B9B349" w14:textId="77777777" w:rsidR="006A473D" w:rsidRDefault="006A473D" w:rsidP="00384740">
            <w:pPr>
              <w:pStyle w:val="ListParagraph"/>
              <w:ind w:firstLineChars="0" w:firstLine="0"/>
              <w:jc w:val="center"/>
            </w:pPr>
            <w:r>
              <w:t>I</w:t>
            </w:r>
            <w:r>
              <w:rPr>
                <w:rFonts w:hint="eastAsia"/>
              </w:rPr>
              <w:t>mmediate</w:t>
            </w:r>
            <w:r>
              <w:t>(</w:t>
            </w:r>
            <w:r>
              <w:rPr>
                <w:rFonts w:hint="eastAsia"/>
              </w:rPr>
              <w:t>偏移量，</w:t>
            </w:r>
            <w:r>
              <w:t>16</w:t>
            </w:r>
            <w:r>
              <w:rPr>
                <w:rFonts w:hint="eastAsia"/>
              </w:rPr>
              <w:t>位</w:t>
            </w:r>
            <w:r>
              <w:t>)</w:t>
            </w:r>
          </w:p>
        </w:tc>
      </w:tr>
    </w:tbl>
    <w:p w14:paraId="6FFF5681" w14:textId="77777777" w:rsidR="006A473D" w:rsidRDefault="006A473D" w:rsidP="006A473D">
      <w:pPr>
        <w:pStyle w:val="ListParagraph"/>
        <w:ind w:left="840" w:firstLineChars="0" w:firstLine="0"/>
      </w:pPr>
      <w:r w:rsidRPr="006A5876">
        <w:t>功能：if(</w:t>
      </w:r>
      <w:proofErr w:type="spellStart"/>
      <w:r w:rsidRPr="006A5876">
        <w:t>rs</w:t>
      </w:r>
      <w:proofErr w:type="spellEnd"/>
      <w:r w:rsidRPr="006A5876">
        <w:t>=</w:t>
      </w:r>
      <w:proofErr w:type="spellStart"/>
      <w:r w:rsidRPr="006A5876">
        <w:t>rt</w:t>
      </w:r>
      <w:proofErr w:type="spellEnd"/>
      <w:r w:rsidRPr="006A5876">
        <w:t xml:space="preserve">) </w:t>
      </w:r>
      <w:proofErr w:type="spellStart"/>
      <w:r w:rsidRPr="006A5876">
        <w:t>pc←pc</w:t>
      </w:r>
      <w:proofErr w:type="spellEnd"/>
      <w:r w:rsidRPr="006A5876">
        <w:t xml:space="preserve"> + 4 + (sign-extend)immediate &lt;&lt;2；</w:t>
      </w:r>
    </w:p>
    <w:p w14:paraId="31A69012" w14:textId="77777777" w:rsidR="006A473D" w:rsidRDefault="006A473D" w:rsidP="006A473D">
      <w:pPr>
        <w:pStyle w:val="ListParagraph"/>
        <w:ind w:left="840" w:firstLineChars="0" w:firstLine="0"/>
      </w:pPr>
    </w:p>
    <w:p w14:paraId="5DF1CA18" w14:textId="4E776732" w:rsidR="006A473D" w:rsidRDefault="006A473D" w:rsidP="006A473D">
      <w:pPr>
        <w:pStyle w:val="ListParagraph"/>
        <w:numPr>
          <w:ilvl w:val="0"/>
          <w:numId w:val="2"/>
        </w:numPr>
        <w:ind w:firstLineChars="0"/>
      </w:pPr>
      <w:proofErr w:type="spellStart"/>
      <w:r>
        <w:rPr>
          <w:rFonts w:hint="eastAsia"/>
        </w:rPr>
        <w:t>bne</w:t>
      </w:r>
      <w:proofErr w:type="spellEnd"/>
      <w:r>
        <w:rPr>
          <w:rFonts w:hint="eastAsia"/>
        </w:rPr>
        <w:t xml:space="preserve"> </w:t>
      </w:r>
      <w:proofErr w:type="spellStart"/>
      <w:r w:rsidRPr="001572ED">
        <w:rPr>
          <w:rFonts w:hint="eastAsia"/>
        </w:rPr>
        <w:t>rs</w:t>
      </w:r>
      <w:proofErr w:type="spellEnd"/>
      <w:r w:rsidRPr="001572ED">
        <w:rPr>
          <w:rFonts w:hint="eastAsia"/>
        </w:rPr>
        <w:t>,</w:t>
      </w:r>
      <w:r>
        <w:t xml:space="preserve"> </w:t>
      </w:r>
      <w:proofErr w:type="spellStart"/>
      <w:r w:rsidRPr="001572ED">
        <w:rPr>
          <w:rFonts w:hint="eastAsia"/>
        </w:rPr>
        <w:t>rt</w:t>
      </w:r>
      <w:proofErr w:type="spellEnd"/>
      <w:r w:rsidRPr="001572ED">
        <w:rPr>
          <w:rFonts w:hint="eastAsia"/>
        </w:rPr>
        <w:t>,</w:t>
      </w:r>
      <w:r>
        <w:t xml:space="preserve"> </w:t>
      </w:r>
      <w:r w:rsidRPr="001572ED">
        <w:rPr>
          <w:rFonts w:hint="eastAsia"/>
        </w:rPr>
        <w:t>immediate</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5D9271A2" w14:textId="77777777" w:rsidTr="00384740">
        <w:tc>
          <w:tcPr>
            <w:tcW w:w="1516" w:type="dxa"/>
            <w:shd w:val="clear" w:color="auto" w:fill="D9E2F3" w:themeFill="accent1" w:themeFillTint="33"/>
          </w:tcPr>
          <w:p w14:paraId="1FE2E678" w14:textId="77777777" w:rsidR="006A473D" w:rsidRDefault="006A473D" w:rsidP="00384740">
            <w:pPr>
              <w:pStyle w:val="ListParagraph"/>
              <w:ind w:firstLineChars="0" w:firstLine="0"/>
              <w:jc w:val="center"/>
            </w:pPr>
            <w:r>
              <w:rPr>
                <w:rFonts w:hint="eastAsia"/>
              </w:rPr>
              <w:t>11000</w:t>
            </w:r>
            <w:r>
              <w:t>1</w:t>
            </w:r>
          </w:p>
        </w:tc>
        <w:tc>
          <w:tcPr>
            <w:tcW w:w="1468" w:type="dxa"/>
            <w:shd w:val="clear" w:color="auto" w:fill="D9E2F3" w:themeFill="accent1" w:themeFillTint="33"/>
          </w:tcPr>
          <w:p w14:paraId="5EB044B6"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2B48E005" w14:textId="77777777" w:rsidR="006A473D" w:rsidRDefault="006A473D" w:rsidP="00384740">
            <w:pPr>
              <w:pStyle w:val="ListParagraph"/>
              <w:ind w:firstLineChars="0" w:firstLine="0"/>
              <w:jc w:val="center"/>
            </w:pPr>
            <w:proofErr w:type="spellStart"/>
            <w:r>
              <w:t>R</w:t>
            </w:r>
            <w:r>
              <w:rPr>
                <w:rFonts w:hint="eastAsia"/>
              </w:rPr>
              <w:t>t</w:t>
            </w:r>
            <w:proofErr w:type="spellEnd"/>
            <w:r>
              <w:t>(5</w:t>
            </w:r>
            <w:r>
              <w:rPr>
                <w:rFonts w:hint="eastAsia"/>
              </w:rPr>
              <w:t>位</w:t>
            </w:r>
            <w:r>
              <w:t>)</w:t>
            </w:r>
          </w:p>
        </w:tc>
        <w:tc>
          <w:tcPr>
            <w:tcW w:w="3016" w:type="dxa"/>
            <w:shd w:val="clear" w:color="auto" w:fill="D9E2F3" w:themeFill="accent1" w:themeFillTint="33"/>
          </w:tcPr>
          <w:p w14:paraId="25C6FADB"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561E3808" w14:textId="77777777" w:rsidR="006A473D" w:rsidRDefault="006A473D" w:rsidP="006A473D">
      <w:pPr>
        <w:pStyle w:val="ListParagraph"/>
        <w:ind w:left="840" w:firstLineChars="0" w:firstLine="0"/>
      </w:pPr>
      <w:r>
        <w:rPr>
          <w:rFonts w:hint="eastAsia"/>
        </w:rPr>
        <w:t>功能：</w:t>
      </w:r>
      <w:r w:rsidRPr="001572ED">
        <w:rPr>
          <w:rFonts w:hint="eastAsia"/>
        </w:rPr>
        <w:t>if(</w:t>
      </w:r>
      <w:proofErr w:type="spellStart"/>
      <w:r w:rsidRPr="001572ED">
        <w:rPr>
          <w:rFonts w:hint="eastAsia"/>
        </w:rPr>
        <w:t>rs</w:t>
      </w:r>
      <w:proofErr w:type="spellEnd"/>
      <w:r w:rsidRPr="001572ED">
        <w:rPr>
          <w:rFonts w:hint="eastAsia"/>
        </w:rPr>
        <w:t>!=</w:t>
      </w:r>
      <w:proofErr w:type="spellStart"/>
      <w:r w:rsidRPr="001572ED">
        <w:rPr>
          <w:rFonts w:hint="eastAsia"/>
        </w:rPr>
        <w:t>rt</w:t>
      </w:r>
      <w:proofErr w:type="spellEnd"/>
      <w:r w:rsidRPr="001572ED">
        <w:rPr>
          <w:rFonts w:hint="eastAsia"/>
        </w:rPr>
        <w:t>) pc←pc + 4 + (sign-extend)immediate &lt;&lt;2  else pc ←pc + 4</w:t>
      </w:r>
    </w:p>
    <w:p w14:paraId="60585F20" w14:textId="55BEDB34" w:rsidR="006A473D" w:rsidRDefault="006A473D" w:rsidP="006A473D">
      <w:pPr>
        <w:pStyle w:val="ListParagraph"/>
        <w:numPr>
          <w:ilvl w:val="0"/>
          <w:numId w:val="2"/>
        </w:numPr>
        <w:ind w:firstLineChars="0"/>
      </w:pPr>
      <w:proofErr w:type="spellStart"/>
      <w:r>
        <w:rPr>
          <w:rFonts w:hint="eastAsia"/>
        </w:rPr>
        <w:t>bgtz</w:t>
      </w:r>
      <w:proofErr w:type="spellEnd"/>
      <w:r>
        <w:rPr>
          <w:rFonts w:hint="eastAsia"/>
        </w:rPr>
        <w:t xml:space="preserve"> </w:t>
      </w:r>
      <w:proofErr w:type="spellStart"/>
      <w:r>
        <w:rPr>
          <w:rFonts w:hint="eastAsia"/>
        </w:rPr>
        <w:t>rs</w:t>
      </w:r>
      <w:proofErr w:type="spellEnd"/>
      <w:r>
        <w:rPr>
          <w:rFonts w:hint="eastAsia"/>
        </w:rPr>
        <w:t>,</w:t>
      </w:r>
      <w:r>
        <w:t xml:space="preserve"> </w:t>
      </w:r>
      <w:r>
        <w:rPr>
          <w:rFonts w:hint="eastAsia"/>
        </w:rPr>
        <w:t>immediate</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1468"/>
        <w:gridCol w:w="1466"/>
        <w:gridCol w:w="3016"/>
      </w:tblGrid>
      <w:tr w:rsidR="006A473D" w14:paraId="3C09E3D9" w14:textId="77777777" w:rsidTr="00384740">
        <w:tc>
          <w:tcPr>
            <w:tcW w:w="1516" w:type="dxa"/>
            <w:shd w:val="clear" w:color="auto" w:fill="D9E2F3" w:themeFill="accent1" w:themeFillTint="33"/>
          </w:tcPr>
          <w:p w14:paraId="39462EC2" w14:textId="77777777" w:rsidR="006A473D" w:rsidRDefault="006A473D" w:rsidP="00384740">
            <w:pPr>
              <w:pStyle w:val="ListParagraph"/>
              <w:ind w:firstLineChars="0" w:firstLine="0"/>
              <w:jc w:val="center"/>
            </w:pPr>
            <w:r>
              <w:rPr>
                <w:rFonts w:hint="eastAsia"/>
              </w:rPr>
              <w:t>110010</w:t>
            </w:r>
          </w:p>
        </w:tc>
        <w:tc>
          <w:tcPr>
            <w:tcW w:w="1468" w:type="dxa"/>
            <w:shd w:val="clear" w:color="auto" w:fill="D9E2F3" w:themeFill="accent1" w:themeFillTint="33"/>
          </w:tcPr>
          <w:p w14:paraId="547CA40A" w14:textId="77777777" w:rsidR="006A473D" w:rsidRDefault="006A473D" w:rsidP="00384740">
            <w:pPr>
              <w:pStyle w:val="ListParagraph"/>
              <w:ind w:firstLineChars="0" w:firstLine="0"/>
              <w:jc w:val="center"/>
            </w:pPr>
            <w:proofErr w:type="spellStart"/>
            <w:r>
              <w:t>R</w:t>
            </w:r>
            <w:r>
              <w:rPr>
                <w:rFonts w:hint="eastAsia"/>
              </w:rPr>
              <w:t>s</w:t>
            </w:r>
            <w:proofErr w:type="spellEnd"/>
            <w:r>
              <w:t>(5</w:t>
            </w:r>
            <w:r>
              <w:rPr>
                <w:rFonts w:hint="eastAsia"/>
              </w:rPr>
              <w:t>位</w:t>
            </w:r>
            <w:r>
              <w:t>)</w:t>
            </w:r>
          </w:p>
        </w:tc>
        <w:tc>
          <w:tcPr>
            <w:tcW w:w="1466" w:type="dxa"/>
            <w:shd w:val="clear" w:color="auto" w:fill="D9E2F3" w:themeFill="accent1" w:themeFillTint="33"/>
          </w:tcPr>
          <w:p w14:paraId="4CADEC1F" w14:textId="77777777" w:rsidR="006A473D" w:rsidRDefault="006A473D" w:rsidP="00384740">
            <w:pPr>
              <w:pStyle w:val="ListParagraph"/>
              <w:ind w:firstLineChars="0" w:firstLine="0"/>
              <w:jc w:val="center"/>
            </w:pPr>
            <w:r>
              <w:t>00000</w:t>
            </w:r>
          </w:p>
        </w:tc>
        <w:tc>
          <w:tcPr>
            <w:tcW w:w="3016" w:type="dxa"/>
            <w:shd w:val="clear" w:color="auto" w:fill="D9E2F3" w:themeFill="accent1" w:themeFillTint="33"/>
          </w:tcPr>
          <w:p w14:paraId="47484EF5" w14:textId="77777777" w:rsidR="006A473D" w:rsidRDefault="006A473D" w:rsidP="00384740">
            <w:pPr>
              <w:pStyle w:val="ListParagraph"/>
              <w:ind w:firstLineChars="0" w:firstLine="0"/>
              <w:jc w:val="center"/>
            </w:pPr>
            <w:r>
              <w:t>I</w:t>
            </w:r>
            <w:r>
              <w:rPr>
                <w:rFonts w:hint="eastAsia"/>
              </w:rPr>
              <w:t>mmediate</w:t>
            </w:r>
            <w:r>
              <w:t>(16</w:t>
            </w:r>
            <w:r>
              <w:rPr>
                <w:rFonts w:hint="eastAsia"/>
              </w:rPr>
              <w:t>位</w:t>
            </w:r>
            <w:r>
              <w:t>)</w:t>
            </w:r>
          </w:p>
        </w:tc>
      </w:tr>
    </w:tbl>
    <w:p w14:paraId="6276C350" w14:textId="77777777" w:rsidR="006A473D" w:rsidRDefault="006A473D" w:rsidP="006A473D">
      <w:pPr>
        <w:pStyle w:val="ListParagraph"/>
        <w:ind w:left="840" w:firstLineChars="0" w:firstLine="0"/>
      </w:pPr>
      <w:r>
        <w:rPr>
          <w:rFonts w:hint="eastAsia"/>
        </w:rPr>
        <w:t>功能：</w:t>
      </w:r>
      <w:r w:rsidRPr="00577A18">
        <w:rPr>
          <w:rFonts w:hint="eastAsia"/>
        </w:rPr>
        <w:t>if(</w:t>
      </w:r>
      <w:proofErr w:type="spellStart"/>
      <w:r w:rsidRPr="00577A18">
        <w:rPr>
          <w:rFonts w:hint="eastAsia"/>
        </w:rPr>
        <w:t>rs</w:t>
      </w:r>
      <w:proofErr w:type="spellEnd"/>
      <w:r w:rsidRPr="00577A18">
        <w:rPr>
          <w:rFonts w:hint="eastAsia"/>
        </w:rPr>
        <w:t>&gt;0) pc←pc + 4 + (sign-extend)immediate &lt;&lt;2  else pc ←pc + 4</w:t>
      </w:r>
    </w:p>
    <w:p w14:paraId="012FB8D8" w14:textId="77777777" w:rsidR="006A473D" w:rsidRDefault="006A473D" w:rsidP="006A473D">
      <w:pPr>
        <w:pStyle w:val="ListParagraph"/>
        <w:numPr>
          <w:ilvl w:val="0"/>
          <w:numId w:val="1"/>
        </w:numPr>
        <w:ind w:firstLineChars="0"/>
      </w:pPr>
      <w:r>
        <w:rPr>
          <w:rFonts w:hint="eastAsia"/>
        </w:rPr>
        <w:t>跳转指令</w:t>
      </w:r>
    </w:p>
    <w:p w14:paraId="1ED2F5B6" w14:textId="77777777" w:rsidR="006A473D" w:rsidRDefault="006A473D" w:rsidP="006A473D">
      <w:pPr>
        <w:pStyle w:val="ListParagraph"/>
        <w:numPr>
          <w:ilvl w:val="0"/>
          <w:numId w:val="2"/>
        </w:numPr>
        <w:ind w:firstLineChars="0"/>
      </w:pPr>
      <w:r>
        <w:rPr>
          <w:rFonts w:hint="eastAsia"/>
        </w:rPr>
        <w:t>j</w:t>
      </w:r>
      <w:r w:rsidRPr="00577A18">
        <w:rPr>
          <w:rFonts w:hint="eastAsia"/>
        </w:rPr>
        <w:t xml:space="preserve"> </w:t>
      </w:r>
      <w:proofErr w:type="spellStart"/>
      <w:r w:rsidRPr="00577A18">
        <w:rPr>
          <w:rFonts w:hint="eastAsia"/>
        </w:rPr>
        <w:t>addr</w:t>
      </w:r>
      <w:proofErr w:type="spellEnd"/>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5950"/>
      </w:tblGrid>
      <w:tr w:rsidR="006A473D" w14:paraId="690D494F" w14:textId="77777777" w:rsidTr="00384740">
        <w:tc>
          <w:tcPr>
            <w:tcW w:w="1516" w:type="dxa"/>
            <w:shd w:val="clear" w:color="auto" w:fill="D9E2F3" w:themeFill="accent1" w:themeFillTint="33"/>
          </w:tcPr>
          <w:p w14:paraId="1E290649" w14:textId="77777777" w:rsidR="006A473D" w:rsidRDefault="006A473D" w:rsidP="00384740">
            <w:pPr>
              <w:pStyle w:val="ListParagraph"/>
              <w:ind w:firstLineChars="0" w:firstLine="0"/>
              <w:jc w:val="center"/>
            </w:pPr>
            <w:r>
              <w:rPr>
                <w:rFonts w:hint="eastAsia"/>
              </w:rPr>
              <w:t>11</w:t>
            </w:r>
            <w:r>
              <w:t>1</w:t>
            </w:r>
            <w:r>
              <w:rPr>
                <w:rFonts w:hint="eastAsia"/>
              </w:rPr>
              <w:t>00</w:t>
            </w:r>
            <w:r>
              <w:t>0</w:t>
            </w:r>
          </w:p>
        </w:tc>
        <w:tc>
          <w:tcPr>
            <w:tcW w:w="5950" w:type="dxa"/>
            <w:shd w:val="clear" w:color="auto" w:fill="D9E2F3" w:themeFill="accent1" w:themeFillTint="33"/>
          </w:tcPr>
          <w:p w14:paraId="26E2E238" w14:textId="77777777" w:rsidR="006A473D" w:rsidRDefault="006A473D" w:rsidP="00384740">
            <w:pPr>
              <w:pStyle w:val="ListParagraph"/>
              <w:ind w:firstLineChars="0" w:firstLine="0"/>
              <w:jc w:val="center"/>
            </w:pPr>
            <w:proofErr w:type="spellStart"/>
            <w:proofErr w:type="gramStart"/>
            <w:r>
              <w:t>A</w:t>
            </w:r>
            <w:r>
              <w:rPr>
                <w:rFonts w:hint="eastAsia"/>
              </w:rPr>
              <w:t>ddr</w:t>
            </w:r>
            <w:proofErr w:type="spellEnd"/>
            <w:r>
              <w:t>[</w:t>
            </w:r>
            <w:proofErr w:type="gramEnd"/>
            <w:r>
              <w:t>27..2]</w:t>
            </w:r>
          </w:p>
        </w:tc>
      </w:tr>
    </w:tbl>
    <w:p w14:paraId="3DC23E6B" w14:textId="77777777" w:rsidR="006A473D" w:rsidRDefault="006A473D" w:rsidP="006A473D">
      <w:pPr>
        <w:pStyle w:val="ListParagraph"/>
        <w:ind w:left="840" w:firstLineChars="0" w:firstLine="0"/>
      </w:pPr>
      <w:r>
        <w:rPr>
          <w:rFonts w:hint="eastAsia"/>
        </w:rPr>
        <w:t>功能：</w:t>
      </w:r>
      <w:r w:rsidRPr="00577A18">
        <w:rPr>
          <w:rFonts w:hint="eastAsia"/>
        </w:rPr>
        <w:t>pc &lt;－{(pc+4)[31..</w:t>
      </w:r>
      <w:proofErr w:type="gramStart"/>
      <w:r w:rsidRPr="00577A18">
        <w:rPr>
          <w:rFonts w:hint="eastAsia"/>
        </w:rPr>
        <w:t>28],</w:t>
      </w:r>
      <w:proofErr w:type="spellStart"/>
      <w:r w:rsidRPr="00577A18">
        <w:rPr>
          <w:rFonts w:hint="eastAsia"/>
        </w:rPr>
        <w:t>addr</w:t>
      </w:r>
      <w:proofErr w:type="spellEnd"/>
      <w:proofErr w:type="gramEnd"/>
      <w:r w:rsidRPr="00577A18">
        <w:rPr>
          <w:rFonts w:hint="eastAsia"/>
        </w:rPr>
        <w:t>[27..2],0,0}，无条件跳转。</w:t>
      </w:r>
    </w:p>
    <w:p w14:paraId="5FE16171" w14:textId="77777777" w:rsidR="006A473D" w:rsidRDefault="006A473D" w:rsidP="006A473D">
      <w:pPr>
        <w:pStyle w:val="ListParagraph"/>
        <w:numPr>
          <w:ilvl w:val="0"/>
          <w:numId w:val="1"/>
        </w:numPr>
        <w:ind w:firstLineChars="0"/>
      </w:pPr>
      <w:r>
        <w:rPr>
          <w:rFonts w:hint="eastAsia"/>
        </w:rPr>
        <w:t>停机指令</w:t>
      </w:r>
    </w:p>
    <w:p w14:paraId="64640C55" w14:textId="6CF0B4CD" w:rsidR="006A473D" w:rsidRPr="006A5876" w:rsidRDefault="006A473D" w:rsidP="006A473D">
      <w:pPr>
        <w:pStyle w:val="ListParagraph"/>
        <w:numPr>
          <w:ilvl w:val="0"/>
          <w:numId w:val="2"/>
        </w:numPr>
        <w:ind w:firstLineChars="0"/>
      </w:pPr>
      <w:r>
        <w:rPr>
          <w:rFonts w:hint="eastAsia"/>
        </w:rPr>
        <w:t>h</w:t>
      </w:r>
      <w:r w:rsidRPr="00DB0DE6">
        <w:t>alt</w:t>
      </w:r>
    </w:p>
    <w:tbl>
      <w:tblPr>
        <w:tblStyle w:val="TableGrid"/>
        <w:tblW w:w="0" w:type="auto"/>
        <w:tblInd w:w="8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16"/>
        <w:gridCol w:w="5950"/>
      </w:tblGrid>
      <w:tr w:rsidR="006A473D" w14:paraId="174A6A92" w14:textId="77777777" w:rsidTr="00384740">
        <w:tc>
          <w:tcPr>
            <w:tcW w:w="1516" w:type="dxa"/>
            <w:shd w:val="clear" w:color="auto" w:fill="D9E2F3" w:themeFill="accent1" w:themeFillTint="33"/>
          </w:tcPr>
          <w:p w14:paraId="6D3A0260" w14:textId="77777777" w:rsidR="006A473D" w:rsidRDefault="006A473D" w:rsidP="00384740">
            <w:pPr>
              <w:pStyle w:val="ListParagraph"/>
              <w:ind w:firstLineChars="0" w:firstLine="0"/>
              <w:jc w:val="center"/>
            </w:pPr>
            <w:r>
              <w:rPr>
                <w:rFonts w:hint="eastAsia"/>
              </w:rPr>
              <w:t>111111</w:t>
            </w:r>
          </w:p>
        </w:tc>
        <w:tc>
          <w:tcPr>
            <w:tcW w:w="5950" w:type="dxa"/>
            <w:shd w:val="clear" w:color="auto" w:fill="D9E2F3" w:themeFill="accent1" w:themeFillTint="33"/>
          </w:tcPr>
          <w:p w14:paraId="657A137C" w14:textId="77777777" w:rsidR="006A473D" w:rsidRDefault="006A473D" w:rsidP="00384740">
            <w:pPr>
              <w:pStyle w:val="ListParagraph"/>
              <w:ind w:firstLineChars="0" w:firstLine="0"/>
              <w:jc w:val="center"/>
            </w:pPr>
            <w:r>
              <w:t>00000000000000000000000000(26</w:t>
            </w:r>
            <w:r>
              <w:rPr>
                <w:rFonts w:hint="eastAsia"/>
              </w:rPr>
              <w:t>位</w:t>
            </w:r>
            <w:r>
              <w:t>)</w:t>
            </w:r>
          </w:p>
        </w:tc>
      </w:tr>
    </w:tbl>
    <w:p w14:paraId="1CE71372" w14:textId="77777777" w:rsidR="006A473D" w:rsidRDefault="006A473D" w:rsidP="006A473D">
      <w:pPr>
        <w:pStyle w:val="ListParagraph"/>
        <w:ind w:left="840" w:firstLineChars="0" w:firstLine="0"/>
      </w:pPr>
      <w:r w:rsidRPr="00DB0DE6">
        <w:t>功能：停机；不改变PC的值，PC保持不变。</w:t>
      </w:r>
    </w:p>
    <w:p w14:paraId="02771E4D" w14:textId="77777777" w:rsidR="00243AAF" w:rsidRDefault="00243AAF" w:rsidP="00A11F91"/>
    <w:p w14:paraId="2F011F7D" w14:textId="77777777" w:rsidR="00356220" w:rsidRDefault="00356220" w:rsidP="00A11F91"/>
    <w:p w14:paraId="2ED21A15" w14:textId="77777777" w:rsidR="00243AAF" w:rsidRDefault="00243AAF" w:rsidP="00A11F91">
      <w:r>
        <w:rPr>
          <w:rFonts w:hint="eastAsia"/>
        </w:rPr>
        <w:t>设计思路</w:t>
      </w:r>
    </w:p>
    <w:p w14:paraId="4D3F749E" w14:textId="77777777" w:rsidR="00243AAF" w:rsidRDefault="00243AAF" w:rsidP="00A11F91">
      <w:r>
        <w:rPr>
          <w:rFonts w:hint="eastAsia"/>
        </w:rPr>
        <w:t>数据通路和控制单元</w:t>
      </w:r>
    </w:p>
    <w:p w14:paraId="1669ABD7" w14:textId="77777777" w:rsidR="00B94BDA" w:rsidRDefault="00B94BDA" w:rsidP="00A11F91"/>
    <w:p w14:paraId="6EF213CB" w14:textId="77777777" w:rsidR="00B94BDA" w:rsidRDefault="00B94BDA" w:rsidP="00A11F91">
      <w:r>
        <w:rPr>
          <w:rFonts w:hint="eastAsia"/>
        </w:rPr>
        <w:t>功能测试</w:t>
      </w:r>
    </w:p>
    <w:p w14:paraId="57EE57E4" w14:textId="77777777" w:rsidR="002F21D9" w:rsidRDefault="002F21D9" w:rsidP="00A11F91">
      <w:r>
        <w:rPr>
          <w:rFonts w:hint="eastAsia"/>
        </w:rPr>
        <w:t>测试文件</w:t>
      </w:r>
    </w:p>
    <w:p w14:paraId="6DAEBD7C" w14:textId="77777777" w:rsidR="002F21D9" w:rsidRDefault="002F21D9" w:rsidP="00A11F91">
      <w:pPr>
        <w:rPr>
          <w:rFonts w:hint="eastAsia"/>
        </w:rPr>
      </w:pPr>
      <w:r>
        <w:rPr>
          <w:rFonts w:hint="eastAsia"/>
        </w:rPr>
        <w:t>功能验证</w:t>
      </w:r>
    </w:p>
    <w:p w14:paraId="63A84152" w14:textId="77777777" w:rsidR="00243AAF" w:rsidRDefault="00243AAF" w:rsidP="00A11F91"/>
    <w:p w14:paraId="48DEC99F" w14:textId="77777777" w:rsidR="00243AAF" w:rsidRDefault="00B94BDA" w:rsidP="00A11F91">
      <w:pPr>
        <w:rPr>
          <w:rFonts w:hint="eastAsia"/>
        </w:rPr>
      </w:pPr>
      <w:r>
        <w:rPr>
          <w:rFonts w:hint="eastAsia"/>
        </w:rPr>
        <w:t>实验心得</w:t>
      </w:r>
    </w:p>
    <w:p w14:paraId="25E9A2A5" w14:textId="77777777" w:rsidR="00543DDB" w:rsidRDefault="00543DDB" w:rsidP="00A11F91">
      <w:pPr>
        <w:rPr>
          <w:rFonts w:hint="eastAsia"/>
        </w:rPr>
      </w:pPr>
    </w:p>
    <w:sectPr w:rsidR="00543DD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C76FA"/>
    <w:multiLevelType w:val="hybridMultilevel"/>
    <w:tmpl w:val="F6ACBC4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1B40922"/>
    <w:multiLevelType w:val="hybridMultilevel"/>
    <w:tmpl w:val="26EE00A4"/>
    <w:lvl w:ilvl="0" w:tplc="04090009">
      <w:start w:val="1"/>
      <w:numFmt w:val="bullet"/>
      <w:lvlText w:val=""/>
      <w:lvlJc w:val="left"/>
      <w:pPr>
        <w:ind w:left="840" w:hanging="420"/>
      </w:pPr>
      <w:rPr>
        <w:rFonts w:ascii="Wingdings" w:hAnsi="Wingdings" w:hint="default"/>
      </w:rPr>
    </w:lvl>
    <w:lvl w:ilvl="1" w:tplc="04090003">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126"/>
    <w:rsid w:val="00077858"/>
    <w:rsid w:val="0016004C"/>
    <w:rsid w:val="00243AAF"/>
    <w:rsid w:val="002F21D9"/>
    <w:rsid w:val="0035005B"/>
    <w:rsid w:val="00356220"/>
    <w:rsid w:val="003B255A"/>
    <w:rsid w:val="0043399E"/>
    <w:rsid w:val="00543DDB"/>
    <w:rsid w:val="006A1C3C"/>
    <w:rsid w:val="006A473D"/>
    <w:rsid w:val="00A11F91"/>
    <w:rsid w:val="00B94BDA"/>
    <w:rsid w:val="00C03DD8"/>
    <w:rsid w:val="00C150E4"/>
    <w:rsid w:val="00CA761E"/>
    <w:rsid w:val="00F93D08"/>
    <w:rsid w:val="00FB31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88577"/>
  <w15:chartTrackingRefBased/>
  <w15:docId w15:val="{AFC06B7F-7454-4FDD-999A-C99FACD54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61E"/>
    <w:rPr>
      <w:color w:val="0563C1" w:themeColor="hyperlink"/>
      <w:u w:val="single"/>
    </w:rPr>
  </w:style>
  <w:style w:type="table" w:styleId="TableGrid">
    <w:name w:val="Table Grid"/>
    <w:basedOn w:val="TableNormal"/>
    <w:uiPriority w:val="39"/>
    <w:rsid w:val="00CA761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56220"/>
    <w:rPr>
      <w:color w:val="605E5C"/>
      <w:shd w:val="clear" w:color="auto" w:fill="E1DFDD"/>
    </w:rPr>
  </w:style>
  <w:style w:type="paragraph" w:styleId="ListParagraph">
    <w:name w:val="List Paragraph"/>
    <w:basedOn w:val="Normal"/>
    <w:uiPriority w:val="34"/>
    <w:qFormat/>
    <w:rsid w:val="006A473D"/>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5005316">
      <w:bodyDiv w:val="1"/>
      <w:marLeft w:val="0"/>
      <w:marRight w:val="0"/>
      <w:marTop w:val="0"/>
      <w:marBottom w:val="0"/>
      <w:divBdr>
        <w:top w:val="none" w:sz="0" w:space="0" w:color="auto"/>
        <w:left w:val="none" w:sz="0" w:space="0" w:color="auto"/>
        <w:bottom w:val="none" w:sz="0" w:space="0" w:color="auto"/>
        <w:right w:val="none" w:sz="0" w:space="0" w:color="auto"/>
      </w:divBdr>
    </w:div>
    <w:div w:id="770204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309BD3-75BD-B548-8AA5-36E833A51F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Pages>
  <Words>474</Words>
  <Characters>2705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Jiahon Zheng</dc:creator>
  <cp:keywords/>
  <dc:description/>
  <cp:lastModifiedBy>Jiahon Zheng</cp:lastModifiedBy>
  <cp:revision>9</cp:revision>
  <dcterms:created xsi:type="dcterms:W3CDTF">2018-06-11T12:02:00Z</dcterms:created>
  <dcterms:modified xsi:type="dcterms:W3CDTF">2018-07-08T18:22:00Z</dcterms:modified>
</cp:coreProperties>
</file>