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1AC" w:rsidRPr="00A321AC" w:rsidRDefault="00A321AC" w:rsidP="00A321AC">
      <w:pPr>
        <w:widowControl/>
        <w:shd w:val="clear" w:color="auto" w:fill="CCE8CF"/>
        <w:jc w:val="left"/>
        <w:rPr>
          <w:rFonts w:ascii="Segoe UI" w:eastAsia="宋体" w:hAnsi="Segoe UI" w:cs="Segoe UI"/>
          <w:b/>
          <w:bCs/>
          <w:color w:val="333333"/>
          <w:kern w:val="0"/>
          <w:sz w:val="48"/>
          <w:szCs w:val="48"/>
        </w:rPr>
      </w:pPr>
      <w:r w:rsidRPr="00A321AC">
        <w:rPr>
          <w:rFonts w:ascii="Segoe UI" w:eastAsia="宋体" w:hAnsi="Segoe UI" w:cs="Segoe UI"/>
          <w:b/>
          <w:bCs/>
          <w:color w:val="333333"/>
          <w:kern w:val="0"/>
          <w:sz w:val="48"/>
          <w:szCs w:val="48"/>
        </w:rPr>
        <w:t>【量化课堂】决策树入门及</w:t>
      </w:r>
      <w:r w:rsidRPr="00A321AC">
        <w:rPr>
          <w:rFonts w:ascii="Segoe UI" w:eastAsia="宋体" w:hAnsi="Segoe UI" w:cs="Segoe UI"/>
          <w:b/>
          <w:bCs/>
          <w:color w:val="333333"/>
          <w:kern w:val="0"/>
          <w:sz w:val="48"/>
          <w:szCs w:val="48"/>
        </w:rPr>
        <w:t>Python</w:t>
      </w:r>
      <w:r w:rsidRPr="00A321AC">
        <w:rPr>
          <w:rFonts w:ascii="Segoe UI" w:eastAsia="宋体" w:hAnsi="Segoe UI" w:cs="Segoe UI"/>
          <w:b/>
          <w:bCs/>
          <w:color w:val="333333"/>
          <w:kern w:val="0"/>
          <w:sz w:val="48"/>
          <w:szCs w:val="48"/>
        </w:rPr>
        <w:t>应用</w:t>
      </w:r>
    </w:p>
    <w:p w:rsidR="00A321AC" w:rsidRPr="00A321AC" w:rsidRDefault="00A321AC" w:rsidP="00A321AC">
      <w:pPr>
        <w:widowControl/>
        <w:shd w:val="clear" w:color="auto" w:fill="CCE8CF"/>
        <w:wordWrap w:val="0"/>
        <w:ind w:right="150"/>
        <w:jc w:val="left"/>
        <w:outlineLvl w:val="1"/>
        <w:rPr>
          <w:rFonts w:ascii="Segoe UI" w:eastAsia="宋体" w:hAnsi="Segoe UI" w:cs="Segoe UI"/>
          <w:b/>
          <w:bCs/>
          <w:color w:val="333333"/>
          <w:kern w:val="0"/>
          <w:sz w:val="34"/>
          <w:szCs w:val="34"/>
        </w:rPr>
      </w:pPr>
      <w:r w:rsidRPr="00A321AC">
        <w:rPr>
          <w:rFonts w:ascii="Segoe UI" w:eastAsia="宋体" w:hAnsi="Segoe UI" w:cs="Segoe UI"/>
          <w:b/>
          <w:bCs/>
          <w:color w:val="333333"/>
          <w:kern w:val="0"/>
          <w:sz w:val="34"/>
          <w:szCs w:val="34"/>
        </w:rPr>
        <w:t>简介：</w:t>
      </w:r>
    </w:p>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决策树是</w:t>
      </w:r>
      <w:proofErr w:type="gramStart"/>
      <w:r w:rsidRPr="00A321AC">
        <w:rPr>
          <w:rFonts w:ascii="Segoe UI" w:eastAsia="宋体" w:hAnsi="Segoe UI" w:cs="Segoe UI"/>
          <w:color w:val="333333"/>
          <w:kern w:val="0"/>
          <w:sz w:val="24"/>
          <w:szCs w:val="24"/>
        </w:rPr>
        <w:t>一种非参的</w:t>
      </w:r>
      <w:proofErr w:type="gramEnd"/>
      <w:r w:rsidRPr="00A321AC">
        <w:rPr>
          <w:rFonts w:ascii="Segoe UI" w:eastAsia="宋体" w:hAnsi="Segoe UI" w:cs="Segoe UI"/>
          <w:color w:val="333333"/>
          <w:kern w:val="0"/>
          <w:sz w:val="24"/>
          <w:szCs w:val="24"/>
        </w:rPr>
        <w:t>监督性机器学习方法。它可以用来做分类判断（</w:t>
      </w:r>
      <w:r w:rsidRPr="00A321AC">
        <w:rPr>
          <w:rFonts w:ascii="Segoe UI" w:eastAsia="宋体" w:hAnsi="Segoe UI" w:cs="Segoe UI"/>
          <w:color w:val="333333"/>
          <w:kern w:val="0"/>
          <w:sz w:val="24"/>
          <w:szCs w:val="24"/>
        </w:rPr>
        <w:t>classification</w:t>
      </w:r>
      <w:r w:rsidRPr="00A321AC">
        <w:rPr>
          <w:rFonts w:ascii="Segoe UI" w:eastAsia="宋体" w:hAnsi="Segoe UI" w:cs="Segoe UI"/>
          <w:color w:val="333333"/>
          <w:kern w:val="0"/>
          <w:sz w:val="24"/>
          <w:szCs w:val="24"/>
        </w:rPr>
        <w:t>）和回归预测（</w:t>
      </w:r>
      <w:r w:rsidRPr="00A321AC">
        <w:rPr>
          <w:rFonts w:ascii="Segoe UI" w:eastAsia="宋体" w:hAnsi="Segoe UI" w:cs="Segoe UI"/>
          <w:color w:val="333333"/>
          <w:kern w:val="0"/>
          <w:sz w:val="24"/>
          <w:szCs w:val="24"/>
        </w:rPr>
        <w:t>regression</w:t>
      </w:r>
      <w:r w:rsidRPr="00A321AC">
        <w:rPr>
          <w:rFonts w:ascii="Segoe UI" w:eastAsia="宋体" w:hAnsi="Segoe UI" w:cs="Segoe UI"/>
          <w:color w:val="333333"/>
          <w:kern w:val="0"/>
          <w:sz w:val="24"/>
          <w:szCs w:val="24"/>
        </w:rPr>
        <w:t>）。决策树的基本原理是通过学习现有数据的特征，得到简单的决策规律，再根据这些决策规律对目标进行判断。</w:t>
      </w:r>
    </w:p>
    <w:p w:rsidR="00A321AC" w:rsidRPr="00A321AC" w:rsidRDefault="00A321AC" w:rsidP="00A321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A321AC">
        <w:rPr>
          <w:rFonts w:ascii="Courier New" w:eastAsia="宋体" w:hAnsi="Courier New" w:cs="Courier New"/>
          <w:color w:val="333333"/>
          <w:kern w:val="0"/>
          <w:sz w:val="24"/>
          <w:szCs w:val="24"/>
        </w:rPr>
        <w:t>本文由</w:t>
      </w:r>
      <w:r w:rsidRPr="00A321AC">
        <w:rPr>
          <w:rFonts w:ascii="Courier New" w:eastAsia="宋体" w:hAnsi="Courier New" w:cs="Courier New"/>
          <w:color w:val="333333"/>
          <w:kern w:val="0"/>
          <w:sz w:val="24"/>
          <w:szCs w:val="24"/>
        </w:rPr>
        <w:t xml:space="preserve"> </w:t>
      </w:r>
      <w:proofErr w:type="spellStart"/>
      <w:r w:rsidRPr="00A321AC">
        <w:rPr>
          <w:rFonts w:ascii="Courier New" w:eastAsia="宋体" w:hAnsi="Courier New" w:cs="Courier New"/>
          <w:color w:val="333333"/>
          <w:kern w:val="0"/>
          <w:sz w:val="24"/>
          <w:szCs w:val="24"/>
        </w:rPr>
        <w:t>JoinQuant</w:t>
      </w:r>
      <w:proofErr w:type="spellEnd"/>
      <w:r w:rsidRPr="00A321AC">
        <w:rPr>
          <w:rFonts w:ascii="Courier New" w:eastAsia="宋体" w:hAnsi="Courier New" w:cs="Courier New"/>
          <w:color w:val="333333"/>
          <w:kern w:val="0"/>
          <w:sz w:val="24"/>
          <w:szCs w:val="24"/>
        </w:rPr>
        <w:t xml:space="preserve"> </w:t>
      </w:r>
      <w:r w:rsidRPr="00A321AC">
        <w:rPr>
          <w:rFonts w:ascii="Courier New" w:eastAsia="宋体" w:hAnsi="Courier New" w:cs="Courier New"/>
          <w:color w:val="333333"/>
          <w:kern w:val="0"/>
          <w:sz w:val="24"/>
          <w:szCs w:val="24"/>
        </w:rPr>
        <w:t>量化课堂推出</w:t>
      </w:r>
      <w:r w:rsidRPr="00A321AC">
        <w:rPr>
          <w:rFonts w:ascii="Courier New" w:eastAsia="宋体" w:hAnsi="Courier New" w:cs="Courier New"/>
          <w:color w:val="333333"/>
          <w:kern w:val="0"/>
          <w:sz w:val="24"/>
          <w:szCs w:val="24"/>
        </w:rPr>
        <w:t xml:space="preserve"> </w:t>
      </w:r>
      <w:r w:rsidRPr="00A321AC">
        <w:rPr>
          <w:rFonts w:ascii="Courier New" w:eastAsia="宋体" w:hAnsi="Courier New" w:cs="Courier New"/>
          <w:color w:val="333333"/>
          <w:kern w:val="0"/>
          <w:sz w:val="24"/>
          <w:szCs w:val="24"/>
        </w:rPr>
        <w:t>。难度标签为入门，理解深度标签：</w:t>
      </w:r>
      <w:proofErr w:type="gramStart"/>
      <w:r w:rsidRPr="00A321AC">
        <w:rPr>
          <w:rFonts w:ascii="Courier New" w:eastAsia="宋体" w:hAnsi="Courier New" w:cs="Courier New"/>
          <w:color w:val="333333"/>
          <w:kern w:val="0"/>
          <w:sz w:val="24"/>
          <w:szCs w:val="24"/>
        </w:rPr>
        <w:t>level-1</w:t>
      </w:r>
      <w:proofErr w:type="gramEnd"/>
    </w:p>
    <w:p w:rsidR="00A321AC" w:rsidRPr="00A321AC" w:rsidRDefault="00A321AC" w:rsidP="00A321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
    <w:p w:rsidR="00A321AC" w:rsidRPr="00A321AC" w:rsidRDefault="00A321AC" w:rsidP="00A321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A321AC">
        <w:rPr>
          <w:rFonts w:ascii="Courier New" w:eastAsia="宋体" w:hAnsi="Courier New" w:cs="Courier New"/>
          <w:color w:val="333333"/>
          <w:kern w:val="0"/>
          <w:sz w:val="24"/>
          <w:szCs w:val="24"/>
        </w:rPr>
        <w:t>作者：</w:t>
      </w:r>
      <w:r w:rsidRPr="00A321AC">
        <w:rPr>
          <w:rFonts w:ascii="Courier New" w:eastAsia="宋体" w:hAnsi="Courier New" w:cs="Courier New"/>
          <w:color w:val="333333"/>
          <w:kern w:val="0"/>
          <w:sz w:val="24"/>
          <w:szCs w:val="24"/>
        </w:rPr>
        <w:t xml:space="preserve"> </w:t>
      </w:r>
      <w:r w:rsidRPr="00A321AC">
        <w:rPr>
          <w:rFonts w:ascii="Courier New" w:eastAsia="宋体" w:hAnsi="Courier New" w:cs="Courier New"/>
          <w:color w:val="333333"/>
          <w:kern w:val="0"/>
          <w:sz w:val="24"/>
          <w:szCs w:val="24"/>
        </w:rPr>
        <w:t>大白</w:t>
      </w:r>
    </w:p>
    <w:p w:rsidR="00A321AC" w:rsidRPr="00A321AC" w:rsidRDefault="00A321AC" w:rsidP="00A321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A321AC">
        <w:rPr>
          <w:rFonts w:ascii="Courier New" w:eastAsia="宋体" w:hAnsi="Courier New" w:cs="Courier New"/>
          <w:color w:val="333333"/>
          <w:kern w:val="0"/>
          <w:sz w:val="24"/>
          <w:szCs w:val="24"/>
        </w:rPr>
        <w:t>编辑：</w:t>
      </w:r>
      <w:r w:rsidRPr="00A321AC">
        <w:rPr>
          <w:rFonts w:ascii="Courier New" w:eastAsia="宋体" w:hAnsi="Courier New" w:cs="Courier New"/>
          <w:color w:val="333333"/>
          <w:kern w:val="0"/>
          <w:sz w:val="24"/>
          <w:szCs w:val="24"/>
        </w:rPr>
        <w:t xml:space="preserve"> </w:t>
      </w:r>
      <w:r w:rsidRPr="00A321AC">
        <w:rPr>
          <w:rFonts w:ascii="Courier New" w:eastAsia="宋体" w:hAnsi="Courier New" w:cs="Courier New"/>
          <w:color w:val="333333"/>
          <w:kern w:val="0"/>
          <w:sz w:val="24"/>
          <w:szCs w:val="24"/>
        </w:rPr>
        <w:t>肖睿</w:t>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b/>
          <w:bCs/>
          <w:color w:val="333333"/>
          <w:kern w:val="0"/>
          <w:sz w:val="24"/>
          <w:szCs w:val="24"/>
        </w:rPr>
        <w:t>本章分为：</w:t>
      </w:r>
      <w:r w:rsidRPr="00A321AC">
        <w:rPr>
          <w:rFonts w:ascii="Segoe UI" w:eastAsia="宋体" w:hAnsi="Segoe UI" w:cs="Segoe UI"/>
          <w:color w:val="333333"/>
          <w:kern w:val="0"/>
          <w:sz w:val="24"/>
          <w:szCs w:val="24"/>
        </w:rPr>
        <w:br/>
        <w:t>1</w:t>
      </w:r>
      <w:r w:rsidRPr="00A321AC">
        <w:rPr>
          <w:rFonts w:ascii="Segoe UI" w:eastAsia="宋体" w:hAnsi="Segoe UI" w:cs="Segoe UI"/>
          <w:color w:val="333333"/>
          <w:kern w:val="0"/>
          <w:sz w:val="24"/>
          <w:szCs w:val="24"/>
        </w:rPr>
        <w:t>，决策树的概念</w:t>
      </w:r>
      <w:r w:rsidRPr="00A321AC">
        <w:rPr>
          <w:rFonts w:ascii="Segoe UI" w:eastAsia="宋体" w:hAnsi="Segoe UI" w:cs="Segoe UI"/>
          <w:color w:val="333333"/>
          <w:kern w:val="0"/>
          <w:sz w:val="24"/>
          <w:szCs w:val="24"/>
        </w:rPr>
        <w:br/>
        <w:t>2</w:t>
      </w:r>
      <w:r w:rsidRPr="00A321AC">
        <w:rPr>
          <w:rFonts w:ascii="Segoe UI" w:eastAsia="宋体" w:hAnsi="Segoe UI" w:cs="Segoe UI"/>
          <w:color w:val="333333"/>
          <w:kern w:val="0"/>
          <w:sz w:val="24"/>
          <w:szCs w:val="24"/>
        </w:rPr>
        <w:t>，决策树的生成过程</w:t>
      </w:r>
    </w:p>
    <w:p w:rsidR="00A321AC" w:rsidRPr="00A321AC" w:rsidRDefault="00A321AC" w:rsidP="00A321AC">
      <w:pPr>
        <w:widowControl/>
        <w:numPr>
          <w:ilvl w:val="0"/>
          <w:numId w:val="1"/>
        </w:numPr>
        <w:shd w:val="clear" w:color="auto" w:fill="CCE8CF"/>
        <w:wordWrap w:val="0"/>
        <w:ind w:left="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1</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 xml:space="preserve"> </w:t>
      </w:r>
      <w:r w:rsidRPr="00A321AC">
        <w:rPr>
          <w:rFonts w:ascii="Segoe UI" w:eastAsia="宋体" w:hAnsi="Segoe UI" w:cs="Segoe UI"/>
          <w:color w:val="333333"/>
          <w:kern w:val="0"/>
          <w:sz w:val="24"/>
          <w:szCs w:val="24"/>
        </w:rPr>
        <w:t>数据纯度判断方法</w:t>
      </w:r>
      <w:r w:rsidRPr="00A321AC">
        <w:rPr>
          <w:rFonts w:ascii="Segoe UI" w:eastAsia="宋体" w:hAnsi="Segoe UI" w:cs="Segoe UI"/>
          <w:color w:val="333333"/>
          <w:kern w:val="0"/>
          <w:sz w:val="24"/>
          <w:szCs w:val="24"/>
        </w:rPr>
        <w:br/>
        <w:t>2</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 xml:space="preserve"> </w:t>
      </w:r>
      <w:r w:rsidRPr="00A321AC">
        <w:rPr>
          <w:rFonts w:ascii="Segoe UI" w:eastAsia="宋体" w:hAnsi="Segoe UI" w:cs="Segoe UI"/>
          <w:color w:val="333333"/>
          <w:kern w:val="0"/>
          <w:sz w:val="24"/>
          <w:szCs w:val="24"/>
        </w:rPr>
        <w:t>决策树过拟合处理</w:t>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3</w:t>
      </w:r>
      <w:r w:rsidRPr="00A321AC">
        <w:rPr>
          <w:rFonts w:ascii="Segoe UI" w:eastAsia="宋体" w:hAnsi="Segoe UI" w:cs="Segoe UI"/>
          <w:color w:val="333333"/>
          <w:kern w:val="0"/>
          <w:sz w:val="24"/>
          <w:szCs w:val="24"/>
        </w:rPr>
        <w:t>，决策树的</w:t>
      </w:r>
      <w:r w:rsidRPr="00A321AC">
        <w:rPr>
          <w:rFonts w:ascii="Segoe UI" w:eastAsia="宋体" w:hAnsi="Segoe UI" w:cs="Segoe UI"/>
          <w:color w:val="333333"/>
          <w:kern w:val="0"/>
          <w:sz w:val="24"/>
          <w:szCs w:val="24"/>
        </w:rPr>
        <w:t>python</w:t>
      </w:r>
      <w:r w:rsidRPr="00A321AC">
        <w:rPr>
          <w:rFonts w:ascii="Segoe UI" w:eastAsia="宋体" w:hAnsi="Segoe UI" w:cs="Segoe UI"/>
          <w:color w:val="333333"/>
          <w:kern w:val="0"/>
          <w:sz w:val="24"/>
          <w:szCs w:val="24"/>
        </w:rPr>
        <w:t>代码实现（如何让计算机来帮你寻找数据特征）</w:t>
      </w:r>
      <w:r w:rsidRPr="00A321AC">
        <w:rPr>
          <w:rFonts w:ascii="Segoe UI" w:eastAsia="宋体" w:hAnsi="Segoe UI" w:cs="Segoe UI"/>
          <w:color w:val="333333"/>
          <w:kern w:val="0"/>
          <w:sz w:val="24"/>
          <w:szCs w:val="24"/>
        </w:rPr>
        <w:br/>
        <w:t>4</w:t>
      </w:r>
      <w:r w:rsidRPr="00A321AC">
        <w:rPr>
          <w:rFonts w:ascii="Segoe UI" w:eastAsia="宋体" w:hAnsi="Segoe UI" w:cs="Segoe UI"/>
          <w:color w:val="333333"/>
          <w:kern w:val="0"/>
          <w:sz w:val="24"/>
          <w:szCs w:val="24"/>
        </w:rPr>
        <w:t>，补充和扩展</w:t>
      </w:r>
    </w:p>
    <w:p w:rsidR="00A321AC" w:rsidRPr="00A321AC" w:rsidRDefault="00A321AC" w:rsidP="00A321AC">
      <w:pPr>
        <w:widowControl/>
        <w:shd w:val="clear" w:color="auto" w:fill="CCE8CF"/>
        <w:wordWrap w:val="0"/>
        <w:jc w:val="left"/>
        <w:outlineLvl w:val="2"/>
        <w:rPr>
          <w:rFonts w:ascii="Segoe UI" w:eastAsia="宋体" w:hAnsi="Segoe UI" w:cs="Segoe UI"/>
          <w:b/>
          <w:bCs/>
          <w:color w:val="333333"/>
          <w:kern w:val="0"/>
          <w:sz w:val="29"/>
          <w:szCs w:val="29"/>
        </w:rPr>
      </w:pPr>
      <w:proofErr w:type="gramStart"/>
      <w:r w:rsidRPr="00A321AC">
        <w:rPr>
          <w:rFonts w:ascii="Segoe UI" w:eastAsia="宋体" w:hAnsi="Segoe UI" w:cs="Segoe UI"/>
          <w:b/>
          <w:bCs/>
          <w:color w:val="333333"/>
          <w:kern w:val="0"/>
          <w:sz w:val="29"/>
          <w:szCs w:val="29"/>
        </w:rPr>
        <w:t>一</w:t>
      </w:r>
      <w:proofErr w:type="gramEnd"/>
      <w:r w:rsidRPr="00A321AC">
        <w:rPr>
          <w:rFonts w:ascii="Segoe UI" w:eastAsia="宋体" w:hAnsi="Segoe UI" w:cs="Segoe UI"/>
          <w:b/>
          <w:bCs/>
          <w:color w:val="333333"/>
          <w:kern w:val="0"/>
          <w:sz w:val="29"/>
          <w:szCs w:val="29"/>
        </w:rPr>
        <w:t>，决策树的概念</w:t>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决策树是在已知各种情况发生概率的基础上，通过构成决策树来判断下一预测点，判断其是否会发生的分析方法，是直观运用概率分析的一种图解法。由于这种决策树分支的图形很像树的枝干，故称决策树。下面是一个决策树的例</w:t>
      </w:r>
      <w:r w:rsidRPr="00A321AC">
        <w:rPr>
          <w:rFonts w:ascii="Segoe UI" w:eastAsia="宋体" w:hAnsi="Segoe UI" w:cs="Segoe UI"/>
          <w:color w:val="333333"/>
          <w:kern w:val="0"/>
          <w:sz w:val="24"/>
          <w:szCs w:val="24"/>
        </w:rPr>
        <w:lastRenderedPageBreak/>
        <w:t>子：</w:t>
      </w:r>
      <w:r w:rsidRPr="00A321AC">
        <w:rPr>
          <w:rFonts w:ascii="Segoe UI" w:eastAsia="宋体" w:hAnsi="Segoe UI" w:cs="Segoe UI"/>
          <w:color w:val="333333"/>
          <w:kern w:val="0"/>
          <w:sz w:val="24"/>
          <w:szCs w:val="24"/>
        </w:rPr>
        <w:br/>
      </w:r>
      <w:r w:rsidRPr="00A321AC">
        <w:rPr>
          <w:rFonts w:ascii="Segoe UI" w:eastAsia="宋体" w:hAnsi="Segoe UI" w:cs="Segoe UI"/>
          <w:noProof/>
          <w:color w:val="333333"/>
          <w:kern w:val="0"/>
          <w:sz w:val="24"/>
          <w:szCs w:val="24"/>
        </w:rPr>
        <w:drawing>
          <wp:inline distT="0" distB="0" distL="0" distR="0">
            <wp:extent cx="10774680" cy="5783580"/>
            <wp:effectExtent l="0" t="0" r="7620" b="7620"/>
            <wp:docPr id="11" name="图片 11" descr="决策树，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决策树，兔.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74680" cy="5783580"/>
                    </a:xfrm>
                    <a:prstGeom prst="rect">
                      <a:avLst/>
                    </a:prstGeom>
                    <a:noFill/>
                    <a:ln>
                      <a:noFill/>
                    </a:ln>
                  </pic:spPr>
                </pic:pic>
              </a:graphicData>
            </a:graphic>
          </wp:inline>
        </w:drawing>
      </w:r>
    </w:p>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在上面例子中我们需要对新的兔子进行判断，根据这一问题建立一棵决策树，上图也展示了决策树的组成部分：根节点，分支和叶子。首先上述决策树的根节点是</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毛色</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，在这一基础上延伸出两个分支</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黑褐色</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和</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白色</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w:t>
      </w:r>
      <w:proofErr w:type="gramStart"/>
      <w:r w:rsidRPr="00A321AC">
        <w:rPr>
          <w:rFonts w:ascii="Segoe UI" w:eastAsia="宋体" w:hAnsi="Segoe UI" w:cs="Segoe UI"/>
          <w:color w:val="333333"/>
          <w:kern w:val="0"/>
          <w:sz w:val="24"/>
          <w:szCs w:val="24"/>
        </w:rPr>
        <w:t>倘若为</w:t>
      </w:r>
      <w:proofErr w:type="gramEnd"/>
      <w:r w:rsidRPr="00A321AC">
        <w:rPr>
          <w:rFonts w:ascii="Segoe UI" w:eastAsia="宋体" w:hAnsi="Segoe UI" w:cs="Segoe UI"/>
          <w:color w:val="333333"/>
          <w:kern w:val="0"/>
          <w:sz w:val="24"/>
          <w:szCs w:val="24"/>
        </w:rPr>
        <w:t>黑褐色，进入叶子得到结论这是一只</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中国白兔；</w:t>
      </w:r>
      <w:proofErr w:type="gramStart"/>
      <w:r w:rsidRPr="00A321AC">
        <w:rPr>
          <w:rFonts w:ascii="Segoe UI" w:eastAsia="宋体" w:hAnsi="Segoe UI" w:cs="Segoe UI"/>
          <w:color w:val="333333"/>
          <w:kern w:val="0"/>
          <w:sz w:val="24"/>
          <w:szCs w:val="24"/>
        </w:rPr>
        <w:t>倘若为</w:t>
      </w:r>
      <w:proofErr w:type="gramEnd"/>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白色</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则进入下一个节点判断，一直到没有节点的叶子为止。对于一只</w:t>
      </w:r>
      <w:r w:rsidRPr="00A321AC">
        <w:rPr>
          <w:rFonts w:ascii="Segoe UI" w:eastAsia="宋体" w:hAnsi="Segoe UI" w:cs="Segoe UI"/>
          <w:color w:val="333333"/>
          <w:kern w:val="0"/>
          <w:sz w:val="24"/>
          <w:szCs w:val="24"/>
        </w:rPr>
        <w:t>40</w:t>
      </w:r>
      <w:r w:rsidRPr="00A321AC">
        <w:rPr>
          <w:rFonts w:ascii="Segoe UI" w:eastAsia="宋体" w:hAnsi="Segoe UI" w:cs="Segoe UI"/>
          <w:color w:val="333333"/>
          <w:kern w:val="0"/>
          <w:sz w:val="24"/>
          <w:szCs w:val="24"/>
        </w:rPr>
        <w:t>厘米的白色成年兔子，首先判断其毛色为白色，进入长度节点，然后长度大于</w:t>
      </w:r>
      <w:r w:rsidRPr="00A321AC">
        <w:rPr>
          <w:rFonts w:ascii="Segoe UI" w:eastAsia="宋体" w:hAnsi="Segoe UI" w:cs="Segoe UI"/>
          <w:color w:val="333333"/>
          <w:kern w:val="0"/>
          <w:sz w:val="24"/>
          <w:szCs w:val="24"/>
        </w:rPr>
        <w:t>30cm</w:t>
      </w:r>
      <w:r w:rsidRPr="00A321AC">
        <w:rPr>
          <w:rFonts w:ascii="Segoe UI" w:eastAsia="宋体" w:hAnsi="Segoe UI" w:cs="Segoe UI"/>
          <w:color w:val="333333"/>
          <w:kern w:val="0"/>
          <w:sz w:val="24"/>
          <w:szCs w:val="24"/>
        </w:rPr>
        <w:t>，基于此我们可判断这只成年兔子为新西兰兔。</w:t>
      </w:r>
    </w:p>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lastRenderedPageBreak/>
        <w:t>决策树本质上是基于过去的特征信息对过去目标结论的判断的总结，运用于金融预测领域直观的解释就是：由于这件事在过去相同特征的环境下大概率发生，所以此时这件事也很可能会发生，及</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历史总是惊人的相似</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决策树在机器学习领域的应用在于可以把人从浩如烟海的数据中解放出来，让计算机去寻找数据之间的内在规律用于下一步研究，也可以直接使用决策树的结论进行判断，但不需要可视化的情况下目前更多的会去选择</w:t>
      </w:r>
      <w:proofErr w:type="spellStart"/>
      <w:r w:rsidRPr="00A321AC">
        <w:rPr>
          <w:rFonts w:ascii="Segoe UI" w:eastAsia="宋体" w:hAnsi="Segoe UI" w:cs="Segoe UI"/>
          <w:color w:val="333333"/>
          <w:kern w:val="0"/>
          <w:sz w:val="24"/>
          <w:szCs w:val="24"/>
        </w:rPr>
        <w:t>Randomforest</w:t>
      </w:r>
      <w:proofErr w:type="spellEnd"/>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Boosting</w:t>
      </w:r>
      <w:r w:rsidRPr="00A321AC">
        <w:rPr>
          <w:rFonts w:ascii="Segoe UI" w:eastAsia="宋体" w:hAnsi="Segoe UI" w:cs="Segoe UI"/>
          <w:color w:val="333333"/>
          <w:kern w:val="0"/>
          <w:sz w:val="24"/>
          <w:szCs w:val="24"/>
        </w:rPr>
        <w:t>等决策树的改进。决策树基于的假设较少，适用于大部分情况。</w:t>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但其缺点也很明显：</w:t>
      </w:r>
      <w:r w:rsidRPr="00A321AC">
        <w:rPr>
          <w:rFonts w:ascii="Segoe UI" w:eastAsia="宋体" w:hAnsi="Segoe UI" w:cs="Segoe UI"/>
          <w:color w:val="333333"/>
          <w:kern w:val="0"/>
          <w:sz w:val="24"/>
          <w:szCs w:val="24"/>
        </w:rPr>
        <w:br/>
        <w:t>1</w:t>
      </w:r>
      <w:r w:rsidRPr="00A321AC">
        <w:rPr>
          <w:rFonts w:ascii="Segoe UI" w:eastAsia="宋体" w:hAnsi="Segoe UI" w:cs="Segoe UI"/>
          <w:color w:val="333333"/>
          <w:kern w:val="0"/>
          <w:sz w:val="24"/>
          <w:szCs w:val="24"/>
        </w:rPr>
        <w:t>，精度较低</w:t>
      </w:r>
      <w:r w:rsidRPr="00A321AC">
        <w:rPr>
          <w:rFonts w:ascii="Segoe UI" w:eastAsia="宋体" w:hAnsi="Segoe UI" w:cs="Segoe UI"/>
          <w:color w:val="333333"/>
          <w:kern w:val="0"/>
          <w:sz w:val="24"/>
          <w:szCs w:val="24"/>
        </w:rPr>
        <w:br/>
        <w:t>2</w:t>
      </w:r>
      <w:r w:rsidRPr="00A321AC">
        <w:rPr>
          <w:rFonts w:ascii="Segoe UI" w:eastAsia="宋体" w:hAnsi="Segoe UI" w:cs="Segoe UI"/>
          <w:color w:val="333333"/>
          <w:kern w:val="0"/>
          <w:sz w:val="24"/>
          <w:szCs w:val="24"/>
        </w:rPr>
        <w:t>，他每次只会根据单一特征划分数据，不会根据数据组合切分。如下图</w:t>
      </w:r>
      <w:r w:rsidRPr="00A321AC">
        <w:rPr>
          <w:rFonts w:ascii="Segoe UI" w:eastAsia="宋体" w:hAnsi="Segoe UI" w:cs="Segoe UI"/>
          <w:color w:val="333333"/>
          <w:kern w:val="0"/>
          <w:sz w:val="24"/>
          <w:szCs w:val="24"/>
        </w:rPr>
        <w:t xml:space="preserve">, </w:t>
      </w:r>
      <w:r w:rsidRPr="00A321AC">
        <w:rPr>
          <w:rFonts w:ascii="Segoe UI" w:eastAsia="宋体" w:hAnsi="Segoe UI" w:cs="Segoe UI"/>
          <w:color w:val="333333"/>
          <w:kern w:val="0"/>
          <w:sz w:val="24"/>
          <w:szCs w:val="24"/>
        </w:rPr>
        <w:t>他只会根据年龄或经验区分数据，但当两者有联系时，决策树只会用多次切分拟合这一情况。</w:t>
      </w:r>
      <w:r w:rsidRPr="00A321AC">
        <w:rPr>
          <w:rFonts w:ascii="Segoe UI" w:eastAsia="宋体" w:hAnsi="Segoe UI" w:cs="Segoe UI"/>
          <w:color w:val="333333"/>
          <w:kern w:val="0"/>
          <w:sz w:val="24"/>
          <w:szCs w:val="24"/>
        </w:rPr>
        <w:br/>
      </w:r>
      <w:r w:rsidRPr="00A321AC">
        <w:rPr>
          <w:rFonts w:ascii="Segoe UI" w:eastAsia="宋体" w:hAnsi="Segoe UI" w:cs="Segoe UI"/>
          <w:noProof/>
          <w:color w:val="333333"/>
          <w:kern w:val="0"/>
          <w:sz w:val="24"/>
          <w:szCs w:val="24"/>
        </w:rPr>
        <w:drawing>
          <wp:inline distT="0" distB="0" distL="0" distR="0">
            <wp:extent cx="4274820" cy="2750820"/>
            <wp:effectExtent l="0" t="0" r="0" b="0"/>
            <wp:docPr id="10" name="图片 10" descr="决策树，缺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决策树，缺点.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4820" cy="2750820"/>
                    </a:xfrm>
                    <a:prstGeom prst="rect">
                      <a:avLst/>
                    </a:prstGeom>
                    <a:noFill/>
                    <a:ln>
                      <a:noFill/>
                    </a:ln>
                  </pic:spPr>
                </pic:pic>
              </a:graphicData>
            </a:graphic>
          </wp:inline>
        </w:drawing>
      </w:r>
      <w:r w:rsidRPr="00A321AC">
        <w:rPr>
          <w:rFonts w:ascii="Segoe UI" w:eastAsia="宋体" w:hAnsi="Segoe UI" w:cs="Segoe UI"/>
          <w:color w:val="333333"/>
          <w:kern w:val="0"/>
          <w:sz w:val="24"/>
          <w:szCs w:val="24"/>
        </w:rPr>
        <w:br/>
        <w:t>3</w:t>
      </w:r>
      <w:r w:rsidRPr="00A321AC">
        <w:rPr>
          <w:rFonts w:ascii="Segoe UI" w:eastAsia="宋体" w:hAnsi="Segoe UI" w:cs="Segoe UI"/>
          <w:color w:val="333333"/>
          <w:kern w:val="0"/>
          <w:sz w:val="24"/>
          <w:szCs w:val="24"/>
        </w:rPr>
        <w:t>，受误差值影响较大</w:t>
      </w:r>
    </w:p>
    <w:p w:rsidR="00A321AC" w:rsidRPr="00A321AC" w:rsidRDefault="00A321AC" w:rsidP="00A321AC">
      <w:pPr>
        <w:widowControl/>
        <w:shd w:val="clear" w:color="auto" w:fill="CCE8CF"/>
        <w:wordWrap w:val="0"/>
        <w:jc w:val="left"/>
        <w:outlineLvl w:val="2"/>
        <w:rPr>
          <w:rFonts w:ascii="Segoe UI" w:eastAsia="宋体" w:hAnsi="Segoe UI" w:cs="Segoe UI"/>
          <w:b/>
          <w:bCs/>
          <w:color w:val="333333"/>
          <w:kern w:val="0"/>
          <w:sz w:val="29"/>
          <w:szCs w:val="29"/>
        </w:rPr>
      </w:pPr>
      <w:r w:rsidRPr="00A321AC">
        <w:rPr>
          <w:rFonts w:ascii="Segoe UI" w:eastAsia="宋体" w:hAnsi="Segoe UI" w:cs="Segoe UI"/>
          <w:b/>
          <w:bCs/>
          <w:color w:val="333333"/>
          <w:kern w:val="0"/>
          <w:sz w:val="29"/>
          <w:szCs w:val="29"/>
        </w:rPr>
        <w:t>二，决策树的生成过程</w:t>
      </w:r>
    </w:p>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了解了决策树的原理，那如何根据问题生成决策树呢？我们知道决策树是由根节点，分叉，叶组成的，决策树的生成就是寻找根节点、节点和如何生成分叉了。决策树生成的核心思想就是找出更加纯净的子集，最好每个子集里都是结论极其单一的数据。判断纯度的方法不同决策树的生成也不同，常用的判断方法有：</w:t>
      </w:r>
      <w:r w:rsidRPr="00A321AC">
        <w:rPr>
          <w:rFonts w:ascii="Segoe UI" w:eastAsia="宋体" w:hAnsi="Segoe UI" w:cs="Segoe UI"/>
          <w:color w:val="333333"/>
          <w:kern w:val="0"/>
          <w:sz w:val="24"/>
          <w:szCs w:val="24"/>
        </w:rPr>
        <w:t>1</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ID3</w:t>
      </w:r>
      <w:r w:rsidRPr="00A321AC">
        <w:rPr>
          <w:rFonts w:ascii="Segoe UI" w:eastAsia="宋体" w:hAnsi="Segoe UI" w:cs="Segoe UI"/>
          <w:color w:val="333333"/>
          <w:kern w:val="0"/>
          <w:sz w:val="24"/>
          <w:szCs w:val="24"/>
        </w:rPr>
        <w:t>算法使用信息增益作纯度判断；</w:t>
      </w:r>
      <w:r w:rsidRPr="00A321AC">
        <w:rPr>
          <w:rFonts w:ascii="Segoe UI" w:eastAsia="宋体" w:hAnsi="Segoe UI" w:cs="Segoe UI"/>
          <w:color w:val="333333"/>
          <w:kern w:val="0"/>
          <w:sz w:val="24"/>
          <w:szCs w:val="24"/>
        </w:rPr>
        <w:t>2</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C4.5</w:t>
      </w:r>
      <w:r w:rsidRPr="00A321AC">
        <w:rPr>
          <w:rFonts w:ascii="Segoe UI" w:eastAsia="宋体" w:hAnsi="Segoe UI" w:cs="Segoe UI"/>
          <w:color w:val="333333"/>
          <w:kern w:val="0"/>
          <w:sz w:val="24"/>
          <w:szCs w:val="24"/>
        </w:rPr>
        <w:t>算法使用信息</w:t>
      </w:r>
      <w:proofErr w:type="gramStart"/>
      <w:r w:rsidRPr="00A321AC">
        <w:rPr>
          <w:rFonts w:ascii="Segoe UI" w:eastAsia="宋体" w:hAnsi="Segoe UI" w:cs="Segoe UI"/>
          <w:color w:val="333333"/>
          <w:kern w:val="0"/>
          <w:sz w:val="24"/>
          <w:szCs w:val="24"/>
        </w:rPr>
        <w:t>增益率作纯度</w:t>
      </w:r>
      <w:proofErr w:type="gramEnd"/>
      <w:r w:rsidRPr="00A321AC">
        <w:rPr>
          <w:rFonts w:ascii="Segoe UI" w:eastAsia="宋体" w:hAnsi="Segoe UI" w:cs="Segoe UI"/>
          <w:color w:val="333333"/>
          <w:kern w:val="0"/>
          <w:sz w:val="24"/>
          <w:szCs w:val="24"/>
        </w:rPr>
        <w:t>判断；</w:t>
      </w:r>
      <w:r w:rsidRPr="00A321AC">
        <w:rPr>
          <w:rFonts w:ascii="Segoe UI" w:eastAsia="宋体" w:hAnsi="Segoe UI" w:cs="Segoe UI"/>
          <w:color w:val="333333"/>
          <w:kern w:val="0"/>
          <w:sz w:val="24"/>
          <w:szCs w:val="24"/>
        </w:rPr>
        <w:t>3</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CART</w:t>
      </w:r>
      <w:r w:rsidRPr="00A321AC">
        <w:rPr>
          <w:rFonts w:ascii="Segoe UI" w:eastAsia="宋体" w:hAnsi="Segoe UI" w:cs="Segoe UI"/>
          <w:color w:val="333333"/>
          <w:kern w:val="0"/>
          <w:sz w:val="24"/>
          <w:szCs w:val="24"/>
        </w:rPr>
        <w:t>算法使用基尼系数作纯度判断。</w:t>
      </w:r>
    </w:p>
    <w:p w:rsidR="00A321AC" w:rsidRPr="00A321AC" w:rsidRDefault="00A321AC" w:rsidP="00A321AC">
      <w:pPr>
        <w:widowControl/>
        <w:shd w:val="clear" w:color="auto" w:fill="CCE8CF"/>
        <w:wordWrap w:val="0"/>
        <w:jc w:val="left"/>
        <w:outlineLvl w:val="3"/>
        <w:rPr>
          <w:rFonts w:ascii="Segoe UI" w:eastAsia="宋体" w:hAnsi="Segoe UI" w:cs="Segoe UI"/>
          <w:b/>
          <w:bCs/>
          <w:color w:val="333333"/>
          <w:kern w:val="0"/>
          <w:sz w:val="26"/>
          <w:szCs w:val="26"/>
        </w:rPr>
      </w:pPr>
      <w:r w:rsidRPr="00A321AC">
        <w:rPr>
          <w:rFonts w:ascii="Segoe UI" w:eastAsia="宋体" w:hAnsi="Segoe UI" w:cs="Segoe UI"/>
          <w:b/>
          <w:bCs/>
          <w:color w:val="333333"/>
          <w:kern w:val="0"/>
          <w:sz w:val="26"/>
          <w:szCs w:val="26"/>
        </w:rPr>
        <w:lastRenderedPageBreak/>
        <w:t>决策树生成过程：</w:t>
      </w:r>
    </w:p>
    <w:p w:rsidR="00A321AC" w:rsidRPr="00A321AC" w:rsidRDefault="00A321AC" w:rsidP="00A321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A321AC">
        <w:rPr>
          <w:rFonts w:ascii="Courier New" w:eastAsia="宋体" w:hAnsi="Courier New" w:cs="Courier New"/>
          <w:color w:val="333333"/>
          <w:kern w:val="0"/>
          <w:sz w:val="24"/>
          <w:szCs w:val="24"/>
        </w:rPr>
        <w:t>1</w:t>
      </w:r>
      <w:r w:rsidRPr="00A321AC">
        <w:rPr>
          <w:rFonts w:ascii="Courier New" w:eastAsia="宋体" w:hAnsi="Courier New" w:cs="Courier New"/>
          <w:color w:val="333333"/>
          <w:kern w:val="0"/>
          <w:sz w:val="24"/>
          <w:szCs w:val="24"/>
        </w:rPr>
        <w:t>，</w:t>
      </w:r>
      <w:r w:rsidRPr="00A321AC">
        <w:rPr>
          <w:rFonts w:ascii="Courier New" w:eastAsia="宋体" w:hAnsi="Courier New" w:cs="Courier New"/>
          <w:color w:val="333333"/>
          <w:kern w:val="0"/>
          <w:sz w:val="24"/>
          <w:szCs w:val="24"/>
        </w:rPr>
        <w:t xml:space="preserve">    </w:t>
      </w:r>
      <w:r w:rsidRPr="00A321AC">
        <w:rPr>
          <w:rFonts w:ascii="Courier New" w:eastAsia="宋体" w:hAnsi="Courier New" w:cs="Courier New"/>
          <w:color w:val="333333"/>
          <w:kern w:val="0"/>
          <w:sz w:val="24"/>
          <w:szCs w:val="24"/>
        </w:rPr>
        <w:t>寻找最适合分割的特征</w:t>
      </w:r>
    </w:p>
    <w:p w:rsidR="00A321AC" w:rsidRPr="00A321AC" w:rsidRDefault="00A321AC" w:rsidP="00A321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A321AC">
        <w:rPr>
          <w:rFonts w:ascii="Courier New" w:eastAsia="宋体" w:hAnsi="Courier New" w:cs="Courier New"/>
          <w:color w:val="333333"/>
          <w:kern w:val="0"/>
          <w:sz w:val="24"/>
          <w:szCs w:val="24"/>
        </w:rPr>
        <w:t>2</w:t>
      </w:r>
      <w:r w:rsidRPr="00A321AC">
        <w:rPr>
          <w:rFonts w:ascii="Courier New" w:eastAsia="宋体" w:hAnsi="Courier New" w:cs="Courier New"/>
          <w:color w:val="333333"/>
          <w:kern w:val="0"/>
          <w:sz w:val="24"/>
          <w:szCs w:val="24"/>
        </w:rPr>
        <w:t>，</w:t>
      </w:r>
      <w:r w:rsidRPr="00A321AC">
        <w:rPr>
          <w:rFonts w:ascii="Courier New" w:eastAsia="宋体" w:hAnsi="Courier New" w:cs="Courier New"/>
          <w:color w:val="333333"/>
          <w:kern w:val="0"/>
          <w:sz w:val="24"/>
          <w:szCs w:val="24"/>
        </w:rPr>
        <w:t xml:space="preserve">    </w:t>
      </w:r>
      <w:r w:rsidRPr="00A321AC">
        <w:rPr>
          <w:rFonts w:ascii="Courier New" w:eastAsia="宋体" w:hAnsi="Courier New" w:cs="Courier New"/>
          <w:color w:val="333333"/>
          <w:kern w:val="0"/>
          <w:sz w:val="24"/>
          <w:szCs w:val="24"/>
        </w:rPr>
        <w:t>根据纯度判断方法，寻找最优的分割点，基于这一特征把数据分割成纯度更高的两部分数据</w:t>
      </w:r>
    </w:p>
    <w:p w:rsidR="00A321AC" w:rsidRPr="00A321AC" w:rsidRDefault="00A321AC" w:rsidP="00A321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A321AC">
        <w:rPr>
          <w:rFonts w:ascii="Courier New" w:eastAsia="宋体" w:hAnsi="Courier New" w:cs="Courier New"/>
          <w:color w:val="333333"/>
          <w:kern w:val="0"/>
          <w:sz w:val="24"/>
          <w:szCs w:val="24"/>
        </w:rPr>
        <w:t>3</w:t>
      </w:r>
      <w:r w:rsidRPr="00A321AC">
        <w:rPr>
          <w:rFonts w:ascii="Courier New" w:eastAsia="宋体" w:hAnsi="Courier New" w:cs="Courier New"/>
          <w:color w:val="333333"/>
          <w:kern w:val="0"/>
          <w:sz w:val="24"/>
          <w:szCs w:val="24"/>
        </w:rPr>
        <w:t>，</w:t>
      </w:r>
      <w:r w:rsidRPr="00A321AC">
        <w:rPr>
          <w:rFonts w:ascii="Courier New" w:eastAsia="宋体" w:hAnsi="Courier New" w:cs="Courier New"/>
          <w:color w:val="333333"/>
          <w:kern w:val="0"/>
          <w:sz w:val="24"/>
          <w:szCs w:val="24"/>
        </w:rPr>
        <w:t xml:space="preserve">    </w:t>
      </w:r>
      <w:r w:rsidRPr="00A321AC">
        <w:rPr>
          <w:rFonts w:ascii="Courier New" w:eastAsia="宋体" w:hAnsi="Courier New" w:cs="Courier New"/>
          <w:color w:val="333333"/>
          <w:kern w:val="0"/>
          <w:sz w:val="24"/>
          <w:szCs w:val="24"/>
        </w:rPr>
        <w:t>判断是否达到要求，若未达到，重复步骤</w:t>
      </w:r>
      <w:proofErr w:type="gramStart"/>
      <w:r w:rsidRPr="00A321AC">
        <w:rPr>
          <w:rFonts w:ascii="Courier New" w:eastAsia="宋体" w:hAnsi="Courier New" w:cs="Courier New"/>
          <w:color w:val="333333"/>
          <w:kern w:val="0"/>
          <w:sz w:val="24"/>
          <w:szCs w:val="24"/>
        </w:rPr>
        <w:t>一</w:t>
      </w:r>
      <w:proofErr w:type="gramEnd"/>
      <w:r w:rsidRPr="00A321AC">
        <w:rPr>
          <w:rFonts w:ascii="Courier New" w:eastAsia="宋体" w:hAnsi="Courier New" w:cs="Courier New"/>
          <w:color w:val="333333"/>
          <w:kern w:val="0"/>
          <w:sz w:val="24"/>
          <w:szCs w:val="24"/>
        </w:rPr>
        <w:t>继续分割，直到达到要求停止为止。</w:t>
      </w:r>
    </w:p>
    <w:p w:rsidR="00A321AC" w:rsidRPr="00A321AC" w:rsidRDefault="00A321AC" w:rsidP="00A321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A321AC">
        <w:rPr>
          <w:rFonts w:ascii="Courier New" w:eastAsia="宋体" w:hAnsi="Courier New" w:cs="Courier New"/>
          <w:color w:val="333333"/>
          <w:kern w:val="0"/>
          <w:sz w:val="24"/>
          <w:szCs w:val="24"/>
        </w:rPr>
        <w:t>4</w:t>
      </w:r>
      <w:r w:rsidRPr="00A321AC">
        <w:rPr>
          <w:rFonts w:ascii="Courier New" w:eastAsia="宋体" w:hAnsi="Courier New" w:cs="Courier New"/>
          <w:color w:val="333333"/>
          <w:kern w:val="0"/>
          <w:sz w:val="24"/>
          <w:szCs w:val="24"/>
        </w:rPr>
        <w:t>，</w:t>
      </w:r>
      <w:r w:rsidRPr="00A321AC">
        <w:rPr>
          <w:rFonts w:ascii="Courier New" w:eastAsia="宋体" w:hAnsi="Courier New" w:cs="Courier New"/>
          <w:color w:val="333333"/>
          <w:kern w:val="0"/>
          <w:sz w:val="24"/>
          <w:szCs w:val="24"/>
        </w:rPr>
        <w:t xml:space="preserve">    </w:t>
      </w:r>
      <w:r w:rsidRPr="00A321AC">
        <w:rPr>
          <w:rFonts w:ascii="Courier New" w:eastAsia="宋体" w:hAnsi="Courier New" w:cs="Courier New"/>
          <w:color w:val="333333"/>
          <w:kern w:val="0"/>
          <w:sz w:val="24"/>
          <w:szCs w:val="24"/>
        </w:rPr>
        <w:t>剪枝，防止过拟合。</w:t>
      </w:r>
    </w:p>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纯度判断和过拟合的具体做法在下面两部分讲到</w:t>
      </w:r>
    </w:p>
    <w:p w:rsidR="00A321AC" w:rsidRPr="00A321AC" w:rsidRDefault="00A321AC" w:rsidP="00A321AC">
      <w:pPr>
        <w:widowControl/>
        <w:shd w:val="clear" w:color="auto" w:fill="CCE8CF"/>
        <w:wordWrap w:val="0"/>
        <w:jc w:val="left"/>
        <w:outlineLvl w:val="3"/>
        <w:rPr>
          <w:rFonts w:ascii="Segoe UI" w:eastAsia="宋体" w:hAnsi="Segoe UI" w:cs="Segoe UI"/>
          <w:b/>
          <w:bCs/>
          <w:color w:val="333333"/>
          <w:kern w:val="0"/>
          <w:sz w:val="26"/>
          <w:szCs w:val="26"/>
        </w:rPr>
      </w:pPr>
      <w:r w:rsidRPr="00A321AC">
        <w:rPr>
          <w:rFonts w:ascii="Segoe UI" w:eastAsia="宋体" w:hAnsi="Segoe UI" w:cs="Segoe UI"/>
          <w:b/>
          <w:bCs/>
          <w:color w:val="333333"/>
          <w:kern w:val="0"/>
          <w:sz w:val="26"/>
          <w:szCs w:val="26"/>
        </w:rPr>
        <w:t>数据纯净度的判别</w:t>
      </w:r>
    </w:p>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决策树生成时，我们希望每个分支的数据尽量属于同一类别，也就是寻找纯净的分类，判断数据纯净程度的方法也决定了我们如何生成分支，目前主流的方法包括</w:t>
      </w:r>
      <w:r w:rsidRPr="00A321AC">
        <w:rPr>
          <w:rFonts w:ascii="Segoe UI" w:eastAsia="宋体" w:hAnsi="Segoe UI" w:cs="Segoe UI"/>
          <w:color w:val="333333"/>
          <w:kern w:val="0"/>
          <w:sz w:val="24"/>
          <w:szCs w:val="24"/>
        </w:rPr>
        <w:t>ID3</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C4.5</w:t>
      </w:r>
      <w:r w:rsidRPr="00A321AC">
        <w:rPr>
          <w:rFonts w:ascii="Segoe UI" w:eastAsia="宋体" w:hAnsi="Segoe UI" w:cs="Segoe UI"/>
          <w:color w:val="333333"/>
          <w:kern w:val="0"/>
          <w:sz w:val="24"/>
          <w:szCs w:val="24"/>
        </w:rPr>
        <w:t>和</w:t>
      </w:r>
      <w:r w:rsidRPr="00A321AC">
        <w:rPr>
          <w:rFonts w:ascii="Segoe UI" w:eastAsia="宋体" w:hAnsi="Segoe UI" w:cs="Segoe UI"/>
          <w:color w:val="333333"/>
          <w:kern w:val="0"/>
          <w:sz w:val="24"/>
          <w:szCs w:val="24"/>
        </w:rPr>
        <w:t>CART</w:t>
      </w:r>
      <w:r w:rsidRPr="00A321AC">
        <w:rPr>
          <w:rFonts w:ascii="Segoe UI" w:eastAsia="宋体" w:hAnsi="Segoe UI" w:cs="Segoe UI"/>
          <w:color w:val="333333"/>
          <w:kern w:val="0"/>
          <w:sz w:val="24"/>
          <w:szCs w:val="24"/>
        </w:rPr>
        <w:t>三种。</w:t>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在介绍这三种方法之前先简单介绍信息熵：</w:t>
      </w:r>
      <w:r w:rsidRPr="00A321AC">
        <w:rPr>
          <w:rFonts w:ascii="Segoe UI" w:eastAsia="宋体" w:hAnsi="Segoe UI" w:cs="Segoe UI"/>
          <w:color w:val="333333"/>
          <w:kern w:val="0"/>
          <w:sz w:val="24"/>
          <w:szCs w:val="24"/>
        </w:rPr>
        <w:br/>
      </w:r>
      <w:r w:rsidRPr="00A321AC">
        <w:rPr>
          <w:rFonts w:ascii="Segoe UI" w:eastAsia="宋体" w:hAnsi="Segoe UI" w:cs="Segoe UI"/>
          <w:b/>
          <w:bCs/>
          <w:color w:val="333333"/>
          <w:kern w:val="0"/>
          <w:sz w:val="24"/>
          <w:szCs w:val="24"/>
        </w:rPr>
        <w:t>信息熵：</w:t>
      </w:r>
      <w:r w:rsidRPr="00A321AC">
        <w:rPr>
          <w:rFonts w:ascii="Segoe UI" w:eastAsia="宋体" w:hAnsi="Segoe UI" w:cs="Segoe UI"/>
          <w:color w:val="333333"/>
          <w:kern w:val="0"/>
          <w:sz w:val="24"/>
          <w:szCs w:val="24"/>
        </w:rPr>
        <w:br/>
      </w:r>
      <w:proofErr w:type="gramStart"/>
      <w:r w:rsidRPr="00A321AC">
        <w:rPr>
          <w:rFonts w:ascii="Segoe UI" w:eastAsia="宋体" w:hAnsi="Segoe UI" w:cs="Segoe UI"/>
          <w:color w:val="333333"/>
          <w:kern w:val="0"/>
          <w:sz w:val="24"/>
          <w:szCs w:val="24"/>
        </w:rPr>
        <w:t>熵是衡量</w:t>
      </w:r>
      <w:proofErr w:type="gramEnd"/>
      <w:r w:rsidRPr="00A321AC">
        <w:rPr>
          <w:rFonts w:ascii="Segoe UI" w:eastAsia="宋体" w:hAnsi="Segoe UI" w:cs="Segoe UI"/>
          <w:color w:val="333333"/>
          <w:kern w:val="0"/>
          <w:sz w:val="24"/>
          <w:szCs w:val="24"/>
        </w:rPr>
        <w:t>系统混乱程度的一个指标，熵值越大表示对应的系统越混乱，决策树中引入信息熵的概念来衡量数据的纯净程度。假定目标集合</w:t>
      </w:r>
      <w:r w:rsidRPr="00A321AC">
        <w:rPr>
          <w:rFonts w:ascii="Segoe UI" w:eastAsia="宋体" w:hAnsi="Segoe UI" w:cs="Segoe UI"/>
          <w:color w:val="333333"/>
          <w:kern w:val="0"/>
          <w:sz w:val="24"/>
          <w:szCs w:val="24"/>
        </w:rPr>
        <w:t>S</w:t>
      </w:r>
      <w:r w:rsidRPr="00A321AC">
        <w:rPr>
          <w:rFonts w:ascii="Segoe UI" w:eastAsia="宋体" w:hAnsi="Segoe UI" w:cs="Segoe UI"/>
          <w:color w:val="333333"/>
          <w:kern w:val="0"/>
          <w:sz w:val="24"/>
          <w:szCs w:val="24"/>
        </w:rPr>
        <w:t>中有</w:t>
      </w:r>
      <w:r w:rsidRPr="00A321AC">
        <w:rPr>
          <w:rFonts w:ascii="Segoe UI" w:eastAsia="宋体" w:hAnsi="Segoe UI" w:cs="Segoe UI"/>
          <w:color w:val="333333"/>
          <w:kern w:val="0"/>
          <w:sz w:val="24"/>
          <w:szCs w:val="24"/>
        </w:rPr>
        <w:t>n</w:t>
      </w:r>
      <w:r w:rsidRPr="00A321AC">
        <w:rPr>
          <w:rFonts w:ascii="Segoe UI" w:eastAsia="宋体" w:hAnsi="Segoe UI" w:cs="Segoe UI"/>
          <w:color w:val="333333"/>
          <w:kern w:val="0"/>
          <w:sz w:val="24"/>
          <w:szCs w:val="24"/>
        </w:rPr>
        <w:t>种样本，第</w:t>
      </w:r>
      <w:r w:rsidRPr="00A321AC">
        <w:rPr>
          <w:rFonts w:ascii="Segoe UI" w:eastAsia="宋体" w:hAnsi="Segoe UI" w:cs="Segoe UI"/>
          <w:color w:val="333333"/>
          <w:kern w:val="0"/>
          <w:sz w:val="24"/>
          <w:szCs w:val="24"/>
        </w:rPr>
        <w:t>k</w:t>
      </w:r>
      <w:r w:rsidRPr="00A321AC">
        <w:rPr>
          <w:rFonts w:ascii="Segoe UI" w:eastAsia="宋体" w:hAnsi="Segoe UI" w:cs="Segoe UI"/>
          <w:color w:val="333333"/>
          <w:kern w:val="0"/>
          <w:sz w:val="24"/>
          <w:szCs w:val="24"/>
        </w:rPr>
        <w:t>种样本所占比例为</w:t>
      </w:r>
      <w:proofErr w:type="spellStart"/>
      <w:r w:rsidRPr="00A321AC">
        <w:rPr>
          <w:rFonts w:ascii="Segoe UI" w:eastAsia="宋体" w:hAnsi="Segoe UI" w:cs="Segoe UI"/>
          <w:color w:val="333333"/>
          <w:kern w:val="0"/>
          <w:sz w:val="24"/>
          <w:szCs w:val="24"/>
        </w:rPr>
        <w:t>pk</w:t>
      </w:r>
      <w:proofErr w:type="spellEnd"/>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k=1,2,3,…,n</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则</w:t>
      </w:r>
      <w:r w:rsidRPr="00A321AC">
        <w:rPr>
          <w:rFonts w:ascii="Segoe UI" w:eastAsia="宋体" w:hAnsi="Segoe UI" w:cs="Segoe UI"/>
          <w:color w:val="333333"/>
          <w:kern w:val="0"/>
          <w:sz w:val="24"/>
          <w:szCs w:val="24"/>
        </w:rPr>
        <w:t>S</w:t>
      </w:r>
      <w:r w:rsidRPr="00A321AC">
        <w:rPr>
          <w:rFonts w:ascii="Segoe UI" w:eastAsia="宋体" w:hAnsi="Segoe UI" w:cs="Segoe UI"/>
          <w:color w:val="333333"/>
          <w:kern w:val="0"/>
          <w:sz w:val="24"/>
          <w:szCs w:val="24"/>
        </w:rPr>
        <w:t>的信息熵为：</w:t>
      </w:r>
      <w:r w:rsidRPr="00A321AC">
        <w:rPr>
          <w:rFonts w:ascii="Segoe UI" w:eastAsia="宋体" w:hAnsi="Segoe UI" w:cs="Segoe UI"/>
          <w:color w:val="333333"/>
          <w:kern w:val="0"/>
          <w:sz w:val="24"/>
          <w:szCs w:val="24"/>
        </w:rPr>
        <w:br/>
      </w:r>
    </w:p>
    <w:p w:rsidR="00A321AC" w:rsidRPr="00A321AC" w:rsidRDefault="00A321AC" w:rsidP="00A321AC">
      <w:pPr>
        <w:widowControl/>
        <w:shd w:val="clear" w:color="auto" w:fill="CCE8CF"/>
        <w:wordWrap w:val="0"/>
        <w:jc w:val="center"/>
        <w:rPr>
          <w:rFonts w:ascii="宋体" w:eastAsia="宋体" w:hAnsi="宋体" w:cs="宋体"/>
          <w:kern w:val="0"/>
          <w:sz w:val="24"/>
          <w:szCs w:val="24"/>
          <w:bdr w:val="none" w:sz="0" w:space="0" w:color="auto" w:frame="1"/>
        </w:rPr>
      </w:pPr>
      <w:r w:rsidRPr="00A321AC">
        <w:rPr>
          <w:rFonts w:ascii="MathJax_Main" w:eastAsia="宋体" w:hAnsi="MathJax_Main" w:cs="Segoe UI"/>
          <w:color w:val="333333"/>
          <w:kern w:val="0"/>
          <w:sz w:val="28"/>
          <w:szCs w:val="28"/>
          <w:bdr w:val="none" w:sz="0" w:space="0" w:color="auto" w:frame="1"/>
        </w:rPr>
        <w:t>Ent(</w:t>
      </w:r>
      <w:r w:rsidRPr="00A321AC">
        <w:rPr>
          <w:rFonts w:ascii="MathJax_Math-italic" w:eastAsia="宋体" w:hAnsi="MathJax_Math-italic" w:cs="Segoe UI"/>
          <w:color w:val="333333"/>
          <w:kern w:val="0"/>
          <w:sz w:val="28"/>
          <w:szCs w:val="28"/>
          <w:bdr w:val="none" w:sz="0" w:space="0" w:color="auto" w:frame="1"/>
        </w:rPr>
        <w:t>S</w:t>
      </w:r>
      <w:proofErr w:type="gramStart"/>
      <w:r w:rsidRPr="00A321AC">
        <w:rPr>
          <w:rFonts w:ascii="MathJax_Main" w:eastAsia="宋体" w:hAnsi="MathJax_Main" w:cs="Segoe UI"/>
          <w:color w:val="333333"/>
          <w:kern w:val="0"/>
          <w:sz w:val="28"/>
          <w:szCs w:val="28"/>
          <w:bdr w:val="none" w:sz="0" w:space="0" w:color="auto" w:frame="1"/>
        </w:rPr>
        <w:t>)=</w:t>
      </w:r>
      <w:proofErr w:type="gramEnd"/>
      <w:r w:rsidRPr="00A321AC">
        <w:rPr>
          <w:rFonts w:ascii="MathJax_Main" w:eastAsia="宋体" w:hAnsi="MathJax_Main" w:cs="Segoe UI"/>
          <w:color w:val="333333"/>
          <w:kern w:val="0"/>
          <w:sz w:val="28"/>
          <w:szCs w:val="28"/>
          <w:bdr w:val="none" w:sz="0" w:space="0" w:color="auto" w:frame="1"/>
        </w:rPr>
        <w:t>−</w:t>
      </w:r>
      <w:r w:rsidRPr="00A321AC">
        <w:rPr>
          <w:rFonts w:ascii="MathJax_Size2" w:eastAsia="宋体" w:hAnsi="MathJax_Size2" w:cs="Segoe UI"/>
          <w:color w:val="333333"/>
          <w:kern w:val="0"/>
          <w:sz w:val="28"/>
          <w:szCs w:val="28"/>
          <w:bdr w:val="none" w:sz="0" w:space="0" w:color="auto" w:frame="1"/>
        </w:rPr>
        <w:t>∑</w:t>
      </w:r>
      <w:r w:rsidRPr="00A321AC">
        <w:rPr>
          <w:rFonts w:ascii="MathJax_Math-italic" w:eastAsia="宋体" w:hAnsi="MathJax_Math-italic" w:cs="Segoe UI"/>
          <w:color w:val="333333"/>
          <w:kern w:val="0"/>
          <w:sz w:val="20"/>
          <w:szCs w:val="20"/>
          <w:bdr w:val="none" w:sz="0" w:space="0" w:color="auto" w:frame="1"/>
        </w:rPr>
        <w:t>k</w:t>
      </w:r>
      <w:r w:rsidRPr="00A321AC">
        <w:rPr>
          <w:rFonts w:ascii="MathJax_Main" w:eastAsia="宋体" w:hAnsi="MathJax_Main" w:cs="Segoe UI"/>
          <w:color w:val="333333"/>
          <w:kern w:val="0"/>
          <w:sz w:val="20"/>
          <w:szCs w:val="20"/>
          <w:bdr w:val="none" w:sz="0" w:space="0" w:color="auto" w:frame="1"/>
        </w:rPr>
        <w:t>=1</w:t>
      </w:r>
      <w:r w:rsidRPr="00A321AC">
        <w:rPr>
          <w:rFonts w:ascii="MathJax_Math-italic" w:eastAsia="宋体" w:hAnsi="MathJax_Math-italic" w:cs="Segoe UI"/>
          <w:color w:val="333333"/>
          <w:kern w:val="0"/>
          <w:sz w:val="20"/>
          <w:szCs w:val="20"/>
          <w:bdr w:val="none" w:sz="0" w:space="0" w:color="auto" w:frame="1"/>
        </w:rPr>
        <w:t>n</w:t>
      </w:r>
      <w:r w:rsidRPr="00A321AC">
        <w:rPr>
          <w:rFonts w:ascii="MathJax_Math-italic" w:eastAsia="宋体" w:hAnsi="MathJax_Math-italic" w:cs="Segoe UI"/>
          <w:color w:val="333333"/>
          <w:kern w:val="0"/>
          <w:sz w:val="28"/>
          <w:szCs w:val="28"/>
          <w:bdr w:val="none" w:sz="0" w:space="0" w:color="auto" w:frame="1"/>
        </w:rPr>
        <w:t>p</w:t>
      </w:r>
      <w:r w:rsidRPr="00A321AC">
        <w:rPr>
          <w:rFonts w:ascii="MathJax_Math-italic" w:eastAsia="宋体" w:hAnsi="MathJax_Math-italic" w:cs="Segoe UI"/>
          <w:color w:val="333333"/>
          <w:kern w:val="0"/>
          <w:sz w:val="20"/>
          <w:szCs w:val="20"/>
          <w:bdr w:val="none" w:sz="0" w:space="0" w:color="auto" w:frame="1"/>
        </w:rPr>
        <w:t>k</w:t>
      </w:r>
      <w:r w:rsidRPr="00A321AC">
        <w:rPr>
          <w:rFonts w:ascii="MathJax_Main" w:eastAsia="宋体" w:hAnsi="MathJax_Main" w:cs="Segoe UI"/>
          <w:color w:val="333333"/>
          <w:kern w:val="0"/>
          <w:sz w:val="28"/>
          <w:szCs w:val="28"/>
          <w:bdr w:val="none" w:sz="0" w:space="0" w:color="auto" w:frame="1"/>
        </w:rPr>
        <w:t>log</w:t>
      </w:r>
      <w:r w:rsidRPr="00A321AC">
        <w:rPr>
          <w:rFonts w:ascii="MathJax_Main" w:eastAsia="宋体" w:hAnsi="MathJax_Main" w:cs="Segoe UI"/>
          <w:color w:val="333333"/>
          <w:kern w:val="0"/>
          <w:sz w:val="20"/>
          <w:szCs w:val="20"/>
          <w:bdr w:val="none" w:sz="0" w:space="0" w:color="auto" w:frame="1"/>
        </w:rPr>
        <w:t>2</w:t>
      </w:r>
      <w:r w:rsidRPr="00A321AC">
        <w:rPr>
          <w:rFonts w:ascii="MathJax_Math-italic" w:eastAsia="宋体" w:hAnsi="MathJax_Math-italic" w:cs="Segoe UI"/>
          <w:color w:val="333333"/>
          <w:kern w:val="0"/>
          <w:sz w:val="28"/>
          <w:szCs w:val="28"/>
          <w:bdr w:val="none" w:sz="0" w:space="0" w:color="auto" w:frame="1"/>
        </w:rPr>
        <w:t>p</w:t>
      </w:r>
      <w:r w:rsidRPr="00A321AC">
        <w:rPr>
          <w:rFonts w:ascii="MathJax_Math-italic" w:eastAsia="宋体" w:hAnsi="MathJax_Math-italic" w:cs="Segoe UI"/>
          <w:color w:val="333333"/>
          <w:kern w:val="0"/>
          <w:sz w:val="20"/>
          <w:szCs w:val="20"/>
          <w:bdr w:val="none" w:sz="0" w:space="0" w:color="auto" w:frame="1"/>
        </w:rPr>
        <w:t>k</w:t>
      </w:r>
    </w:p>
    <w:p w:rsidR="00A321AC" w:rsidRPr="00A321AC" w:rsidRDefault="00A321AC" w:rsidP="00A321AC">
      <w:pPr>
        <w:widowControl/>
        <w:shd w:val="clear" w:color="auto" w:fill="CCE8CF"/>
        <w:wordWrap w:val="0"/>
        <w:jc w:val="center"/>
        <w:rPr>
          <w:rFonts w:ascii="宋体" w:eastAsia="宋体" w:hAnsi="宋体" w:cs="宋体"/>
          <w:kern w:val="0"/>
          <w:sz w:val="24"/>
          <w:szCs w:val="24"/>
        </w:rPr>
      </w:pPr>
      <w:r w:rsidRPr="00A321AC">
        <w:rPr>
          <w:rFonts w:ascii="MathJax_Main" w:eastAsia="宋体" w:hAnsi="MathJax_Main" w:cs="Segoe UI"/>
          <w:color w:val="333333"/>
          <w:kern w:val="0"/>
          <w:sz w:val="28"/>
          <w:szCs w:val="28"/>
          <w:bdr w:val="none" w:sz="0" w:space="0" w:color="auto" w:frame="1"/>
        </w:rPr>
        <w:t>Ent(</w:t>
      </w:r>
      <w:r w:rsidRPr="00A321AC">
        <w:rPr>
          <w:rFonts w:ascii="MathJax_Math-italic" w:eastAsia="宋体" w:hAnsi="MathJax_Math-italic" w:cs="Segoe UI"/>
          <w:color w:val="333333"/>
          <w:kern w:val="0"/>
          <w:sz w:val="28"/>
          <w:szCs w:val="28"/>
          <w:bdr w:val="none" w:sz="0" w:space="0" w:color="auto" w:frame="1"/>
        </w:rPr>
        <w:t>S</w:t>
      </w:r>
      <w:proofErr w:type="gramStart"/>
      <w:r w:rsidRPr="00A321AC">
        <w:rPr>
          <w:rFonts w:ascii="MathJax_Main" w:eastAsia="宋体" w:hAnsi="MathJax_Main" w:cs="Segoe UI"/>
          <w:color w:val="333333"/>
          <w:kern w:val="0"/>
          <w:sz w:val="28"/>
          <w:szCs w:val="28"/>
          <w:bdr w:val="none" w:sz="0" w:space="0" w:color="auto" w:frame="1"/>
        </w:rPr>
        <w:t>)=</w:t>
      </w:r>
      <w:proofErr w:type="gramEnd"/>
      <w:r w:rsidRPr="00A321AC">
        <w:rPr>
          <w:rFonts w:ascii="MathJax_Main" w:eastAsia="宋体" w:hAnsi="MathJax_Main" w:cs="Segoe UI"/>
          <w:color w:val="333333"/>
          <w:kern w:val="0"/>
          <w:sz w:val="28"/>
          <w:szCs w:val="28"/>
          <w:bdr w:val="none" w:sz="0" w:space="0" w:color="auto" w:frame="1"/>
        </w:rPr>
        <w:t>−</w:t>
      </w:r>
      <w:r w:rsidRPr="00A321AC">
        <w:rPr>
          <w:rFonts w:ascii="MathJax_Size2" w:eastAsia="宋体" w:hAnsi="MathJax_Size2" w:cs="Segoe UI"/>
          <w:color w:val="333333"/>
          <w:kern w:val="0"/>
          <w:sz w:val="28"/>
          <w:szCs w:val="28"/>
          <w:bdr w:val="none" w:sz="0" w:space="0" w:color="auto" w:frame="1"/>
        </w:rPr>
        <w:t>∑</w:t>
      </w:r>
      <w:r w:rsidRPr="00A321AC">
        <w:rPr>
          <w:rFonts w:ascii="MathJax_Math-italic" w:eastAsia="宋体" w:hAnsi="MathJax_Math-italic" w:cs="Segoe UI"/>
          <w:color w:val="333333"/>
          <w:kern w:val="0"/>
          <w:sz w:val="20"/>
          <w:szCs w:val="20"/>
          <w:bdr w:val="none" w:sz="0" w:space="0" w:color="auto" w:frame="1"/>
        </w:rPr>
        <w:t>k</w:t>
      </w:r>
      <w:r w:rsidRPr="00A321AC">
        <w:rPr>
          <w:rFonts w:ascii="MathJax_Main" w:eastAsia="宋体" w:hAnsi="MathJax_Main" w:cs="Segoe UI"/>
          <w:color w:val="333333"/>
          <w:kern w:val="0"/>
          <w:sz w:val="20"/>
          <w:szCs w:val="20"/>
          <w:bdr w:val="none" w:sz="0" w:space="0" w:color="auto" w:frame="1"/>
        </w:rPr>
        <w:t>=1</w:t>
      </w:r>
      <w:r w:rsidRPr="00A321AC">
        <w:rPr>
          <w:rFonts w:ascii="MathJax_Math-italic" w:eastAsia="宋体" w:hAnsi="MathJax_Math-italic" w:cs="Segoe UI"/>
          <w:color w:val="333333"/>
          <w:kern w:val="0"/>
          <w:sz w:val="20"/>
          <w:szCs w:val="20"/>
          <w:bdr w:val="none" w:sz="0" w:space="0" w:color="auto" w:frame="1"/>
        </w:rPr>
        <w:t>n</w:t>
      </w:r>
      <w:r w:rsidRPr="00A321AC">
        <w:rPr>
          <w:rFonts w:ascii="MathJax_Math-italic" w:eastAsia="宋体" w:hAnsi="MathJax_Math-italic" w:cs="Segoe UI"/>
          <w:color w:val="333333"/>
          <w:kern w:val="0"/>
          <w:sz w:val="28"/>
          <w:szCs w:val="28"/>
          <w:bdr w:val="none" w:sz="0" w:space="0" w:color="auto" w:frame="1"/>
        </w:rPr>
        <w:t>p</w:t>
      </w:r>
      <w:r w:rsidRPr="00A321AC">
        <w:rPr>
          <w:rFonts w:ascii="MathJax_Math-italic" w:eastAsia="宋体" w:hAnsi="MathJax_Math-italic" w:cs="Segoe UI"/>
          <w:color w:val="333333"/>
          <w:kern w:val="0"/>
          <w:sz w:val="20"/>
          <w:szCs w:val="20"/>
          <w:bdr w:val="none" w:sz="0" w:space="0" w:color="auto" w:frame="1"/>
        </w:rPr>
        <w:t>k</w:t>
      </w:r>
      <w:r w:rsidRPr="00A321AC">
        <w:rPr>
          <w:rFonts w:ascii="MathJax_Main" w:eastAsia="宋体" w:hAnsi="MathJax_Main" w:cs="Segoe UI"/>
          <w:color w:val="333333"/>
          <w:kern w:val="0"/>
          <w:sz w:val="28"/>
          <w:szCs w:val="28"/>
          <w:bdr w:val="none" w:sz="0" w:space="0" w:color="auto" w:frame="1"/>
        </w:rPr>
        <w:t>log</w:t>
      </w:r>
      <w:r w:rsidRPr="00A321AC">
        <w:rPr>
          <w:rFonts w:ascii="MathJax_Main" w:eastAsia="宋体" w:hAnsi="MathJax_Main" w:cs="Segoe UI"/>
          <w:color w:val="333333"/>
          <w:kern w:val="0"/>
          <w:sz w:val="20"/>
          <w:szCs w:val="20"/>
          <w:bdr w:val="none" w:sz="0" w:space="0" w:color="auto" w:frame="1"/>
        </w:rPr>
        <w:t>2</w:t>
      </w:r>
      <w:r w:rsidRPr="00A321AC">
        <w:rPr>
          <w:rFonts w:ascii="MathJax_Math-italic" w:eastAsia="宋体" w:hAnsi="MathJax_Math-italic" w:cs="Segoe UI"/>
          <w:color w:val="333333"/>
          <w:kern w:val="0"/>
          <w:sz w:val="28"/>
          <w:szCs w:val="28"/>
          <w:bdr w:val="none" w:sz="0" w:space="0" w:color="auto" w:frame="1"/>
        </w:rPr>
        <w:t>p</w:t>
      </w:r>
      <w:r w:rsidRPr="00A321AC">
        <w:rPr>
          <w:rFonts w:ascii="MathJax_Math-italic" w:eastAsia="宋体" w:hAnsi="MathJax_Math-italic" w:cs="Segoe UI"/>
          <w:color w:val="333333"/>
          <w:kern w:val="0"/>
          <w:sz w:val="20"/>
          <w:szCs w:val="20"/>
          <w:bdr w:val="none" w:sz="0" w:space="0" w:color="auto" w:frame="1"/>
        </w:rPr>
        <w:t>k</w:t>
      </w:r>
      <w:r w:rsidRPr="00A321AC">
        <w:rPr>
          <w:rFonts w:ascii="Segoe UI" w:eastAsia="宋体" w:hAnsi="Segoe UI" w:cs="Segoe UI"/>
          <w:color w:val="333333"/>
          <w:kern w:val="0"/>
          <w:sz w:val="24"/>
          <w:szCs w:val="24"/>
          <w:bdr w:val="none" w:sz="0" w:space="0" w:color="auto" w:frame="1"/>
        </w:rPr>
        <w:t>Ent(S)=−∑k=1npklog2</w:t>
      </w:r>
      <w:r w:rsidRPr="00A321AC">
        <w:rPr>
          <w:rFonts w:ascii="Cambria Math" w:eastAsia="宋体" w:hAnsi="Cambria Math" w:cs="Cambria Math"/>
          <w:color w:val="333333"/>
          <w:kern w:val="0"/>
          <w:sz w:val="24"/>
          <w:szCs w:val="24"/>
          <w:bdr w:val="none" w:sz="0" w:space="0" w:color="auto" w:frame="1"/>
        </w:rPr>
        <w:t>⁡</w:t>
      </w:r>
      <w:r w:rsidRPr="00A321AC">
        <w:rPr>
          <w:rFonts w:ascii="Segoe UI" w:eastAsia="宋体" w:hAnsi="Segoe UI" w:cs="Segoe UI"/>
          <w:color w:val="333333"/>
          <w:kern w:val="0"/>
          <w:sz w:val="24"/>
          <w:szCs w:val="24"/>
          <w:bdr w:val="none" w:sz="0" w:space="0" w:color="auto" w:frame="1"/>
        </w:rPr>
        <w:t>pk</w:t>
      </w:r>
    </w:p>
    <w:p w:rsidR="00A321AC" w:rsidRPr="00A321AC" w:rsidRDefault="00A321AC" w:rsidP="00A321AC">
      <w:pPr>
        <w:widowControl/>
        <w:shd w:val="clear" w:color="auto" w:fill="CCE8CF"/>
        <w:wordWrap w:val="0"/>
        <w:spacing w:line="360" w:lineRule="atLeast"/>
        <w:jc w:val="left"/>
        <w:outlineLvl w:val="4"/>
        <w:rPr>
          <w:rFonts w:ascii="Segoe UI" w:eastAsia="宋体" w:hAnsi="Segoe UI" w:cs="Segoe UI"/>
          <w:b/>
          <w:bCs/>
          <w:color w:val="333333"/>
          <w:kern w:val="0"/>
          <w:sz w:val="22"/>
        </w:rPr>
      </w:pPr>
      <w:r w:rsidRPr="00A321AC">
        <w:rPr>
          <w:rFonts w:ascii="Segoe UI" w:eastAsia="宋体" w:hAnsi="Segoe UI" w:cs="Segoe UI"/>
          <w:b/>
          <w:bCs/>
          <w:color w:val="333333"/>
          <w:kern w:val="0"/>
          <w:sz w:val="22"/>
        </w:rPr>
        <w:t>ID3</w:t>
      </w:r>
      <w:r w:rsidRPr="00A321AC">
        <w:rPr>
          <w:rFonts w:ascii="Segoe UI" w:eastAsia="宋体" w:hAnsi="Segoe UI" w:cs="Segoe UI"/>
          <w:b/>
          <w:bCs/>
          <w:color w:val="333333"/>
          <w:kern w:val="0"/>
          <w:sz w:val="22"/>
        </w:rPr>
        <w:t>算法：</w:t>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ID3</w:t>
      </w:r>
      <w:r w:rsidRPr="00A321AC">
        <w:rPr>
          <w:rFonts w:ascii="Segoe UI" w:eastAsia="宋体" w:hAnsi="Segoe UI" w:cs="Segoe UI"/>
          <w:color w:val="333333"/>
          <w:kern w:val="0"/>
          <w:sz w:val="24"/>
          <w:szCs w:val="24"/>
        </w:rPr>
        <w:t>算法用信息增益来衡量混乱程度</w:t>
      </w:r>
      <w:r w:rsidRPr="00A321AC">
        <w:rPr>
          <w:rFonts w:ascii="Segoe UI" w:eastAsia="宋体" w:hAnsi="Segoe UI" w:cs="Segoe UI"/>
          <w:color w:val="333333"/>
          <w:kern w:val="0"/>
          <w:sz w:val="24"/>
          <w:szCs w:val="24"/>
        </w:rPr>
        <w:br/>
      </w:r>
      <w:r w:rsidRPr="00A321AC">
        <w:rPr>
          <w:rFonts w:ascii="Segoe UI" w:eastAsia="宋体" w:hAnsi="Segoe UI" w:cs="Segoe UI"/>
          <w:b/>
          <w:bCs/>
          <w:color w:val="333333"/>
          <w:kern w:val="0"/>
          <w:sz w:val="24"/>
          <w:szCs w:val="24"/>
        </w:rPr>
        <w:t>信息增益</w:t>
      </w:r>
      <w:r w:rsidRPr="00A321AC">
        <w:rPr>
          <w:rFonts w:ascii="Segoe UI" w:eastAsia="宋体" w:hAnsi="Segoe UI" w:cs="Segoe UI"/>
          <w:b/>
          <w:bCs/>
          <w:color w:val="333333"/>
          <w:kern w:val="0"/>
          <w:sz w:val="24"/>
          <w:szCs w:val="24"/>
        </w:rPr>
        <w:t>:</w:t>
      </w:r>
      <w:r w:rsidRPr="00A321AC">
        <w:rPr>
          <w:rFonts w:ascii="Segoe UI" w:eastAsia="宋体" w:hAnsi="Segoe UI" w:cs="Segoe UI"/>
          <w:color w:val="333333"/>
          <w:kern w:val="0"/>
          <w:sz w:val="24"/>
          <w:szCs w:val="24"/>
        </w:rPr>
        <w:br/>
        <w:t>Gain(k)=</w:t>
      </w:r>
      <w:r w:rsidRPr="00A321AC">
        <w:rPr>
          <w:rFonts w:ascii="Segoe UI" w:eastAsia="宋体" w:hAnsi="Segoe UI" w:cs="Segoe UI"/>
          <w:color w:val="333333"/>
          <w:kern w:val="0"/>
          <w:sz w:val="24"/>
          <w:szCs w:val="24"/>
        </w:rPr>
        <w:t>分裂</w:t>
      </w:r>
      <w:proofErr w:type="gramStart"/>
      <w:r w:rsidRPr="00A321AC">
        <w:rPr>
          <w:rFonts w:ascii="Segoe UI" w:eastAsia="宋体" w:hAnsi="Segoe UI" w:cs="Segoe UI"/>
          <w:color w:val="333333"/>
          <w:kern w:val="0"/>
          <w:sz w:val="24"/>
          <w:szCs w:val="24"/>
        </w:rPr>
        <w:t>前目标</w:t>
      </w:r>
      <w:proofErr w:type="gramEnd"/>
      <w:r w:rsidRPr="00A321AC">
        <w:rPr>
          <w:rFonts w:ascii="Segoe UI" w:eastAsia="宋体" w:hAnsi="Segoe UI" w:cs="Segoe UI"/>
          <w:color w:val="333333"/>
          <w:kern w:val="0"/>
          <w:sz w:val="24"/>
          <w:szCs w:val="24"/>
        </w:rPr>
        <w:t>变量的信息熵</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对特征值</w:t>
      </w:r>
      <w:r w:rsidRPr="00A321AC">
        <w:rPr>
          <w:rFonts w:ascii="Segoe UI" w:eastAsia="宋体" w:hAnsi="Segoe UI" w:cs="Segoe UI"/>
          <w:color w:val="333333"/>
          <w:kern w:val="0"/>
          <w:sz w:val="24"/>
          <w:szCs w:val="24"/>
        </w:rPr>
        <w:t>k</w:t>
      </w:r>
      <w:r w:rsidRPr="00A321AC">
        <w:rPr>
          <w:rFonts w:ascii="Segoe UI" w:eastAsia="宋体" w:hAnsi="Segoe UI" w:cs="Segoe UI"/>
          <w:color w:val="333333"/>
          <w:kern w:val="0"/>
          <w:sz w:val="24"/>
          <w:szCs w:val="24"/>
        </w:rPr>
        <w:t>分裂后的目标变量信息熵</w:t>
      </w:r>
      <w:r w:rsidRPr="00A321AC">
        <w:rPr>
          <w:rFonts w:ascii="Segoe UI" w:eastAsia="宋体" w:hAnsi="Segoe UI" w:cs="Segoe UI"/>
          <w:color w:val="333333"/>
          <w:kern w:val="0"/>
          <w:sz w:val="24"/>
          <w:szCs w:val="24"/>
        </w:rPr>
        <w:br/>
      </w:r>
      <w:r w:rsidRPr="00A321AC">
        <w:rPr>
          <w:rFonts w:ascii="Segoe UI" w:eastAsia="宋体" w:hAnsi="Segoe UI" w:cs="Segoe UI"/>
          <w:color w:val="333333"/>
          <w:kern w:val="0"/>
          <w:sz w:val="24"/>
          <w:szCs w:val="24"/>
        </w:rPr>
        <w:t>若总数据量为</w:t>
      </w:r>
      <w:r w:rsidRPr="00A321AC">
        <w:rPr>
          <w:rFonts w:ascii="Segoe UI" w:eastAsia="宋体" w:hAnsi="Segoe UI" w:cs="Segoe UI"/>
          <w:color w:val="333333"/>
          <w:kern w:val="0"/>
          <w:sz w:val="24"/>
          <w:szCs w:val="24"/>
        </w:rPr>
        <w:t>D</w:t>
      </w:r>
      <w:r w:rsidRPr="00A321AC">
        <w:rPr>
          <w:rFonts w:ascii="Segoe UI" w:eastAsia="宋体" w:hAnsi="Segoe UI" w:cs="Segoe UI"/>
          <w:color w:val="333333"/>
          <w:kern w:val="0"/>
          <w:sz w:val="24"/>
          <w:szCs w:val="24"/>
        </w:rPr>
        <w:t>，分裂后数据成为有</w:t>
      </w:r>
      <w:r w:rsidRPr="00A321AC">
        <w:rPr>
          <w:rFonts w:ascii="Segoe UI" w:eastAsia="宋体" w:hAnsi="Segoe UI" w:cs="Segoe UI"/>
          <w:color w:val="333333"/>
          <w:kern w:val="0"/>
          <w:sz w:val="24"/>
          <w:szCs w:val="24"/>
        </w:rPr>
        <w:t>M</w:t>
      </w:r>
      <w:proofErr w:type="gramStart"/>
      <w:r w:rsidRPr="00A321AC">
        <w:rPr>
          <w:rFonts w:ascii="Segoe UI" w:eastAsia="宋体" w:hAnsi="Segoe UI" w:cs="Segoe UI"/>
          <w:color w:val="333333"/>
          <w:kern w:val="0"/>
          <w:sz w:val="24"/>
          <w:szCs w:val="24"/>
        </w:rPr>
        <w:t>个</w:t>
      </w:r>
      <w:proofErr w:type="gramEnd"/>
      <w:r w:rsidRPr="00A321AC">
        <w:rPr>
          <w:rFonts w:ascii="Segoe UI" w:eastAsia="宋体" w:hAnsi="Segoe UI" w:cs="Segoe UI"/>
          <w:color w:val="333333"/>
          <w:kern w:val="0"/>
          <w:sz w:val="24"/>
          <w:szCs w:val="24"/>
        </w:rPr>
        <w:t>叶节点的分叉树，那么</w:t>
      </w:r>
      <w:r w:rsidRPr="00A321AC">
        <w:rPr>
          <w:rFonts w:ascii="Segoe UI" w:eastAsia="宋体" w:hAnsi="Segoe UI" w:cs="Segoe UI"/>
          <w:color w:val="333333"/>
          <w:kern w:val="0"/>
          <w:sz w:val="24"/>
          <w:szCs w:val="24"/>
        </w:rPr>
        <w:t>Gain</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k</w:t>
      </w:r>
      <w:r w:rsidRPr="00A321AC">
        <w:rPr>
          <w:rFonts w:ascii="Segoe UI" w:eastAsia="宋体" w:hAnsi="Segoe UI" w:cs="Segoe UI"/>
          <w:color w:val="333333"/>
          <w:kern w:val="0"/>
          <w:sz w:val="24"/>
          <w:szCs w:val="24"/>
        </w:rPr>
        <w:t>）为</w:t>
      </w:r>
      <w:r w:rsidRPr="00A321AC">
        <w:rPr>
          <w:rFonts w:ascii="Segoe UI" w:eastAsia="宋体" w:hAnsi="Segoe UI" w:cs="Segoe UI"/>
          <w:color w:val="333333"/>
          <w:kern w:val="0"/>
          <w:sz w:val="24"/>
          <w:szCs w:val="24"/>
        </w:rPr>
        <w:br/>
      </w:r>
    </w:p>
    <w:p w:rsidR="00A321AC" w:rsidRPr="00A321AC" w:rsidRDefault="00A321AC" w:rsidP="00A321AC">
      <w:pPr>
        <w:widowControl/>
        <w:shd w:val="clear" w:color="auto" w:fill="CCE8CF"/>
        <w:wordWrap w:val="0"/>
        <w:jc w:val="center"/>
        <w:rPr>
          <w:rFonts w:ascii="宋体" w:eastAsia="宋体" w:hAnsi="宋体" w:cs="宋体"/>
          <w:kern w:val="0"/>
          <w:sz w:val="24"/>
          <w:szCs w:val="24"/>
          <w:bdr w:val="none" w:sz="0" w:space="0" w:color="auto" w:frame="1"/>
        </w:rPr>
      </w:pPr>
      <w:proofErr w:type="gramStart"/>
      <w:r w:rsidRPr="00A321AC">
        <w:rPr>
          <w:rFonts w:ascii="MathJax_Main" w:eastAsia="宋体" w:hAnsi="MathJax_Main" w:cs="Segoe UI"/>
          <w:color w:val="333333"/>
          <w:kern w:val="0"/>
          <w:sz w:val="28"/>
          <w:szCs w:val="28"/>
          <w:bdr w:val="none" w:sz="0" w:space="0" w:color="auto" w:frame="1"/>
        </w:rPr>
        <w:lastRenderedPageBreak/>
        <w:t>Gain(</w:t>
      </w:r>
      <w:proofErr w:type="gramEnd"/>
      <w:r w:rsidRPr="00A321AC">
        <w:rPr>
          <w:rFonts w:ascii="MathJax_Math-italic" w:eastAsia="宋体" w:hAnsi="MathJax_Math-italic" w:cs="Segoe UI"/>
          <w:color w:val="333333"/>
          <w:kern w:val="0"/>
          <w:sz w:val="28"/>
          <w:szCs w:val="28"/>
          <w:bdr w:val="none" w:sz="0" w:space="0" w:color="auto" w:frame="1"/>
        </w:rPr>
        <w:t>k</w:t>
      </w:r>
      <w:r w:rsidRPr="00A321AC">
        <w:rPr>
          <w:rFonts w:ascii="MathJax_Main" w:eastAsia="宋体" w:hAnsi="MathJax_Main" w:cs="Segoe UI"/>
          <w:color w:val="333333"/>
          <w:kern w:val="0"/>
          <w:sz w:val="28"/>
          <w:szCs w:val="28"/>
          <w:bdr w:val="none" w:sz="0" w:space="0" w:color="auto" w:frame="1"/>
        </w:rPr>
        <w:t>)=Ent(</w:t>
      </w:r>
      <w:r w:rsidRPr="00A321AC">
        <w:rPr>
          <w:rFonts w:ascii="MathJax_Math-italic" w:eastAsia="宋体" w:hAnsi="MathJax_Math-italic" w:cs="Segoe UI"/>
          <w:color w:val="333333"/>
          <w:kern w:val="0"/>
          <w:sz w:val="28"/>
          <w:szCs w:val="28"/>
          <w:bdr w:val="none" w:sz="0" w:space="0" w:color="auto" w:frame="1"/>
        </w:rPr>
        <w:t>S</w:t>
      </w:r>
      <w:r w:rsidRPr="00A321AC">
        <w:rPr>
          <w:rFonts w:ascii="MathJax_Main" w:eastAsia="宋体" w:hAnsi="MathJax_Main" w:cs="Segoe UI"/>
          <w:color w:val="333333"/>
          <w:kern w:val="0"/>
          <w:sz w:val="28"/>
          <w:szCs w:val="28"/>
          <w:bdr w:val="none" w:sz="0" w:space="0" w:color="auto" w:frame="1"/>
        </w:rPr>
        <w:t>)−</w:t>
      </w:r>
      <w:r w:rsidRPr="00A321AC">
        <w:rPr>
          <w:rFonts w:ascii="MathJax_Size2" w:eastAsia="宋体" w:hAnsi="MathJax_Size2" w:cs="Segoe UI"/>
          <w:color w:val="333333"/>
          <w:kern w:val="0"/>
          <w:sz w:val="28"/>
          <w:szCs w:val="28"/>
          <w:bdr w:val="none" w:sz="0" w:space="0" w:color="auto" w:frame="1"/>
        </w:rPr>
        <w:t>∑</w:t>
      </w:r>
      <w:r w:rsidRPr="00A321AC">
        <w:rPr>
          <w:rFonts w:ascii="MathJax_Math-italic" w:eastAsia="宋体" w:hAnsi="MathJax_Math-italic" w:cs="Segoe UI"/>
          <w:color w:val="333333"/>
          <w:kern w:val="0"/>
          <w:sz w:val="20"/>
          <w:szCs w:val="20"/>
          <w:bdr w:val="none" w:sz="0" w:space="0" w:color="auto" w:frame="1"/>
        </w:rPr>
        <w:t>m</w:t>
      </w:r>
      <w:r w:rsidRPr="00A321AC">
        <w:rPr>
          <w:rFonts w:ascii="MathJax_Main" w:eastAsia="宋体" w:hAnsi="MathJax_Main" w:cs="Segoe UI"/>
          <w:color w:val="333333"/>
          <w:kern w:val="0"/>
          <w:sz w:val="20"/>
          <w:szCs w:val="20"/>
          <w:bdr w:val="none" w:sz="0" w:space="0" w:color="auto" w:frame="1"/>
        </w:rPr>
        <w:t>=1</w:t>
      </w:r>
      <w:r w:rsidRPr="00A321AC">
        <w:rPr>
          <w:rFonts w:ascii="MathJax_Math-italic" w:eastAsia="宋体" w:hAnsi="MathJax_Math-italic" w:cs="Segoe UI"/>
          <w:color w:val="333333"/>
          <w:kern w:val="0"/>
          <w:sz w:val="20"/>
          <w:szCs w:val="20"/>
          <w:bdr w:val="none" w:sz="0" w:space="0" w:color="auto" w:frame="1"/>
        </w:rPr>
        <w:t>M</w:t>
      </w:r>
      <w:r w:rsidRPr="00A321AC">
        <w:rPr>
          <w:rFonts w:ascii="MathJax_Main" w:eastAsia="宋体" w:hAnsi="MathJax_Main" w:cs="Segoe UI"/>
          <w:color w:val="333333"/>
          <w:kern w:val="0"/>
          <w:sz w:val="28"/>
          <w:szCs w:val="28"/>
          <w:bdr w:val="none" w:sz="0" w:space="0" w:color="auto" w:frame="1"/>
        </w:rPr>
        <w:t>Ent(</w:t>
      </w:r>
      <w:proofErr w:type="spellStart"/>
      <w:r w:rsidRPr="00A321AC">
        <w:rPr>
          <w:rFonts w:ascii="MathJax_Math-italic" w:eastAsia="宋体" w:hAnsi="MathJax_Math-italic" w:cs="Segoe UI"/>
          <w:color w:val="333333"/>
          <w:kern w:val="0"/>
          <w:sz w:val="28"/>
          <w:szCs w:val="28"/>
          <w:bdr w:val="none" w:sz="0" w:space="0" w:color="auto" w:frame="1"/>
        </w:rPr>
        <w:t>D</w:t>
      </w:r>
      <w:r w:rsidRPr="00A321AC">
        <w:rPr>
          <w:rFonts w:ascii="MathJax_Math-italic" w:eastAsia="宋体" w:hAnsi="MathJax_Math-italic" w:cs="Segoe UI"/>
          <w:color w:val="333333"/>
          <w:kern w:val="0"/>
          <w:sz w:val="20"/>
          <w:szCs w:val="20"/>
          <w:bdr w:val="none" w:sz="0" w:space="0" w:color="auto" w:frame="1"/>
        </w:rPr>
        <w:t>m</w:t>
      </w:r>
      <w:proofErr w:type="spellEnd"/>
      <w:r w:rsidRPr="00A321AC">
        <w:rPr>
          <w:rFonts w:ascii="MathJax_Main" w:eastAsia="宋体" w:hAnsi="MathJax_Main" w:cs="Segoe UI"/>
          <w:color w:val="333333"/>
          <w:kern w:val="0"/>
          <w:sz w:val="28"/>
          <w:szCs w:val="28"/>
          <w:bdr w:val="none" w:sz="0" w:space="0" w:color="auto" w:frame="1"/>
        </w:rPr>
        <w:t>)</w:t>
      </w:r>
    </w:p>
    <w:p w:rsidR="00A321AC" w:rsidRPr="00A321AC" w:rsidRDefault="00A321AC" w:rsidP="00A321AC">
      <w:pPr>
        <w:widowControl/>
        <w:shd w:val="clear" w:color="auto" w:fill="CCE8CF"/>
        <w:wordWrap w:val="0"/>
        <w:jc w:val="center"/>
        <w:rPr>
          <w:rFonts w:ascii="宋体" w:eastAsia="宋体" w:hAnsi="宋体" w:cs="宋体"/>
          <w:kern w:val="0"/>
          <w:sz w:val="24"/>
          <w:szCs w:val="24"/>
        </w:rPr>
      </w:pPr>
      <w:proofErr w:type="gramStart"/>
      <w:r w:rsidRPr="00A321AC">
        <w:rPr>
          <w:rFonts w:ascii="MathJax_Main" w:eastAsia="宋体" w:hAnsi="MathJax_Main" w:cs="Segoe UI"/>
          <w:color w:val="333333"/>
          <w:kern w:val="0"/>
          <w:sz w:val="28"/>
          <w:szCs w:val="28"/>
          <w:bdr w:val="none" w:sz="0" w:space="0" w:color="auto" w:frame="1"/>
        </w:rPr>
        <w:t>Gain(</w:t>
      </w:r>
      <w:proofErr w:type="gramEnd"/>
      <w:r w:rsidRPr="00A321AC">
        <w:rPr>
          <w:rFonts w:ascii="MathJax_Math-italic" w:eastAsia="宋体" w:hAnsi="MathJax_Math-italic" w:cs="Segoe UI"/>
          <w:color w:val="333333"/>
          <w:kern w:val="0"/>
          <w:sz w:val="28"/>
          <w:szCs w:val="28"/>
          <w:bdr w:val="none" w:sz="0" w:space="0" w:color="auto" w:frame="1"/>
        </w:rPr>
        <w:t>k</w:t>
      </w:r>
      <w:r w:rsidRPr="00A321AC">
        <w:rPr>
          <w:rFonts w:ascii="MathJax_Main" w:eastAsia="宋体" w:hAnsi="MathJax_Main" w:cs="Segoe UI"/>
          <w:color w:val="333333"/>
          <w:kern w:val="0"/>
          <w:sz w:val="28"/>
          <w:szCs w:val="28"/>
          <w:bdr w:val="none" w:sz="0" w:space="0" w:color="auto" w:frame="1"/>
        </w:rPr>
        <w:t>)=Ent(</w:t>
      </w:r>
      <w:r w:rsidRPr="00A321AC">
        <w:rPr>
          <w:rFonts w:ascii="MathJax_Math-italic" w:eastAsia="宋体" w:hAnsi="MathJax_Math-italic" w:cs="Segoe UI"/>
          <w:color w:val="333333"/>
          <w:kern w:val="0"/>
          <w:sz w:val="28"/>
          <w:szCs w:val="28"/>
          <w:bdr w:val="none" w:sz="0" w:space="0" w:color="auto" w:frame="1"/>
        </w:rPr>
        <w:t>S</w:t>
      </w:r>
      <w:r w:rsidRPr="00A321AC">
        <w:rPr>
          <w:rFonts w:ascii="MathJax_Main" w:eastAsia="宋体" w:hAnsi="MathJax_Main" w:cs="Segoe UI"/>
          <w:color w:val="333333"/>
          <w:kern w:val="0"/>
          <w:sz w:val="28"/>
          <w:szCs w:val="28"/>
          <w:bdr w:val="none" w:sz="0" w:space="0" w:color="auto" w:frame="1"/>
        </w:rPr>
        <w:t>)−</w:t>
      </w:r>
      <w:r w:rsidRPr="00A321AC">
        <w:rPr>
          <w:rFonts w:ascii="MathJax_Size2" w:eastAsia="宋体" w:hAnsi="MathJax_Size2" w:cs="Segoe UI"/>
          <w:color w:val="333333"/>
          <w:kern w:val="0"/>
          <w:sz w:val="28"/>
          <w:szCs w:val="28"/>
          <w:bdr w:val="none" w:sz="0" w:space="0" w:color="auto" w:frame="1"/>
        </w:rPr>
        <w:t>∑</w:t>
      </w:r>
      <w:r w:rsidRPr="00A321AC">
        <w:rPr>
          <w:rFonts w:ascii="MathJax_Math-italic" w:eastAsia="宋体" w:hAnsi="MathJax_Math-italic" w:cs="Segoe UI"/>
          <w:color w:val="333333"/>
          <w:kern w:val="0"/>
          <w:sz w:val="20"/>
          <w:szCs w:val="20"/>
          <w:bdr w:val="none" w:sz="0" w:space="0" w:color="auto" w:frame="1"/>
        </w:rPr>
        <w:t>m</w:t>
      </w:r>
      <w:r w:rsidRPr="00A321AC">
        <w:rPr>
          <w:rFonts w:ascii="MathJax_Main" w:eastAsia="宋体" w:hAnsi="MathJax_Main" w:cs="Segoe UI"/>
          <w:color w:val="333333"/>
          <w:kern w:val="0"/>
          <w:sz w:val="20"/>
          <w:szCs w:val="20"/>
          <w:bdr w:val="none" w:sz="0" w:space="0" w:color="auto" w:frame="1"/>
        </w:rPr>
        <w:t>=1</w:t>
      </w:r>
      <w:r w:rsidRPr="00A321AC">
        <w:rPr>
          <w:rFonts w:ascii="MathJax_Math-italic" w:eastAsia="宋体" w:hAnsi="MathJax_Math-italic" w:cs="Segoe UI"/>
          <w:color w:val="333333"/>
          <w:kern w:val="0"/>
          <w:sz w:val="20"/>
          <w:szCs w:val="20"/>
          <w:bdr w:val="none" w:sz="0" w:space="0" w:color="auto" w:frame="1"/>
        </w:rPr>
        <w:t>M</w:t>
      </w:r>
      <w:r w:rsidRPr="00A321AC">
        <w:rPr>
          <w:rFonts w:ascii="MathJax_Main" w:eastAsia="宋体" w:hAnsi="MathJax_Main" w:cs="Segoe UI"/>
          <w:color w:val="333333"/>
          <w:kern w:val="0"/>
          <w:sz w:val="28"/>
          <w:szCs w:val="28"/>
          <w:bdr w:val="none" w:sz="0" w:space="0" w:color="auto" w:frame="1"/>
        </w:rPr>
        <w:t>Ent(</w:t>
      </w:r>
      <w:proofErr w:type="spellStart"/>
      <w:r w:rsidRPr="00A321AC">
        <w:rPr>
          <w:rFonts w:ascii="MathJax_Math-italic" w:eastAsia="宋体" w:hAnsi="MathJax_Math-italic" w:cs="Segoe UI"/>
          <w:color w:val="333333"/>
          <w:kern w:val="0"/>
          <w:sz w:val="28"/>
          <w:szCs w:val="28"/>
          <w:bdr w:val="none" w:sz="0" w:space="0" w:color="auto" w:frame="1"/>
        </w:rPr>
        <w:t>D</w:t>
      </w:r>
      <w:r w:rsidRPr="00A321AC">
        <w:rPr>
          <w:rFonts w:ascii="MathJax_Math-italic" w:eastAsia="宋体" w:hAnsi="MathJax_Math-italic" w:cs="Segoe UI"/>
          <w:color w:val="333333"/>
          <w:kern w:val="0"/>
          <w:sz w:val="20"/>
          <w:szCs w:val="20"/>
          <w:bdr w:val="none" w:sz="0" w:space="0" w:color="auto" w:frame="1"/>
        </w:rPr>
        <w:t>m</w:t>
      </w:r>
      <w:proofErr w:type="spellEnd"/>
      <w:r w:rsidRPr="00A321AC">
        <w:rPr>
          <w:rFonts w:ascii="MathJax_Main" w:eastAsia="宋体" w:hAnsi="MathJax_Main" w:cs="Segoe UI"/>
          <w:color w:val="333333"/>
          <w:kern w:val="0"/>
          <w:sz w:val="28"/>
          <w:szCs w:val="28"/>
          <w:bdr w:val="none" w:sz="0" w:space="0" w:color="auto" w:frame="1"/>
        </w:rPr>
        <w:t>)</w:t>
      </w:r>
      <w:r w:rsidRPr="00A321AC">
        <w:rPr>
          <w:rFonts w:ascii="Segoe UI" w:eastAsia="宋体" w:hAnsi="Segoe UI" w:cs="Segoe UI"/>
          <w:color w:val="333333"/>
          <w:kern w:val="0"/>
          <w:sz w:val="24"/>
          <w:szCs w:val="24"/>
          <w:bdr w:val="none" w:sz="0" w:space="0" w:color="auto" w:frame="1"/>
        </w:rPr>
        <w:t>Gain(k)=Ent(S)−∑m=1MEnt(</w:t>
      </w:r>
      <w:proofErr w:type="spellStart"/>
      <w:r w:rsidRPr="00A321AC">
        <w:rPr>
          <w:rFonts w:ascii="Segoe UI" w:eastAsia="宋体" w:hAnsi="Segoe UI" w:cs="Segoe UI"/>
          <w:color w:val="333333"/>
          <w:kern w:val="0"/>
          <w:sz w:val="24"/>
          <w:szCs w:val="24"/>
          <w:bdr w:val="none" w:sz="0" w:space="0" w:color="auto" w:frame="1"/>
        </w:rPr>
        <w:t>Dm</w:t>
      </w:r>
      <w:proofErr w:type="spellEnd"/>
      <w:r w:rsidRPr="00A321AC">
        <w:rPr>
          <w:rFonts w:ascii="Segoe UI" w:eastAsia="宋体" w:hAnsi="Segoe UI" w:cs="Segoe UI"/>
          <w:color w:val="333333"/>
          <w:kern w:val="0"/>
          <w:sz w:val="24"/>
          <w:szCs w:val="24"/>
          <w:bdr w:val="none" w:sz="0" w:space="0" w:color="auto" w:frame="1"/>
        </w:rPr>
        <w:t>)</w:t>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b/>
          <w:bCs/>
          <w:color w:val="333333"/>
          <w:kern w:val="0"/>
          <w:sz w:val="24"/>
          <w:szCs w:val="24"/>
        </w:rPr>
        <w:t>分叉点的选择：</w:t>
      </w:r>
      <w:r w:rsidRPr="00A321AC">
        <w:rPr>
          <w:rFonts w:ascii="Segoe UI" w:eastAsia="宋体" w:hAnsi="Segoe UI" w:cs="Segoe UI"/>
          <w:color w:val="333333"/>
          <w:kern w:val="0"/>
          <w:sz w:val="24"/>
          <w:szCs w:val="24"/>
        </w:rPr>
        <w:t>遍历全部现有可能分叉点，选择信息增益最大的分叉点建立新的分叉。</w:t>
      </w:r>
      <w:r w:rsidRPr="00A321AC">
        <w:rPr>
          <w:rFonts w:ascii="Segoe UI" w:eastAsia="宋体" w:hAnsi="Segoe UI" w:cs="Segoe UI"/>
          <w:color w:val="333333"/>
          <w:kern w:val="0"/>
          <w:sz w:val="24"/>
          <w:szCs w:val="24"/>
        </w:rPr>
        <w:br/>
      </w:r>
      <w:r w:rsidRPr="00A321AC">
        <w:rPr>
          <w:rFonts w:ascii="Segoe UI" w:eastAsia="宋体" w:hAnsi="Segoe UI" w:cs="Segoe UI"/>
          <w:b/>
          <w:bCs/>
          <w:color w:val="333333"/>
          <w:kern w:val="0"/>
          <w:sz w:val="24"/>
          <w:szCs w:val="24"/>
        </w:rPr>
        <w:t>停止分裂的条件：</w:t>
      </w:r>
      <w:r w:rsidRPr="00A321AC">
        <w:rPr>
          <w:rFonts w:ascii="Segoe UI" w:eastAsia="宋体" w:hAnsi="Segoe UI" w:cs="Segoe UI"/>
          <w:color w:val="333333"/>
          <w:kern w:val="0"/>
          <w:sz w:val="24"/>
          <w:szCs w:val="24"/>
        </w:rPr>
        <w:br/>
        <w:t>1</w:t>
      </w:r>
      <w:r w:rsidRPr="00A321AC">
        <w:rPr>
          <w:rFonts w:ascii="Segoe UI" w:eastAsia="宋体" w:hAnsi="Segoe UI" w:cs="Segoe UI"/>
          <w:color w:val="333333"/>
          <w:kern w:val="0"/>
          <w:sz w:val="24"/>
          <w:szCs w:val="24"/>
        </w:rPr>
        <w:t>，节点中全部样本的目标变量同属于一个类别</w:t>
      </w:r>
      <w:r w:rsidRPr="00A321AC">
        <w:rPr>
          <w:rFonts w:ascii="Segoe UI" w:eastAsia="宋体" w:hAnsi="Segoe UI" w:cs="Segoe UI"/>
          <w:color w:val="333333"/>
          <w:kern w:val="0"/>
          <w:sz w:val="24"/>
          <w:szCs w:val="24"/>
        </w:rPr>
        <w:br/>
        <w:t>2</w:t>
      </w:r>
      <w:r w:rsidRPr="00A321AC">
        <w:rPr>
          <w:rFonts w:ascii="Segoe UI" w:eastAsia="宋体" w:hAnsi="Segoe UI" w:cs="Segoe UI"/>
          <w:color w:val="333333"/>
          <w:kern w:val="0"/>
          <w:sz w:val="24"/>
          <w:szCs w:val="24"/>
        </w:rPr>
        <w:t>，如果分叉后的样本数目小于给定的阀值，也停止进行分叉。</w:t>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b/>
          <w:bCs/>
          <w:color w:val="333333"/>
          <w:kern w:val="0"/>
          <w:sz w:val="24"/>
          <w:szCs w:val="24"/>
        </w:rPr>
        <w:t>叶节点的属性：</w:t>
      </w:r>
      <w:r w:rsidRPr="00A321AC">
        <w:rPr>
          <w:rFonts w:ascii="Segoe UI" w:eastAsia="宋体" w:hAnsi="Segoe UI" w:cs="Segoe UI"/>
          <w:color w:val="333333"/>
          <w:kern w:val="0"/>
          <w:sz w:val="24"/>
          <w:szCs w:val="24"/>
        </w:rPr>
        <w:t>选择叶节点里数量最多的类别作为叶节点的类别</w:t>
      </w:r>
    </w:p>
    <w:p w:rsidR="00A321AC" w:rsidRPr="00A321AC" w:rsidRDefault="00A321AC" w:rsidP="00A321AC">
      <w:pPr>
        <w:widowControl/>
        <w:shd w:val="clear" w:color="auto" w:fill="CCE8CF"/>
        <w:wordWrap w:val="0"/>
        <w:spacing w:line="360" w:lineRule="atLeast"/>
        <w:jc w:val="left"/>
        <w:outlineLvl w:val="4"/>
        <w:rPr>
          <w:rFonts w:ascii="Segoe UI" w:eastAsia="宋体" w:hAnsi="Segoe UI" w:cs="Segoe UI"/>
          <w:b/>
          <w:bCs/>
          <w:color w:val="333333"/>
          <w:kern w:val="0"/>
          <w:sz w:val="22"/>
        </w:rPr>
      </w:pPr>
      <w:r w:rsidRPr="00A321AC">
        <w:rPr>
          <w:rFonts w:ascii="Segoe UI" w:eastAsia="宋体" w:hAnsi="Segoe UI" w:cs="Segoe UI"/>
          <w:b/>
          <w:bCs/>
          <w:color w:val="333333"/>
          <w:kern w:val="0"/>
          <w:sz w:val="22"/>
        </w:rPr>
        <w:t>C4.5</w:t>
      </w:r>
      <w:r w:rsidRPr="00A321AC">
        <w:rPr>
          <w:rFonts w:ascii="Segoe UI" w:eastAsia="宋体" w:hAnsi="Segoe UI" w:cs="Segoe UI"/>
          <w:b/>
          <w:bCs/>
          <w:color w:val="333333"/>
          <w:kern w:val="0"/>
          <w:sz w:val="22"/>
        </w:rPr>
        <w:t>算法：</w:t>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C4.5</w:t>
      </w:r>
      <w:r w:rsidRPr="00A321AC">
        <w:rPr>
          <w:rFonts w:ascii="Segoe UI" w:eastAsia="宋体" w:hAnsi="Segoe UI" w:cs="Segoe UI"/>
          <w:color w:val="333333"/>
          <w:kern w:val="0"/>
          <w:sz w:val="24"/>
          <w:szCs w:val="24"/>
        </w:rPr>
        <w:t>算法用信息增益率来衡量混乱程度</w:t>
      </w:r>
      <w:r w:rsidRPr="00A321AC">
        <w:rPr>
          <w:rFonts w:ascii="Segoe UI" w:eastAsia="宋体" w:hAnsi="Segoe UI" w:cs="Segoe UI"/>
          <w:color w:val="333333"/>
          <w:kern w:val="0"/>
          <w:sz w:val="24"/>
          <w:szCs w:val="24"/>
        </w:rPr>
        <w:br/>
      </w:r>
      <w:r w:rsidRPr="00A321AC">
        <w:rPr>
          <w:rFonts w:ascii="Segoe UI" w:eastAsia="宋体" w:hAnsi="Segoe UI" w:cs="Segoe UI"/>
          <w:b/>
          <w:bCs/>
          <w:color w:val="333333"/>
          <w:kern w:val="0"/>
          <w:sz w:val="24"/>
          <w:szCs w:val="24"/>
        </w:rPr>
        <w:t>信息增益率</w:t>
      </w:r>
      <w:r w:rsidRPr="00A321AC">
        <w:rPr>
          <w:rFonts w:ascii="Segoe UI" w:eastAsia="宋体" w:hAnsi="Segoe UI" w:cs="Segoe UI"/>
          <w:b/>
          <w:bCs/>
          <w:color w:val="333333"/>
          <w:kern w:val="0"/>
          <w:sz w:val="24"/>
          <w:szCs w:val="24"/>
        </w:rPr>
        <w:t>: </w:t>
      </w:r>
      <w:proofErr w:type="spellStart"/>
      <w:r w:rsidRPr="00A321AC">
        <w:rPr>
          <w:rFonts w:ascii="Segoe UI" w:eastAsia="宋体" w:hAnsi="Segoe UI" w:cs="Segoe UI"/>
          <w:color w:val="333333"/>
          <w:kern w:val="0"/>
          <w:sz w:val="24"/>
          <w:szCs w:val="24"/>
        </w:rPr>
        <w:t>Gain_ratio</w:t>
      </w:r>
      <w:proofErr w:type="spellEnd"/>
      <w:r w:rsidRPr="00A321AC">
        <w:rPr>
          <w:rFonts w:ascii="Segoe UI" w:eastAsia="宋体" w:hAnsi="Segoe UI" w:cs="Segoe UI"/>
          <w:color w:val="333333"/>
          <w:kern w:val="0"/>
          <w:sz w:val="24"/>
          <w:szCs w:val="24"/>
        </w:rPr>
        <w:t>(k)=</w:t>
      </w:r>
      <w:r w:rsidRPr="00A321AC">
        <w:rPr>
          <w:rFonts w:ascii="Segoe UI" w:eastAsia="宋体" w:hAnsi="Segoe UI" w:cs="Segoe UI"/>
          <w:color w:val="333333"/>
          <w:kern w:val="0"/>
          <w:sz w:val="24"/>
          <w:szCs w:val="24"/>
        </w:rPr>
        <w:t>信息增益率</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被选分叉点本来的熵</w:t>
      </w:r>
    </w:p>
    <w:p w:rsidR="00A321AC" w:rsidRPr="00A321AC" w:rsidRDefault="00A321AC" w:rsidP="00A321AC">
      <w:pPr>
        <w:widowControl/>
        <w:shd w:val="clear" w:color="auto" w:fill="CCE8CF"/>
        <w:wordWrap w:val="0"/>
        <w:jc w:val="center"/>
        <w:rPr>
          <w:rFonts w:ascii="宋体" w:eastAsia="宋体" w:hAnsi="宋体" w:cs="宋体"/>
          <w:kern w:val="0"/>
          <w:sz w:val="24"/>
          <w:szCs w:val="24"/>
          <w:bdr w:val="none" w:sz="0" w:space="0" w:color="auto" w:frame="1"/>
        </w:rPr>
      </w:pPr>
      <w:proofErr w:type="spellStart"/>
      <w:r w:rsidRPr="00A321AC">
        <w:rPr>
          <w:rFonts w:ascii="MathJax_Main" w:eastAsia="宋体" w:hAnsi="MathJax_Main" w:cs="Segoe UI"/>
          <w:color w:val="333333"/>
          <w:kern w:val="0"/>
          <w:sz w:val="28"/>
          <w:szCs w:val="28"/>
          <w:bdr w:val="none" w:sz="0" w:space="0" w:color="auto" w:frame="1"/>
        </w:rPr>
        <w:t>Gain_</w:t>
      </w:r>
      <w:proofErr w:type="gramStart"/>
      <w:r w:rsidRPr="00A321AC">
        <w:rPr>
          <w:rFonts w:ascii="MathJax_Main" w:eastAsia="宋体" w:hAnsi="MathJax_Main" w:cs="Segoe UI"/>
          <w:color w:val="333333"/>
          <w:kern w:val="0"/>
          <w:sz w:val="28"/>
          <w:szCs w:val="28"/>
          <w:bdr w:val="none" w:sz="0" w:space="0" w:color="auto" w:frame="1"/>
        </w:rPr>
        <w:t>ratio</w:t>
      </w:r>
      <w:proofErr w:type="spellEnd"/>
      <w:r w:rsidRPr="00A321AC">
        <w:rPr>
          <w:rFonts w:ascii="MathJax_Main" w:eastAsia="宋体" w:hAnsi="MathJax_Main" w:cs="Segoe UI"/>
          <w:color w:val="333333"/>
          <w:kern w:val="0"/>
          <w:sz w:val="28"/>
          <w:szCs w:val="28"/>
          <w:bdr w:val="none" w:sz="0" w:space="0" w:color="auto" w:frame="1"/>
        </w:rPr>
        <w:t>(</w:t>
      </w:r>
      <w:proofErr w:type="gramEnd"/>
      <w:r w:rsidRPr="00A321AC">
        <w:rPr>
          <w:rFonts w:ascii="MathJax_Math-italic" w:eastAsia="宋体" w:hAnsi="MathJax_Math-italic" w:cs="Segoe UI"/>
          <w:color w:val="333333"/>
          <w:kern w:val="0"/>
          <w:sz w:val="28"/>
          <w:szCs w:val="28"/>
          <w:bdr w:val="none" w:sz="0" w:space="0" w:color="auto" w:frame="1"/>
        </w:rPr>
        <w:t>k</w:t>
      </w:r>
      <w:r w:rsidRPr="00A321AC">
        <w:rPr>
          <w:rFonts w:ascii="MathJax_Main" w:eastAsia="宋体" w:hAnsi="MathJax_Main" w:cs="Segoe UI"/>
          <w:color w:val="333333"/>
          <w:kern w:val="0"/>
          <w:sz w:val="28"/>
          <w:szCs w:val="28"/>
          <w:bdr w:val="none" w:sz="0" w:space="0" w:color="auto" w:frame="1"/>
        </w:rPr>
        <w:t>)=</w:t>
      </w:r>
      <w:r w:rsidRPr="00A321AC">
        <w:rPr>
          <w:rFonts w:ascii="MathJax_Math-italic" w:eastAsia="宋体" w:hAnsi="MathJax_Math-italic" w:cs="Segoe UI"/>
          <w:color w:val="333333"/>
          <w:kern w:val="0"/>
          <w:sz w:val="28"/>
          <w:szCs w:val="28"/>
          <w:bdr w:val="none" w:sz="0" w:space="0" w:color="auto" w:frame="1"/>
        </w:rPr>
        <w:t>Gain</w:t>
      </w:r>
      <w:r w:rsidRPr="00A321AC">
        <w:rPr>
          <w:rFonts w:ascii="MathJax_Main" w:eastAsia="宋体" w:hAnsi="MathJax_Main" w:cs="Segoe UI"/>
          <w:color w:val="333333"/>
          <w:kern w:val="0"/>
          <w:sz w:val="28"/>
          <w:szCs w:val="28"/>
          <w:bdr w:val="none" w:sz="0" w:space="0" w:color="auto" w:frame="1"/>
        </w:rPr>
        <w:t>(</w:t>
      </w:r>
      <w:r w:rsidRPr="00A321AC">
        <w:rPr>
          <w:rFonts w:ascii="MathJax_Math-italic" w:eastAsia="宋体" w:hAnsi="MathJax_Math-italic" w:cs="Segoe UI"/>
          <w:color w:val="333333"/>
          <w:kern w:val="0"/>
          <w:sz w:val="28"/>
          <w:szCs w:val="28"/>
          <w:bdr w:val="none" w:sz="0" w:space="0" w:color="auto" w:frame="1"/>
        </w:rPr>
        <w:t>S</w:t>
      </w:r>
      <w:r w:rsidRPr="00A321AC">
        <w:rPr>
          <w:rFonts w:ascii="MathJax_Main" w:eastAsia="宋体" w:hAnsi="MathJax_Main" w:cs="Segoe UI"/>
          <w:color w:val="333333"/>
          <w:kern w:val="0"/>
          <w:sz w:val="28"/>
          <w:szCs w:val="28"/>
          <w:bdr w:val="none" w:sz="0" w:space="0" w:color="auto" w:frame="1"/>
        </w:rPr>
        <w:t>)</w:t>
      </w:r>
      <w:proofErr w:type="spellStart"/>
      <w:r w:rsidRPr="00A321AC">
        <w:rPr>
          <w:rFonts w:ascii="MathJax_Math-italic" w:eastAsia="宋体" w:hAnsi="MathJax_Math-italic" w:cs="Segoe UI"/>
          <w:color w:val="333333"/>
          <w:kern w:val="0"/>
          <w:sz w:val="28"/>
          <w:szCs w:val="28"/>
          <w:bdr w:val="none" w:sz="0" w:space="0" w:color="auto" w:frame="1"/>
        </w:rPr>
        <w:t>SplitEntropy</w:t>
      </w:r>
      <w:proofErr w:type="spellEnd"/>
      <w:r w:rsidRPr="00A321AC">
        <w:rPr>
          <w:rFonts w:ascii="MathJax_Main" w:eastAsia="宋体" w:hAnsi="MathJax_Main" w:cs="Segoe UI"/>
          <w:color w:val="333333"/>
          <w:kern w:val="0"/>
          <w:sz w:val="28"/>
          <w:szCs w:val="28"/>
          <w:bdr w:val="none" w:sz="0" w:space="0" w:color="auto" w:frame="1"/>
        </w:rPr>
        <w:t>(</w:t>
      </w:r>
      <w:proofErr w:type="spellStart"/>
      <w:r w:rsidRPr="00A321AC">
        <w:rPr>
          <w:rFonts w:ascii="MathJax_Math-italic" w:eastAsia="宋体" w:hAnsi="MathJax_Math-italic" w:cs="Segoe UI"/>
          <w:color w:val="333333"/>
          <w:kern w:val="0"/>
          <w:sz w:val="28"/>
          <w:szCs w:val="28"/>
          <w:bdr w:val="none" w:sz="0" w:space="0" w:color="auto" w:frame="1"/>
        </w:rPr>
        <w:t>D</w:t>
      </w:r>
      <w:r w:rsidRPr="00A321AC">
        <w:rPr>
          <w:rFonts w:ascii="MathJax_Math-italic" w:eastAsia="宋体" w:hAnsi="MathJax_Math-italic" w:cs="Segoe UI"/>
          <w:color w:val="333333"/>
          <w:kern w:val="0"/>
          <w:sz w:val="20"/>
          <w:szCs w:val="20"/>
          <w:bdr w:val="none" w:sz="0" w:space="0" w:color="auto" w:frame="1"/>
        </w:rPr>
        <w:t>k</w:t>
      </w:r>
      <w:proofErr w:type="spellEnd"/>
      <w:r w:rsidRPr="00A321AC">
        <w:rPr>
          <w:rFonts w:ascii="MathJax_Main" w:eastAsia="宋体" w:hAnsi="MathJax_Main" w:cs="Segoe UI"/>
          <w:color w:val="333333"/>
          <w:kern w:val="0"/>
          <w:sz w:val="28"/>
          <w:szCs w:val="28"/>
          <w:bdr w:val="none" w:sz="0" w:space="0" w:color="auto" w:frame="1"/>
        </w:rPr>
        <w:t>)</w:t>
      </w:r>
    </w:p>
    <w:p w:rsidR="00A321AC" w:rsidRPr="00A321AC" w:rsidRDefault="00A321AC" w:rsidP="00A321AC">
      <w:pPr>
        <w:widowControl/>
        <w:shd w:val="clear" w:color="auto" w:fill="CCE8CF"/>
        <w:wordWrap w:val="0"/>
        <w:jc w:val="center"/>
        <w:rPr>
          <w:rFonts w:ascii="宋体" w:eastAsia="宋体" w:hAnsi="宋体" w:cs="宋体"/>
          <w:kern w:val="0"/>
          <w:sz w:val="24"/>
          <w:szCs w:val="24"/>
        </w:rPr>
      </w:pPr>
      <w:r w:rsidRPr="00A321AC">
        <w:rPr>
          <w:rFonts w:ascii="MathJax_Main" w:eastAsia="宋体" w:hAnsi="MathJax_Main" w:cs="Segoe UI"/>
          <w:color w:val="333333"/>
          <w:kern w:val="0"/>
          <w:sz w:val="28"/>
          <w:szCs w:val="28"/>
          <w:bdr w:val="none" w:sz="0" w:space="0" w:color="auto" w:frame="1"/>
        </w:rPr>
        <w:t>Gain_</w:t>
      </w:r>
      <w:proofErr w:type="gramStart"/>
      <w:r w:rsidRPr="00A321AC">
        <w:rPr>
          <w:rFonts w:ascii="MathJax_Main" w:eastAsia="宋体" w:hAnsi="MathJax_Main" w:cs="Segoe UI"/>
          <w:color w:val="333333"/>
          <w:kern w:val="0"/>
          <w:sz w:val="28"/>
          <w:szCs w:val="28"/>
          <w:bdr w:val="none" w:sz="0" w:space="0" w:color="auto" w:frame="1"/>
        </w:rPr>
        <w:t>ratio(</w:t>
      </w:r>
      <w:proofErr w:type="gramEnd"/>
      <w:r w:rsidRPr="00A321AC">
        <w:rPr>
          <w:rFonts w:ascii="MathJax_Math-italic" w:eastAsia="宋体" w:hAnsi="MathJax_Math-italic" w:cs="Segoe UI"/>
          <w:color w:val="333333"/>
          <w:kern w:val="0"/>
          <w:sz w:val="28"/>
          <w:szCs w:val="28"/>
          <w:bdr w:val="none" w:sz="0" w:space="0" w:color="auto" w:frame="1"/>
        </w:rPr>
        <w:t>k</w:t>
      </w:r>
      <w:r w:rsidRPr="00A321AC">
        <w:rPr>
          <w:rFonts w:ascii="MathJax_Main" w:eastAsia="宋体" w:hAnsi="MathJax_Main" w:cs="Segoe UI"/>
          <w:color w:val="333333"/>
          <w:kern w:val="0"/>
          <w:sz w:val="28"/>
          <w:szCs w:val="28"/>
          <w:bdr w:val="none" w:sz="0" w:space="0" w:color="auto" w:frame="1"/>
        </w:rPr>
        <w:t>)=</w:t>
      </w:r>
      <w:r w:rsidRPr="00A321AC">
        <w:rPr>
          <w:rFonts w:ascii="MathJax_Math-italic" w:eastAsia="宋体" w:hAnsi="MathJax_Math-italic" w:cs="Segoe UI"/>
          <w:color w:val="333333"/>
          <w:kern w:val="0"/>
          <w:sz w:val="28"/>
          <w:szCs w:val="28"/>
          <w:bdr w:val="none" w:sz="0" w:space="0" w:color="auto" w:frame="1"/>
        </w:rPr>
        <w:t>Gain</w:t>
      </w:r>
      <w:r w:rsidRPr="00A321AC">
        <w:rPr>
          <w:rFonts w:ascii="MathJax_Main" w:eastAsia="宋体" w:hAnsi="MathJax_Main" w:cs="Segoe UI"/>
          <w:color w:val="333333"/>
          <w:kern w:val="0"/>
          <w:sz w:val="28"/>
          <w:szCs w:val="28"/>
          <w:bdr w:val="none" w:sz="0" w:space="0" w:color="auto" w:frame="1"/>
        </w:rPr>
        <w:t>(</w:t>
      </w:r>
      <w:r w:rsidRPr="00A321AC">
        <w:rPr>
          <w:rFonts w:ascii="MathJax_Math-italic" w:eastAsia="宋体" w:hAnsi="MathJax_Math-italic" w:cs="Segoe UI"/>
          <w:color w:val="333333"/>
          <w:kern w:val="0"/>
          <w:sz w:val="28"/>
          <w:szCs w:val="28"/>
          <w:bdr w:val="none" w:sz="0" w:space="0" w:color="auto" w:frame="1"/>
        </w:rPr>
        <w:t>S</w:t>
      </w:r>
      <w:r w:rsidRPr="00A321AC">
        <w:rPr>
          <w:rFonts w:ascii="MathJax_Main" w:eastAsia="宋体" w:hAnsi="MathJax_Main" w:cs="Segoe UI"/>
          <w:color w:val="333333"/>
          <w:kern w:val="0"/>
          <w:sz w:val="28"/>
          <w:szCs w:val="28"/>
          <w:bdr w:val="none" w:sz="0" w:space="0" w:color="auto" w:frame="1"/>
        </w:rPr>
        <w:t>)</w:t>
      </w:r>
      <w:r w:rsidRPr="00A321AC">
        <w:rPr>
          <w:rFonts w:ascii="MathJax_Math-italic" w:eastAsia="宋体" w:hAnsi="MathJax_Math-italic" w:cs="Segoe UI"/>
          <w:color w:val="333333"/>
          <w:kern w:val="0"/>
          <w:sz w:val="28"/>
          <w:szCs w:val="28"/>
          <w:bdr w:val="none" w:sz="0" w:space="0" w:color="auto" w:frame="1"/>
        </w:rPr>
        <w:t>SplitEntropy</w:t>
      </w:r>
      <w:r w:rsidRPr="00A321AC">
        <w:rPr>
          <w:rFonts w:ascii="MathJax_Main" w:eastAsia="宋体" w:hAnsi="MathJax_Main" w:cs="Segoe UI"/>
          <w:color w:val="333333"/>
          <w:kern w:val="0"/>
          <w:sz w:val="28"/>
          <w:szCs w:val="28"/>
          <w:bdr w:val="none" w:sz="0" w:space="0" w:color="auto" w:frame="1"/>
        </w:rPr>
        <w:t>(</w:t>
      </w:r>
      <w:r w:rsidRPr="00A321AC">
        <w:rPr>
          <w:rFonts w:ascii="MathJax_Math-italic" w:eastAsia="宋体" w:hAnsi="MathJax_Math-italic" w:cs="Segoe UI"/>
          <w:color w:val="333333"/>
          <w:kern w:val="0"/>
          <w:sz w:val="28"/>
          <w:szCs w:val="28"/>
          <w:bdr w:val="none" w:sz="0" w:space="0" w:color="auto" w:frame="1"/>
        </w:rPr>
        <w:t>D</w:t>
      </w:r>
      <w:r w:rsidRPr="00A321AC">
        <w:rPr>
          <w:rFonts w:ascii="MathJax_Math-italic" w:eastAsia="宋体" w:hAnsi="MathJax_Math-italic" w:cs="Segoe UI"/>
          <w:color w:val="333333"/>
          <w:kern w:val="0"/>
          <w:sz w:val="20"/>
          <w:szCs w:val="20"/>
          <w:bdr w:val="none" w:sz="0" w:space="0" w:color="auto" w:frame="1"/>
        </w:rPr>
        <w:t>k</w:t>
      </w:r>
      <w:r w:rsidRPr="00A321AC">
        <w:rPr>
          <w:rFonts w:ascii="MathJax_Main" w:eastAsia="宋体" w:hAnsi="MathJax_Main" w:cs="Segoe UI"/>
          <w:color w:val="333333"/>
          <w:kern w:val="0"/>
          <w:sz w:val="28"/>
          <w:szCs w:val="28"/>
          <w:bdr w:val="none" w:sz="0" w:space="0" w:color="auto" w:frame="1"/>
        </w:rPr>
        <w:t>)</w:t>
      </w:r>
      <w:r w:rsidRPr="00A321AC">
        <w:rPr>
          <w:rFonts w:ascii="Segoe UI" w:eastAsia="宋体" w:hAnsi="Segoe UI" w:cs="Segoe UI"/>
          <w:color w:val="333333"/>
          <w:kern w:val="0"/>
          <w:sz w:val="24"/>
          <w:szCs w:val="24"/>
          <w:bdr w:val="none" w:sz="0" w:space="0" w:color="auto" w:frame="1"/>
        </w:rPr>
        <w:t>Gain_ratio(k)=Gain(S)SplitEntropy(Dk)</w:t>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其中，</w:t>
      </w:r>
      <w:r w:rsidRPr="00A321AC">
        <w:rPr>
          <w:rFonts w:ascii="Segoe UI" w:eastAsia="宋体" w:hAnsi="Segoe UI" w:cs="Segoe UI"/>
          <w:color w:val="333333"/>
          <w:kern w:val="0"/>
          <w:sz w:val="24"/>
          <w:szCs w:val="24"/>
        </w:rPr>
        <w:br/>
      </w:r>
    </w:p>
    <w:p w:rsidR="00A321AC" w:rsidRPr="00A321AC" w:rsidRDefault="00A321AC" w:rsidP="00A321AC">
      <w:pPr>
        <w:widowControl/>
        <w:shd w:val="clear" w:color="auto" w:fill="CCE8CF"/>
        <w:wordWrap w:val="0"/>
        <w:jc w:val="center"/>
        <w:rPr>
          <w:rFonts w:ascii="宋体" w:eastAsia="宋体" w:hAnsi="宋体" w:cs="宋体"/>
          <w:kern w:val="0"/>
          <w:sz w:val="24"/>
          <w:szCs w:val="24"/>
          <w:bdr w:val="none" w:sz="0" w:space="0" w:color="auto" w:frame="1"/>
        </w:rPr>
      </w:pPr>
      <w:proofErr w:type="spellStart"/>
      <w:proofErr w:type="gramStart"/>
      <w:r w:rsidRPr="00A321AC">
        <w:rPr>
          <w:rFonts w:ascii="MathJax_Main" w:eastAsia="宋体" w:hAnsi="MathJax_Main" w:cs="Segoe UI"/>
          <w:color w:val="333333"/>
          <w:kern w:val="0"/>
          <w:sz w:val="28"/>
          <w:szCs w:val="28"/>
          <w:bdr w:val="none" w:sz="0" w:space="0" w:color="auto" w:frame="1"/>
        </w:rPr>
        <w:t>SplitEntropy</w:t>
      </w:r>
      <w:proofErr w:type="spellEnd"/>
      <w:r w:rsidRPr="00A321AC">
        <w:rPr>
          <w:rFonts w:ascii="MathJax_Main" w:eastAsia="宋体" w:hAnsi="MathJax_Main" w:cs="Segoe UI"/>
          <w:color w:val="333333"/>
          <w:kern w:val="0"/>
          <w:sz w:val="28"/>
          <w:szCs w:val="28"/>
          <w:bdr w:val="none" w:sz="0" w:space="0" w:color="auto" w:frame="1"/>
        </w:rPr>
        <w:t>(</w:t>
      </w:r>
      <w:proofErr w:type="gramEnd"/>
      <w:r w:rsidRPr="00A321AC">
        <w:rPr>
          <w:rFonts w:ascii="MathJax_Math-italic" w:eastAsia="宋体" w:hAnsi="MathJax_Math-italic" w:cs="Segoe UI"/>
          <w:color w:val="333333"/>
          <w:kern w:val="0"/>
          <w:sz w:val="28"/>
          <w:szCs w:val="28"/>
          <w:bdr w:val="none" w:sz="0" w:space="0" w:color="auto" w:frame="1"/>
        </w:rPr>
        <w:t>k</w:t>
      </w:r>
      <w:r w:rsidRPr="00A321AC">
        <w:rPr>
          <w:rFonts w:ascii="MathJax_Main" w:eastAsia="宋体" w:hAnsi="MathJax_Main" w:cs="Segoe UI"/>
          <w:color w:val="333333"/>
          <w:kern w:val="0"/>
          <w:sz w:val="28"/>
          <w:szCs w:val="28"/>
          <w:bdr w:val="none" w:sz="0" w:space="0" w:color="auto" w:frame="1"/>
        </w:rPr>
        <w:t>)=Ent(</w:t>
      </w:r>
      <w:proofErr w:type="spellStart"/>
      <w:r w:rsidRPr="00A321AC">
        <w:rPr>
          <w:rFonts w:ascii="MathJax_Math-italic" w:eastAsia="宋体" w:hAnsi="MathJax_Math-italic" w:cs="Segoe UI"/>
          <w:color w:val="333333"/>
          <w:kern w:val="0"/>
          <w:sz w:val="28"/>
          <w:szCs w:val="28"/>
          <w:bdr w:val="none" w:sz="0" w:space="0" w:color="auto" w:frame="1"/>
        </w:rPr>
        <w:t>D</w:t>
      </w:r>
      <w:r w:rsidRPr="00A321AC">
        <w:rPr>
          <w:rFonts w:ascii="MathJax_Math-italic" w:eastAsia="宋体" w:hAnsi="MathJax_Math-italic" w:cs="Segoe UI"/>
          <w:color w:val="333333"/>
          <w:kern w:val="0"/>
          <w:sz w:val="20"/>
          <w:szCs w:val="20"/>
          <w:bdr w:val="none" w:sz="0" w:space="0" w:color="auto" w:frame="1"/>
        </w:rPr>
        <w:t>k</w:t>
      </w:r>
      <w:proofErr w:type="spellEnd"/>
      <w:r w:rsidRPr="00A321AC">
        <w:rPr>
          <w:rFonts w:ascii="MathJax_Main" w:eastAsia="宋体" w:hAnsi="MathJax_Main" w:cs="Segoe UI"/>
          <w:color w:val="333333"/>
          <w:kern w:val="0"/>
          <w:sz w:val="28"/>
          <w:szCs w:val="28"/>
          <w:bdr w:val="none" w:sz="0" w:space="0" w:color="auto" w:frame="1"/>
        </w:rPr>
        <w:t>)</w:t>
      </w:r>
    </w:p>
    <w:p w:rsidR="00A321AC" w:rsidRPr="00A321AC" w:rsidRDefault="00A321AC" w:rsidP="00A321AC">
      <w:pPr>
        <w:widowControl/>
        <w:shd w:val="clear" w:color="auto" w:fill="CCE8CF"/>
        <w:wordWrap w:val="0"/>
        <w:jc w:val="center"/>
        <w:rPr>
          <w:rFonts w:ascii="宋体" w:eastAsia="宋体" w:hAnsi="宋体" w:cs="宋体"/>
          <w:kern w:val="0"/>
          <w:sz w:val="24"/>
          <w:szCs w:val="24"/>
        </w:rPr>
      </w:pPr>
      <w:proofErr w:type="spellStart"/>
      <w:proofErr w:type="gramStart"/>
      <w:r w:rsidRPr="00A321AC">
        <w:rPr>
          <w:rFonts w:ascii="MathJax_Main" w:eastAsia="宋体" w:hAnsi="MathJax_Main" w:cs="Segoe UI"/>
          <w:color w:val="333333"/>
          <w:kern w:val="0"/>
          <w:sz w:val="28"/>
          <w:szCs w:val="28"/>
          <w:bdr w:val="none" w:sz="0" w:space="0" w:color="auto" w:frame="1"/>
        </w:rPr>
        <w:t>SplitEntropy</w:t>
      </w:r>
      <w:proofErr w:type="spellEnd"/>
      <w:r w:rsidRPr="00A321AC">
        <w:rPr>
          <w:rFonts w:ascii="MathJax_Main" w:eastAsia="宋体" w:hAnsi="MathJax_Main" w:cs="Segoe UI"/>
          <w:color w:val="333333"/>
          <w:kern w:val="0"/>
          <w:sz w:val="28"/>
          <w:szCs w:val="28"/>
          <w:bdr w:val="none" w:sz="0" w:space="0" w:color="auto" w:frame="1"/>
        </w:rPr>
        <w:t>(</w:t>
      </w:r>
      <w:proofErr w:type="gramEnd"/>
      <w:r w:rsidRPr="00A321AC">
        <w:rPr>
          <w:rFonts w:ascii="MathJax_Math-italic" w:eastAsia="宋体" w:hAnsi="MathJax_Math-italic" w:cs="Segoe UI"/>
          <w:color w:val="333333"/>
          <w:kern w:val="0"/>
          <w:sz w:val="28"/>
          <w:szCs w:val="28"/>
          <w:bdr w:val="none" w:sz="0" w:space="0" w:color="auto" w:frame="1"/>
        </w:rPr>
        <w:t>k</w:t>
      </w:r>
      <w:r w:rsidRPr="00A321AC">
        <w:rPr>
          <w:rFonts w:ascii="MathJax_Main" w:eastAsia="宋体" w:hAnsi="MathJax_Main" w:cs="Segoe UI"/>
          <w:color w:val="333333"/>
          <w:kern w:val="0"/>
          <w:sz w:val="28"/>
          <w:szCs w:val="28"/>
          <w:bdr w:val="none" w:sz="0" w:space="0" w:color="auto" w:frame="1"/>
        </w:rPr>
        <w:t>)=Ent(</w:t>
      </w:r>
      <w:proofErr w:type="spellStart"/>
      <w:r w:rsidRPr="00A321AC">
        <w:rPr>
          <w:rFonts w:ascii="MathJax_Math-italic" w:eastAsia="宋体" w:hAnsi="MathJax_Math-italic" w:cs="Segoe UI"/>
          <w:color w:val="333333"/>
          <w:kern w:val="0"/>
          <w:sz w:val="28"/>
          <w:szCs w:val="28"/>
          <w:bdr w:val="none" w:sz="0" w:space="0" w:color="auto" w:frame="1"/>
        </w:rPr>
        <w:t>D</w:t>
      </w:r>
      <w:r w:rsidRPr="00A321AC">
        <w:rPr>
          <w:rFonts w:ascii="MathJax_Math-italic" w:eastAsia="宋体" w:hAnsi="MathJax_Math-italic" w:cs="Segoe UI"/>
          <w:color w:val="333333"/>
          <w:kern w:val="0"/>
          <w:sz w:val="20"/>
          <w:szCs w:val="20"/>
          <w:bdr w:val="none" w:sz="0" w:space="0" w:color="auto" w:frame="1"/>
        </w:rPr>
        <w:t>k</w:t>
      </w:r>
      <w:proofErr w:type="spellEnd"/>
      <w:r w:rsidRPr="00A321AC">
        <w:rPr>
          <w:rFonts w:ascii="MathJax_Main" w:eastAsia="宋体" w:hAnsi="MathJax_Main" w:cs="Segoe UI"/>
          <w:color w:val="333333"/>
          <w:kern w:val="0"/>
          <w:sz w:val="28"/>
          <w:szCs w:val="28"/>
          <w:bdr w:val="none" w:sz="0" w:space="0" w:color="auto" w:frame="1"/>
        </w:rPr>
        <w:t>)</w:t>
      </w:r>
      <w:proofErr w:type="spellStart"/>
      <w:r w:rsidRPr="00A321AC">
        <w:rPr>
          <w:rFonts w:ascii="Segoe UI" w:eastAsia="宋体" w:hAnsi="Segoe UI" w:cs="Segoe UI"/>
          <w:color w:val="333333"/>
          <w:kern w:val="0"/>
          <w:sz w:val="24"/>
          <w:szCs w:val="24"/>
          <w:bdr w:val="none" w:sz="0" w:space="0" w:color="auto" w:frame="1"/>
        </w:rPr>
        <w:t>SplitEntropy</w:t>
      </w:r>
      <w:proofErr w:type="spellEnd"/>
      <w:r w:rsidRPr="00A321AC">
        <w:rPr>
          <w:rFonts w:ascii="Segoe UI" w:eastAsia="宋体" w:hAnsi="Segoe UI" w:cs="Segoe UI"/>
          <w:color w:val="333333"/>
          <w:kern w:val="0"/>
          <w:sz w:val="24"/>
          <w:szCs w:val="24"/>
          <w:bdr w:val="none" w:sz="0" w:space="0" w:color="auto" w:frame="1"/>
        </w:rPr>
        <w:t>(k)=Ent(</w:t>
      </w:r>
      <w:proofErr w:type="spellStart"/>
      <w:r w:rsidRPr="00A321AC">
        <w:rPr>
          <w:rFonts w:ascii="Segoe UI" w:eastAsia="宋体" w:hAnsi="Segoe UI" w:cs="Segoe UI"/>
          <w:color w:val="333333"/>
          <w:kern w:val="0"/>
          <w:sz w:val="24"/>
          <w:szCs w:val="24"/>
          <w:bdr w:val="none" w:sz="0" w:space="0" w:color="auto" w:frame="1"/>
        </w:rPr>
        <w:t>Dk</w:t>
      </w:r>
      <w:proofErr w:type="spellEnd"/>
      <w:r w:rsidRPr="00A321AC">
        <w:rPr>
          <w:rFonts w:ascii="Segoe UI" w:eastAsia="宋体" w:hAnsi="Segoe UI" w:cs="Segoe UI"/>
          <w:color w:val="333333"/>
          <w:kern w:val="0"/>
          <w:sz w:val="24"/>
          <w:szCs w:val="24"/>
          <w:bdr w:val="none" w:sz="0" w:space="0" w:color="auto" w:frame="1"/>
        </w:rPr>
        <w:t>)</w:t>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MathJax_Main" w:eastAsia="宋体" w:hAnsi="MathJax_Main" w:cs="Segoe UI"/>
          <w:color w:val="333333"/>
          <w:kern w:val="0"/>
          <w:sz w:val="28"/>
          <w:szCs w:val="28"/>
          <w:bdr w:val="none" w:sz="0" w:space="0" w:color="auto" w:frame="1"/>
        </w:rPr>
        <w:t>Ent(</w:t>
      </w:r>
      <w:proofErr w:type="spellStart"/>
      <w:r w:rsidRPr="00A321AC">
        <w:rPr>
          <w:rFonts w:ascii="MathJax_Math-italic" w:eastAsia="宋体" w:hAnsi="MathJax_Math-italic" w:cs="Segoe UI"/>
          <w:color w:val="333333"/>
          <w:kern w:val="0"/>
          <w:sz w:val="28"/>
          <w:szCs w:val="28"/>
          <w:bdr w:val="none" w:sz="0" w:space="0" w:color="auto" w:frame="1"/>
        </w:rPr>
        <w:t>D</w:t>
      </w:r>
      <w:r w:rsidRPr="00A321AC">
        <w:rPr>
          <w:rFonts w:ascii="MathJax_Math-italic" w:eastAsia="宋体" w:hAnsi="MathJax_Math-italic" w:cs="Segoe UI"/>
          <w:color w:val="333333"/>
          <w:kern w:val="0"/>
          <w:sz w:val="20"/>
          <w:szCs w:val="20"/>
          <w:bdr w:val="none" w:sz="0" w:space="0" w:color="auto" w:frame="1"/>
        </w:rPr>
        <w:t>k</w:t>
      </w:r>
      <w:proofErr w:type="spellEnd"/>
      <w:r w:rsidRPr="00A321AC">
        <w:rPr>
          <w:rFonts w:ascii="MathJax_Main" w:eastAsia="宋体" w:hAnsi="MathJax_Main" w:cs="Segoe UI"/>
          <w:color w:val="333333"/>
          <w:kern w:val="0"/>
          <w:sz w:val="28"/>
          <w:szCs w:val="28"/>
          <w:bdr w:val="none" w:sz="0" w:space="0" w:color="auto" w:frame="1"/>
        </w:rPr>
        <w:t>)Ent(</w:t>
      </w:r>
      <w:proofErr w:type="spellStart"/>
      <w:r w:rsidRPr="00A321AC">
        <w:rPr>
          <w:rFonts w:ascii="MathJax_Math-italic" w:eastAsia="宋体" w:hAnsi="MathJax_Math-italic" w:cs="Segoe UI"/>
          <w:color w:val="333333"/>
          <w:kern w:val="0"/>
          <w:sz w:val="28"/>
          <w:szCs w:val="28"/>
          <w:bdr w:val="none" w:sz="0" w:space="0" w:color="auto" w:frame="1"/>
        </w:rPr>
        <w:t>D</w:t>
      </w:r>
      <w:r w:rsidRPr="00A321AC">
        <w:rPr>
          <w:rFonts w:ascii="MathJax_Math-italic" w:eastAsia="宋体" w:hAnsi="MathJax_Math-italic" w:cs="Segoe UI"/>
          <w:color w:val="333333"/>
          <w:kern w:val="0"/>
          <w:sz w:val="20"/>
          <w:szCs w:val="20"/>
          <w:bdr w:val="none" w:sz="0" w:space="0" w:color="auto" w:frame="1"/>
        </w:rPr>
        <w:t>k</w:t>
      </w:r>
      <w:proofErr w:type="spellEnd"/>
      <w:r w:rsidRPr="00A321AC">
        <w:rPr>
          <w:rFonts w:ascii="MathJax_Main" w:eastAsia="宋体" w:hAnsi="MathJax_Main" w:cs="Segoe UI"/>
          <w:color w:val="333333"/>
          <w:kern w:val="0"/>
          <w:sz w:val="28"/>
          <w:szCs w:val="28"/>
          <w:bdr w:val="none" w:sz="0" w:space="0" w:color="auto" w:frame="1"/>
        </w:rPr>
        <w:t>)</w:t>
      </w:r>
      <w:r w:rsidRPr="00A321AC">
        <w:rPr>
          <w:rFonts w:ascii="Segoe UI" w:eastAsia="宋体" w:hAnsi="Segoe UI" w:cs="Segoe UI"/>
          <w:color w:val="333333"/>
          <w:kern w:val="0"/>
          <w:sz w:val="24"/>
          <w:szCs w:val="24"/>
          <w:bdr w:val="none" w:sz="0" w:space="0" w:color="auto" w:frame="1"/>
        </w:rPr>
        <w:t>Ent(</w:t>
      </w:r>
      <w:proofErr w:type="spellStart"/>
      <w:r w:rsidRPr="00A321AC">
        <w:rPr>
          <w:rFonts w:ascii="Segoe UI" w:eastAsia="宋体" w:hAnsi="Segoe UI" w:cs="Segoe UI"/>
          <w:color w:val="333333"/>
          <w:kern w:val="0"/>
          <w:sz w:val="24"/>
          <w:szCs w:val="24"/>
          <w:bdr w:val="none" w:sz="0" w:space="0" w:color="auto" w:frame="1"/>
        </w:rPr>
        <w:t>Dk</w:t>
      </w:r>
      <w:proofErr w:type="spellEnd"/>
      <w:r w:rsidRPr="00A321AC">
        <w:rPr>
          <w:rFonts w:ascii="Segoe UI" w:eastAsia="宋体" w:hAnsi="Segoe UI" w:cs="Segoe UI"/>
          <w:color w:val="333333"/>
          <w:kern w:val="0"/>
          <w:sz w:val="24"/>
          <w:szCs w:val="24"/>
          <w:bdr w:val="none" w:sz="0" w:space="0" w:color="auto" w:frame="1"/>
        </w:rPr>
        <w:t>)</w:t>
      </w:r>
      <w:r w:rsidRPr="00A321AC">
        <w:rPr>
          <w:rFonts w:ascii="Segoe UI" w:eastAsia="宋体" w:hAnsi="Segoe UI" w:cs="Segoe UI"/>
          <w:color w:val="333333"/>
          <w:kern w:val="0"/>
          <w:sz w:val="24"/>
          <w:szCs w:val="24"/>
        </w:rPr>
        <w:t> </w:t>
      </w:r>
      <w:r w:rsidRPr="00A321AC">
        <w:rPr>
          <w:rFonts w:ascii="Segoe UI" w:eastAsia="宋体" w:hAnsi="Segoe UI" w:cs="Segoe UI"/>
          <w:color w:val="333333"/>
          <w:kern w:val="0"/>
          <w:sz w:val="24"/>
          <w:szCs w:val="24"/>
        </w:rPr>
        <w:t>和</w:t>
      </w:r>
      <w:r w:rsidRPr="00A321AC">
        <w:rPr>
          <w:rFonts w:ascii="MathJax_Main" w:eastAsia="宋体" w:hAnsi="MathJax_Main" w:cs="Segoe UI"/>
          <w:color w:val="333333"/>
          <w:kern w:val="0"/>
          <w:sz w:val="28"/>
          <w:szCs w:val="28"/>
          <w:bdr w:val="none" w:sz="0" w:space="0" w:color="auto" w:frame="1"/>
        </w:rPr>
        <w:t>Ent(</w:t>
      </w:r>
      <w:r w:rsidRPr="00A321AC">
        <w:rPr>
          <w:rFonts w:ascii="MathJax_Math-italic" w:eastAsia="宋体" w:hAnsi="MathJax_Math-italic" w:cs="Segoe UI"/>
          <w:color w:val="333333"/>
          <w:kern w:val="0"/>
          <w:sz w:val="28"/>
          <w:szCs w:val="28"/>
          <w:bdr w:val="none" w:sz="0" w:space="0" w:color="auto" w:frame="1"/>
        </w:rPr>
        <w:t>S</w:t>
      </w:r>
      <w:r w:rsidRPr="00A321AC">
        <w:rPr>
          <w:rFonts w:ascii="MathJax_Main" w:eastAsia="宋体" w:hAnsi="MathJax_Main" w:cs="Segoe UI"/>
          <w:color w:val="333333"/>
          <w:kern w:val="0"/>
          <w:sz w:val="28"/>
          <w:szCs w:val="28"/>
          <w:bdr w:val="none" w:sz="0" w:space="0" w:color="auto" w:frame="1"/>
        </w:rPr>
        <w:t>)Ent(</w:t>
      </w:r>
      <w:r w:rsidRPr="00A321AC">
        <w:rPr>
          <w:rFonts w:ascii="MathJax_Math-italic" w:eastAsia="宋体" w:hAnsi="MathJax_Math-italic" w:cs="Segoe UI"/>
          <w:color w:val="333333"/>
          <w:kern w:val="0"/>
          <w:sz w:val="28"/>
          <w:szCs w:val="28"/>
          <w:bdr w:val="none" w:sz="0" w:space="0" w:color="auto" w:frame="1"/>
        </w:rPr>
        <w:t>S</w:t>
      </w:r>
      <w:r w:rsidRPr="00A321AC">
        <w:rPr>
          <w:rFonts w:ascii="MathJax_Main" w:eastAsia="宋体" w:hAnsi="MathJax_Main" w:cs="Segoe UI"/>
          <w:color w:val="333333"/>
          <w:kern w:val="0"/>
          <w:sz w:val="28"/>
          <w:szCs w:val="28"/>
          <w:bdr w:val="none" w:sz="0" w:space="0" w:color="auto" w:frame="1"/>
        </w:rPr>
        <w:t>)</w:t>
      </w:r>
      <w:r w:rsidRPr="00A321AC">
        <w:rPr>
          <w:rFonts w:ascii="Segoe UI" w:eastAsia="宋体" w:hAnsi="Segoe UI" w:cs="Segoe UI"/>
          <w:color w:val="333333"/>
          <w:kern w:val="0"/>
          <w:sz w:val="24"/>
          <w:szCs w:val="24"/>
          <w:bdr w:val="none" w:sz="0" w:space="0" w:color="auto" w:frame="1"/>
        </w:rPr>
        <w:t>Ent(S)</w:t>
      </w:r>
      <w:r w:rsidRPr="00A321AC">
        <w:rPr>
          <w:rFonts w:ascii="Segoe UI" w:eastAsia="宋体" w:hAnsi="Segoe UI" w:cs="Segoe UI"/>
          <w:color w:val="333333"/>
          <w:kern w:val="0"/>
          <w:sz w:val="24"/>
          <w:szCs w:val="24"/>
        </w:rPr>
        <w:t> </w:t>
      </w:r>
      <w:r w:rsidRPr="00A321AC">
        <w:rPr>
          <w:rFonts w:ascii="Segoe UI" w:eastAsia="宋体" w:hAnsi="Segoe UI" w:cs="Segoe UI"/>
          <w:color w:val="333333"/>
          <w:kern w:val="0"/>
          <w:sz w:val="24"/>
          <w:szCs w:val="24"/>
        </w:rPr>
        <w:t>的区别是：一个计算的是总集合</w:t>
      </w:r>
      <w:r w:rsidRPr="00A321AC">
        <w:rPr>
          <w:rFonts w:ascii="Segoe UI" w:eastAsia="宋体" w:hAnsi="Segoe UI" w:cs="Segoe UI"/>
          <w:color w:val="333333"/>
          <w:kern w:val="0"/>
          <w:sz w:val="24"/>
          <w:szCs w:val="24"/>
        </w:rPr>
        <w:t>S</w:t>
      </w:r>
      <w:r w:rsidRPr="00A321AC">
        <w:rPr>
          <w:rFonts w:ascii="Segoe UI" w:eastAsia="宋体" w:hAnsi="Segoe UI" w:cs="Segoe UI"/>
          <w:color w:val="333333"/>
          <w:kern w:val="0"/>
          <w:sz w:val="24"/>
          <w:szCs w:val="24"/>
        </w:rPr>
        <w:t>的熵，一个计算的是总集合</w:t>
      </w:r>
      <w:r w:rsidRPr="00A321AC">
        <w:rPr>
          <w:rFonts w:ascii="Segoe UI" w:eastAsia="宋体" w:hAnsi="Segoe UI" w:cs="Segoe UI"/>
          <w:color w:val="333333"/>
          <w:kern w:val="0"/>
          <w:sz w:val="24"/>
          <w:szCs w:val="24"/>
        </w:rPr>
        <w:t>S</w:t>
      </w:r>
      <w:r w:rsidRPr="00A321AC">
        <w:rPr>
          <w:rFonts w:ascii="Segoe UI" w:eastAsia="宋体" w:hAnsi="Segoe UI" w:cs="Segoe UI"/>
          <w:color w:val="333333"/>
          <w:kern w:val="0"/>
          <w:sz w:val="24"/>
          <w:szCs w:val="24"/>
        </w:rPr>
        <w:t>中节点</w:t>
      </w:r>
      <w:r w:rsidRPr="00A321AC">
        <w:rPr>
          <w:rFonts w:ascii="Segoe UI" w:eastAsia="宋体" w:hAnsi="Segoe UI" w:cs="Segoe UI"/>
          <w:color w:val="333333"/>
          <w:kern w:val="0"/>
          <w:sz w:val="24"/>
          <w:szCs w:val="24"/>
        </w:rPr>
        <w:t>k</w:t>
      </w:r>
      <w:r w:rsidRPr="00A321AC">
        <w:rPr>
          <w:rFonts w:ascii="Segoe UI" w:eastAsia="宋体" w:hAnsi="Segoe UI" w:cs="Segoe UI"/>
          <w:color w:val="333333"/>
          <w:kern w:val="0"/>
          <w:sz w:val="24"/>
          <w:szCs w:val="24"/>
        </w:rPr>
        <w:t>的熵。</w:t>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b/>
          <w:bCs/>
          <w:color w:val="333333"/>
          <w:kern w:val="0"/>
          <w:sz w:val="24"/>
          <w:szCs w:val="24"/>
        </w:rPr>
        <w:t>分叉点的选择：</w:t>
      </w:r>
      <w:r w:rsidRPr="00A321AC">
        <w:rPr>
          <w:rFonts w:ascii="Segoe UI" w:eastAsia="宋体" w:hAnsi="Segoe UI" w:cs="Segoe UI"/>
          <w:color w:val="333333"/>
          <w:kern w:val="0"/>
          <w:sz w:val="24"/>
          <w:szCs w:val="24"/>
        </w:rPr>
        <w:t>遍历全部现有可能分叉点，选择信息增益率最大的分叉点建立新的分叉。</w:t>
      </w:r>
      <w:r w:rsidRPr="00A321AC">
        <w:rPr>
          <w:rFonts w:ascii="Segoe UI" w:eastAsia="宋体" w:hAnsi="Segoe UI" w:cs="Segoe UI"/>
          <w:color w:val="333333"/>
          <w:kern w:val="0"/>
          <w:sz w:val="24"/>
          <w:szCs w:val="24"/>
        </w:rPr>
        <w:br/>
      </w:r>
      <w:r w:rsidRPr="00A321AC">
        <w:rPr>
          <w:rFonts w:ascii="Segoe UI" w:eastAsia="宋体" w:hAnsi="Segoe UI" w:cs="Segoe UI"/>
          <w:b/>
          <w:bCs/>
          <w:color w:val="333333"/>
          <w:kern w:val="0"/>
          <w:sz w:val="24"/>
          <w:szCs w:val="24"/>
        </w:rPr>
        <w:t>停止分裂的条件：</w:t>
      </w:r>
      <w:r w:rsidRPr="00A321AC">
        <w:rPr>
          <w:rFonts w:ascii="Segoe UI" w:eastAsia="宋体" w:hAnsi="Segoe UI" w:cs="Segoe UI"/>
          <w:color w:val="333333"/>
          <w:kern w:val="0"/>
          <w:sz w:val="24"/>
          <w:szCs w:val="24"/>
        </w:rPr>
        <w:br/>
        <w:t xml:space="preserve">1 </w:t>
      </w:r>
      <w:r w:rsidRPr="00A321AC">
        <w:rPr>
          <w:rFonts w:ascii="Segoe UI" w:eastAsia="宋体" w:hAnsi="Segoe UI" w:cs="Segoe UI"/>
          <w:color w:val="333333"/>
          <w:kern w:val="0"/>
          <w:sz w:val="24"/>
          <w:szCs w:val="24"/>
        </w:rPr>
        <w:t>节点中全部样本的目标变量同属于一个类别</w:t>
      </w:r>
      <w:r w:rsidRPr="00A321AC">
        <w:rPr>
          <w:rFonts w:ascii="Segoe UI" w:eastAsia="宋体" w:hAnsi="Segoe UI" w:cs="Segoe UI"/>
          <w:color w:val="333333"/>
          <w:kern w:val="0"/>
          <w:sz w:val="24"/>
          <w:szCs w:val="24"/>
        </w:rPr>
        <w:br/>
        <w:t xml:space="preserve">2 </w:t>
      </w:r>
      <w:r w:rsidRPr="00A321AC">
        <w:rPr>
          <w:rFonts w:ascii="Segoe UI" w:eastAsia="宋体" w:hAnsi="Segoe UI" w:cs="Segoe UI"/>
          <w:color w:val="333333"/>
          <w:kern w:val="0"/>
          <w:sz w:val="24"/>
          <w:szCs w:val="24"/>
        </w:rPr>
        <w:t>如果分叉后的样本数目小于给定的阀值，也停止进行分叉。</w:t>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b/>
          <w:bCs/>
          <w:color w:val="333333"/>
          <w:kern w:val="0"/>
          <w:sz w:val="24"/>
          <w:szCs w:val="24"/>
        </w:rPr>
        <w:t>叶节点的属性：</w:t>
      </w:r>
      <w:r w:rsidRPr="00A321AC">
        <w:rPr>
          <w:rFonts w:ascii="Segoe UI" w:eastAsia="宋体" w:hAnsi="Segoe UI" w:cs="Segoe UI"/>
          <w:color w:val="333333"/>
          <w:kern w:val="0"/>
          <w:sz w:val="24"/>
          <w:szCs w:val="24"/>
        </w:rPr>
        <w:t>选择叶节点里数量最多的类别作为叶节点的类别</w:t>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b/>
          <w:bCs/>
          <w:color w:val="333333"/>
          <w:kern w:val="0"/>
          <w:sz w:val="24"/>
          <w:szCs w:val="24"/>
        </w:rPr>
        <w:t>特征：</w:t>
      </w:r>
      <w:r w:rsidRPr="00A321AC">
        <w:rPr>
          <w:rFonts w:ascii="Segoe UI" w:eastAsia="宋体" w:hAnsi="Segoe UI" w:cs="Segoe UI"/>
          <w:color w:val="333333"/>
          <w:kern w:val="0"/>
          <w:sz w:val="24"/>
          <w:szCs w:val="24"/>
        </w:rPr>
        <w:t>比起</w:t>
      </w:r>
      <w:r w:rsidRPr="00A321AC">
        <w:rPr>
          <w:rFonts w:ascii="Segoe UI" w:eastAsia="宋体" w:hAnsi="Segoe UI" w:cs="Segoe UI"/>
          <w:color w:val="333333"/>
          <w:kern w:val="0"/>
          <w:sz w:val="24"/>
          <w:szCs w:val="24"/>
        </w:rPr>
        <w:t>ID3</w:t>
      </w:r>
      <w:r w:rsidRPr="00A321AC">
        <w:rPr>
          <w:rFonts w:ascii="Segoe UI" w:eastAsia="宋体" w:hAnsi="Segoe UI" w:cs="Segoe UI"/>
          <w:color w:val="333333"/>
          <w:kern w:val="0"/>
          <w:sz w:val="24"/>
          <w:szCs w:val="24"/>
        </w:rPr>
        <w:t>算法来，</w:t>
      </w:r>
      <w:r w:rsidRPr="00A321AC">
        <w:rPr>
          <w:rFonts w:ascii="Segoe UI" w:eastAsia="宋体" w:hAnsi="Segoe UI" w:cs="Segoe UI"/>
          <w:color w:val="333333"/>
          <w:kern w:val="0"/>
          <w:sz w:val="24"/>
          <w:szCs w:val="24"/>
        </w:rPr>
        <w:t>C4.5</w:t>
      </w:r>
      <w:r w:rsidRPr="00A321AC">
        <w:rPr>
          <w:rFonts w:ascii="Segoe UI" w:eastAsia="宋体" w:hAnsi="Segoe UI" w:cs="Segoe UI"/>
          <w:color w:val="333333"/>
          <w:kern w:val="0"/>
          <w:sz w:val="24"/>
          <w:szCs w:val="24"/>
        </w:rPr>
        <w:t>更倾向于选择区直更少的特征值分叉。</w:t>
      </w:r>
    </w:p>
    <w:p w:rsidR="00A321AC" w:rsidRPr="00A321AC" w:rsidRDefault="00A321AC" w:rsidP="00A321AC">
      <w:pPr>
        <w:widowControl/>
        <w:shd w:val="clear" w:color="auto" w:fill="CCE8CF"/>
        <w:wordWrap w:val="0"/>
        <w:spacing w:line="360" w:lineRule="atLeast"/>
        <w:jc w:val="left"/>
        <w:outlineLvl w:val="4"/>
        <w:rPr>
          <w:rFonts w:ascii="Segoe UI" w:eastAsia="宋体" w:hAnsi="Segoe UI" w:cs="Segoe UI"/>
          <w:b/>
          <w:bCs/>
          <w:color w:val="333333"/>
          <w:kern w:val="0"/>
          <w:sz w:val="22"/>
        </w:rPr>
      </w:pPr>
      <w:r w:rsidRPr="00A321AC">
        <w:rPr>
          <w:rFonts w:ascii="Segoe UI" w:eastAsia="宋体" w:hAnsi="Segoe UI" w:cs="Segoe UI"/>
          <w:b/>
          <w:bCs/>
          <w:color w:val="333333"/>
          <w:kern w:val="0"/>
          <w:sz w:val="22"/>
        </w:rPr>
        <w:lastRenderedPageBreak/>
        <w:t>CART</w:t>
      </w:r>
      <w:r w:rsidRPr="00A321AC">
        <w:rPr>
          <w:rFonts w:ascii="Segoe UI" w:eastAsia="宋体" w:hAnsi="Segoe UI" w:cs="Segoe UI"/>
          <w:b/>
          <w:bCs/>
          <w:color w:val="333333"/>
          <w:kern w:val="0"/>
          <w:sz w:val="22"/>
        </w:rPr>
        <w:t>算法：</w:t>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CART</w:t>
      </w:r>
      <w:r w:rsidRPr="00A321AC">
        <w:rPr>
          <w:rFonts w:ascii="Segoe UI" w:eastAsia="宋体" w:hAnsi="Segoe UI" w:cs="Segoe UI"/>
          <w:color w:val="333333"/>
          <w:kern w:val="0"/>
          <w:sz w:val="24"/>
          <w:szCs w:val="24"/>
        </w:rPr>
        <w:t>算法</w:t>
      </w:r>
      <w:proofErr w:type="gramStart"/>
      <w:r w:rsidRPr="00A321AC">
        <w:rPr>
          <w:rFonts w:ascii="Segoe UI" w:eastAsia="宋体" w:hAnsi="Segoe UI" w:cs="Segoe UI"/>
          <w:color w:val="333333"/>
          <w:kern w:val="0"/>
          <w:sz w:val="24"/>
          <w:szCs w:val="24"/>
        </w:rPr>
        <w:t>用基尼指数</w:t>
      </w:r>
      <w:proofErr w:type="gramEnd"/>
      <w:r w:rsidRPr="00A321AC">
        <w:rPr>
          <w:rFonts w:ascii="Segoe UI" w:eastAsia="宋体" w:hAnsi="Segoe UI" w:cs="Segoe UI"/>
          <w:color w:val="333333"/>
          <w:kern w:val="0"/>
          <w:sz w:val="24"/>
          <w:szCs w:val="24"/>
        </w:rPr>
        <w:t>来衡量数据集混乱程度</w:t>
      </w:r>
      <w:r w:rsidRPr="00A321AC">
        <w:rPr>
          <w:rFonts w:ascii="Segoe UI" w:eastAsia="宋体" w:hAnsi="Segoe UI" w:cs="Segoe UI"/>
          <w:color w:val="333333"/>
          <w:kern w:val="0"/>
          <w:sz w:val="24"/>
          <w:szCs w:val="24"/>
        </w:rPr>
        <w:br/>
      </w:r>
      <w:r w:rsidRPr="00A321AC">
        <w:rPr>
          <w:rFonts w:ascii="Segoe UI" w:eastAsia="宋体" w:hAnsi="Segoe UI" w:cs="Segoe UI"/>
          <w:b/>
          <w:bCs/>
          <w:color w:val="333333"/>
          <w:kern w:val="0"/>
          <w:sz w:val="24"/>
          <w:szCs w:val="24"/>
        </w:rPr>
        <w:t>基尼值：</w:t>
      </w:r>
      <w:r w:rsidRPr="00A321AC">
        <w:rPr>
          <w:rFonts w:ascii="Segoe UI" w:eastAsia="宋体" w:hAnsi="Segoe UI" w:cs="Segoe UI"/>
          <w:color w:val="333333"/>
          <w:kern w:val="0"/>
          <w:sz w:val="24"/>
          <w:szCs w:val="24"/>
        </w:rPr>
        <w:br/>
      </w:r>
    </w:p>
    <w:p w:rsidR="00A321AC" w:rsidRPr="00A321AC" w:rsidRDefault="00A321AC" w:rsidP="00A321AC">
      <w:pPr>
        <w:widowControl/>
        <w:shd w:val="clear" w:color="auto" w:fill="CCE8CF"/>
        <w:wordWrap w:val="0"/>
        <w:jc w:val="center"/>
        <w:rPr>
          <w:rFonts w:ascii="宋体" w:eastAsia="宋体" w:hAnsi="宋体" w:cs="宋体"/>
          <w:kern w:val="0"/>
          <w:sz w:val="24"/>
          <w:szCs w:val="24"/>
          <w:bdr w:val="none" w:sz="0" w:space="0" w:color="auto" w:frame="1"/>
        </w:rPr>
      </w:pPr>
      <w:r w:rsidRPr="00A321AC">
        <w:rPr>
          <w:rFonts w:ascii="MathJax_Main" w:eastAsia="宋体" w:hAnsi="MathJax_Main" w:cs="Segoe UI"/>
          <w:color w:val="333333"/>
          <w:kern w:val="0"/>
          <w:sz w:val="28"/>
          <w:szCs w:val="28"/>
          <w:bdr w:val="none" w:sz="0" w:space="0" w:color="auto" w:frame="1"/>
        </w:rPr>
        <w:t>Gini(</w:t>
      </w:r>
      <w:r w:rsidRPr="00A321AC">
        <w:rPr>
          <w:rFonts w:ascii="MathJax_Math-italic" w:eastAsia="宋体" w:hAnsi="MathJax_Math-italic" w:cs="Segoe UI"/>
          <w:color w:val="333333"/>
          <w:kern w:val="0"/>
          <w:sz w:val="28"/>
          <w:szCs w:val="28"/>
          <w:bdr w:val="none" w:sz="0" w:space="0" w:color="auto" w:frame="1"/>
        </w:rPr>
        <w:t>S</w:t>
      </w:r>
      <w:proofErr w:type="gramStart"/>
      <w:r w:rsidRPr="00A321AC">
        <w:rPr>
          <w:rFonts w:ascii="MathJax_Main" w:eastAsia="宋体" w:hAnsi="MathJax_Main" w:cs="Segoe UI"/>
          <w:color w:val="333333"/>
          <w:kern w:val="0"/>
          <w:sz w:val="28"/>
          <w:szCs w:val="28"/>
          <w:bdr w:val="none" w:sz="0" w:space="0" w:color="auto" w:frame="1"/>
        </w:rPr>
        <w:t>)=</w:t>
      </w:r>
      <w:proofErr w:type="gramEnd"/>
      <w:r w:rsidRPr="00A321AC">
        <w:rPr>
          <w:rFonts w:ascii="MathJax_Main" w:eastAsia="宋体" w:hAnsi="MathJax_Main" w:cs="Segoe UI"/>
          <w:color w:val="333333"/>
          <w:kern w:val="0"/>
          <w:sz w:val="28"/>
          <w:szCs w:val="28"/>
          <w:bdr w:val="none" w:sz="0" w:space="0" w:color="auto" w:frame="1"/>
        </w:rPr>
        <w:t>1−</w:t>
      </w:r>
      <w:r w:rsidRPr="00A321AC">
        <w:rPr>
          <w:rFonts w:ascii="MathJax_Size2" w:eastAsia="宋体" w:hAnsi="MathJax_Size2" w:cs="Segoe UI"/>
          <w:color w:val="333333"/>
          <w:kern w:val="0"/>
          <w:sz w:val="28"/>
          <w:szCs w:val="28"/>
          <w:bdr w:val="none" w:sz="0" w:space="0" w:color="auto" w:frame="1"/>
        </w:rPr>
        <w:t>∑</w:t>
      </w:r>
      <w:r w:rsidRPr="00A321AC">
        <w:rPr>
          <w:rFonts w:ascii="MathJax_Math-italic" w:eastAsia="宋体" w:hAnsi="MathJax_Math-italic" w:cs="Segoe UI"/>
          <w:color w:val="333333"/>
          <w:kern w:val="0"/>
          <w:sz w:val="20"/>
          <w:szCs w:val="20"/>
          <w:bdr w:val="none" w:sz="0" w:space="0" w:color="auto" w:frame="1"/>
        </w:rPr>
        <w:t>k</w:t>
      </w:r>
      <w:r w:rsidRPr="00A321AC">
        <w:rPr>
          <w:rFonts w:ascii="MathJax_Main" w:eastAsia="宋体" w:hAnsi="MathJax_Main" w:cs="Segoe UI"/>
          <w:color w:val="333333"/>
          <w:kern w:val="0"/>
          <w:sz w:val="20"/>
          <w:szCs w:val="20"/>
          <w:bdr w:val="none" w:sz="0" w:space="0" w:color="auto" w:frame="1"/>
        </w:rPr>
        <w:t>=1</w:t>
      </w:r>
      <w:r w:rsidRPr="00A321AC">
        <w:rPr>
          <w:rFonts w:ascii="MathJax_Math-italic" w:eastAsia="宋体" w:hAnsi="MathJax_Math-italic" w:cs="Segoe UI"/>
          <w:color w:val="333333"/>
          <w:kern w:val="0"/>
          <w:sz w:val="20"/>
          <w:szCs w:val="20"/>
          <w:bdr w:val="none" w:sz="0" w:space="0" w:color="auto" w:frame="1"/>
        </w:rPr>
        <w:t>n</w:t>
      </w:r>
      <w:r w:rsidRPr="00A321AC">
        <w:rPr>
          <w:rFonts w:ascii="MathJax_Math-italic" w:eastAsia="宋体" w:hAnsi="MathJax_Math-italic" w:cs="Segoe UI"/>
          <w:color w:val="333333"/>
          <w:kern w:val="0"/>
          <w:sz w:val="28"/>
          <w:szCs w:val="28"/>
          <w:bdr w:val="none" w:sz="0" w:space="0" w:color="auto" w:frame="1"/>
        </w:rPr>
        <w:t>p</w:t>
      </w:r>
      <w:r w:rsidRPr="00A321AC">
        <w:rPr>
          <w:rFonts w:ascii="MathJax_Main" w:eastAsia="宋体" w:hAnsi="MathJax_Main" w:cs="Segoe UI"/>
          <w:color w:val="333333"/>
          <w:kern w:val="0"/>
          <w:sz w:val="20"/>
          <w:szCs w:val="20"/>
          <w:bdr w:val="none" w:sz="0" w:space="0" w:color="auto" w:frame="1"/>
        </w:rPr>
        <w:t>2</w:t>
      </w:r>
      <w:r w:rsidRPr="00A321AC">
        <w:rPr>
          <w:rFonts w:ascii="MathJax_Math-italic" w:eastAsia="宋体" w:hAnsi="MathJax_Math-italic" w:cs="Segoe UI"/>
          <w:color w:val="333333"/>
          <w:kern w:val="0"/>
          <w:sz w:val="20"/>
          <w:szCs w:val="20"/>
          <w:bdr w:val="none" w:sz="0" w:space="0" w:color="auto" w:frame="1"/>
        </w:rPr>
        <w:t>k</w:t>
      </w:r>
    </w:p>
    <w:p w:rsidR="00A321AC" w:rsidRPr="00A321AC" w:rsidRDefault="00A321AC" w:rsidP="00A321AC">
      <w:pPr>
        <w:widowControl/>
        <w:shd w:val="clear" w:color="auto" w:fill="CCE8CF"/>
        <w:wordWrap w:val="0"/>
        <w:jc w:val="center"/>
        <w:rPr>
          <w:rFonts w:ascii="宋体" w:eastAsia="宋体" w:hAnsi="宋体" w:cs="宋体"/>
          <w:kern w:val="0"/>
          <w:sz w:val="24"/>
          <w:szCs w:val="24"/>
        </w:rPr>
      </w:pPr>
      <w:r w:rsidRPr="00A321AC">
        <w:rPr>
          <w:rFonts w:ascii="MathJax_Main" w:eastAsia="宋体" w:hAnsi="MathJax_Main" w:cs="Segoe UI"/>
          <w:color w:val="333333"/>
          <w:kern w:val="0"/>
          <w:sz w:val="28"/>
          <w:szCs w:val="28"/>
          <w:bdr w:val="none" w:sz="0" w:space="0" w:color="auto" w:frame="1"/>
        </w:rPr>
        <w:t>Gini(</w:t>
      </w:r>
      <w:r w:rsidRPr="00A321AC">
        <w:rPr>
          <w:rFonts w:ascii="MathJax_Math-italic" w:eastAsia="宋体" w:hAnsi="MathJax_Math-italic" w:cs="Segoe UI"/>
          <w:color w:val="333333"/>
          <w:kern w:val="0"/>
          <w:sz w:val="28"/>
          <w:szCs w:val="28"/>
          <w:bdr w:val="none" w:sz="0" w:space="0" w:color="auto" w:frame="1"/>
        </w:rPr>
        <w:t>S</w:t>
      </w:r>
      <w:proofErr w:type="gramStart"/>
      <w:r w:rsidRPr="00A321AC">
        <w:rPr>
          <w:rFonts w:ascii="MathJax_Main" w:eastAsia="宋体" w:hAnsi="MathJax_Main" w:cs="Segoe UI"/>
          <w:color w:val="333333"/>
          <w:kern w:val="0"/>
          <w:sz w:val="28"/>
          <w:szCs w:val="28"/>
          <w:bdr w:val="none" w:sz="0" w:space="0" w:color="auto" w:frame="1"/>
        </w:rPr>
        <w:t>)=</w:t>
      </w:r>
      <w:proofErr w:type="gramEnd"/>
      <w:r w:rsidRPr="00A321AC">
        <w:rPr>
          <w:rFonts w:ascii="MathJax_Main" w:eastAsia="宋体" w:hAnsi="MathJax_Main" w:cs="Segoe UI"/>
          <w:color w:val="333333"/>
          <w:kern w:val="0"/>
          <w:sz w:val="28"/>
          <w:szCs w:val="28"/>
          <w:bdr w:val="none" w:sz="0" w:space="0" w:color="auto" w:frame="1"/>
        </w:rPr>
        <w:t>1−</w:t>
      </w:r>
      <w:r w:rsidRPr="00A321AC">
        <w:rPr>
          <w:rFonts w:ascii="MathJax_Size2" w:eastAsia="宋体" w:hAnsi="MathJax_Size2" w:cs="Segoe UI"/>
          <w:color w:val="333333"/>
          <w:kern w:val="0"/>
          <w:sz w:val="28"/>
          <w:szCs w:val="28"/>
          <w:bdr w:val="none" w:sz="0" w:space="0" w:color="auto" w:frame="1"/>
        </w:rPr>
        <w:t>∑</w:t>
      </w:r>
      <w:r w:rsidRPr="00A321AC">
        <w:rPr>
          <w:rFonts w:ascii="MathJax_Math-italic" w:eastAsia="宋体" w:hAnsi="MathJax_Math-italic" w:cs="Segoe UI"/>
          <w:color w:val="333333"/>
          <w:kern w:val="0"/>
          <w:sz w:val="20"/>
          <w:szCs w:val="20"/>
          <w:bdr w:val="none" w:sz="0" w:space="0" w:color="auto" w:frame="1"/>
        </w:rPr>
        <w:t>k</w:t>
      </w:r>
      <w:r w:rsidRPr="00A321AC">
        <w:rPr>
          <w:rFonts w:ascii="MathJax_Main" w:eastAsia="宋体" w:hAnsi="MathJax_Main" w:cs="Segoe UI"/>
          <w:color w:val="333333"/>
          <w:kern w:val="0"/>
          <w:sz w:val="20"/>
          <w:szCs w:val="20"/>
          <w:bdr w:val="none" w:sz="0" w:space="0" w:color="auto" w:frame="1"/>
        </w:rPr>
        <w:t>=1</w:t>
      </w:r>
      <w:r w:rsidRPr="00A321AC">
        <w:rPr>
          <w:rFonts w:ascii="MathJax_Math-italic" w:eastAsia="宋体" w:hAnsi="MathJax_Math-italic" w:cs="Segoe UI"/>
          <w:color w:val="333333"/>
          <w:kern w:val="0"/>
          <w:sz w:val="20"/>
          <w:szCs w:val="20"/>
          <w:bdr w:val="none" w:sz="0" w:space="0" w:color="auto" w:frame="1"/>
        </w:rPr>
        <w:t>n</w:t>
      </w:r>
      <w:r w:rsidRPr="00A321AC">
        <w:rPr>
          <w:rFonts w:ascii="MathJax_Math-italic" w:eastAsia="宋体" w:hAnsi="MathJax_Math-italic" w:cs="Segoe UI"/>
          <w:color w:val="333333"/>
          <w:kern w:val="0"/>
          <w:sz w:val="28"/>
          <w:szCs w:val="28"/>
          <w:bdr w:val="none" w:sz="0" w:space="0" w:color="auto" w:frame="1"/>
        </w:rPr>
        <w:t>p</w:t>
      </w:r>
      <w:r w:rsidRPr="00A321AC">
        <w:rPr>
          <w:rFonts w:ascii="MathJax_Main" w:eastAsia="宋体" w:hAnsi="MathJax_Main" w:cs="Segoe UI"/>
          <w:color w:val="333333"/>
          <w:kern w:val="0"/>
          <w:sz w:val="20"/>
          <w:szCs w:val="20"/>
          <w:bdr w:val="none" w:sz="0" w:space="0" w:color="auto" w:frame="1"/>
        </w:rPr>
        <w:t>2</w:t>
      </w:r>
      <w:r w:rsidRPr="00A321AC">
        <w:rPr>
          <w:rFonts w:ascii="MathJax_Math-italic" w:eastAsia="宋体" w:hAnsi="MathJax_Math-italic" w:cs="Segoe UI"/>
          <w:color w:val="333333"/>
          <w:kern w:val="0"/>
          <w:sz w:val="20"/>
          <w:szCs w:val="20"/>
          <w:bdr w:val="none" w:sz="0" w:space="0" w:color="auto" w:frame="1"/>
        </w:rPr>
        <w:t>k</w:t>
      </w:r>
      <w:r w:rsidRPr="00A321AC">
        <w:rPr>
          <w:rFonts w:ascii="Segoe UI" w:eastAsia="宋体" w:hAnsi="Segoe UI" w:cs="Segoe UI"/>
          <w:color w:val="333333"/>
          <w:kern w:val="0"/>
          <w:sz w:val="24"/>
          <w:szCs w:val="24"/>
          <w:bdr w:val="none" w:sz="0" w:space="0" w:color="auto" w:frame="1"/>
        </w:rPr>
        <w:t>Gini(S)=1−∑k=1npk2</w:t>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proofErr w:type="gramStart"/>
      <w:r w:rsidRPr="00A321AC">
        <w:rPr>
          <w:rFonts w:ascii="Segoe UI" w:eastAsia="宋体" w:hAnsi="Segoe UI" w:cs="Segoe UI"/>
          <w:color w:val="333333"/>
          <w:kern w:val="0"/>
          <w:sz w:val="24"/>
          <w:szCs w:val="24"/>
        </w:rPr>
        <w:t>基尼值</w:t>
      </w:r>
      <w:proofErr w:type="gramEnd"/>
      <w:r w:rsidRPr="00A321AC">
        <w:rPr>
          <w:rFonts w:ascii="Segoe UI" w:eastAsia="宋体" w:hAnsi="Segoe UI" w:cs="Segoe UI"/>
          <w:color w:val="333333"/>
          <w:kern w:val="0"/>
          <w:sz w:val="24"/>
          <w:szCs w:val="24"/>
        </w:rPr>
        <w:t>(S)</w:t>
      </w:r>
      <w:r w:rsidRPr="00A321AC">
        <w:rPr>
          <w:rFonts w:ascii="Segoe UI" w:eastAsia="宋体" w:hAnsi="Segoe UI" w:cs="Segoe UI"/>
          <w:color w:val="333333"/>
          <w:kern w:val="0"/>
          <w:sz w:val="24"/>
          <w:szCs w:val="24"/>
        </w:rPr>
        <w:t>指的是从数据</w:t>
      </w:r>
      <w:r w:rsidRPr="00A321AC">
        <w:rPr>
          <w:rFonts w:ascii="Segoe UI" w:eastAsia="宋体" w:hAnsi="Segoe UI" w:cs="Segoe UI"/>
          <w:color w:val="333333"/>
          <w:kern w:val="0"/>
          <w:sz w:val="24"/>
          <w:szCs w:val="24"/>
        </w:rPr>
        <w:t>S</w:t>
      </w:r>
      <w:r w:rsidRPr="00A321AC">
        <w:rPr>
          <w:rFonts w:ascii="Segoe UI" w:eastAsia="宋体" w:hAnsi="Segoe UI" w:cs="Segoe UI"/>
          <w:color w:val="333333"/>
          <w:kern w:val="0"/>
          <w:sz w:val="24"/>
          <w:szCs w:val="24"/>
        </w:rPr>
        <w:t>中随机取两个不同类别值的概率，因此</w:t>
      </w:r>
      <w:r w:rsidRPr="00A321AC">
        <w:rPr>
          <w:rFonts w:ascii="Segoe UI" w:eastAsia="宋体" w:hAnsi="Segoe UI" w:cs="Segoe UI"/>
          <w:color w:val="333333"/>
          <w:kern w:val="0"/>
          <w:sz w:val="24"/>
          <w:szCs w:val="24"/>
        </w:rPr>
        <w:t>Gini</w:t>
      </w:r>
      <w:r w:rsidRPr="00A321AC">
        <w:rPr>
          <w:rFonts w:ascii="Segoe UI" w:eastAsia="宋体" w:hAnsi="Segoe UI" w:cs="Segoe UI"/>
          <w:color w:val="333333"/>
          <w:kern w:val="0"/>
          <w:sz w:val="24"/>
          <w:szCs w:val="24"/>
        </w:rPr>
        <w:t>值越大意味着数据越混乱。</w:t>
      </w:r>
      <w:r w:rsidRPr="00A321AC">
        <w:rPr>
          <w:rFonts w:ascii="Segoe UI" w:eastAsia="宋体" w:hAnsi="Segoe UI" w:cs="Segoe UI"/>
          <w:color w:val="333333"/>
          <w:kern w:val="0"/>
          <w:sz w:val="24"/>
          <w:szCs w:val="24"/>
        </w:rPr>
        <w:br/>
      </w:r>
      <w:r w:rsidRPr="00A321AC">
        <w:rPr>
          <w:rFonts w:ascii="Segoe UI" w:eastAsia="宋体" w:hAnsi="Segoe UI" w:cs="Segoe UI"/>
          <w:color w:val="333333"/>
          <w:kern w:val="0"/>
          <w:sz w:val="24"/>
          <w:szCs w:val="24"/>
        </w:rPr>
        <w:t>若总数据量为</w:t>
      </w:r>
      <w:r w:rsidRPr="00A321AC">
        <w:rPr>
          <w:rFonts w:ascii="Segoe UI" w:eastAsia="宋体" w:hAnsi="Segoe UI" w:cs="Segoe UI"/>
          <w:color w:val="333333"/>
          <w:kern w:val="0"/>
          <w:sz w:val="24"/>
          <w:szCs w:val="24"/>
        </w:rPr>
        <w:t>D</w:t>
      </w:r>
      <w:r w:rsidRPr="00A321AC">
        <w:rPr>
          <w:rFonts w:ascii="Segoe UI" w:eastAsia="宋体" w:hAnsi="Segoe UI" w:cs="Segoe UI"/>
          <w:color w:val="333333"/>
          <w:kern w:val="0"/>
          <w:sz w:val="24"/>
          <w:szCs w:val="24"/>
        </w:rPr>
        <w:t>，分裂后数据成为有</w:t>
      </w:r>
      <w:r w:rsidRPr="00A321AC">
        <w:rPr>
          <w:rFonts w:ascii="Segoe UI" w:eastAsia="宋体" w:hAnsi="Segoe UI" w:cs="Segoe UI"/>
          <w:color w:val="333333"/>
          <w:kern w:val="0"/>
          <w:sz w:val="24"/>
          <w:szCs w:val="24"/>
        </w:rPr>
        <w:t>M</w:t>
      </w:r>
      <w:proofErr w:type="gramStart"/>
      <w:r w:rsidRPr="00A321AC">
        <w:rPr>
          <w:rFonts w:ascii="Segoe UI" w:eastAsia="宋体" w:hAnsi="Segoe UI" w:cs="Segoe UI"/>
          <w:color w:val="333333"/>
          <w:kern w:val="0"/>
          <w:sz w:val="24"/>
          <w:szCs w:val="24"/>
        </w:rPr>
        <w:t>个</w:t>
      </w:r>
      <w:proofErr w:type="gramEnd"/>
      <w:r w:rsidRPr="00A321AC">
        <w:rPr>
          <w:rFonts w:ascii="Segoe UI" w:eastAsia="宋体" w:hAnsi="Segoe UI" w:cs="Segoe UI"/>
          <w:color w:val="333333"/>
          <w:kern w:val="0"/>
          <w:sz w:val="24"/>
          <w:szCs w:val="24"/>
        </w:rPr>
        <w:t>叶节点的分叉树，那么</w:t>
      </w:r>
      <w:proofErr w:type="spellStart"/>
      <w:r w:rsidRPr="00A321AC">
        <w:rPr>
          <w:rFonts w:ascii="Segoe UI" w:eastAsia="宋体" w:hAnsi="Segoe UI" w:cs="Segoe UI"/>
          <w:color w:val="333333"/>
          <w:kern w:val="0"/>
          <w:sz w:val="24"/>
          <w:szCs w:val="24"/>
        </w:rPr>
        <w:t>Gini_index</w:t>
      </w:r>
      <w:proofErr w:type="spellEnd"/>
      <w:r w:rsidRPr="00A321AC">
        <w:rPr>
          <w:rFonts w:ascii="Segoe UI" w:eastAsia="宋体" w:hAnsi="Segoe UI" w:cs="Segoe UI"/>
          <w:color w:val="333333"/>
          <w:kern w:val="0"/>
          <w:sz w:val="24"/>
          <w:szCs w:val="24"/>
        </w:rPr>
        <w:t>(k)</w:t>
      </w:r>
      <w:r w:rsidRPr="00A321AC">
        <w:rPr>
          <w:rFonts w:ascii="Segoe UI" w:eastAsia="宋体" w:hAnsi="Segoe UI" w:cs="Segoe UI"/>
          <w:color w:val="333333"/>
          <w:kern w:val="0"/>
          <w:sz w:val="24"/>
          <w:szCs w:val="24"/>
        </w:rPr>
        <w:t>为</w:t>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b/>
          <w:bCs/>
          <w:color w:val="333333"/>
          <w:kern w:val="0"/>
          <w:sz w:val="24"/>
          <w:szCs w:val="24"/>
        </w:rPr>
        <w:t>基尼指数：</w:t>
      </w:r>
      <w:r w:rsidRPr="00A321AC">
        <w:rPr>
          <w:rFonts w:ascii="Segoe UI" w:eastAsia="宋体" w:hAnsi="Segoe UI" w:cs="Segoe UI"/>
          <w:color w:val="333333"/>
          <w:kern w:val="0"/>
          <w:sz w:val="24"/>
          <w:szCs w:val="24"/>
        </w:rPr>
        <w:br/>
      </w:r>
    </w:p>
    <w:p w:rsidR="00A321AC" w:rsidRPr="00A321AC" w:rsidRDefault="00A321AC" w:rsidP="00A321AC">
      <w:pPr>
        <w:widowControl/>
        <w:shd w:val="clear" w:color="auto" w:fill="CCE8CF"/>
        <w:wordWrap w:val="0"/>
        <w:jc w:val="center"/>
        <w:rPr>
          <w:rFonts w:ascii="宋体" w:eastAsia="宋体" w:hAnsi="宋体" w:cs="宋体"/>
          <w:kern w:val="0"/>
          <w:sz w:val="24"/>
          <w:szCs w:val="24"/>
          <w:bdr w:val="none" w:sz="0" w:space="0" w:color="auto" w:frame="1"/>
        </w:rPr>
      </w:pPr>
      <w:r w:rsidRPr="00A321AC">
        <w:rPr>
          <w:rFonts w:ascii="MathJax_Main" w:eastAsia="宋体" w:hAnsi="MathJax_Main" w:cs="Segoe UI"/>
          <w:color w:val="333333"/>
          <w:kern w:val="0"/>
          <w:sz w:val="28"/>
          <w:szCs w:val="28"/>
          <w:bdr w:val="none" w:sz="0" w:space="0" w:color="auto" w:frame="1"/>
        </w:rPr>
        <w:t>Gini-</w:t>
      </w:r>
      <w:proofErr w:type="gramStart"/>
      <w:r w:rsidRPr="00A321AC">
        <w:rPr>
          <w:rFonts w:ascii="MathJax_Main" w:eastAsia="宋体" w:hAnsi="MathJax_Main" w:cs="Segoe UI"/>
          <w:color w:val="333333"/>
          <w:kern w:val="0"/>
          <w:sz w:val="28"/>
          <w:szCs w:val="28"/>
          <w:bdr w:val="none" w:sz="0" w:space="0" w:color="auto" w:frame="1"/>
        </w:rPr>
        <w:t>index(</w:t>
      </w:r>
      <w:proofErr w:type="gramEnd"/>
      <w:r w:rsidRPr="00A321AC">
        <w:rPr>
          <w:rFonts w:ascii="MathJax_Math-italic" w:eastAsia="宋体" w:hAnsi="MathJax_Math-italic" w:cs="Segoe UI"/>
          <w:color w:val="333333"/>
          <w:kern w:val="0"/>
          <w:sz w:val="28"/>
          <w:szCs w:val="28"/>
          <w:bdr w:val="none" w:sz="0" w:space="0" w:color="auto" w:frame="1"/>
        </w:rPr>
        <w:t>k</w:t>
      </w:r>
      <w:r w:rsidRPr="00A321AC">
        <w:rPr>
          <w:rFonts w:ascii="MathJax_Main" w:eastAsia="宋体" w:hAnsi="MathJax_Main" w:cs="Segoe UI"/>
          <w:color w:val="333333"/>
          <w:kern w:val="0"/>
          <w:sz w:val="28"/>
          <w:szCs w:val="28"/>
          <w:bdr w:val="none" w:sz="0" w:space="0" w:color="auto" w:frame="1"/>
        </w:rPr>
        <w:t>)=</w:t>
      </w:r>
      <w:r w:rsidRPr="00A321AC">
        <w:rPr>
          <w:rFonts w:ascii="MathJax_Size2" w:eastAsia="宋体" w:hAnsi="MathJax_Size2" w:cs="Segoe UI"/>
          <w:color w:val="333333"/>
          <w:kern w:val="0"/>
          <w:sz w:val="28"/>
          <w:szCs w:val="28"/>
          <w:bdr w:val="none" w:sz="0" w:space="0" w:color="auto" w:frame="1"/>
        </w:rPr>
        <w:t>∑</w:t>
      </w:r>
      <w:r w:rsidRPr="00A321AC">
        <w:rPr>
          <w:rFonts w:ascii="MathJax_Math-italic" w:eastAsia="宋体" w:hAnsi="MathJax_Math-italic" w:cs="Segoe UI"/>
          <w:color w:val="333333"/>
          <w:kern w:val="0"/>
          <w:sz w:val="20"/>
          <w:szCs w:val="20"/>
          <w:bdr w:val="none" w:sz="0" w:space="0" w:color="auto" w:frame="1"/>
        </w:rPr>
        <w:t>m</w:t>
      </w:r>
      <w:r w:rsidRPr="00A321AC">
        <w:rPr>
          <w:rFonts w:ascii="MathJax_Main" w:eastAsia="宋体" w:hAnsi="MathJax_Main" w:cs="Segoe UI"/>
          <w:color w:val="333333"/>
          <w:kern w:val="0"/>
          <w:sz w:val="20"/>
          <w:szCs w:val="20"/>
          <w:bdr w:val="none" w:sz="0" w:space="0" w:color="auto" w:frame="1"/>
        </w:rPr>
        <w:t>=1</w:t>
      </w:r>
      <w:r w:rsidRPr="00A321AC">
        <w:rPr>
          <w:rFonts w:ascii="MathJax_Math-italic" w:eastAsia="宋体" w:hAnsi="MathJax_Math-italic" w:cs="Segoe UI"/>
          <w:color w:val="333333"/>
          <w:kern w:val="0"/>
          <w:sz w:val="20"/>
          <w:szCs w:val="20"/>
          <w:bdr w:val="none" w:sz="0" w:space="0" w:color="auto" w:frame="1"/>
        </w:rPr>
        <w:t>M</w:t>
      </w:r>
      <w:r w:rsidRPr="00A321AC">
        <w:rPr>
          <w:rFonts w:ascii="MathJax_Main" w:eastAsia="宋体" w:hAnsi="MathJax_Main" w:cs="Segoe UI"/>
          <w:color w:val="333333"/>
          <w:kern w:val="0"/>
          <w:sz w:val="28"/>
          <w:szCs w:val="28"/>
          <w:bdr w:val="none" w:sz="0" w:space="0" w:color="auto" w:frame="1"/>
        </w:rPr>
        <w:t>Gini(</w:t>
      </w:r>
      <w:proofErr w:type="spellStart"/>
      <w:r w:rsidRPr="00A321AC">
        <w:rPr>
          <w:rFonts w:ascii="MathJax_Math-italic" w:eastAsia="宋体" w:hAnsi="MathJax_Math-italic" w:cs="Segoe UI"/>
          <w:color w:val="333333"/>
          <w:kern w:val="0"/>
          <w:sz w:val="28"/>
          <w:szCs w:val="28"/>
          <w:bdr w:val="none" w:sz="0" w:space="0" w:color="auto" w:frame="1"/>
        </w:rPr>
        <w:t>D</w:t>
      </w:r>
      <w:r w:rsidRPr="00A321AC">
        <w:rPr>
          <w:rFonts w:ascii="MathJax_Math-italic" w:eastAsia="宋体" w:hAnsi="MathJax_Math-italic" w:cs="Segoe UI"/>
          <w:color w:val="333333"/>
          <w:kern w:val="0"/>
          <w:sz w:val="20"/>
          <w:szCs w:val="20"/>
          <w:bdr w:val="none" w:sz="0" w:space="0" w:color="auto" w:frame="1"/>
        </w:rPr>
        <w:t>m</w:t>
      </w:r>
      <w:proofErr w:type="spellEnd"/>
      <w:r w:rsidRPr="00A321AC">
        <w:rPr>
          <w:rFonts w:ascii="MathJax_Main" w:eastAsia="宋体" w:hAnsi="MathJax_Main" w:cs="Segoe UI"/>
          <w:color w:val="333333"/>
          <w:kern w:val="0"/>
          <w:sz w:val="28"/>
          <w:szCs w:val="28"/>
          <w:bdr w:val="none" w:sz="0" w:space="0" w:color="auto" w:frame="1"/>
        </w:rPr>
        <w:t>)</w:t>
      </w:r>
    </w:p>
    <w:p w:rsidR="00A321AC" w:rsidRPr="00A321AC" w:rsidRDefault="00A321AC" w:rsidP="00A321AC">
      <w:pPr>
        <w:widowControl/>
        <w:shd w:val="clear" w:color="auto" w:fill="CCE8CF"/>
        <w:wordWrap w:val="0"/>
        <w:jc w:val="center"/>
        <w:rPr>
          <w:rFonts w:ascii="宋体" w:eastAsia="宋体" w:hAnsi="宋体" w:cs="宋体"/>
          <w:kern w:val="0"/>
          <w:sz w:val="24"/>
          <w:szCs w:val="24"/>
        </w:rPr>
      </w:pPr>
      <w:r w:rsidRPr="00A321AC">
        <w:rPr>
          <w:rFonts w:ascii="MathJax_Main" w:eastAsia="宋体" w:hAnsi="MathJax_Main" w:cs="Segoe UI"/>
          <w:color w:val="333333"/>
          <w:kern w:val="0"/>
          <w:sz w:val="28"/>
          <w:szCs w:val="28"/>
          <w:bdr w:val="none" w:sz="0" w:space="0" w:color="auto" w:frame="1"/>
        </w:rPr>
        <w:t>Gini-</w:t>
      </w:r>
      <w:proofErr w:type="gramStart"/>
      <w:r w:rsidRPr="00A321AC">
        <w:rPr>
          <w:rFonts w:ascii="MathJax_Main" w:eastAsia="宋体" w:hAnsi="MathJax_Main" w:cs="Segoe UI"/>
          <w:color w:val="333333"/>
          <w:kern w:val="0"/>
          <w:sz w:val="28"/>
          <w:szCs w:val="28"/>
          <w:bdr w:val="none" w:sz="0" w:space="0" w:color="auto" w:frame="1"/>
        </w:rPr>
        <w:t>index(</w:t>
      </w:r>
      <w:proofErr w:type="gramEnd"/>
      <w:r w:rsidRPr="00A321AC">
        <w:rPr>
          <w:rFonts w:ascii="MathJax_Math-italic" w:eastAsia="宋体" w:hAnsi="MathJax_Math-italic" w:cs="Segoe UI"/>
          <w:color w:val="333333"/>
          <w:kern w:val="0"/>
          <w:sz w:val="28"/>
          <w:szCs w:val="28"/>
          <w:bdr w:val="none" w:sz="0" w:space="0" w:color="auto" w:frame="1"/>
        </w:rPr>
        <w:t>k</w:t>
      </w:r>
      <w:r w:rsidRPr="00A321AC">
        <w:rPr>
          <w:rFonts w:ascii="MathJax_Main" w:eastAsia="宋体" w:hAnsi="MathJax_Main" w:cs="Segoe UI"/>
          <w:color w:val="333333"/>
          <w:kern w:val="0"/>
          <w:sz w:val="28"/>
          <w:szCs w:val="28"/>
          <w:bdr w:val="none" w:sz="0" w:space="0" w:color="auto" w:frame="1"/>
        </w:rPr>
        <w:t>)=</w:t>
      </w:r>
      <w:r w:rsidRPr="00A321AC">
        <w:rPr>
          <w:rFonts w:ascii="MathJax_Size2" w:eastAsia="宋体" w:hAnsi="MathJax_Size2" w:cs="Segoe UI"/>
          <w:color w:val="333333"/>
          <w:kern w:val="0"/>
          <w:sz w:val="28"/>
          <w:szCs w:val="28"/>
          <w:bdr w:val="none" w:sz="0" w:space="0" w:color="auto" w:frame="1"/>
        </w:rPr>
        <w:t>∑</w:t>
      </w:r>
      <w:r w:rsidRPr="00A321AC">
        <w:rPr>
          <w:rFonts w:ascii="MathJax_Math-italic" w:eastAsia="宋体" w:hAnsi="MathJax_Math-italic" w:cs="Segoe UI"/>
          <w:color w:val="333333"/>
          <w:kern w:val="0"/>
          <w:sz w:val="20"/>
          <w:szCs w:val="20"/>
          <w:bdr w:val="none" w:sz="0" w:space="0" w:color="auto" w:frame="1"/>
        </w:rPr>
        <w:t>m</w:t>
      </w:r>
      <w:r w:rsidRPr="00A321AC">
        <w:rPr>
          <w:rFonts w:ascii="MathJax_Main" w:eastAsia="宋体" w:hAnsi="MathJax_Main" w:cs="Segoe UI"/>
          <w:color w:val="333333"/>
          <w:kern w:val="0"/>
          <w:sz w:val="20"/>
          <w:szCs w:val="20"/>
          <w:bdr w:val="none" w:sz="0" w:space="0" w:color="auto" w:frame="1"/>
        </w:rPr>
        <w:t>=1</w:t>
      </w:r>
      <w:r w:rsidRPr="00A321AC">
        <w:rPr>
          <w:rFonts w:ascii="MathJax_Math-italic" w:eastAsia="宋体" w:hAnsi="MathJax_Math-italic" w:cs="Segoe UI"/>
          <w:color w:val="333333"/>
          <w:kern w:val="0"/>
          <w:sz w:val="20"/>
          <w:szCs w:val="20"/>
          <w:bdr w:val="none" w:sz="0" w:space="0" w:color="auto" w:frame="1"/>
        </w:rPr>
        <w:t>M</w:t>
      </w:r>
      <w:r w:rsidRPr="00A321AC">
        <w:rPr>
          <w:rFonts w:ascii="MathJax_Main" w:eastAsia="宋体" w:hAnsi="MathJax_Main" w:cs="Segoe UI"/>
          <w:color w:val="333333"/>
          <w:kern w:val="0"/>
          <w:sz w:val="28"/>
          <w:szCs w:val="28"/>
          <w:bdr w:val="none" w:sz="0" w:space="0" w:color="auto" w:frame="1"/>
        </w:rPr>
        <w:t>Gini(</w:t>
      </w:r>
      <w:proofErr w:type="spellStart"/>
      <w:r w:rsidRPr="00A321AC">
        <w:rPr>
          <w:rFonts w:ascii="MathJax_Math-italic" w:eastAsia="宋体" w:hAnsi="MathJax_Math-italic" w:cs="Segoe UI"/>
          <w:color w:val="333333"/>
          <w:kern w:val="0"/>
          <w:sz w:val="28"/>
          <w:szCs w:val="28"/>
          <w:bdr w:val="none" w:sz="0" w:space="0" w:color="auto" w:frame="1"/>
        </w:rPr>
        <w:t>D</w:t>
      </w:r>
      <w:r w:rsidRPr="00A321AC">
        <w:rPr>
          <w:rFonts w:ascii="MathJax_Math-italic" w:eastAsia="宋体" w:hAnsi="MathJax_Math-italic" w:cs="Segoe UI"/>
          <w:color w:val="333333"/>
          <w:kern w:val="0"/>
          <w:sz w:val="20"/>
          <w:szCs w:val="20"/>
          <w:bdr w:val="none" w:sz="0" w:space="0" w:color="auto" w:frame="1"/>
        </w:rPr>
        <w:t>m</w:t>
      </w:r>
      <w:proofErr w:type="spellEnd"/>
      <w:r w:rsidRPr="00A321AC">
        <w:rPr>
          <w:rFonts w:ascii="MathJax_Main" w:eastAsia="宋体" w:hAnsi="MathJax_Main" w:cs="Segoe UI"/>
          <w:color w:val="333333"/>
          <w:kern w:val="0"/>
          <w:sz w:val="28"/>
          <w:szCs w:val="28"/>
          <w:bdr w:val="none" w:sz="0" w:space="0" w:color="auto" w:frame="1"/>
        </w:rPr>
        <w:t>)</w:t>
      </w:r>
      <w:r w:rsidRPr="00A321AC">
        <w:rPr>
          <w:rFonts w:ascii="Segoe UI" w:eastAsia="宋体" w:hAnsi="Segoe UI" w:cs="Segoe UI"/>
          <w:color w:val="333333"/>
          <w:kern w:val="0"/>
          <w:sz w:val="24"/>
          <w:szCs w:val="24"/>
          <w:bdr w:val="none" w:sz="0" w:space="0" w:color="auto" w:frame="1"/>
        </w:rPr>
        <w:t>Gini-index(k)=∑m=1MGini(</w:t>
      </w:r>
      <w:proofErr w:type="spellStart"/>
      <w:r w:rsidRPr="00A321AC">
        <w:rPr>
          <w:rFonts w:ascii="Segoe UI" w:eastAsia="宋体" w:hAnsi="Segoe UI" w:cs="Segoe UI"/>
          <w:color w:val="333333"/>
          <w:kern w:val="0"/>
          <w:sz w:val="24"/>
          <w:szCs w:val="24"/>
          <w:bdr w:val="none" w:sz="0" w:space="0" w:color="auto" w:frame="1"/>
        </w:rPr>
        <w:t>Dm</w:t>
      </w:r>
      <w:proofErr w:type="spellEnd"/>
      <w:r w:rsidRPr="00A321AC">
        <w:rPr>
          <w:rFonts w:ascii="Segoe UI" w:eastAsia="宋体" w:hAnsi="Segoe UI" w:cs="Segoe UI"/>
          <w:color w:val="333333"/>
          <w:kern w:val="0"/>
          <w:sz w:val="24"/>
          <w:szCs w:val="24"/>
          <w:bdr w:val="none" w:sz="0" w:space="0" w:color="auto" w:frame="1"/>
        </w:rPr>
        <w:t>)</w:t>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b/>
          <w:bCs/>
          <w:color w:val="333333"/>
          <w:kern w:val="0"/>
          <w:sz w:val="24"/>
          <w:szCs w:val="24"/>
        </w:rPr>
        <w:t>分叉点的选择：</w:t>
      </w:r>
      <w:r w:rsidRPr="00A321AC">
        <w:rPr>
          <w:rFonts w:ascii="Segoe UI" w:eastAsia="宋体" w:hAnsi="Segoe UI" w:cs="Segoe UI"/>
          <w:color w:val="333333"/>
          <w:kern w:val="0"/>
          <w:sz w:val="24"/>
          <w:szCs w:val="24"/>
        </w:rPr>
        <w:t> </w:t>
      </w:r>
      <w:r w:rsidRPr="00A321AC">
        <w:rPr>
          <w:rFonts w:ascii="Segoe UI" w:eastAsia="宋体" w:hAnsi="Segoe UI" w:cs="Segoe UI"/>
          <w:color w:val="333333"/>
          <w:kern w:val="0"/>
          <w:sz w:val="24"/>
          <w:szCs w:val="24"/>
        </w:rPr>
        <w:t>遍历全部现有可能分叉点，选择基</w:t>
      </w:r>
      <w:proofErr w:type="gramStart"/>
      <w:r w:rsidRPr="00A321AC">
        <w:rPr>
          <w:rFonts w:ascii="Segoe UI" w:eastAsia="宋体" w:hAnsi="Segoe UI" w:cs="Segoe UI"/>
          <w:color w:val="333333"/>
          <w:kern w:val="0"/>
          <w:sz w:val="24"/>
          <w:szCs w:val="24"/>
        </w:rPr>
        <w:t>尼指数</w:t>
      </w:r>
      <w:proofErr w:type="gramEnd"/>
      <w:r w:rsidRPr="00A321AC">
        <w:rPr>
          <w:rFonts w:ascii="Segoe UI" w:eastAsia="宋体" w:hAnsi="Segoe UI" w:cs="Segoe UI"/>
          <w:color w:val="333333"/>
          <w:kern w:val="0"/>
          <w:sz w:val="24"/>
          <w:szCs w:val="24"/>
        </w:rPr>
        <w:t>最小的分叉点建立新的分叉。</w:t>
      </w:r>
      <w:r w:rsidRPr="00A321AC">
        <w:rPr>
          <w:rFonts w:ascii="Segoe UI" w:eastAsia="宋体" w:hAnsi="Segoe UI" w:cs="Segoe UI"/>
          <w:color w:val="333333"/>
          <w:kern w:val="0"/>
          <w:sz w:val="24"/>
          <w:szCs w:val="24"/>
        </w:rPr>
        <w:br/>
      </w:r>
      <w:r w:rsidRPr="00A321AC">
        <w:rPr>
          <w:rFonts w:ascii="Segoe UI" w:eastAsia="宋体" w:hAnsi="Segoe UI" w:cs="Segoe UI"/>
          <w:b/>
          <w:bCs/>
          <w:color w:val="333333"/>
          <w:kern w:val="0"/>
          <w:sz w:val="24"/>
          <w:szCs w:val="24"/>
        </w:rPr>
        <w:t>停止分裂的条件：</w:t>
      </w:r>
      <w:r w:rsidRPr="00A321AC">
        <w:rPr>
          <w:rFonts w:ascii="Segoe UI" w:eastAsia="宋体" w:hAnsi="Segoe UI" w:cs="Segoe UI"/>
          <w:color w:val="333333"/>
          <w:kern w:val="0"/>
          <w:sz w:val="24"/>
          <w:szCs w:val="24"/>
        </w:rPr>
        <w:br/>
        <w:t>1</w:t>
      </w:r>
      <w:r w:rsidRPr="00A321AC">
        <w:rPr>
          <w:rFonts w:ascii="Segoe UI" w:eastAsia="宋体" w:hAnsi="Segoe UI" w:cs="Segoe UI"/>
          <w:color w:val="333333"/>
          <w:kern w:val="0"/>
          <w:sz w:val="24"/>
          <w:szCs w:val="24"/>
        </w:rPr>
        <w:t>，决策树到达最大深度</w:t>
      </w:r>
      <w:r w:rsidRPr="00A321AC">
        <w:rPr>
          <w:rFonts w:ascii="Segoe UI" w:eastAsia="宋体" w:hAnsi="Segoe UI" w:cs="Segoe UI"/>
          <w:color w:val="333333"/>
          <w:kern w:val="0"/>
          <w:sz w:val="24"/>
          <w:szCs w:val="24"/>
        </w:rPr>
        <w:br/>
        <w:t>2</w:t>
      </w:r>
      <w:r w:rsidRPr="00A321AC">
        <w:rPr>
          <w:rFonts w:ascii="Segoe UI" w:eastAsia="宋体" w:hAnsi="Segoe UI" w:cs="Segoe UI"/>
          <w:color w:val="333333"/>
          <w:kern w:val="0"/>
          <w:sz w:val="24"/>
          <w:szCs w:val="24"/>
        </w:rPr>
        <w:t>，分叉节点的样本数小于阀值</w:t>
      </w:r>
      <w:r w:rsidRPr="00A321AC">
        <w:rPr>
          <w:rFonts w:ascii="Segoe UI" w:eastAsia="宋体" w:hAnsi="Segoe UI" w:cs="Segoe UI"/>
          <w:color w:val="333333"/>
          <w:kern w:val="0"/>
          <w:sz w:val="24"/>
          <w:szCs w:val="24"/>
        </w:rPr>
        <w:br/>
        <w:t>3</w:t>
      </w:r>
      <w:r w:rsidRPr="00A321AC">
        <w:rPr>
          <w:rFonts w:ascii="Segoe UI" w:eastAsia="宋体" w:hAnsi="Segoe UI" w:cs="Segoe UI"/>
          <w:color w:val="333333"/>
          <w:kern w:val="0"/>
          <w:sz w:val="24"/>
          <w:szCs w:val="24"/>
        </w:rPr>
        <w:t>，分叉的叶内的样本数小于阀值</w:t>
      </w:r>
      <w:r w:rsidRPr="00A321AC">
        <w:rPr>
          <w:rFonts w:ascii="Segoe UI" w:eastAsia="宋体" w:hAnsi="Segoe UI" w:cs="Segoe UI"/>
          <w:color w:val="333333"/>
          <w:kern w:val="0"/>
          <w:sz w:val="24"/>
          <w:szCs w:val="24"/>
        </w:rPr>
        <w:br/>
      </w:r>
      <w:r w:rsidRPr="00A321AC">
        <w:rPr>
          <w:rFonts w:ascii="Segoe UI" w:eastAsia="宋体" w:hAnsi="Segoe UI" w:cs="Segoe UI"/>
          <w:b/>
          <w:bCs/>
          <w:color w:val="333333"/>
          <w:kern w:val="0"/>
          <w:sz w:val="24"/>
          <w:szCs w:val="24"/>
        </w:rPr>
        <w:t>叶节点的属性：</w:t>
      </w:r>
      <w:r w:rsidRPr="00A321AC">
        <w:rPr>
          <w:rFonts w:ascii="Segoe UI" w:eastAsia="宋体" w:hAnsi="Segoe UI" w:cs="Segoe UI"/>
          <w:color w:val="333333"/>
          <w:kern w:val="0"/>
          <w:sz w:val="24"/>
          <w:szCs w:val="24"/>
        </w:rPr>
        <w:t>选择叶节点里数量最多的类别作为叶节点的类别</w:t>
      </w:r>
    </w:p>
    <w:p w:rsidR="00A321AC" w:rsidRPr="00A321AC" w:rsidRDefault="00A321AC" w:rsidP="00A321AC">
      <w:pPr>
        <w:widowControl/>
        <w:shd w:val="clear" w:color="auto" w:fill="CCE8CF"/>
        <w:wordWrap w:val="0"/>
        <w:jc w:val="left"/>
        <w:outlineLvl w:val="3"/>
        <w:rPr>
          <w:rFonts w:ascii="Segoe UI" w:eastAsia="宋体" w:hAnsi="Segoe UI" w:cs="Segoe UI"/>
          <w:b/>
          <w:bCs/>
          <w:color w:val="333333"/>
          <w:kern w:val="0"/>
          <w:sz w:val="26"/>
          <w:szCs w:val="26"/>
        </w:rPr>
      </w:pPr>
      <w:r w:rsidRPr="00A321AC">
        <w:rPr>
          <w:rFonts w:ascii="Segoe UI" w:eastAsia="宋体" w:hAnsi="Segoe UI" w:cs="Segoe UI"/>
          <w:b/>
          <w:bCs/>
          <w:color w:val="333333"/>
          <w:kern w:val="0"/>
          <w:sz w:val="26"/>
          <w:szCs w:val="26"/>
        </w:rPr>
        <w:t>过拟合处理</w:t>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在决策树学习过程中，因为随着子集样本越小，混乱程度必然下降，这意味着决策树分叉总是向着过拟合的方向。为了降低过拟合风险，需要主动去除一些分类效果不明显的分叉来防止过拟合，这一过程被称为剪枝。</w:t>
      </w:r>
      <w:r w:rsidRPr="00A321AC">
        <w:rPr>
          <w:rFonts w:ascii="Segoe UI" w:eastAsia="宋体" w:hAnsi="Segoe UI" w:cs="Segoe UI"/>
          <w:color w:val="333333"/>
          <w:kern w:val="0"/>
          <w:sz w:val="24"/>
          <w:szCs w:val="24"/>
        </w:rPr>
        <w:br/>
      </w:r>
      <w:r w:rsidRPr="00A321AC">
        <w:rPr>
          <w:rFonts w:ascii="Segoe UI" w:eastAsia="宋体" w:hAnsi="Segoe UI" w:cs="Segoe UI"/>
          <w:color w:val="333333"/>
          <w:kern w:val="0"/>
          <w:sz w:val="24"/>
          <w:szCs w:val="24"/>
        </w:rPr>
        <w:t>剪枝主要有两种方法：预剪枝和后剪枝</w:t>
      </w:r>
      <w:r w:rsidRPr="00A321AC">
        <w:rPr>
          <w:rFonts w:ascii="Segoe UI" w:eastAsia="宋体" w:hAnsi="Segoe UI" w:cs="Segoe UI"/>
          <w:color w:val="333333"/>
          <w:kern w:val="0"/>
          <w:sz w:val="24"/>
          <w:szCs w:val="24"/>
        </w:rPr>
        <w:br/>
      </w:r>
      <w:r w:rsidRPr="00A321AC">
        <w:rPr>
          <w:rFonts w:ascii="Segoe UI" w:eastAsia="宋体" w:hAnsi="Segoe UI" w:cs="Segoe UI"/>
          <w:b/>
          <w:bCs/>
          <w:color w:val="333333"/>
          <w:kern w:val="0"/>
          <w:sz w:val="24"/>
          <w:szCs w:val="24"/>
        </w:rPr>
        <w:t>预剪枝：</w:t>
      </w:r>
      <w:r w:rsidRPr="00A321AC">
        <w:rPr>
          <w:rFonts w:ascii="Segoe UI" w:eastAsia="宋体" w:hAnsi="Segoe UI" w:cs="Segoe UI"/>
          <w:color w:val="333333"/>
          <w:kern w:val="0"/>
          <w:sz w:val="24"/>
          <w:szCs w:val="24"/>
        </w:rPr>
        <w:br/>
      </w:r>
      <w:r w:rsidRPr="00A321AC">
        <w:rPr>
          <w:rFonts w:ascii="Segoe UI" w:eastAsia="宋体" w:hAnsi="Segoe UI" w:cs="Segoe UI"/>
          <w:color w:val="333333"/>
          <w:kern w:val="0"/>
          <w:sz w:val="24"/>
          <w:szCs w:val="24"/>
        </w:rPr>
        <w:t>预剪枝是在生成决策树过程中，对节点划分先进性预估，若节点分叉不能使决策树得到泛化提升，则停止分叉生成叶。代表算法是悲观错误剪枝法</w:t>
      </w:r>
      <w:r w:rsidRPr="00A321AC">
        <w:rPr>
          <w:rFonts w:ascii="Segoe UI" w:eastAsia="宋体" w:hAnsi="Segoe UI" w:cs="Segoe UI"/>
          <w:color w:val="333333"/>
          <w:kern w:val="0"/>
          <w:sz w:val="24"/>
          <w:szCs w:val="24"/>
        </w:rPr>
        <w:t>PEP</w:t>
      </w:r>
      <w:r w:rsidRPr="00A321AC">
        <w:rPr>
          <w:rFonts w:ascii="Segoe UI" w:eastAsia="宋体" w:hAnsi="Segoe UI" w:cs="Segoe UI"/>
          <w:color w:val="333333"/>
          <w:kern w:val="0"/>
          <w:sz w:val="24"/>
          <w:szCs w:val="24"/>
        </w:rPr>
        <w:t>（</w:t>
      </w:r>
      <w:proofErr w:type="spellStart"/>
      <w:r w:rsidRPr="00A321AC">
        <w:rPr>
          <w:rFonts w:ascii="Segoe UI" w:eastAsia="宋体" w:hAnsi="Segoe UI" w:cs="Segoe UI"/>
          <w:color w:val="333333"/>
          <w:kern w:val="0"/>
          <w:sz w:val="24"/>
          <w:szCs w:val="24"/>
        </w:rPr>
        <w:t>Pes</w:t>
      </w:r>
      <w:r w:rsidRPr="00A321AC">
        <w:rPr>
          <w:rFonts w:ascii="Segoe UI" w:eastAsia="宋体" w:hAnsi="Segoe UI" w:cs="Segoe UI"/>
          <w:color w:val="333333"/>
          <w:kern w:val="0"/>
          <w:sz w:val="24"/>
          <w:szCs w:val="24"/>
        </w:rPr>
        <w:lastRenderedPageBreak/>
        <w:t>imistic</w:t>
      </w:r>
      <w:proofErr w:type="spellEnd"/>
      <w:r w:rsidRPr="00A321AC">
        <w:rPr>
          <w:rFonts w:ascii="Segoe UI" w:eastAsia="宋体" w:hAnsi="Segoe UI" w:cs="Segoe UI"/>
          <w:color w:val="333333"/>
          <w:kern w:val="0"/>
          <w:sz w:val="24"/>
          <w:szCs w:val="24"/>
        </w:rPr>
        <w:t>-Error Pruning</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br/>
      </w:r>
      <w:r w:rsidRPr="00A321AC">
        <w:rPr>
          <w:rFonts w:ascii="Segoe UI" w:eastAsia="宋体" w:hAnsi="Segoe UI" w:cs="Segoe UI"/>
          <w:b/>
          <w:bCs/>
          <w:color w:val="333333"/>
          <w:kern w:val="0"/>
          <w:sz w:val="24"/>
          <w:szCs w:val="24"/>
        </w:rPr>
        <w:t>后剪枝：</w:t>
      </w:r>
      <w:r w:rsidRPr="00A321AC">
        <w:rPr>
          <w:rFonts w:ascii="Segoe UI" w:eastAsia="宋体" w:hAnsi="Segoe UI" w:cs="Segoe UI"/>
          <w:color w:val="333333"/>
          <w:kern w:val="0"/>
          <w:sz w:val="24"/>
          <w:szCs w:val="24"/>
        </w:rPr>
        <w:br/>
      </w:r>
      <w:r w:rsidRPr="00A321AC">
        <w:rPr>
          <w:rFonts w:ascii="Segoe UI" w:eastAsia="宋体" w:hAnsi="Segoe UI" w:cs="Segoe UI"/>
          <w:color w:val="333333"/>
          <w:kern w:val="0"/>
          <w:sz w:val="24"/>
          <w:szCs w:val="24"/>
        </w:rPr>
        <w:t>后剪枝是生成一颗完整的决策树后，自下而上对每个叶片和节点进行评估，若减少分叉可以使决策树得到泛化提升，则转化分叉为一个叶。代表算法有错误率降低剪枝</w:t>
      </w:r>
      <w:r w:rsidRPr="00A321AC">
        <w:rPr>
          <w:rFonts w:ascii="Segoe UI" w:eastAsia="宋体" w:hAnsi="Segoe UI" w:cs="Segoe UI"/>
          <w:color w:val="333333"/>
          <w:kern w:val="0"/>
          <w:sz w:val="24"/>
          <w:szCs w:val="24"/>
        </w:rPr>
        <w:t>REP</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Reduced-Error Pruning</w:t>
      </w:r>
      <w:r w:rsidRPr="00A321AC">
        <w:rPr>
          <w:rFonts w:ascii="Segoe UI" w:eastAsia="宋体" w:hAnsi="Segoe UI" w:cs="Segoe UI"/>
          <w:color w:val="333333"/>
          <w:kern w:val="0"/>
          <w:sz w:val="24"/>
          <w:szCs w:val="24"/>
        </w:rPr>
        <w:t>），代价复杂度剪枝</w:t>
      </w:r>
      <w:r w:rsidRPr="00A321AC">
        <w:rPr>
          <w:rFonts w:ascii="Segoe UI" w:eastAsia="宋体" w:hAnsi="Segoe UI" w:cs="Segoe UI"/>
          <w:color w:val="333333"/>
          <w:kern w:val="0"/>
          <w:sz w:val="24"/>
          <w:szCs w:val="24"/>
        </w:rPr>
        <w:t>CCP</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Cost-Complexity Pruning</w:t>
      </w:r>
      <w:r w:rsidRPr="00A321AC">
        <w:rPr>
          <w:rFonts w:ascii="Segoe UI" w:eastAsia="宋体" w:hAnsi="Segoe UI" w:cs="Segoe UI"/>
          <w:color w:val="333333"/>
          <w:kern w:val="0"/>
          <w:sz w:val="24"/>
          <w:szCs w:val="24"/>
        </w:rPr>
        <w:t>）</w:t>
      </w:r>
    </w:p>
    <w:p w:rsidR="00A321AC" w:rsidRPr="00A321AC" w:rsidRDefault="00A321AC" w:rsidP="00A321AC">
      <w:pPr>
        <w:widowControl/>
        <w:shd w:val="clear" w:color="auto" w:fill="CCE8CF"/>
        <w:wordWrap w:val="0"/>
        <w:jc w:val="left"/>
        <w:outlineLvl w:val="2"/>
        <w:rPr>
          <w:rFonts w:ascii="Segoe UI" w:eastAsia="宋体" w:hAnsi="Segoe UI" w:cs="Segoe UI"/>
          <w:b/>
          <w:bCs/>
          <w:color w:val="333333"/>
          <w:kern w:val="0"/>
          <w:sz w:val="29"/>
          <w:szCs w:val="29"/>
        </w:rPr>
      </w:pPr>
      <w:r w:rsidRPr="00A321AC">
        <w:rPr>
          <w:rFonts w:ascii="Segoe UI" w:eastAsia="宋体" w:hAnsi="Segoe UI" w:cs="Segoe UI"/>
          <w:b/>
          <w:bCs/>
          <w:color w:val="333333"/>
          <w:kern w:val="0"/>
          <w:sz w:val="29"/>
          <w:szCs w:val="29"/>
        </w:rPr>
        <w:t>三、决策树的</w:t>
      </w:r>
      <w:r w:rsidRPr="00A321AC">
        <w:rPr>
          <w:rFonts w:ascii="Segoe UI" w:eastAsia="宋体" w:hAnsi="Segoe UI" w:cs="Segoe UI"/>
          <w:b/>
          <w:bCs/>
          <w:color w:val="333333"/>
          <w:kern w:val="0"/>
          <w:sz w:val="29"/>
          <w:szCs w:val="29"/>
        </w:rPr>
        <w:t>python</w:t>
      </w:r>
      <w:r w:rsidRPr="00A321AC">
        <w:rPr>
          <w:rFonts w:ascii="Segoe UI" w:eastAsia="宋体" w:hAnsi="Segoe UI" w:cs="Segoe UI"/>
          <w:b/>
          <w:bCs/>
          <w:color w:val="333333"/>
          <w:kern w:val="0"/>
          <w:sz w:val="29"/>
          <w:szCs w:val="29"/>
        </w:rPr>
        <w:t>代码实现</w:t>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决策树在实际中一般有两个用处：</w:t>
      </w:r>
      <w:r w:rsidRPr="00A321AC">
        <w:rPr>
          <w:rFonts w:ascii="Segoe UI" w:eastAsia="宋体" w:hAnsi="Segoe UI" w:cs="Segoe UI"/>
          <w:color w:val="333333"/>
          <w:kern w:val="0"/>
          <w:sz w:val="24"/>
          <w:szCs w:val="24"/>
        </w:rPr>
        <w:t>1</w:t>
      </w:r>
      <w:r w:rsidRPr="00A321AC">
        <w:rPr>
          <w:rFonts w:ascii="Segoe UI" w:eastAsia="宋体" w:hAnsi="Segoe UI" w:cs="Segoe UI"/>
          <w:color w:val="333333"/>
          <w:kern w:val="0"/>
          <w:sz w:val="24"/>
          <w:szCs w:val="24"/>
        </w:rPr>
        <w:t>，直接用于预测。</w:t>
      </w:r>
      <w:r w:rsidRPr="00A321AC">
        <w:rPr>
          <w:rFonts w:ascii="Segoe UI" w:eastAsia="宋体" w:hAnsi="Segoe UI" w:cs="Segoe UI"/>
          <w:color w:val="333333"/>
          <w:kern w:val="0"/>
          <w:sz w:val="24"/>
          <w:szCs w:val="24"/>
        </w:rPr>
        <w:t>2</w:t>
      </w:r>
      <w:r w:rsidRPr="00A321AC">
        <w:rPr>
          <w:rFonts w:ascii="Segoe UI" w:eastAsia="宋体" w:hAnsi="Segoe UI" w:cs="Segoe UI"/>
          <w:color w:val="333333"/>
          <w:kern w:val="0"/>
          <w:sz w:val="24"/>
          <w:szCs w:val="24"/>
        </w:rPr>
        <w:t>，借助决策树的实现图形寻找规律。</w:t>
      </w:r>
      <w:r w:rsidRPr="00A321AC">
        <w:rPr>
          <w:rFonts w:ascii="Segoe UI" w:eastAsia="宋体" w:hAnsi="Segoe UI" w:cs="Segoe UI"/>
          <w:color w:val="333333"/>
          <w:kern w:val="0"/>
          <w:sz w:val="24"/>
          <w:szCs w:val="24"/>
        </w:rPr>
        <w:br/>
      </w:r>
      <w:r w:rsidRPr="00A321AC">
        <w:rPr>
          <w:rFonts w:ascii="Segoe UI" w:eastAsia="宋体" w:hAnsi="Segoe UI" w:cs="Segoe UI"/>
          <w:color w:val="333333"/>
          <w:kern w:val="0"/>
          <w:sz w:val="24"/>
          <w:szCs w:val="24"/>
        </w:rPr>
        <w:t>第一种很好理解，和大多数模型一样，建立模型预测。</w:t>
      </w:r>
      <w:r w:rsidRPr="00A321AC">
        <w:rPr>
          <w:rFonts w:ascii="Segoe UI" w:eastAsia="宋体" w:hAnsi="Segoe UI" w:cs="Segoe UI"/>
          <w:color w:val="333333"/>
          <w:kern w:val="0"/>
          <w:sz w:val="24"/>
          <w:szCs w:val="24"/>
        </w:rPr>
        <w:br/>
      </w:r>
      <w:r w:rsidRPr="00A321AC">
        <w:rPr>
          <w:rFonts w:ascii="Segoe UI" w:eastAsia="宋体" w:hAnsi="Segoe UI" w:cs="Segoe UI"/>
          <w:color w:val="333333"/>
          <w:kern w:val="0"/>
          <w:sz w:val="24"/>
          <w:szCs w:val="24"/>
        </w:rPr>
        <w:t>第二种的实现是基于决策树的原理与人类思考接近。决策树的实现过程本来就是纯化子集的过程，生成决策树后，他的每一个叶子都应该是比较纯净的，及它可以找到在某些特征条件下结论较为一致的情境。研究者可以根据决策树找到的一些纯净度比较高的情境，省去大量找规律的时间。</w:t>
      </w:r>
    </w:p>
    <w:p w:rsidR="00A321AC" w:rsidRPr="00A321AC" w:rsidRDefault="00A321AC" w:rsidP="00A321AC">
      <w:pPr>
        <w:widowControl/>
        <w:shd w:val="clear" w:color="auto" w:fill="CCE8CF"/>
        <w:wordWrap w:val="0"/>
        <w:jc w:val="left"/>
        <w:outlineLvl w:val="3"/>
        <w:rPr>
          <w:rFonts w:ascii="Segoe UI" w:eastAsia="宋体" w:hAnsi="Segoe UI" w:cs="Segoe UI"/>
          <w:b/>
          <w:bCs/>
          <w:color w:val="333333"/>
          <w:kern w:val="0"/>
          <w:sz w:val="26"/>
          <w:szCs w:val="26"/>
        </w:rPr>
      </w:pPr>
      <w:r w:rsidRPr="00A321AC">
        <w:rPr>
          <w:rFonts w:ascii="Segoe UI" w:eastAsia="宋体" w:hAnsi="Segoe UI" w:cs="Segoe UI"/>
          <w:b/>
          <w:bCs/>
          <w:color w:val="333333"/>
          <w:kern w:val="0"/>
          <w:sz w:val="26"/>
          <w:szCs w:val="26"/>
        </w:rPr>
        <w:t>1</w:t>
      </w:r>
      <w:r w:rsidRPr="00A321AC">
        <w:rPr>
          <w:rFonts w:ascii="Segoe UI" w:eastAsia="宋体" w:hAnsi="Segoe UI" w:cs="Segoe UI"/>
          <w:b/>
          <w:bCs/>
          <w:color w:val="333333"/>
          <w:kern w:val="0"/>
          <w:sz w:val="26"/>
          <w:szCs w:val="26"/>
        </w:rPr>
        <w:t>，学习</w:t>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首先我们使用机器学习库</w:t>
      </w:r>
      <w:proofErr w:type="spellStart"/>
      <w:r w:rsidRPr="00A321AC">
        <w:rPr>
          <w:rFonts w:ascii="Segoe UI" w:eastAsia="宋体" w:hAnsi="Segoe UI" w:cs="Segoe UI"/>
          <w:color w:val="333333"/>
          <w:kern w:val="0"/>
          <w:sz w:val="24"/>
          <w:szCs w:val="24"/>
        </w:rPr>
        <w:t>sklearn</w:t>
      </w:r>
      <w:proofErr w:type="spellEnd"/>
      <w:r w:rsidRPr="00A321AC">
        <w:rPr>
          <w:rFonts w:ascii="Segoe UI" w:eastAsia="宋体" w:hAnsi="Segoe UI" w:cs="Segoe UI"/>
          <w:color w:val="333333"/>
          <w:kern w:val="0"/>
          <w:sz w:val="24"/>
          <w:szCs w:val="24"/>
        </w:rPr>
        <w:t>中的数据来介绍决策树的主要功能。</w:t>
      </w:r>
      <w:r w:rsidRPr="00A321AC">
        <w:rPr>
          <w:rFonts w:ascii="Segoe UI" w:eastAsia="宋体" w:hAnsi="Segoe UI" w:cs="Segoe UI"/>
          <w:color w:val="333333"/>
          <w:kern w:val="0"/>
          <w:sz w:val="24"/>
          <w:szCs w:val="24"/>
        </w:rPr>
        <w:br/>
      </w:r>
      <w:r w:rsidRPr="00A321AC">
        <w:rPr>
          <w:rFonts w:ascii="Segoe UI" w:eastAsia="宋体" w:hAnsi="Segoe UI" w:cs="Segoe UI"/>
          <w:noProof/>
          <w:color w:val="333333"/>
          <w:kern w:val="0"/>
          <w:sz w:val="24"/>
          <w:szCs w:val="24"/>
        </w:rPr>
        <w:drawing>
          <wp:inline distT="0" distB="0" distL="0" distR="0">
            <wp:extent cx="10241280" cy="2712720"/>
            <wp:effectExtent l="0" t="0" r="7620" b="0"/>
            <wp:docPr id="9" name="图片 9" descr="决策树——pyth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决策树——python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41280" cy="2712720"/>
                    </a:xfrm>
                    <a:prstGeom prst="rect">
                      <a:avLst/>
                    </a:prstGeom>
                    <a:noFill/>
                    <a:ln>
                      <a:noFill/>
                    </a:ln>
                  </pic:spPr>
                </pic:pic>
              </a:graphicData>
            </a:graphic>
          </wp:inline>
        </w:drawing>
      </w:r>
    </w:p>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首先导</w:t>
      </w:r>
      <w:proofErr w:type="gramStart"/>
      <w:r w:rsidRPr="00A321AC">
        <w:rPr>
          <w:rFonts w:ascii="Segoe UI" w:eastAsia="宋体" w:hAnsi="Segoe UI" w:cs="Segoe UI"/>
          <w:color w:val="333333"/>
          <w:kern w:val="0"/>
          <w:sz w:val="24"/>
          <w:szCs w:val="24"/>
        </w:rPr>
        <w:t>入必要</w:t>
      </w:r>
      <w:proofErr w:type="gramEnd"/>
      <w:r w:rsidRPr="00A321AC">
        <w:rPr>
          <w:rFonts w:ascii="Segoe UI" w:eastAsia="宋体" w:hAnsi="Segoe UI" w:cs="Segoe UI"/>
          <w:color w:val="333333"/>
          <w:kern w:val="0"/>
          <w:sz w:val="24"/>
          <w:szCs w:val="24"/>
        </w:rPr>
        <w:t>的包和数据，在这我们以预测第</w:t>
      </w:r>
      <w:r w:rsidRPr="00A321AC">
        <w:rPr>
          <w:rFonts w:ascii="Segoe UI" w:eastAsia="宋体" w:hAnsi="Segoe UI" w:cs="Segoe UI"/>
          <w:color w:val="333333"/>
          <w:kern w:val="0"/>
          <w:sz w:val="24"/>
          <w:szCs w:val="24"/>
        </w:rPr>
        <w:t>111</w:t>
      </w:r>
      <w:r w:rsidRPr="00A321AC">
        <w:rPr>
          <w:rFonts w:ascii="Segoe UI" w:eastAsia="宋体" w:hAnsi="Segoe UI" w:cs="Segoe UI"/>
          <w:color w:val="333333"/>
          <w:kern w:val="0"/>
          <w:sz w:val="24"/>
          <w:szCs w:val="24"/>
        </w:rPr>
        <w:t>个数据作为例子</w:t>
      </w:r>
    </w:p>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r w:rsidRPr="00A321AC">
        <w:rPr>
          <w:rFonts w:ascii="Segoe UI" w:eastAsia="宋体" w:hAnsi="Segoe UI" w:cs="Segoe UI"/>
          <w:noProof/>
          <w:color w:val="333333"/>
          <w:kern w:val="0"/>
          <w:sz w:val="24"/>
          <w:szCs w:val="24"/>
        </w:rPr>
        <w:lastRenderedPageBreak/>
        <w:drawing>
          <wp:inline distT="0" distB="0" distL="0" distR="0">
            <wp:extent cx="10347960" cy="2682240"/>
            <wp:effectExtent l="0" t="0" r="0" b="3810"/>
            <wp:docPr id="8" name="图片 8" descr="决策树——pyth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决策树——python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47960" cy="2682240"/>
                    </a:xfrm>
                    <a:prstGeom prst="rect">
                      <a:avLst/>
                    </a:prstGeom>
                    <a:noFill/>
                    <a:ln>
                      <a:noFill/>
                    </a:ln>
                  </pic:spPr>
                </pic:pic>
              </a:graphicData>
            </a:graphic>
          </wp:inline>
        </w:drawing>
      </w:r>
    </w:p>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查看用作例子的数据的各个特征值，将其特征值带入建立好的决策树预测，可以看到结果与真实值相同。</w:t>
      </w:r>
    </w:p>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r w:rsidRPr="00A321AC">
        <w:rPr>
          <w:rFonts w:ascii="Segoe UI" w:eastAsia="宋体" w:hAnsi="Segoe UI" w:cs="Segoe UI"/>
          <w:noProof/>
          <w:color w:val="333333"/>
          <w:kern w:val="0"/>
          <w:sz w:val="24"/>
          <w:szCs w:val="24"/>
        </w:rPr>
        <w:drawing>
          <wp:inline distT="0" distB="0" distL="0" distR="0">
            <wp:extent cx="10591800" cy="967740"/>
            <wp:effectExtent l="0" t="0" r="0" b="3810"/>
            <wp:docPr id="7" name="图片 7" descr="决策树——pyth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决策树——python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91800" cy="967740"/>
                    </a:xfrm>
                    <a:prstGeom prst="rect">
                      <a:avLst/>
                    </a:prstGeom>
                    <a:noFill/>
                    <a:ln>
                      <a:noFill/>
                    </a:ln>
                  </pic:spPr>
                </pic:pic>
              </a:graphicData>
            </a:graphic>
          </wp:inline>
        </w:drawing>
      </w:r>
    </w:p>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proofErr w:type="spellStart"/>
      <w:r w:rsidRPr="00A321AC">
        <w:rPr>
          <w:rFonts w:ascii="Segoe UI" w:eastAsia="宋体" w:hAnsi="Segoe UI" w:cs="Segoe UI"/>
          <w:color w:val="333333"/>
          <w:kern w:val="0"/>
          <w:sz w:val="24"/>
          <w:szCs w:val="24"/>
        </w:rPr>
        <w:t>predict_proba</w:t>
      </w:r>
      <w:proofErr w:type="spellEnd"/>
      <w:r w:rsidRPr="00A321AC">
        <w:rPr>
          <w:rFonts w:ascii="Segoe UI" w:eastAsia="宋体" w:hAnsi="Segoe UI" w:cs="Segoe UI"/>
          <w:color w:val="333333"/>
          <w:kern w:val="0"/>
          <w:sz w:val="24"/>
          <w:szCs w:val="24"/>
        </w:rPr>
        <w:t>可以用来观察决策树判断的依据。决策树的结论是：</w:t>
      </w:r>
      <w:r w:rsidRPr="00A321AC">
        <w:rPr>
          <w:rFonts w:ascii="Segoe UI" w:eastAsia="宋体" w:hAnsi="Segoe UI" w:cs="Segoe UI"/>
          <w:color w:val="333333"/>
          <w:kern w:val="0"/>
          <w:sz w:val="24"/>
          <w:szCs w:val="24"/>
        </w:rPr>
        <w:t xml:space="preserve"> </w:t>
      </w:r>
      <w:r w:rsidRPr="00A321AC">
        <w:rPr>
          <w:rFonts w:ascii="Segoe UI" w:eastAsia="宋体" w:hAnsi="Segoe UI" w:cs="Segoe UI"/>
          <w:color w:val="333333"/>
          <w:kern w:val="0"/>
          <w:sz w:val="24"/>
          <w:szCs w:val="24"/>
        </w:rPr>
        <w:t>这一数据属于</w:t>
      </w:r>
      <w:r w:rsidRPr="00A321AC">
        <w:rPr>
          <w:rFonts w:ascii="Segoe UI" w:eastAsia="宋体" w:hAnsi="Segoe UI" w:cs="Segoe UI"/>
          <w:color w:val="333333"/>
          <w:kern w:val="0"/>
          <w:sz w:val="24"/>
          <w:szCs w:val="24"/>
        </w:rPr>
        <w:t>0,1,2</w:t>
      </w:r>
      <w:r w:rsidRPr="00A321AC">
        <w:rPr>
          <w:rFonts w:ascii="Segoe UI" w:eastAsia="宋体" w:hAnsi="Segoe UI" w:cs="Segoe UI"/>
          <w:color w:val="333333"/>
          <w:kern w:val="0"/>
          <w:sz w:val="24"/>
          <w:szCs w:val="24"/>
        </w:rPr>
        <w:t>的概率分别为</w:t>
      </w:r>
      <w:r w:rsidRPr="00A321AC">
        <w:rPr>
          <w:rFonts w:ascii="Segoe UI" w:eastAsia="宋体" w:hAnsi="Segoe UI" w:cs="Segoe UI"/>
          <w:color w:val="333333"/>
          <w:kern w:val="0"/>
          <w:sz w:val="24"/>
          <w:szCs w:val="24"/>
        </w:rPr>
        <w:t>0,0.22,0.978</w:t>
      </w:r>
      <w:r w:rsidRPr="00A321AC">
        <w:rPr>
          <w:rFonts w:ascii="Segoe UI" w:eastAsia="宋体" w:hAnsi="Segoe UI" w:cs="Segoe UI"/>
          <w:color w:val="333333"/>
          <w:kern w:val="0"/>
          <w:sz w:val="24"/>
          <w:szCs w:val="24"/>
        </w:rPr>
        <w:t>，选取最大概率，这一数据被认为属于第</w:t>
      </w:r>
      <w:r w:rsidRPr="00A321AC">
        <w:rPr>
          <w:rFonts w:ascii="Segoe UI" w:eastAsia="宋体" w:hAnsi="Segoe UI" w:cs="Segoe UI"/>
          <w:color w:val="333333"/>
          <w:kern w:val="0"/>
          <w:sz w:val="24"/>
          <w:szCs w:val="24"/>
        </w:rPr>
        <w:t>2</w:t>
      </w:r>
      <w:r w:rsidRPr="00A321AC">
        <w:rPr>
          <w:rFonts w:ascii="Segoe UI" w:eastAsia="宋体" w:hAnsi="Segoe UI" w:cs="Segoe UI"/>
          <w:color w:val="333333"/>
          <w:kern w:val="0"/>
          <w:sz w:val="24"/>
          <w:szCs w:val="24"/>
        </w:rPr>
        <w:t>类。</w:t>
      </w:r>
    </w:p>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r w:rsidRPr="00A321AC">
        <w:rPr>
          <w:rFonts w:ascii="Segoe UI" w:eastAsia="宋体" w:hAnsi="Segoe UI" w:cs="Segoe UI"/>
          <w:noProof/>
          <w:color w:val="333333"/>
          <w:kern w:val="0"/>
          <w:sz w:val="24"/>
          <w:szCs w:val="24"/>
        </w:rPr>
        <w:drawing>
          <wp:inline distT="0" distB="0" distL="0" distR="0">
            <wp:extent cx="10591800" cy="838200"/>
            <wp:effectExtent l="0" t="0" r="0" b="0"/>
            <wp:docPr id="6" name="图片 6" descr="决策树——pyth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决策树——python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91800" cy="838200"/>
                    </a:xfrm>
                    <a:prstGeom prst="rect">
                      <a:avLst/>
                    </a:prstGeom>
                    <a:noFill/>
                    <a:ln>
                      <a:noFill/>
                    </a:ln>
                  </pic:spPr>
                </pic:pic>
              </a:graphicData>
            </a:graphic>
          </wp:inline>
        </w:drawing>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proofErr w:type="spellStart"/>
      <w:r w:rsidRPr="00A321AC">
        <w:rPr>
          <w:rFonts w:ascii="Segoe UI" w:eastAsia="宋体" w:hAnsi="Segoe UI" w:cs="Segoe UI"/>
          <w:color w:val="333333"/>
          <w:kern w:val="0"/>
          <w:sz w:val="24"/>
          <w:szCs w:val="24"/>
        </w:rPr>
        <w:t>feature</w:t>
      </w:r>
      <w:r w:rsidRPr="00A321AC">
        <w:rPr>
          <w:rFonts w:ascii="Segoe UI" w:eastAsia="宋体" w:hAnsi="Segoe UI" w:cs="Segoe UI"/>
          <w:i/>
          <w:iCs/>
          <w:color w:val="333333"/>
          <w:kern w:val="0"/>
          <w:sz w:val="24"/>
          <w:szCs w:val="24"/>
        </w:rPr>
        <w:t>impertances</w:t>
      </w:r>
      <w:proofErr w:type="spellEnd"/>
      <w:r w:rsidRPr="00A321AC">
        <w:rPr>
          <w:rFonts w:ascii="Segoe UI" w:eastAsia="宋体" w:hAnsi="Segoe UI" w:cs="Segoe UI"/>
          <w:color w:val="333333"/>
          <w:kern w:val="0"/>
          <w:sz w:val="24"/>
          <w:szCs w:val="24"/>
        </w:rPr>
        <w:t>可以用来查看各个因子的重要性。显示因子</w:t>
      </w:r>
      <w:r w:rsidRPr="00A321AC">
        <w:rPr>
          <w:rFonts w:ascii="Segoe UI" w:eastAsia="宋体" w:hAnsi="Segoe UI" w:cs="Segoe UI"/>
          <w:color w:val="333333"/>
          <w:kern w:val="0"/>
          <w:sz w:val="24"/>
          <w:szCs w:val="24"/>
        </w:rPr>
        <w:t>4</w:t>
      </w:r>
      <w:r w:rsidRPr="00A321AC">
        <w:rPr>
          <w:rFonts w:ascii="Segoe UI" w:eastAsia="宋体" w:hAnsi="Segoe UI" w:cs="Segoe UI"/>
          <w:color w:val="333333"/>
          <w:kern w:val="0"/>
          <w:sz w:val="24"/>
          <w:szCs w:val="24"/>
        </w:rPr>
        <w:t>重要性占所有因子的</w:t>
      </w:r>
      <w:r w:rsidRPr="00A321AC">
        <w:rPr>
          <w:rFonts w:ascii="Segoe UI" w:eastAsia="宋体" w:hAnsi="Segoe UI" w:cs="Segoe UI"/>
          <w:color w:val="333333"/>
          <w:kern w:val="0"/>
          <w:sz w:val="24"/>
          <w:szCs w:val="24"/>
        </w:rPr>
        <w:t>100%</w:t>
      </w:r>
      <w:r w:rsidRPr="00A321AC">
        <w:rPr>
          <w:rFonts w:ascii="Segoe UI" w:eastAsia="宋体" w:hAnsi="Segoe UI" w:cs="Segoe UI"/>
          <w:color w:val="333333"/>
          <w:kern w:val="0"/>
          <w:sz w:val="24"/>
          <w:szCs w:val="24"/>
        </w:rPr>
        <w:t>，整个决策树完全依赖于因子</w:t>
      </w:r>
      <w:r w:rsidRPr="00A321AC">
        <w:rPr>
          <w:rFonts w:ascii="Segoe UI" w:eastAsia="宋体" w:hAnsi="Segoe UI" w:cs="Segoe UI"/>
          <w:color w:val="333333"/>
          <w:kern w:val="0"/>
          <w:sz w:val="24"/>
          <w:szCs w:val="24"/>
        </w:rPr>
        <w:t>4.</w:t>
      </w:r>
    </w:p>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r w:rsidRPr="00A321AC">
        <w:rPr>
          <w:rFonts w:ascii="Segoe UI" w:eastAsia="宋体" w:hAnsi="Segoe UI" w:cs="Segoe UI"/>
          <w:noProof/>
          <w:color w:val="333333"/>
          <w:kern w:val="0"/>
          <w:sz w:val="24"/>
          <w:szCs w:val="24"/>
        </w:rPr>
        <w:lastRenderedPageBreak/>
        <w:drawing>
          <wp:inline distT="0" distB="0" distL="0" distR="0">
            <wp:extent cx="10622280" cy="5494020"/>
            <wp:effectExtent l="0" t="0" r="7620" b="0"/>
            <wp:docPr id="5" name="图片 5" descr="决策树——pyth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决策树——python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22280" cy="5494020"/>
                    </a:xfrm>
                    <a:prstGeom prst="rect">
                      <a:avLst/>
                    </a:prstGeom>
                    <a:noFill/>
                    <a:ln>
                      <a:noFill/>
                    </a:ln>
                  </pic:spPr>
                </pic:pic>
              </a:graphicData>
            </a:graphic>
          </wp:inline>
        </w:drawing>
      </w:r>
    </w:p>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画出决策树，有两个节点</w:t>
      </w:r>
      <w:r w:rsidRPr="00A321AC">
        <w:rPr>
          <w:rFonts w:ascii="Segoe UI" w:eastAsia="宋体" w:hAnsi="Segoe UI" w:cs="Segoe UI"/>
          <w:color w:val="333333"/>
          <w:kern w:val="0"/>
          <w:sz w:val="24"/>
          <w:szCs w:val="24"/>
        </w:rPr>
        <w:t>3</w:t>
      </w:r>
      <w:r w:rsidRPr="00A321AC">
        <w:rPr>
          <w:rFonts w:ascii="Segoe UI" w:eastAsia="宋体" w:hAnsi="Segoe UI" w:cs="Segoe UI"/>
          <w:color w:val="333333"/>
          <w:kern w:val="0"/>
          <w:sz w:val="24"/>
          <w:szCs w:val="24"/>
        </w:rPr>
        <w:t>片叶子，叶子的纯度都比较高，都大于</w:t>
      </w:r>
      <w:r w:rsidRPr="00A321AC">
        <w:rPr>
          <w:rFonts w:ascii="Segoe UI" w:eastAsia="宋体" w:hAnsi="Segoe UI" w:cs="Segoe UI"/>
          <w:color w:val="333333"/>
          <w:kern w:val="0"/>
          <w:sz w:val="24"/>
          <w:szCs w:val="24"/>
        </w:rPr>
        <w:t>90%</w:t>
      </w:r>
      <w:r w:rsidRPr="00A321AC">
        <w:rPr>
          <w:rFonts w:ascii="Segoe UI" w:eastAsia="宋体" w:hAnsi="Segoe UI" w:cs="Segoe UI"/>
          <w:color w:val="333333"/>
          <w:kern w:val="0"/>
          <w:sz w:val="24"/>
          <w:szCs w:val="24"/>
        </w:rPr>
        <w:t>。</w:t>
      </w:r>
    </w:p>
    <w:p w:rsidR="00A321AC" w:rsidRPr="00A321AC" w:rsidRDefault="00A321AC" w:rsidP="00A321AC">
      <w:pPr>
        <w:widowControl/>
        <w:shd w:val="clear" w:color="auto" w:fill="CCE8CF"/>
        <w:wordWrap w:val="0"/>
        <w:jc w:val="left"/>
        <w:outlineLvl w:val="3"/>
        <w:rPr>
          <w:rFonts w:ascii="Segoe UI" w:eastAsia="宋体" w:hAnsi="Segoe UI" w:cs="Segoe UI"/>
          <w:b/>
          <w:bCs/>
          <w:color w:val="333333"/>
          <w:kern w:val="0"/>
          <w:sz w:val="26"/>
          <w:szCs w:val="26"/>
        </w:rPr>
      </w:pPr>
      <w:r w:rsidRPr="00A321AC">
        <w:rPr>
          <w:rFonts w:ascii="Segoe UI" w:eastAsia="宋体" w:hAnsi="Segoe UI" w:cs="Segoe UI"/>
          <w:b/>
          <w:bCs/>
          <w:color w:val="333333"/>
          <w:kern w:val="0"/>
          <w:sz w:val="26"/>
          <w:szCs w:val="26"/>
        </w:rPr>
        <w:t>2</w:t>
      </w:r>
      <w:r w:rsidRPr="00A321AC">
        <w:rPr>
          <w:rFonts w:ascii="Segoe UI" w:eastAsia="宋体" w:hAnsi="Segoe UI" w:cs="Segoe UI"/>
          <w:b/>
          <w:bCs/>
          <w:color w:val="333333"/>
          <w:kern w:val="0"/>
          <w:sz w:val="26"/>
          <w:szCs w:val="26"/>
        </w:rPr>
        <w:t>，实验</w:t>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接下来举个简单的例子展示决策树在实际股市分析预测中的运用。</w:t>
      </w:r>
      <w:r w:rsidRPr="00A321AC">
        <w:rPr>
          <w:rFonts w:ascii="Segoe UI" w:eastAsia="宋体" w:hAnsi="Segoe UI" w:cs="Segoe UI"/>
          <w:color w:val="333333"/>
          <w:kern w:val="0"/>
          <w:sz w:val="24"/>
          <w:szCs w:val="24"/>
        </w:rPr>
        <w:br/>
      </w:r>
      <w:r w:rsidRPr="00A321AC">
        <w:rPr>
          <w:rFonts w:ascii="Segoe UI" w:eastAsia="宋体" w:hAnsi="Segoe UI" w:cs="Segoe UI"/>
          <w:color w:val="333333"/>
          <w:kern w:val="0"/>
          <w:sz w:val="24"/>
          <w:szCs w:val="24"/>
        </w:rPr>
        <w:t>已下是一个使用决策树预测</w:t>
      </w:r>
      <w:r w:rsidRPr="00A321AC">
        <w:rPr>
          <w:rFonts w:ascii="Segoe UI" w:eastAsia="宋体" w:hAnsi="Segoe UI" w:cs="Segoe UI"/>
          <w:color w:val="333333"/>
          <w:kern w:val="0"/>
          <w:sz w:val="24"/>
          <w:szCs w:val="24"/>
        </w:rPr>
        <w:t>HS300</w:t>
      </w:r>
      <w:r w:rsidRPr="00A321AC">
        <w:rPr>
          <w:rFonts w:ascii="Segoe UI" w:eastAsia="宋体" w:hAnsi="Segoe UI" w:cs="Segoe UI"/>
          <w:color w:val="333333"/>
          <w:kern w:val="0"/>
          <w:sz w:val="24"/>
          <w:szCs w:val="24"/>
        </w:rPr>
        <w:t>涨跌测试函数，用市场平均的</w:t>
      </w:r>
      <w:r w:rsidRPr="00A321AC">
        <w:rPr>
          <w:rFonts w:ascii="Segoe UI" w:eastAsia="宋体" w:hAnsi="Segoe UI" w:cs="Segoe UI"/>
          <w:color w:val="333333"/>
          <w:kern w:val="0"/>
          <w:sz w:val="24"/>
          <w:szCs w:val="24"/>
        </w:rPr>
        <w:t>'PCF','</w:t>
      </w:r>
      <w:proofErr w:type="spellStart"/>
      <w:r w:rsidRPr="00A321AC">
        <w:rPr>
          <w:rFonts w:ascii="Segoe UI" w:eastAsia="宋体" w:hAnsi="Segoe UI" w:cs="Segoe UI"/>
          <w:color w:val="333333"/>
          <w:kern w:val="0"/>
          <w:sz w:val="24"/>
          <w:szCs w:val="24"/>
        </w:rPr>
        <w:t>turnover_ratio</w:t>
      </w:r>
      <w:proofErr w:type="spellEnd"/>
      <w:r w:rsidRPr="00A321AC">
        <w:rPr>
          <w:rFonts w:ascii="Segoe UI" w:eastAsia="宋体" w:hAnsi="Segoe UI" w:cs="Segoe UI"/>
          <w:color w:val="333333"/>
          <w:kern w:val="0"/>
          <w:sz w:val="24"/>
          <w:szCs w:val="24"/>
        </w:rPr>
        <w:t>', 'PE_rate','PB_rate','</w:t>
      </w:r>
      <w:proofErr w:type="spellStart"/>
      <w:r w:rsidRPr="00A321AC">
        <w:rPr>
          <w:rFonts w:ascii="Segoe UI" w:eastAsia="宋体" w:hAnsi="Segoe UI" w:cs="Segoe UI"/>
          <w:color w:val="333333"/>
          <w:kern w:val="0"/>
          <w:sz w:val="24"/>
          <w:szCs w:val="24"/>
        </w:rPr>
        <w:t>PS_rate</w:t>
      </w:r>
      <w:proofErr w:type="spellEnd"/>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以及宏观数据</w:t>
      </w:r>
      <w:r w:rsidRPr="00A321AC">
        <w:rPr>
          <w:rFonts w:ascii="Segoe UI" w:eastAsia="宋体" w:hAnsi="Segoe UI" w:cs="Segoe UI"/>
          <w:color w:val="333333"/>
          <w:kern w:val="0"/>
          <w:sz w:val="24"/>
          <w:szCs w:val="24"/>
        </w:rPr>
        <w:t>'</w:t>
      </w:r>
      <w:proofErr w:type="spellStart"/>
      <w:r w:rsidRPr="00A321AC">
        <w:rPr>
          <w:rFonts w:ascii="Segoe UI" w:eastAsia="宋体" w:hAnsi="Segoe UI" w:cs="Segoe UI"/>
          <w:color w:val="333333"/>
          <w:kern w:val="0"/>
          <w:sz w:val="24"/>
          <w:szCs w:val="24"/>
        </w:rPr>
        <w:t>pmi</w:t>
      </w:r>
      <w:proofErr w:type="spellEnd"/>
      <w:r w:rsidRPr="00A321AC">
        <w:rPr>
          <w:rFonts w:ascii="Segoe UI" w:eastAsia="宋体" w:hAnsi="Segoe UI" w:cs="Segoe UI"/>
          <w:color w:val="333333"/>
          <w:kern w:val="0"/>
          <w:sz w:val="24"/>
          <w:szCs w:val="24"/>
        </w:rPr>
        <w:t>', '</w:t>
      </w:r>
      <w:proofErr w:type="spellStart"/>
      <w:r w:rsidRPr="00A321AC">
        <w:rPr>
          <w:rFonts w:ascii="Segoe UI" w:eastAsia="宋体" w:hAnsi="Segoe UI" w:cs="Segoe UI"/>
          <w:color w:val="333333"/>
          <w:kern w:val="0"/>
          <w:sz w:val="24"/>
          <w:szCs w:val="24"/>
        </w:rPr>
        <w:t>pmi_rate</w:t>
      </w:r>
      <w:proofErr w:type="spellEnd"/>
      <w:r w:rsidRPr="00A321AC">
        <w:rPr>
          <w:rFonts w:ascii="Segoe UI" w:eastAsia="宋体" w:hAnsi="Segoe UI" w:cs="Segoe UI"/>
          <w:color w:val="333333"/>
          <w:kern w:val="0"/>
          <w:sz w:val="24"/>
          <w:szCs w:val="24"/>
        </w:rPr>
        <w:t>', '</w:t>
      </w:r>
      <w:proofErr w:type="spellStart"/>
      <w:r w:rsidRPr="00A321AC">
        <w:rPr>
          <w:rFonts w:ascii="Segoe UI" w:eastAsia="宋体" w:hAnsi="Segoe UI" w:cs="Segoe UI"/>
          <w:color w:val="333333"/>
          <w:kern w:val="0"/>
          <w:sz w:val="24"/>
          <w:szCs w:val="24"/>
        </w:rPr>
        <w:t>leading_idx_rate</w:t>
      </w:r>
      <w:proofErr w:type="spellEnd"/>
      <w:r w:rsidRPr="00A321AC">
        <w:rPr>
          <w:rFonts w:ascii="Segoe UI" w:eastAsia="宋体" w:hAnsi="Segoe UI" w:cs="Segoe UI"/>
          <w:color w:val="333333"/>
          <w:kern w:val="0"/>
          <w:sz w:val="24"/>
          <w:szCs w:val="24"/>
        </w:rPr>
        <w:t>', 'M1_rate', 'M2_rate', '</w:t>
      </w:r>
      <w:proofErr w:type="spellStart"/>
      <w:r w:rsidRPr="00A321AC">
        <w:rPr>
          <w:rFonts w:ascii="Segoe UI" w:eastAsia="宋体" w:hAnsi="Segoe UI" w:cs="Segoe UI"/>
          <w:color w:val="333333"/>
          <w:kern w:val="0"/>
          <w:sz w:val="24"/>
          <w:szCs w:val="24"/>
        </w:rPr>
        <w:t>CPI_rate</w:t>
      </w:r>
      <w:proofErr w:type="spellEnd"/>
      <w:r w:rsidRPr="00A321AC">
        <w:rPr>
          <w:rFonts w:ascii="Segoe UI" w:eastAsia="宋体" w:hAnsi="Segoe UI" w:cs="Segoe UI"/>
          <w:color w:val="333333"/>
          <w:kern w:val="0"/>
          <w:sz w:val="24"/>
          <w:szCs w:val="24"/>
        </w:rPr>
        <w:t>', '</w:t>
      </w:r>
      <w:proofErr w:type="spellStart"/>
      <w:r w:rsidRPr="00A321AC">
        <w:rPr>
          <w:rFonts w:ascii="Segoe UI" w:eastAsia="宋体" w:hAnsi="Segoe UI" w:cs="Segoe UI"/>
          <w:color w:val="333333"/>
          <w:kern w:val="0"/>
          <w:sz w:val="24"/>
          <w:szCs w:val="24"/>
        </w:rPr>
        <w:t>GDP_rate</w:t>
      </w:r>
      <w:proofErr w:type="spellEnd"/>
      <w:r w:rsidRPr="00A321AC">
        <w:rPr>
          <w:rFonts w:ascii="Segoe UI" w:eastAsia="宋体" w:hAnsi="Segoe UI" w:cs="Segoe UI"/>
          <w:color w:val="333333"/>
          <w:kern w:val="0"/>
          <w:sz w:val="24"/>
          <w:szCs w:val="24"/>
        </w:rPr>
        <w:t>', 'LOAN6MONTH', 'LARGEFINANCIAL', 'SMALLFINANCIAL', '</w:t>
      </w:r>
      <w:proofErr w:type="spellStart"/>
      <w:r w:rsidRPr="00A321AC">
        <w:rPr>
          <w:rFonts w:ascii="Segoe UI" w:eastAsia="宋体" w:hAnsi="Segoe UI" w:cs="Segoe UI"/>
          <w:color w:val="333333"/>
          <w:kern w:val="0"/>
          <w:sz w:val="24"/>
          <w:szCs w:val="24"/>
        </w:rPr>
        <w:t>dcg</w:t>
      </w:r>
      <w:proofErr w:type="spellEnd"/>
      <w:r w:rsidRPr="00A321AC">
        <w:rPr>
          <w:rFonts w:ascii="Segoe UI" w:eastAsia="宋体" w:hAnsi="Segoe UI" w:cs="Segoe UI"/>
          <w:color w:val="333333"/>
          <w:kern w:val="0"/>
          <w:sz w:val="24"/>
          <w:szCs w:val="24"/>
        </w:rPr>
        <w:t xml:space="preserve">', 'URUR' </w:t>
      </w:r>
      <w:r w:rsidRPr="00A321AC">
        <w:rPr>
          <w:rFonts w:ascii="Segoe UI" w:eastAsia="宋体" w:hAnsi="Segoe UI" w:cs="Segoe UI"/>
          <w:color w:val="333333"/>
          <w:kern w:val="0"/>
          <w:sz w:val="24"/>
          <w:szCs w:val="24"/>
        </w:rPr>
        <w:t>这些数据使用决策树算法对</w:t>
      </w:r>
      <w:r w:rsidRPr="00A321AC">
        <w:rPr>
          <w:rFonts w:ascii="Segoe UI" w:eastAsia="宋体" w:hAnsi="Segoe UI" w:cs="Segoe UI"/>
          <w:color w:val="333333"/>
          <w:kern w:val="0"/>
          <w:sz w:val="24"/>
          <w:szCs w:val="24"/>
        </w:rPr>
        <w:t>HS300</w:t>
      </w:r>
      <w:r w:rsidRPr="00A321AC">
        <w:rPr>
          <w:rFonts w:ascii="Segoe UI" w:eastAsia="宋体" w:hAnsi="Segoe UI" w:cs="Segoe UI"/>
          <w:color w:val="333333"/>
          <w:kern w:val="0"/>
          <w:sz w:val="24"/>
          <w:szCs w:val="24"/>
        </w:rPr>
        <w:t>的涨跌进行预测，预测结果有四种，分别是：</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下跌大于</w:t>
      </w:r>
      <w:r w:rsidRPr="00A321AC">
        <w:rPr>
          <w:rFonts w:ascii="Segoe UI" w:eastAsia="宋体" w:hAnsi="Segoe UI" w:cs="Segoe UI"/>
          <w:color w:val="333333"/>
          <w:kern w:val="0"/>
          <w:sz w:val="24"/>
          <w:szCs w:val="24"/>
        </w:rPr>
        <w:t>5%’</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下跌介于</w:t>
      </w:r>
      <w:r w:rsidRPr="00A321AC">
        <w:rPr>
          <w:rFonts w:ascii="Segoe UI" w:eastAsia="宋体" w:hAnsi="Segoe UI" w:cs="Segoe UI"/>
          <w:color w:val="333333"/>
          <w:kern w:val="0"/>
          <w:sz w:val="24"/>
          <w:szCs w:val="24"/>
        </w:rPr>
        <w:t>5%</w:t>
      </w:r>
      <w:r w:rsidRPr="00A321AC">
        <w:rPr>
          <w:rFonts w:ascii="Segoe UI" w:eastAsia="宋体" w:hAnsi="Segoe UI" w:cs="Segoe UI"/>
          <w:color w:val="333333"/>
          <w:kern w:val="0"/>
          <w:sz w:val="24"/>
          <w:szCs w:val="24"/>
        </w:rPr>
        <w:lastRenderedPageBreak/>
        <w:t>与</w:t>
      </w:r>
      <w:r w:rsidRPr="00A321AC">
        <w:rPr>
          <w:rFonts w:ascii="Segoe UI" w:eastAsia="宋体" w:hAnsi="Segoe UI" w:cs="Segoe UI"/>
          <w:color w:val="333333"/>
          <w:kern w:val="0"/>
          <w:sz w:val="24"/>
          <w:szCs w:val="24"/>
        </w:rPr>
        <w:t>0%</w:t>
      </w:r>
      <w:r w:rsidRPr="00A321AC">
        <w:rPr>
          <w:rFonts w:ascii="Segoe UI" w:eastAsia="宋体" w:hAnsi="Segoe UI" w:cs="Segoe UI"/>
          <w:color w:val="333333"/>
          <w:kern w:val="0"/>
          <w:sz w:val="24"/>
          <w:szCs w:val="24"/>
        </w:rPr>
        <w:t>之间</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上涨介于</w:t>
      </w:r>
      <w:r w:rsidRPr="00A321AC">
        <w:rPr>
          <w:rFonts w:ascii="Segoe UI" w:eastAsia="宋体" w:hAnsi="Segoe UI" w:cs="Segoe UI"/>
          <w:color w:val="333333"/>
          <w:kern w:val="0"/>
          <w:sz w:val="24"/>
          <w:szCs w:val="24"/>
        </w:rPr>
        <w:t>0%</w:t>
      </w:r>
      <w:r w:rsidRPr="00A321AC">
        <w:rPr>
          <w:rFonts w:ascii="Segoe UI" w:eastAsia="宋体" w:hAnsi="Segoe UI" w:cs="Segoe UI"/>
          <w:color w:val="333333"/>
          <w:kern w:val="0"/>
          <w:sz w:val="24"/>
          <w:szCs w:val="24"/>
        </w:rPr>
        <w:t>和</w:t>
      </w:r>
      <w:r w:rsidRPr="00A321AC">
        <w:rPr>
          <w:rFonts w:ascii="Segoe UI" w:eastAsia="宋体" w:hAnsi="Segoe UI" w:cs="Segoe UI"/>
          <w:color w:val="333333"/>
          <w:kern w:val="0"/>
          <w:sz w:val="24"/>
          <w:szCs w:val="24"/>
        </w:rPr>
        <w:t>5%’</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上涨大于</w:t>
      </w:r>
      <w:r w:rsidRPr="00A321AC">
        <w:rPr>
          <w:rFonts w:ascii="Segoe UI" w:eastAsia="宋体" w:hAnsi="Segoe UI" w:cs="Segoe UI"/>
          <w:color w:val="333333"/>
          <w:kern w:val="0"/>
          <w:sz w:val="24"/>
          <w:szCs w:val="24"/>
        </w:rPr>
        <w:t>5%’</w:t>
      </w:r>
      <w:r w:rsidRPr="00A321AC">
        <w:rPr>
          <w:rFonts w:ascii="Segoe UI" w:eastAsia="宋体" w:hAnsi="Segoe UI" w:cs="Segoe UI"/>
          <w:color w:val="333333"/>
          <w:kern w:val="0"/>
          <w:sz w:val="24"/>
          <w:szCs w:val="24"/>
        </w:rPr>
        <w:t>，。数据取了</w:t>
      </w:r>
      <w:r w:rsidRPr="00A321AC">
        <w:rPr>
          <w:rFonts w:ascii="Segoe UI" w:eastAsia="宋体" w:hAnsi="Segoe UI" w:cs="Segoe UI"/>
          <w:color w:val="333333"/>
          <w:kern w:val="0"/>
          <w:sz w:val="24"/>
          <w:szCs w:val="24"/>
        </w:rPr>
        <w:t>2005</w:t>
      </w:r>
      <w:r w:rsidRPr="00A321AC">
        <w:rPr>
          <w:rFonts w:ascii="Segoe UI" w:eastAsia="宋体" w:hAnsi="Segoe UI" w:cs="Segoe UI"/>
          <w:color w:val="333333"/>
          <w:kern w:val="0"/>
          <w:sz w:val="24"/>
          <w:szCs w:val="24"/>
        </w:rPr>
        <w:t>年</w:t>
      </w:r>
      <w:r w:rsidRPr="00A321AC">
        <w:rPr>
          <w:rFonts w:ascii="Segoe UI" w:eastAsia="宋体" w:hAnsi="Segoe UI" w:cs="Segoe UI"/>
          <w:color w:val="333333"/>
          <w:kern w:val="0"/>
          <w:sz w:val="24"/>
          <w:szCs w:val="24"/>
        </w:rPr>
        <w:t>5</w:t>
      </w:r>
      <w:r w:rsidRPr="00A321AC">
        <w:rPr>
          <w:rFonts w:ascii="Segoe UI" w:eastAsia="宋体" w:hAnsi="Segoe UI" w:cs="Segoe UI"/>
          <w:color w:val="333333"/>
          <w:kern w:val="0"/>
          <w:sz w:val="24"/>
          <w:szCs w:val="24"/>
        </w:rPr>
        <w:t>月到</w:t>
      </w:r>
      <w:r w:rsidRPr="00A321AC">
        <w:rPr>
          <w:rFonts w:ascii="Segoe UI" w:eastAsia="宋体" w:hAnsi="Segoe UI" w:cs="Segoe UI"/>
          <w:color w:val="333333"/>
          <w:kern w:val="0"/>
          <w:sz w:val="24"/>
          <w:szCs w:val="24"/>
        </w:rPr>
        <w:t>2017</w:t>
      </w:r>
      <w:r w:rsidRPr="00A321AC">
        <w:rPr>
          <w:rFonts w:ascii="Segoe UI" w:eastAsia="宋体" w:hAnsi="Segoe UI" w:cs="Segoe UI"/>
          <w:color w:val="333333"/>
          <w:kern w:val="0"/>
          <w:sz w:val="24"/>
          <w:szCs w:val="24"/>
        </w:rPr>
        <w:t>年</w:t>
      </w:r>
      <w:r w:rsidRPr="00A321AC">
        <w:rPr>
          <w:rFonts w:ascii="Segoe UI" w:eastAsia="宋体" w:hAnsi="Segoe UI" w:cs="Segoe UI"/>
          <w:color w:val="333333"/>
          <w:kern w:val="0"/>
          <w:sz w:val="24"/>
          <w:szCs w:val="24"/>
        </w:rPr>
        <w:t>11</w:t>
      </w:r>
      <w:r w:rsidRPr="00A321AC">
        <w:rPr>
          <w:rFonts w:ascii="Segoe UI" w:eastAsia="宋体" w:hAnsi="Segoe UI" w:cs="Segoe UI"/>
          <w:color w:val="333333"/>
          <w:kern w:val="0"/>
          <w:sz w:val="24"/>
          <w:szCs w:val="24"/>
        </w:rPr>
        <w:t>月的</w:t>
      </w:r>
      <w:proofErr w:type="gramStart"/>
      <w:r w:rsidRPr="00A321AC">
        <w:rPr>
          <w:rFonts w:ascii="Segoe UI" w:eastAsia="宋体" w:hAnsi="Segoe UI" w:cs="Segoe UI"/>
          <w:color w:val="333333"/>
          <w:kern w:val="0"/>
          <w:sz w:val="24"/>
          <w:szCs w:val="24"/>
        </w:rPr>
        <w:t>全部月数据</w:t>
      </w:r>
      <w:proofErr w:type="gramEnd"/>
      <w:r w:rsidRPr="00A321AC">
        <w:rPr>
          <w:rFonts w:ascii="Segoe UI" w:eastAsia="宋体" w:hAnsi="Segoe UI" w:cs="Segoe UI"/>
          <w:color w:val="333333"/>
          <w:kern w:val="0"/>
          <w:sz w:val="24"/>
          <w:szCs w:val="24"/>
        </w:rPr>
        <w:t>，以其中</w:t>
      </w:r>
      <w:r w:rsidRPr="00A321AC">
        <w:rPr>
          <w:rFonts w:ascii="Segoe UI" w:eastAsia="宋体" w:hAnsi="Segoe UI" w:cs="Segoe UI"/>
          <w:color w:val="333333"/>
          <w:kern w:val="0"/>
          <w:sz w:val="24"/>
          <w:szCs w:val="24"/>
        </w:rPr>
        <w:t>70%</w:t>
      </w:r>
      <w:r w:rsidRPr="00A321AC">
        <w:rPr>
          <w:rFonts w:ascii="Segoe UI" w:eastAsia="宋体" w:hAnsi="Segoe UI" w:cs="Segoe UI"/>
          <w:color w:val="333333"/>
          <w:kern w:val="0"/>
          <w:sz w:val="24"/>
          <w:szCs w:val="24"/>
        </w:rPr>
        <w:t>做训练，以</w:t>
      </w:r>
      <w:r w:rsidRPr="00A321AC">
        <w:rPr>
          <w:rFonts w:ascii="Segoe UI" w:eastAsia="宋体" w:hAnsi="Segoe UI" w:cs="Segoe UI"/>
          <w:color w:val="333333"/>
          <w:kern w:val="0"/>
          <w:sz w:val="24"/>
          <w:szCs w:val="24"/>
        </w:rPr>
        <w:t>30%</w:t>
      </w:r>
      <w:r w:rsidRPr="00A321AC">
        <w:rPr>
          <w:rFonts w:ascii="Segoe UI" w:eastAsia="宋体" w:hAnsi="Segoe UI" w:cs="Segoe UI"/>
          <w:color w:val="333333"/>
          <w:kern w:val="0"/>
          <w:sz w:val="24"/>
          <w:szCs w:val="24"/>
        </w:rPr>
        <w:t>数据做测试，所有宏观数据都根据发布时间取了滞后两个月或者一个季度的数据来做预测，以确保实际中可以取到这些值。</w:t>
      </w:r>
    </w:p>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r w:rsidRPr="00A321AC">
        <w:rPr>
          <w:rFonts w:ascii="Segoe UI" w:eastAsia="宋体" w:hAnsi="Segoe UI" w:cs="Segoe UI"/>
          <w:noProof/>
          <w:color w:val="333333"/>
          <w:kern w:val="0"/>
          <w:sz w:val="24"/>
          <w:szCs w:val="24"/>
        </w:rPr>
        <w:drawing>
          <wp:inline distT="0" distB="0" distL="0" distR="0">
            <wp:extent cx="10287000" cy="6469380"/>
            <wp:effectExtent l="0" t="0" r="0" b="7620"/>
            <wp:docPr id="4" name="图片 4" descr="决策树——pytho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决策树——python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87000" cy="6469380"/>
                    </a:xfrm>
                    <a:prstGeom prst="rect">
                      <a:avLst/>
                    </a:prstGeom>
                    <a:noFill/>
                    <a:ln>
                      <a:noFill/>
                    </a:ln>
                  </pic:spPr>
                </pic:pic>
              </a:graphicData>
            </a:graphic>
          </wp:inline>
        </w:drawing>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以上是决策树建立的代码，我们用</w:t>
      </w:r>
      <w:r w:rsidRPr="00A321AC">
        <w:rPr>
          <w:rFonts w:ascii="Segoe UI" w:eastAsia="宋体" w:hAnsi="Segoe UI" w:cs="Segoe UI"/>
          <w:color w:val="333333"/>
          <w:kern w:val="0"/>
          <w:sz w:val="24"/>
          <w:szCs w:val="24"/>
        </w:rPr>
        <w:t>CART</w:t>
      </w:r>
      <w:r w:rsidRPr="00A321AC">
        <w:rPr>
          <w:rFonts w:ascii="Segoe UI" w:eastAsia="宋体" w:hAnsi="Segoe UI" w:cs="Segoe UI"/>
          <w:color w:val="333333"/>
          <w:kern w:val="0"/>
          <w:sz w:val="24"/>
          <w:szCs w:val="24"/>
        </w:rPr>
        <w:t>的方法用</w:t>
      </w:r>
      <w:r w:rsidRPr="00A321AC">
        <w:rPr>
          <w:rFonts w:ascii="Segoe UI" w:eastAsia="宋体" w:hAnsi="Segoe UI" w:cs="Segoe UI"/>
          <w:color w:val="333333"/>
          <w:kern w:val="0"/>
          <w:sz w:val="24"/>
          <w:szCs w:val="24"/>
        </w:rPr>
        <w:t>‘</w:t>
      </w:r>
      <w:proofErr w:type="spellStart"/>
      <w:r w:rsidRPr="00A321AC">
        <w:rPr>
          <w:rFonts w:ascii="Segoe UI" w:eastAsia="宋体" w:hAnsi="Segoe UI" w:cs="Segoe UI"/>
          <w:color w:val="333333"/>
          <w:kern w:val="0"/>
          <w:sz w:val="24"/>
          <w:szCs w:val="24"/>
        </w:rPr>
        <w:t>gini</w:t>
      </w:r>
      <w:proofErr w:type="spellEnd"/>
      <w:r w:rsidRPr="00A321AC">
        <w:rPr>
          <w:rFonts w:ascii="Segoe UI" w:eastAsia="宋体" w:hAnsi="Segoe UI" w:cs="Segoe UI"/>
          <w:color w:val="333333"/>
          <w:kern w:val="0"/>
          <w:sz w:val="24"/>
          <w:szCs w:val="24"/>
        </w:rPr>
        <w:t>值</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确定</w:t>
      </w:r>
      <w:proofErr w:type="gramStart"/>
      <w:r w:rsidRPr="00A321AC">
        <w:rPr>
          <w:rFonts w:ascii="Segoe UI" w:eastAsia="宋体" w:hAnsi="Segoe UI" w:cs="Segoe UI"/>
          <w:color w:val="333333"/>
          <w:kern w:val="0"/>
          <w:sz w:val="24"/>
          <w:szCs w:val="24"/>
        </w:rPr>
        <w:t>叶数据</w:t>
      </w:r>
      <w:proofErr w:type="gramEnd"/>
      <w:r w:rsidRPr="00A321AC">
        <w:rPr>
          <w:rFonts w:ascii="Segoe UI" w:eastAsia="宋体" w:hAnsi="Segoe UI" w:cs="Segoe UI"/>
          <w:color w:val="333333"/>
          <w:kern w:val="0"/>
          <w:sz w:val="24"/>
          <w:szCs w:val="24"/>
        </w:rPr>
        <w:t>纯度，并要求节点最少应该有</w:t>
      </w:r>
      <w:r w:rsidRPr="00A321AC">
        <w:rPr>
          <w:rFonts w:ascii="Segoe UI" w:eastAsia="宋体" w:hAnsi="Segoe UI" w:cs="Segoe UI"/>
          <w:color w:val="333333"/>
          <w:kern w:val="0"/>
          <w:sz w:val="24"/>
          <w:szCs w:val="24"/>
        </w:rPr>
        <w:t>10</w:t>
      </w:r>
      <w:r w:rsidRPr="00A321AC">
        <w:rPr>
          <w:rFonts w:ascii="Segoe UI" w:eastAsia="宋体" w:hAnsi="Segoe UI" w:cs="Segoe UI"/>
          <w:color w:val="333333"/>
          <w:kern w:val="0"/>
          <w:sz w:val="24"/>
          <w:szCs w:val="24"/>
        </w:rPr>
        <w:t>个数据，每片叶最少有</w:t>
      </w:r>
      <w:r w:rsidRPr="00A321AC">
        <w:rPr>
          <w:rFonts w:ascii="Segoe UI" w:eastAsia="宋体" w:hAnsi="Segoe UI" w:cs="Segoe UI"/>
          <w:color w:val="333333"/>
          <w:kern w:val="0"/>
          <w:sz w:val="24"/>
          <w:szCs w:val="24"/>
        </w:rPr>
        <w:t>5</w:t>
      </w:r>
      <w:r w:rsidRPr="00A321AC">
        <w:rPr>
          <w:rFonts w:ascii="Segoe UI" w:eastAsia="宋体" w:hAnsi="Segoe UI" w:cs="Segoe UI"/>
          <w:color w:val="333333"/>
          <w:kern w:val="0"/>
          <w:sz w:val="24"/>
          <w:szCs w:val="24"/>
        </w:rPr>
        <w:t>个数据。</w:t>
      </w:r>
      <w:r w:rsidRPr="00A321AC">
        <w:rPr>
          <w:rFonts w:ascii="Segoe UI" w:eastAsia="宋体" w:hAnsi="Segoe UI" w:cs="Segoe UI"/>
          <w:color w:val="333333"/>
          <w:kern w:val="0"/>
          <w:sz w:val="24"/>
          <w:szCs w:val="24"/>
        </w:rPr>
        <w:br/>
      </w:r>
      <w:r w:rsidRPr="00A321AC">
        <w:rPr>
          <w:rFonts w:ascii="Segoe UI" w:eastAsia="宋体" w:hAnsi="Segoe UI" w:cs="Segoe UI"/>
          <w:color w:val="333333"/>
          <w:kern w:val="0"/>
          <w:sz w:val="24"/>
          <w:szCs w:val="24"/>
        </w:rPr>
        <w:lastRenderedPageBreak/>
        <w:t>决策树模型的主要参数有：</w:t>
      </w:r>
      <w:r w:rsidRPr="00A321AC">
        <w:rPr>
          <w:rFonts w:ascii="Segoe UI" w:eastAsia="宋体" w:hAnsi="Segoe UI" w:cs="Segoe UI"/>
          <w:color w:val="333333"/>
          <w:kern w:val="0"/>
          <w:sz w:val="24"/>
          <w:szCs w:val="24"/>
        </w:rPr>
        <w:br/>
      </w:r>
      <w:r w:rsidRPr="00A321AC">
        <w:rPr>
          <w:rFonts w:ascii="Segoe UI" w:eastAsia="宋体" w:hAnsi="Segoe UI" w:cs="Segoe UI"/>
          <w:b/>
          <w:bCs/>
          <w:color w:val="333333"/>
          <w:kern w:val="0"/>
          <w:sz w:val="24"/>
          <w:szCs w:val="24"/>
        </w:rPr>
        <w:t>criterion</w:t>
      </w:r>
      <w:r w:rsidRPr="00A321AC">
        <w:rPr>
          <w:rFonts w:ascii="Segoe UI" w:eastAsia="宋体" w:hAnsi="Segoe UI" w:cs="Segoe UI"/>
          <w:color w:val="333333"/>
          <w:kern w:val="0"/>
          <w:sz w:val="24"/>
          <w:szCs w:val="24"/>
        </w:rPr>
        <w:t xml:space="preserve">: </w:t>
      </w:r>
      <w:r w:rsidRPr="00A321AC">
        <w:rPr>
          <w:rFonts w:ascii="Segoe UI" w:eastAsia="宋体" w:hAnsi="Segoe UI" w:cs="Segoe UI"/>
          <w:color w:val="333333"/>
          <w:kern w:val="0"/>
          <w:sz w:val="24"/>
          <w:szCs w:val="24"/>
        </w:rPr>
        <w:t>决定判断节点纯度的方法。目前</w:t>
      </w:r>
      <w:proofErr w:type="spellStart"/>
      <w:r w:rsidRPr="00A321AC">
        <w:rPr>
          <w:rFonts w:ascii="Segoe UI" w:eastAsia="宋体" w:hAnsi="Segoe UI" w:cs="Segoe UI"/>
          <w:color w:val="333333"/>
          <w:kern w:val="0"/>
          <w:sz w:val="24"/>
          <w:szCs w:val="24"/>
        </w:rPr>
        <w:t>sklearn</w:t>
      </w:r>
      <w:proofErr w:type="spellEnd"/>
      <w:r w:rsidRPr="00A321AC">
        <w:rPr>
          <w:rFonts w:ascii="Segoe UI" w:eastAsia="宋体" w:hAnsi="Segoe UI" w:cs="Segoe UI"/>
          <w:color w:val="333333"/>
          <w:kern w:val="0"/>
          <w:sz w:val="24"/>
          <w:szCs w:val="24"/>
        </w:rPr>
        <w:t>支持</w:t>
      </w:r>
      <w:proofErr w:type="gramStart"/>
      <w:r w:rsidRPr="00A321AC">
        <w:rPr>
          <w:rFonts w:ascii="Segoe UI" w:eastAsia="宋体" w:hAnsi="Segoe UI" w:cs="Segoe UI"/>
          <w:color w:val="333333"/>
          <w:kern w:val="0"/>
          <w:sz w:val="24"/>
          <w:szCs w:val="24"/>
        </w:rPr>
        <w:t>”</w:t>
      </w:r>
      <w:proofErr w:type="spellStart"/>
      <w:proofErr w:type="gramEnd"/>
      <w:r w:rsidRPr="00A321AC">
        <w:rPr>
          <w:rFonts w:ascii="Segoe UI" w:eastAsia="宋体" w:hAnsi="Segoe UI" w:cs="Segoe UI"/>
          <w:color w:val="333333"/>
          <w:kern w:val="0"/>
          <w:sz w:val="24"/>
          <w:szCs w:val="24"/>
        </w:rPr>
        <w:t>gini</w:t>
      </w:r>
      <w:proofErr w:type="spellEnd"/>
      <w:proofErr w:type="gramStart"/>
      <w:r w:rsidRPr="00A321AC">
        <w:rPr>
          <w:rFonts w:ascii="Segoe UI" w:eastAsia="宋体" w:hAnsi="Segoe UI" w:cs="Segoe UI"/>
          <w:color w:val="333333"/>
          <w:kern w:val="0"/>
          <w:sz w:val="24"/>
          <w:szCs w:val="24"/>
        </w:rPr>
        <w:t>”</w:t>
      </w:r>
      <w:proofErr w:type="gramEnd"/>
      <w:r w:rsidRPr="00A321AC">
        <w:rPr>
          <w:rFonts w:ascii="Segoe UI" w:eastAsia="宋体" w:hAnsi="Segoe UI" w:cs="Segoe UI"/>
          <w:color w:val="333333"/>
          <w:kern w:val="0"/>
          <w:sz w:val="24"/>
          <w:szCs w:val="24"/>
        </w:rPr>
        <w:t>和</w:t>
      </w:r>
      <w:proofErr w:type="gramStart"/>
      <w:r w:rsidRPr="00A321AC">
        <w:rPr>
          <w:rFonts w:ascii="Segoe UI" w:eastAsia="宋体" w:hAnsi="Segoe UI" w:cs="Segoe UI"/>
          <w:color w:val="333333"/>
          <w:kern w:val="0"/>
          <w:sz w:val="24"/>
          <w:szCs w:val="24"/>
        </w:rPr>
        <w:t>”</w:t>
      </w:r>
      <w:proofErr w:type="gramEnd"/>
      <w:r w:rsidRPr="00A321AC">
        <w:rPr>
          <w:rFonts w:ascii="Segoe UI" w:eastAsia="宋体" w:hAnsi="Segoe UI" w:cs="Segoe UI"/>
          <w:color w:val="333333"/>
          <w:kern w:val="0"/>
          <w:sz w:val="24"/>
          <w:szCs w:val="24"/>
        </w:rPr>
        <w:t>entropy</w:t>
      </w:r>
      <w:proofErr w:type="gramStart"/>
      <w:r w:rsidRPr="00A321AC">
        <w:rPr>
          <w:rFonts w:ascii="Segoe UI" w:eastAsia="宋体" w:hAnsi="Segoe UI" w:cs="Segoe UI"/>
          <w:color w:val="333333"/>
          <w:kern w:val="0"/>
          <w:sz w:val="24"/>
          <w:szCs w:val="24"/>
        </w:rPr>
        <w:t>”</w:t>
      </w:r>
      <w:proofErr w:type="gramEnd"/>
      <w:r w:rsidRPr="00A321AC">
        <w:rPr>
          <w:rFonts w:ascii="Segoe UI" w:eastAsia="宋体" w:hAnsi="Segoe UI" w:cs="Segoe UI"/>
          <w:color w:val="333333"/>
          <w:kern w:val="0"/>
          <w:sz w:val="24"/>
          <w:szCs w:val="24"/>
        </w:rPr>
        <w:t>两种，分别</w:t>
      </w:r>
      <w:proofErr w:type="gramStart"/>
      <w:r w:rsidRPr="00A321AC">
        <w:rPr>
          <w:rFonts w:ascii="Segoe UI" w:eastAsia="宋体" w:hAnsi="Segoe UI" w:cs="Segoe UI"/>
          <w:color w:val="333333"/>
          <w:kern w:val="0"/>
          <w:sz w:val="24"/>
          <w:szCs w:val="24"/>
        </w:rPr>
        <w:t>对应用基尼</w:t>
      </w:r>
      <w:proofErr w:type="gramEnd"/>
      <w:r w:rsidRPr="00A321AC">
        <w:rPr>
          <w:rFonts w:ascii="Segoe UI" w:eastAsia="宋体" w:hAnsi="Segoe UI" w:cs="Segoe UI"/>
          <w:color w:val="333333"/>
          <w:kern w:val="0"/>
          <w:sz w:val="24"/>
          <w:szCs w:val="24"/>
        </w:rPr>
        <w:t>指数和信息增益的</w:t>
      </w:r>
      <w:r w:rsidRPr="00A321AC">
        <w:rPr>
          <w:rFonts w:ascii="Segoe UI" w:eastAsia="宋体" w:hAnsi="Segoe UI" w:cs="Segoe UI"/>
          <w:color w:val="333333"/>
          <w:kern w:val="0"/>
          <w:sz w:val="24"/>
          <w:szCs w:val="24"/>
        </w:rPr>
        <w:t>CART</w:t>
      </w:r>
      <w:r w:rsidRPr="00A321AC">
        <w:rPr>
          <w:rFonts w:ascii="Segoe UI" w:eastAsia="宋体" w:hAnsi="Segoe UI" w:cs="Segoe UI"/>
          <w:color w:val="333333"/>
          <w:kern w:val="0"/>
          <w:sz w:val="24"/>
          <w:szCs w:val="24"/>
        </w:rPr>
        <w:t>和</w:t>
      </w:r>
      <w:r w:rsidRPr="00A321AC">
        <w:rPr>
          <w:rFonts w:ascii="Segoe UI" w:eastAsia="宋体" w:hAnsi="Segoe UI" w:cs="Segoe UI"/>
          <w:color w:val="333333"/>
          <w:kern w:val="0"/>
          <w:sz w:val="24"/>
          <w:szCs w:val="24"/>
        </w:rPr>
        <w:t>ID3</w:t>
      </w:r>
      <w:r w:rsidRPr="00A321AC">
        <w:rPr>
          <w:rFonts w:ascii="Segoe UI" w:eastAsia="宋体" w:hAnsi="Segoe UI" w:cs="Segoe UI"/>
          <w:color w:val="333333"/>
          <w:kern w:val="0"/>
          <w:sz w:val="24"/>
          <w:szCs w:val="24"/>
        </w:rPr>
        <w:t>两种算法，默认算法是</w:t>
      </w:r>
      <w:r w:rsidRPr="00A321AC">
        <w:rPr>
          <w:rFonts w:ascii="Segoe UI" w:eastAsia="宋体" w:hAnsi="Segoe UI" w:cs="Segoe UI"/>
          <w:color w:val="333333"/>
          <w:kern w:val="0"/>
          <w:sz w:val="24"/>
          <w:szCs w:val="24"/>
        </w:rPr>
        <w:t>“</w:t>
      </w:r>
      <w:proofErr w:type="spellStart"/>
      <w:r w:rsidRPr="00A321AC">
        <w:rPr>
          <w:rFonts w:ascii="Segoe UI" w:eastAsia="宋体" w:hAnsi="Segoe UI" w:cs="Segoe UI"/>
          <w:color w:val="333333"/>
          <w:kern w:val="0"/>
          <w:sz w:val="24"/>
          <w:szCs w:val="24"/>
        </w:rPr>
        <w:t>gini</w:t>
      </w:r>
      <w:proofErr w:type="spellEnd"/>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br/>
      </w:r>
      <w:proofErr w:type="spellStart"/>
      <w:r w:rsidRPr="00A321AC">
        <w:rPr>
          <w:rFonts w:ascii="Segoe UI" w:eastAsia="宋体" w:hAnsi="Segoe UI" w:cs="Segoe UI"/>
          <w:b/>
          <w:bCs/>
          <w:color w:val="333333"/>
          <w:kern w:val="0"/>
          <w:sz w:val="24"/>
          <w:szCs w:val="24"/>
        </w:rPr>
        <w:t>max_depth</w:t>
      </w:r>
      <w:proofErr w:type="spellEnd"/>
      <w:r w:rsidRPr="00A321AC">
        <w:rPr>
          <w:rFonts w:ascii="Segoe UI" w:eastAsia="宋体" w:hAnsi="Segoe UI" w:cs="Segoe UI"/>
          <w:color w:val="333333"/>
          <w:kern w:val="0"/>
          <w:sz w:val="24"/>
          <w:szCs w:val="24"/>
        </w:rPr>
        <w:t xml:space="preserve">: </w:t>
      </w:r>
      <w:r w:rsidRPr="00A321AC">
        <w:rPr>
          <w:rFonts w:ascii="Segoe UI" w:eastAsia="宋体" w:hAnsi="Segoe UI" w:cs="Segoe UI"/>
          <w:color w:val="333333"/>
          <w:kern w:val="0"/>
          <w:sz w:val="24"/>
          <w:szCs w:val="24"/>
        </w:rPr>
        <w:t>最大树深度，达到最大数深度即停止分叉，最常用的约束，默认值为</w:t>
      </w:r>
      <w:r w:rsidRPr="00A321AC">
        <w:rPr>
          <w:rFonts w:ascii="Segoe UI" w:eastAsia="宋体" w:hAnsi="Segoe UI" w:cs="Segoe UI"/>
          <w:color w:val="333333"/>
          <w:kern w:val="0"/>
          <w:sz w:val="24"/>
          <w:szCs w:val="24"/>
        </w:rPr>
        <w:t>None</w:t>
      </w:r>
      <w:r w:rsidRPr="00A321AC">
        <w:rPr>
          <w:rFonts w:ascii="Segoe UI" w:eastAsia="宋体" w:hAnsi="Segoe UI" w:cs="Segoe UI"/>
          <w:color w:val="333333"/>
          <w:kern w:val="0"/>
          <w:sz w:val="24"/>
          <w:szCs w:val="24"/>
        </w:rPr>
        <w:br/>
      </w:r>
      <w:proofErr w:type="spellStart"/>
      <w:r w:rsidRPr="00A321AC">
        <w:rPr>
          <w:rFonts w:ascii="Segoe UI" w:eastAsia="宋体" w:hAnsi="Segoe UI" w:cs="Segoe UI"/>
          <w:b/>
          <w:bCs/>
          <w:color w:val="333333"/>
          <w:kern w:val="0"/>
          <w:sz w:val="24"/>
          <w:szCs w:val="24"/>
        </w:rPr>
        <w:t>spliter</w:t>
      </w:r>
      <w:proofErr w:type="spellEnd"/>
      <w:r w:rsidRPr="00A321AC">
        <w:rPr>
          <w:rFonts w:ascii="Segoe UI" w:eastAsia="宋体" w:hAnsi="Segoe UI" w:cs="Segoe UI"/>
          <w:color w:val="333333"/>
          <w:kern w:val="0"/>
          <w:sz w:val="24"/>
          <w:szCs w:val="24"/>
        </w:rPr>
        <w:t xml:space="preserve">: </w:t>
      </w:r>
      <w:r w:rsidRPr="00A321AC">
        <w:rPr>
          <w:rFonts w:ascii="Segoe UI" w:eastAsia="宋体" w:hAnsi="Segoe UI" w:cs="Segoe UI"/>
          <w:color w:val="333333"/>
          <w:kern w:val="0"/>
          <w:sz w:val="24"/>
          <w:szCs w:val="24"/>
        </w:rPr>
        <w:t>决定如何分叉每个节点。目前</w:t>
      </w:r>
      <w:proofErr w:type="spellStart"/>
      <w:r w:rsidRPr="00A321AC">
        <w:rPr>
          <w:rFonts w:ascii="Segoe UI" w:eastAsia="宋体" w:hAnsi="Segoe UI" w:cs="Segoe UI"/>
          <w:color w:val="333333"/>
          <w:kern w:val="0"/>
          <w:sz w:val="24"/>
          <w:szCs w:val="24"/>
        </w:rPr>
        <w:t>sklearn</w:t>
      </w:r>
      <w:proofErr w:type="spellEnd"/>
      <w:r w:rsidRPr="00A321AC">
        <w:rPr>
          <w:rFonts w:ascii="Segoe UI" w:eastAsia="宋体" w:hAnsi="Segoe UI" w:cs="Segoe UI"/>
          <w:color w:val="333333"/>
          <w:kern w:val="0"/>
          <w:sz w:val="24"/>
          <w:szCs w:val="24"/>
        </w:rPr>
        <w:t>支持</w:t>
      </w:r>
      <w:r w:rsidRPr="00A321AC">
        <w:rPr>
          <w:rFonts w:ascii="Segoe UI" w:eastAsia="宋体" w:hAnsi="Segoe UI" w:cs="Segoe UI"/>
          <w:color w:val="333333"/>
          <w:kern w:val="0"/>
          <w:sz w:val="24"/>
          <w:szCs w:val="24"/>
        </w:rPr>
        <w:t>“best”</w:t>
      </w:r>
      <w:r w:rsidRPr="00A321AC">
        <w:rPr>
          <w:rFonts w:ascii="Segoe UI" w:eastAsia="宋体" w:hAnsi="Segoe UI" w:cs="Segoe UI"/>
          <w:color w:val="333333"/>
          <w:kern w:val="0"/>
          <w:sz w:val="24"/>
          <w:szCs w:val="24"/>
        </w:rPr>
        <w:t>和</w:t>
      </w:r>
      <w:r w:rsidRPr="00A321AC">
        <w:rPr>
          <w:rFonts w:ascii="Segoe UI" w:eastAsia="宋体" w:hAnsi="Segoe UI" w:cs="Segoe UI"/>
          <w:color w:val="333333"/>
          <w:kern w:val="0"/>
          <w:sz w:val="24"/>
          <w:szCs w:val="24"/>
        </w:rPr>
        <w:t>“random”</w:t>
      </w:r>
      <w:r w:rsidRPr="00A321AC">
        <w:rPr>
          <w:rFonts w:ascii="Segoe UI" w:eastAsia="宋体" w:hAnsi="Segoe UI" w:cs="Segoe UI"/>
          <w:color w:val="333333"/>
          <w:kern w:val="0"/>
          <w:sz w:val="24"/>
          <w:szCs w:val="24"/>
        </w:rPr>
        <w:t>两种，指的是选取特征的最优分叉点分叉还是随机分叉点分叉，默认值是</w:t>
      </w:r>
      <w:r w:rsidRPr="00A321AC">
        <w:rPr>
          <w:rFonts w:ascii="Segoe UI" w:eastAsia="宋体" w:hAnsi="Segoe UI" w:cs="Segoe UI"/>
          <w:color w:val="333333"/>
          <w:kern w:val="0"/>
          <w:sz w:val="24"/>
          <w:szCs w:val="24"/>
        </w:rPr>
        <w:t>“best”</w:t>
      </w:r>
      <w:r w:rsidRPr="00A321AC">
        <w:rPr>
          <w:rFonts w:ascii="Segoe UI" w:eastAsia="宋体" w:hAnsi="Segoe UI" w:cs="Segoe UI"/>
          <w:color w:val="333333"/>
          <w:kern w:val="0"/>
          <w:sz w:val="24"/>
          <w:szCs w:val="24"/>
        </w:rPr>
        <w:br/>
      </w:r>
      <w:proofErr w:type="spellStart"/>
      <w:r w:rsidRPr="00A321AC">
        <w:rPr>
          <w:rFonts w:ascii="Segoe UI" w:eastAsia="宋体" w:hAnsi="Segoe UI" w:cs="Segoe UI"/>
          <w:b/>
          <w:bCs/>
          <w:color w:val="333333"/>
          <w:kern w:val="0"/>
          <w:sz w:val="24"/>
          <w:szCs w:val="24"/>
        </w:rPr>
        <w:t>max_features</w:t>
      </w:r>
      <w:proofErr w:type="spellEnd"/>
      <w:r w:rsidRPr="00A321AC">
        <w:rPr>
          <w:rFonts w:ascii="Segoe UI" w:eastAsia="宋体" w:hAnsi="Segoe UI" w:cs="Segoe UI"/>
          <w:color w:val="333333"/>
          <w:kern w:val="0"/>
          <w:sz w:val="24"/>
          <w:szCs w:val="24"/>
        </w:rPr>
        <w:t xml:space="preserve">: </w:t>
      </w:r>
      <w:r w:rsidRPr="00A321AC">
        <w:rPr>
          <w:rFonts w:ascii="Segoe UI" w:eastAsia="宋体" w:hAnsi="Segoe UI" w:cs="Segoe UI"/>
          <w:color w:val="333333"/>
          <w:kern w:val="0"/>
          <w:sz w:val="24"/>
          <w:szCs w:val="24"/>
        </w:rPr>
        <w:t>使用特征值的最大数量，默认为</w:t>
      </w:r>
      <w:r w:rsidRPr="00A321AC">
        <w:rPr>
          <w:rFonts w:ascii="Segoe UI" w:eastAsia="宋体" w:hAnsi="Segoe UI" w:cs="Segoe UI"/>
          <w:color w:val="333333"/>
          <w:kern w:val="0"/>
          <w:sz w:val="24"/>
          <w:szCs w:val="24"/>
        </w:rPr>
        <w:t>None</w:t>
      </w:r>
      <w:r w:rsidRPr="00A321AC">
        <w:rPr>
          <w:rFonts w:ascii="Segoe UI" w:eastAsia="宋体" w:hAnsi="Segoe UI" w:cs="Segoe UI"/>
          <w:color w:val="333333"/>
          <w:kern w:val="0"/>
          <w:sz w:val="24"/>
          <w:szCs w:val="24"/>
        </w:rPr>
        <w:br/>
      </w:r>
      <w:proofErr w:type="spellStart"/>
      <w:r w:rsidRPr="00A321AC">
        <w:rPr>
          <w:rFonts w:ascii="Segoe UI" w:eastAsia="宋体" w:hAnsi="Segoe UI" w:cs="Segoe UI"/>
          <w:b/>
          <w:bCs/>
          <w:color w:val="333333"/>
          <w:kern w:val="0"/>
          <w:sz w:val="24"/>
          <w:szCs w:val="24"/>
        </w:rPr>
        <w:t>max_leaf_nodes</w:t>
      </w:r>
      <w:proofErr w:type="spellEnd"/>
      <w:r w:rsidRPr="00A321AC">
        <w:rPr>
          <w:rFonts w:ascii="Segoe UI" w:eastAsia="宋体" w:hAnsi="Segoe UI" w:cs="Segoe UI"/>
          <w:color w:val="333333"/>
          <w:kern w:val="0"/>
          <w:sz w:val="24"/>
          <w:szCs w:val="24"/>
        </w:rPr>
        <w:t xml:space="preserve">: </w:t>
      </w:r>
      <w:r w:rsidRPr="00A321AC">
        <w:rPr>
          <w:rFonts w:ascii="Segoe UI" w:eastAsia="宋体" w:hAnsi="Segoe UI" w:cs="Segoe UI"/>
          <w:color w:val="333333"/>
          <w:kern w:val="0"/>
          <w:sz w:val="24"/>
          <w:szCs w:val="24"/>
        </w:rPr>
        <w:t>叶节点的数量，默认值为</w:t>
      </w:r>
      <w:r w:rsidRPr="00A321AC">
        <w:rPr>
          <w:rFonts w:ascii="Segoe UI" w:eastAsia="宋体" w:hAnsi="Segoe UI" w:cs="Segoe UI"/>
          <w:color w:val="333333"/>
          <w:kern w:val="0"/>
          <w:sz w:val="24"/>
          <w:szCs w:val="24"/>
        </w:rPr>
        <w:t>None</w:t>
      </w:r>
      <w:r w:rsidRPr="00A321AC">
        <w:rPr>
          <w:rFonts w:ascii="Segoe UI" w:eastAsia="宋体" w:hAnsi="Segoe UI" w:cs="Segoe UI"/>
          <w:color w:val="333333"/>
          <w:kern w:val="0"/>
          <w:sz w:val="24"/>
          <w:szCs w:val="24"/>
        </w:rPr>
        <w:br/>
      </w:r>
      <w:proofErr w:type="spellStart"/>
      <w:r w:rsidRPr="00A321AC">
        <w:rPr>
          <w:rFonts w:ascii="Segoe UI" w:eastAsia="宋体" w:hAnsi="Segoe UI" w:cs="Segoe UI"/>
          <w:b/>
          <w:bCs/>
          <w:color w:val="333333"/>
          <w:kern w:val="0"/>
          <w:sz w:val="24"/>
          <w:szCs w:val="24"/>
        </w:rPr>
        <w:t>min_impurity_split</w:t>
      </w:r>
      <w:proofErr w:type="spellEnd"/>
      <w:r w:rsidRPr="00A321AC">
        <w:rPr>
          <w:rFonts w:ascii="Segoe UI" w:eastAsia="宋体" w:hAnsi="Segoe UI" w:cs="Segoe UI"/>
          <w:color w:val="333333"/>
          <w:kern w:val="0"/>
          <w:sz w:val="24"/>
          <w:szCs w:val="24"/>
        </w:rPr>
        <w:t xml:space="preserve">: </w:t>
      </w:r>
      <w:r w:rsidRPr="00A321AC">
        <w:rPr>
          <w:rFonts w:ascii="Segoe UI" w:eastAsia="宋体" w:hAnsi="Segoe UI" w:cs="Segoe UI"/>
          <w:color w:val="333333"/>
          <w:kern w:val="0"/>
          <w:sz w:val="24"/>
          <w:szCs w:val="24"/>
        </w:rPr>
        <w:t>最小纯度门槛，假如纯度小于最小纯度，则会继续切分，默认值为</w:t>
      </w:r>
      <w:r w:rsidRPr="00A321AC">
        <w:rPr>
          <w:rFonts w:ascii="Segoe UI" w:eastAsia="宋体" w:hAnsi="Segoe UI" w:cs="Segoe UI"/>
          <w:color w:val="333333"/>
          <w:kern w:val="0"/>
          <w:sz w:val="24"/>
          <w:szCs w:val="24"/>
        </w:rPr>
        <w:t>None</w:t>
      </w:r>
      <w:r w:rsidRPr="00A321AC">
        <w:rPr>
          <w:rFonts w:ascii="Segoe UI" w:eastAsia="宋体" w:hAnsi="Segoe UI" w:cs="Segoe UI"/>
          <w:color w:val="333333"/>
          <w:kern w:val="0"/>
          <w:sz w:val="24"/>
          <w:szCs w:val="24"/>
        </w:rPr>
        <w:br/>
      </w:r>
      <w:proofErr w:type="spellStart"/>
      <w:r w:rsidRPr="00A321AC">
        <w:rPr>
          <w:rFonts w:ascii="Segoe UI" w:eastAsia="宋体" w:hAnsi="Segoe UI" w:cs="Segoe UI"/>
          <w:b/>
          <w:bCs/>
          <w:color w:val="333333"/>
          <w:kern w:val="0"/>
          <w:sz w:val="24"/>
          <w:szCs w:val="24"/>
        </w:rPr>
        <w:t>min_samples_leaf</w:t>
      </w:r>
      <w:proofErr w:type="spellEnd"/>
      <w:r w:rsidRPr="00A321AC">
        <w:rPr>
          <w:rFonts w:ascii="Segoe UI" w:eastAsia="宋体" w:hAnsi="Segoe UI" w:cs="Segoe UI"/>
          <w:color w:val="333333"/>
          <w:kern w:val="0"/>
          <w:sz w:val="24"/>
          <w:szCs w:val="24"/>
        </w:rPr>
        <w:t xml:space="preserve">: </w:t>
      </w:r>
      <w:r w:rsidRPr="00A321AC">
        <w:rPr>
          <w:rFonts w:ascii="Segoe UI" w:eastAsia="宋体" w:hAnsi="Segoe UI" w:cs="Segoe UI"/>
          <w:color w:val="333333"/>
          <w:kern w:val="0"/>
          <w:sz w:val="24"/>
          <w:szCs w:val="24"/>
        </w:rPr>
        <w:t>最小叶数据，达到则不再分叉，默认值为</w:t>
      </w:r>
      <w:r w:rsidRPr="00A321AC">
        <w:rPr>
          <w:rFonts w:ascii="Segoe UI" w:eastAsia="宋体" w:hAnsi="Segoe UI" w:cs="Segoe UI"/>
          <w:color w:val="333333"/>
          <w:kern w:val="0"/>
          <w:sz w:val="24"/>
          <w:szCs w:val="24"/>
        </w:rPr>
        <w:t>1</w:t>
      </w:r>
      <w:r w:rsidRPr="00A321AC">
        <w:rPr>
          <w:rFonts w:ascii="Segoe UI" w:eastAsia="宋体" w:hAnsi="Segoe UI" w:cs="Segoe UI"/>
          <w:color w:val="333333"/>
          <w:kern w:val="0"/>
          <w:sz w:val="24"/>
          <w:szCs w:val="24"/>
        </w:rPr>
        <w:br/>
      </w:r>
      <w:proofErr w:type="spellStart"/>
      <w:r w:rsidRPr="00A321AC">
        <w:rPr>
          <w:rFonts w:ascii="Segoe UI" w:eastAsia="宋体" w:hAnsi="Segoe UI" w:cs="Segoe UI"/>
          <w:b/>
          <w:bCs/>
          <w:color w:val="333333"/>
          <w:kern w:val="0"/>
          <w:sz w:val="24"/>
          <w:szCs w:val="24"/>
        </w:rPr>
        <w:t>min_samples_split</w:t>
      </w:r>
      <w:proofErr w:type="spellEnd"/>
      <w:r w:rsidRPr="00A321AC">
        <w:rPr>
          <w:rFonts w:ascii="Segoe UI" w:eastAsia="宋体" w:hAnsi="Segoe UI" w:cs="Segoe UI"/>
          <w:color w:val="333333"/>
          <w:kern w:val="0"/>
          <w:sz w:val="24"/>
          <w:szCs w:val="24"/>
        </w:rPr>
        <w:t xml:space="preserve">: </w:t>
      </w:r>
      <w:r w:rsidRPr="00A321AC">
        <w:rPr>
          <w:rFonts w:ascii="Segoe UI" w:eastAsia="宋体" w:hAnsi="Segoe UI" w:cs="Segoe UI"/>
          <w:color w:val="333333"/>
          <w:kern w:val="0"/>
          <w:sz w:val="24"/>
          <w:szCs w:val="24"/>
        </w:rPr>
        <w:t>最小节点数据，达到则不再分叉，默认值是</w:t>
      </w:r>
      <w:r w:rsidRPr="00A321AC">
        <w:rPr>
          <w:rFonts w:ascii="Segoe UI" w:eastAsia="宋体" w:hAnsi="Segoe UI" w:cs="Segoe UI"/>
          <w:color w:val="333333"/>
          <w:kern w:val="0"/>
          <w:sz w:val="24"/>
          <w:szCs w:val="24"/>
        </w:rPr>
        <w:t>2</w:t>
      </w:r>
    </w:p>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决策树的参数一般依情况而定，可以根据需要不断调整。也可以用</w:t>
      </w:r>
      <w:proofErr w:type="spellStart"/>
      <w:r w:rsidRPr="00A321AC">
        <w:rPr>
          <w:rFonts w:ascii="Segoe UI" w:eastAsia="宋体" w:hAnsi="Segoe UI" w:cs="Segoe UI"/>
          <w:color w:val="333333"/>
          <w:kern w:val="0"/>
          <w:sz w:val="24"/>
          <w:szCs w:val="24"/>
        </w:rPr>
        <w:t>sklearn</w:t>
      </w:r>
      <w:proofErr w:type="spellEnd"/>
      <w:r w:rsidRPr="00A321AC">
        <w:rPr>
          <w:rFonts w:ascii="Segoe UI" w:eastAsia="宋体" w:hAnsi="Segoe UI" w:cs="Segoe UI"/>
          <w:color w:val="333333"/>
          <w:kern w:val="0"/>
          <w:sz w:val="24"/>
          <w:szCs w:val="24"/>
        </w:rPr>
        <w:t>的包</w:t>
      </w:r>
      <w:proofErr w:type="spellStart"/>
      <w:r w:rsidRPr="00A321AC">
        <w:rPr>
          <w:rFonts w:ascii="Segoe UI" w:eastAsia="宋体" w:hAnsi="Segoe UI" w:cs="Segoe UI"/>
          <w:color w:val="333333"/>
          <w:kern w:val="0"/>
          <w:sz w:val="24"/>
          <w:szCs w:val="24"/>
        </w:rPr>
        <w:t>GridSearchCV</w:t>
      </w:r>
      <w:proofErr w:type="spellEnd"/>
      <w:r w:rsidRPr="00A321AC">
        <w:rPr>
          <w:rFonts w:ascii="Segoe UI" w:eastAsia="宋体" w:hAnsi="Segoe UI" w:cs="Segoe UI"/>
          <w:color w:val="333333"/>
          <w:kern w:val="0"/>
          <w:sz w:val="24"/>
          <w:szCs w:val="24"/>
        </w:rPr>
        <w:t>用</w:t>
      </w:r>
      <w:r w:rsidRPr="00A321AC">
        <w:rPr>
          <w:rFonts w:ascii="Segoe UI" w:eastAsia="宋体" w:hAnsi="Segoe UI" w:cs="Segoe UI"/>
          <w:color w:val="333333"/>
          <w:kern w:val="0"/>
          <w:sz w:val="24"/>
          <w:szCs w:val="24"/>
        </w:rPr>
        <w:t>cross validation</w:t>
      </w:r>
      <w:r w:rsidRPr="00A321AC">
        <w:rPr>
          <w:rFonts w:ascii="Segoe UI" w:eastAsia="宋体" w:hAnsi="Segoe UI" w:cs="Segoe UI"/>
          <w:color w:val="333333"/>
          <w:kern w:val="0"/>
          <w:sz w:val="24"/>
          <w:szCs w:val="24"/>
        </w:rPr>
        <w:t>的方法暴力遍历指定范围参数确定结果。</w:t>
      </w:r>
      <w:proofErr w:type="gramStart"/>
      <w:r w:rsidRPr="00A321AC">
        <w:rPr>
          <w:rFonts w:ascii="Segoe UI" w:eastAsia="宋体" w:hAnsi="Segoe UI" w:cs="Segoe UI"/>
          <w:color w:val="333333"/>
          <w:kern w:val="0"/>
          <w:sz w:val="24"/>
          <w:szCs w:val="24"/>
        </w:rPr>
        <w:t>调参在</w:t>
      </w:r>
      <w:proofErr w:type="gramEnd"/>
      <w:r w:rsidRPr="00A321AC">
        <w:rPr>
          <w:rFonts w:ascii="Segoe UI" w:eastAsia="宋体" w:hAnsi="Segoe UI" w:cs="Segoe UI"/>
          <w:color w:val="333333"/>
          <w:kern w:val="0"/>
          <w:sz w:val="24"/>
          <w:szCs w:val="24"/>
        </w:rPr>
        <w:t>其他机器学习方法如神经网络模型中也是核心问题，一般是使用者的经验加计算机尝试不同的值得到一个相对较好的结果。对于决策树，初学者一般限定树深度即可，其他设置可使用默认参数。</w:t>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接下来即可使用决策树进行预测</w:t>
      </w:r>
      <w:r w:rsidRPr="00A321AC">
        <w:rPr>
          <w:rFonts w:ascii="Segoe UI" w:eastAsia="宋体" w:hAnsi="Segoe UI" w:cs="Segoe UI"/>
          <w:color w:val="333333"/>
          <w:kern w:val="0"/>
          <w:sz w:val="24"/>
          <w:szCs w:val="24"/>
        </w:rPr>
        <w:br/>
      </w:r>
      <w:r w:rsidRPr="00A321AC">
        <w:rPr>
          <w:rFonts w:ascii="Segoe UI" w:eastAsia="宋体" w:hAnsi="Segoe UI" w:cs="Segoe UI"/>
          <w:noProof/>
          <w:color w:val="333333"/>
          <w:kern w:val="0"/>
          <w:sz w:val="24"/>
          <w:szCs w:val="24"/>
        </w:rPr>
        <w:drawing>
          <wp:inline distT="0" distB="0" distL="0" distR="0">
            <wp:extent cx="10591800" cy="1211580"/>
            <wp:effectExtent l="0" t="0" r="0" b="7620"/>
            <wp:docPr id="3" name="图片 3" descr="决策树——pytho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决策树——python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591800" cy="1211580"/>
                    </a:xfrm>
                    <a:prstGeom prst="rect">
                      <a:avLst/>
                    </a:prstGeom>
                    <a:noFill/>
                    <a:ln>
                      <a:noFill/>
                    </a:ln>
                  </pic:spPr>
                </pic:pic>
              </a:graphicData>
            </a:graphic>
          </wp:inline>
        </w:drawing>
      </w:r>
    </w:p>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lastRenderedPageBreak/>
        <w:t>上述代码即可使用计算机自动生成的决策树图解，其叶片都是比较纯净的子集，可以帮助研究者筛选规律。</w:t>
      </w:r>
    </w:p>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r w:rsidRPr="00A321AC">
        <w:rPr>
          <w:rFonts w:ascii="Segoe UI" w:eastAsia="宋体" w:hAnsi="Segoe UI" w:cs="Segoe UI"/>
          <w:noProof/>
          <w:color w:val="333333"/>
          <w:kern w:val="0"/>
          <w:sz w:val="24"/>
          <w:szCs w:val="24"/>
        </w:rPr>
        <w:lastRenderedPageBreak/>
        <w:drawing>
          <wp:inline distT="0" distB="0" distL="0" distR="0">
            <wp:extent cx="12420600" cy="11346180"/>
            <wp:effectExtent l="0" t="0" r="0" b="7620"/>
            <wp:docPr id="2" name="图片 2" descr="下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下载.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20600" cy="11346180"/>
                    </a:xfrm>
                    <a:prstGeom prst="rect">
                      <a:avLst/>
                    </a:prstGeom>
                    <a:noFill/>
                    <a:ln>
                      <a:noFill/>
                    </a:ln>
                  </pic:spPr>
                </pic:pic>
              </a:graphicData>
            </a:graphic>
          </wp:inline>
        </w:drawing>
      </w:r>
    </w:p>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lastRenderedPageBreak/>
        <w:t>以上是决策树的整个图解，挖掘到了一些特征，例如最右边的叶表示当市场平均的</w:t>
      </w:r>
      <w:r w:rsidRPr="00A321AC">
        <w:rPr>
          <w:rFonts w:ascii="Segoe UI" w:eastAsia="宋体" w:hAnsi="Segoe UI" w:cs="Segoe UI"/>
          <w:color w:val="333333"/>
          <w:kern w:val="0"/>
          <w:sz w:val="24"/>
          <w:szCs w:val="24"/>
        </w:rPr>
        <w:t>'</w:t>
      </w:r>
      <w:proofErr w:type="spellStart"/>
      <w:r w:rsidRPr="00A321AC">
        <w:rPr>
          <w:rFonts w:ascii="Segoe UI" w:eastAsia="宋体" w:hAnsi="Segoe UI" w:cs="Segoe UI"/>
          <w:color w:val="333333"/>
          <w:kern w:val="0"/>
          <w:sz w:val="24"/>
          <w:szCs w:val="24"/>
        </w:rPr>
        <w:t>PB_rate</w:t>
      </w:r>
      <w:proofErr w:type="spellEnd"/>
      <w:r w:rsidRPr="00A321AC">
        <w:rPr>
          <w:rFonts w:ascii="Segoe UI" w:eastAsia="宋体" w:hAnsi="Segoe UI" w:cs="Segoe UI"/>
          <w:color w:val="333333"/>
          <w:kern w:val="0"/>
          <w:sz w:val="24"/>
          <w:szCs w:val="24"/>
        </w:rPr>
        <w:t>'&lt;=-0.01, ‘</w:t>
      </w:r>
      <w:proofErr w:type="spellStart"/>
      <w:r w:rsidRPr="00A321AC">
        <w:rPr>
          <w:rFonts w:ascii="Segoe UI" w:eastAsia="宋体" w:hAnsi="Segoe UI" w:cs="Segoe UI"/>
          <w:color w:val="333333"/>
          <w:kern w:val="0"/>
          <w:sz w:val="24"/>
          <w:szCs w:val="24"/>
        </w:rPr>
        <w:t>PS_rate</w:t>
      </w:r>
      <w:proofErr w:type="spellEnd"/>
      <w:r w:rsidRPr="00A321AC">
        <w:rPr>
          <w:rFonts w:ascii="Segoe UI" w:eastAsia="宋体" w:hAnsi="Segoe UI" w:cs="Segoe UI"/>
          <w:color w:val="333333"/>
          <w:kern w:val="0"/>
          <w:sz w:val="24"/>
          <w:szCs w:val="24"/>
        </w:rPr>
        <w:t>’&lt;=0.05</w:t>
      </w:r>
      <w:r w:rsidRPr="00A321AC">
        <w:rPr>
          <w:rFonts w:ascii="Segoe UI" w:eastAsia="宋体" w:hAnsi="Segoe UI" w:cs="Segoe UI"/>
          <w:color w:val="333333"/>
          <w:kern w:val="0"/>
          <w:sz w:val="24"/>
          <w:szCs w:val="24"/>
        </w:rPr>
        <w:t>时，历史上</w:t>
      </w:r>
      <w:r w:rsidRPr="00A321AC">
        <w:rPr>
          <w:rFonts w:ascii="Segoe UI" w:eastAsia="宋体" w:hAnsi="Segoe UI" w:cs="Segoe UI"/>
          <w:color w:val="333333"/>
          <w:kern w:val="0"/>
          <w:sz w:val="24"/>
          <w:szCs w:val="24"/>
        </w:rPr>
        <w:t>6</w:t>
      </w:r>
      <w:r w:rsidRPr="00A321AC">
        <w:rPr>
          <w:rFonts w:ascii="Segoe UI" w:eastAsia="宋体" w:hAnsi="Segoe UI" w:cs="Segoe UI"/>
          <w:color w:val="333333"/>
          <w:kern w:val="0"/>
          <w:sz w:val="24"/>
          <w:szCs w:val="24"/>
        </w:rPr>
        <w:t>次这种情况下</w:t>
      </w:r>
      <w:r w:rsidRPr="00A321AC">
        <w:rPr>
          <w:rFonts w:ascii="Segoe UI" w:eastAsia="宋体" w:hAnsi="Segoe UI" w:cs="Segoe UI"/>
          <w:color w:val="333333"/>
          <w:kern w:val="0"/>
          <w:sz w:val="24"/>
          <w:szCs w:val="24"/>
        </w:rPr>
        <w:t>HS300</w:t>
      </w:r>
      <w:r w:rsidRPr="00A321AC">
        <w:rPr>
          <w:rFonts w:ascii="Segoe UI" w:eastAsia="宋体" w:hAnsi="Segoe UI" w:cs="Segoe UI"/>
          <w:color w:val="333333"/>
          <w:kern w:val="0"/>
          <w:sz w:val="24"/>
          <w:szCs w:val="24"/>
        </w:rPr>
        <w:t>都发生大跌。</w:t>
      </w:r>
    </w:p>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r w:rsidRPr="00A321AC">
        <w:rPr>
          <w:rFonts w:ascii="Segoe UI" w:eastAsia="宋体" w:hAnsi="Segoe UI" w:cs="Segoe UI"/>
          <w:noProof/>
          <w:color w:val="333333"/>
          <w:kern w:val="0"/>
          <w:sz w:val="24"/>
          <w:szCs w:val="24"/>
        </w:rPr>
        <w:drawing>
          <wp:inline distT="0" distB="0" distL="0" distR="0">
            <wp:extent cx="10591800" cy="3665220"/>
            <wp:effectExtent l="0" t="0" r="0" b="0"/>
            <wp:docPr id="1" name="图片 1" descr="决策树——python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决策树——python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91800" cy="3665220"/>
                    </a:xfrm>
                    <a:prstGeom prst="rect">
                      <a:avLst/>
                    </a:prstGeom>
                    <a:noFill/>
                    <a:ln>
                      <a:noFill/>
                    </a:ln>
                  </pic:spPr>
                </pic:pic>
              </a:graphicData>
            </a:graphic>
          </wp:inline>
        </w:drawing>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这是取</w:t>
      </w:r>
      <w:r w:rsidRPr="00A321AC">
        <w:rPr>
          <w:rFonts w:ascii="Segoe UI" w:eastAsia="宋体" w:hAnsi="Segoe UI" w:cs="Segoe UI"/>
          <w:color w:val="333333"/>
          <w:kern w:val="0"/>
          <w:sz w:val="24"/>
          <w:szCs w:val="24"/>
        </w:rPr>
        <w:t>2005</w:t>
      </w:r>
      <w:r w:rsidRPr="00A321AC">
        <w:rPr>
          <w:rFonts w:ascii="Segoe UI" w:eastAsia="宋体" w:hAnsi="Segoe UI" w:cs="Segoe UI"/>
          <w:color w:val="333333"/>
          <w:kern w:val="0"/>
          <w:sz w:val="24"/>
          <w:szCs w:val="24"/>
        </w:rPr>
        <w:t>年</w:t>
      </w:r>
      <w:r w:rsidRPr="00A321AC">
        <w:rPr>
          <w:rFonts w:ascii="Segoe UI" w:eastAsia="宋体" w:hAnsi="Segoe UI" w:cs="Segoe UI"/>
          <w:color w:val="333333"/>
          <w:kern w:val="0"/>
          <w:sz w:val="24"/>
          <w:szCs w:val="24"/>
        </w:rPr>
        <w:t>5</w:t>
      </w:r>
      <w:r w:rsidRPr="00A321AC">
        <w:rPr>
          <w:rFonts w:ascii="Segoe UI" w:eastAsia="宋体" w:hAnsi="Segoe UI" w:cs="Segoe UI"/>
          <w:color w:val="333333"/>
          <w:kern w:val="0"/>
          <w:sz w:val="24"/>
          <w:szCs w:val="24"/>
        </w:rPr>
        <w:t>月到</w:t>
      </w:r>
      <w:r w:rsidRPr="00A321AC">
        <w:rPr>
          <w:rFonts w:ascii="Segoe UI" w:eastAsia="宋体" w:hAnsi="Segoe UI" w:cs="Segoe UI"/>
          <w:color w:val="333333"/>
          <w:kern w:val="0"/>
          <w:sz w:val="24"/>
          <w:szCs w:val="24"/>
        </w:rPr>
        <w:t>2017</w:t>
      </w:r>
      <w:r w:rsidRPr="00A321AC">
        <w:rPr>
          <w:rFonts w:ascii="Segoe UI" w:eastAsia="宋体" w:hAnsi="Segoe UI" w:cs="Segoe UI"/>
          <w:color w:val="333333"/>
          <w:kern w:val="0"/>
          <w:sz w:val="24"/>
          <w:szCs w:val="24"/>
        </w:rPr>
        <w:t>年</w:t>
      </w:r>
      <w:r w:rsidRPr="00A321AC">
        <w:rPr>
          <w:rFonts w:ascii="Segoe UI" w:eastAsia="宋体" w:hAnsi="Segoe UI" w:cs="Segoe UI"/>
          <w:color w:val="333333"/>
          <w:kern w:val="0"/>
          <w:sz w:val="24"/>
          <w:szCs w:val="24"/>
        </w:rPr>
        <w:t>11</w:t>
      </w:r>
      <w:r w:rsidRPr="00A321AC">
        <w:rPr>
          <w:rFonts w:ascii="Segoe UI" w:eastAsia="宋体" w:hAnsi="Segoe UI" w:cs="Segoe UI"/>
          <w:color w:val="333333"/>
          <w:kern w:val="0"/>
          <w:sz w:val="24"/>
          <w:szCs w:val="24"/>
        </w:rPr>
        <w:t>月全部数据后，取</w:t>
      </w:r>
      <w:r w:rsidRPr="00A321AC">
        <w:rPr>
          <w:rFonts w:ascii="Segoe UI" w:eastAsia="宋体" w:hAnsi="Segoe UI" w:cs="Segoe UI"/>
          <w:color w:val="333333"/>
          <w:kern w:val="0"/>
          <w:sz w:val="24"/>
          <w:szCs w:val="24"/>
        </w:rPr>
        <w:t>70%</w:t>
      </w:r>
      <w:r w:rsidRPr="00A321AC">
        <w:rPr>
          <w:rFonts w:ascii="Segoe UI" w:eastAsia="宋体" w:hAnsi="Segoe UI" w:cs="Segoe UI"/>
          <w:color w:val="333333"/>
          <w:kern w:val="0"/>
          <w:sz w:val="24"/>
          <w:szCs w:val="24"/>
        </w:rPr>
        <w:t>做训练集，</w:t>
      </w:r>
      <w:r w:rsidRPr="00A321AC">
        <w:rPr>
          <w:rFonts w:ascii="Segoe UI" w:eastAsia="宋体" w:hAnsi="Segoe UI" w:cs="Segoe UI"/>
          <w:color w:val="333333"/>
          <w:kern w:val="0"/>
          <w:sz w:val="24"/>
          <w:szCs w:val="24"/>
        </w:rPr>
        <w:t>30%</w:t>
      </w:r>
      <w:r w:rsidRPr="00A321AC">
        <w:rPr>
          <w:rFonts w:ascii="Segoe UI" w:eastAsia="宋体" w:hAnsi="Segoe UI" w:cs="Segoe UI"/>
          <w:color w:val="333333"/>
          <w:kern w:val="0"/>
          <w:sz w:val="24"/>
          <w:szCs w:val="24"/>
        </w:rPr>
        <w:t>做测试验证结果，得到的精度统计，表格如下所示：</w:t>
      </w:r>
    </w:p>
    <w:tbl>
      <w:tblPr>
        <w:tblW w:w="0" w:type="auto"/>
        <w:tblCellSpacing w:w="15" w:type="dxa"/>
        <w:tblInd w:w="150" w:type="dxa"/>
        <w:tblBorders>
          <w:bottom w:val="single" w:sz="6" w:space="0" w:color="CCCCCC"/>
          <w:right w:val="single" w:sz="6" w:space="0" w:color="CCCCCC"/>
        </w:tblBorders>
        <w:tblCellMar>
          <w:left w:w="0" w:type="dxa"/>
          <w:right w:w="0" w:type="dxa"/>
        </w:tblCellMar>
        <w:tblLook w:val="04A0" w:firstRow="1" w:lastRow="0" w:firstColumn="1" w:lastColumn="0" w:noHBand="0" w:noVBand="1"/>
      </w:tblPr>
      <w:tblGrid>
        <w:gridCol w:w="1927"/>
        <w:gridCol w:w="1071"/>
        <w:gridCol w:w="1313"/>
        <w:gridCol w:w="1192"/>
        <w:gridCol w:w="965"/>
        <w:gridCol w:w="381"/>
      </w:tblGrid>
      <w:tr w:rsidR="00A321AC" w:rsidRPr="00A321AC" w:rsidTr="00A321AC">
        <w:trPr>
          <w:gridAfter w:val="1"/>
          <w:tblHeader/>
          <w:tblCellSpacing w:w="15" w:type="dxa"/>
        </w:trPr>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center"/>
              <w:rPr>
                <w:rFonts w:ascii="宋体" w:eastAsia="宋体" w:hAnsi="宋体" w:cs="宋体"/>
                <w:b/>
                <w:bCs/>
                <w:kern w:val="0"/>
                <w:sz w:val="24"/>
                <w:szCs w:val="24"/>
              </w:rPr>
            </w:pPr>
            <w:r w:rsidRPr="00A321AC">
              <w:rPr>
                <w:rFonts w:ascii="宋体" w:eastAsia="宋体" w:hAnsi="宋体" w:cs="宋体"/>
                <w:b/>
                <w:bCs/>
                <w:kern w:val="0"/>
                <w:sz w:val="24"/>
                <w:szCs w:val="24"/>
              </w:rPr>
              <w:t>实际变化\预测</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center"/>
              <w:rPr>
                <w:rFonts w:ascii="宋体" w:eastAsia="宋体" w:hAnsi="宋体" w:cs="宋体"/>
                <w:b/>
                <w:bCs/>
                <w:kern w:val="0"/>
                <w:sz w:val="24"/>
                <w:szCs w:val="24"/>
              </w:rPr>
            </w:pPr>
            <w:r w:rsidRPr="00A321AC">
              <w:rPr>
                <w:rFonts w:ascii="宋体" w:eastAsia="宋体" w:hAnsi="宋体" w:cs="宋体"/>
                <w:b/>
                <w:bCs/>
                <w:kern w:val="0"/>
                <w:sz w:val="24"/>
                <w:szCs w:val="24"/>
              </w:rPr>
              <w:t>&lt;-0.5%</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center"/>
              <w:rPr>
                <w:rFonts w:ascii="宋体" w:eastAsia="宋体" w:hAnsi="宋体" w:cs="宋体"/>
                <w:b/>
                <w:bCs/>
                <w:kern w:val="0"/>
                <w:sz w:val="24"/>
                <w:szCs w:val="24"/>
              </w:rPr>
            </w:pPr>
            <w:r w:rsidRPr="00A321AC">
              <w:rPr>
                <w:rFonts w:ascii="宋体" w:eastAsia="宋体" w:hAnsi="宋体" w:cs="宋体"/>
                <w:b/>
                <w:bCs/>
                <w:kern w:val="0"/>
                <w:sz w:val="24"/>
                <w:szCs w:val="24"/>
              </w:rPr>
              <w:t>-0.5%~0%</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center"/>
              <w:rPr>
                <w:rFonts w:ascii="宋体" w:eastAsia="宋体" w:hAnsi="宋体" w:cs="宋体"/>
                <w:b/>
                <w:bCs/>
                <w:kern w:val="0"/>
                <w:sz w:val="24"/>
                <w:szCs w:val="24"/>
              </w:rPr>
            </w:pPr>
            <w:r w:rsidRPr="00A321AC">
              <w:rPr>
                <w:rFonts w:ascii="宋体" w:eastAsia="宋体" w:hAnsi="宋体" w:cs="宋体"/>
                <w:b/>
                <w:bCs/>
                <w:kern w:val="0"/>
                <w:sz w:val="24"/>
                <w:szCs w:val="24"/>
              </w:rPr>
              <w:t>0%~0.5%</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center"/>
              <w:rPr>
                <w:rFonts w:ascii="宋体" w:eastAsia="宋体" w:hAnsi="宋体" w:cs="宋体"/>
                <w:b/>
                <w:bCs/>
                <w:kern w:val="0"/>
                <w:sz w:val="24"/>
                <w:szCs w:val="24"/>
              </w:rPr>
            </w:pPr>
            <w:r w:rsidRPr="00A321AC">
              <w:rPr>
                <w:rFonts w:ascii="宋体" w:eastAsia="宋体" w:hAnsi="宋体" w:cs="宋体"/>
                <w:b/>
                <w:bCs/>
                <w:kern w:val="0"/>
                <w:sz w:val="24"/>
                <w:szCs w:val="24"/>
              </w:rPr>
              <w:t>&gt;0.5%</w:t>
            </w:r>
          </w:p>
        </w:tc>
      </w:tr>
      <w:tr w:rsidR="00A321AC" w:rsidRPr="00A321AC" w:rsidTr="00A321AC">
        <w:trPr>
          <w:tblCellSpacing w:w="15" w:type="dxa"/>
        </w:trPr>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&lt;-0.5%</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1</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1</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1</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2</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p>
        </w:tc>
      </w:tr>
      <w:tr w:rsidR="00A321AC" w:rsidRPr="00A321AC" w:rsidTr="00A321AC">
        <w:trPr>
          <w:tblCellSpacing w:w="15" w:type="dxa"/>
        </w:trPr>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-0.5%~0%</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1</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2</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1</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2</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p>
        </w:tc>
      </w:tr>
      <w:tr w:rsidR="00A321AC" w:rsidRPr="00A321AC" w:rsidTr="00A321AC">
        <w:trPr>
          <w:tblCellSpacing w:w="15" w:type="dxa"/>
        </w:trPr>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0%~0.5%</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5</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1</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5</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5</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p>
        </w:tc>
      </w:tr>
      <w:tr w:rsidR="00A321AC" w:rsidRPr="00A321AC" w:rsidTr="00A321AC">
        <w:trPr>
          <w:tblCellSpacing w:w="15" w:type="dxa"/>
        </w:trPr>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&gt;0.5%</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4</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0</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4</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5</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p>
        </w:tc>
      </w:tr>
    </w:tbl>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精度很差，只是略高于一半而已。简单的决策树过于基础，识别能力有限，用于预测股市显然很一般。</w:t>
      </w:r>
    </w:p>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不过决策树是很多机器学习方法的基石，其改进模型往往会有较好表现。此外决策树便于可视化，他的产生的分布图可以用于数据研究，例如决策树的每一片</w:t>
      </w:r>
      <w:proofErr w:type="gramStart"/>
      <w:r w:rsidRPr="00A321AC">
        <w:rPr>
          <w:rFonts w:ascii="Segoe UI" w:eastAsia="宋体" w:hAnsi="Segoe UI" w:cs="Segoe UI"/>
          <w:color w:val="333333"/>
          <w:kern w:val="0"/>
          <w:sz w:val="24"/>
          <w:szCs w:val="24"/>
        </w:rPr>
        <w:t>页都是</w:t>
      </w:r>
      <w:proofErr w:type="gramEnd"/>
      <w:r w:rsidRPr="00A321AC">
        <w:rPr>
          <w:rFonts w:ascii="Segoe UI" w:eastAsia="宋体" w:hAnsi="Segoe UI" w:cs="Segoe UI"/>
          <w:color w:val="333333"/>
          <w:kern w:val="0"/>
          <w:sz w:val="24"/>
          <w:szCs w:val="24"/>
        </w:rPr>
        <w:t>相对比较纯净的数据集，使用者可以抽出一些纯度比较高的叶来研究为何在训练集中这些叶上的数据集纯度较高，从而发现新规律。</w:t>
      </w:r>
    </w:p>
    <w:p w:rsidR="00A321AC" w:rsidRPr="00A321AC" w:rsidRDefault="00A321AC" w:rsidP="00A321AC">
      <w:pPr>
        <w:widowControl/>
        <w:shd w:val="clear" w:color="auto" w:fill="CCE8CF"/>
        <w:wordWrap w:val="0"/>
        <w:jc w:val="left"/>
        <w:outlineLvl w:val="2"/>
        <w:rPr>
          <w:rFonts w:ascii="Segoe UI" w:eastAsia="宋体" w:hAnsi="Segoe UI" w:cs="Segoe UI"/>
          <w:b/>
          <w:bCs/>
          <w:color w:val="333333"/>
          <w:kern w:val="0"/>
          <w:sz w:val="29"/>
          <w:szCs w:val="29"/>
        </w:rPr>
      </w:pPr>
      <w:r w:rsidRPr="00A321AC">
        <w:rPr>
          <w:rFonts w:ascii="Segoe UI" w:eastAsia="宋体" w:hAnsi="Segoe UI" w:cs="Segoe UI"/>
          <w:b/>
          <w:bCs/>
          <w:color w:val="333333"/>
          <w:kern w:val="0"/>
          <w:sz w:val="29"/>
          <w:szCs w:val="29"/>
        </w:rPr>
        <w:lastRenderedPageBreak/>
        <w:t>补充和扩展</w:t>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b/>
          <w:bCs/>
          <w:color w:val="333333"/>
          <w:kern w:val="0"/>
          <w:sz w:val="24"/>
          <w:szCs w:val="24"/>
        </w:rPr>
        <w:t>写在最后：</w:t>
      </w:r>
      <w:r w:rsidRPr="00A321AC">
        <w:rPr>
          <w:rFonts w:ascii="Segoe UI" w:eastAsia="宋体" w:hAnsi="Segoe UI" w:cs="Segoe UI"/>
          <w:color w:val="333333"/>
          <w:kern w:val="0"/>
          <w:sz w:val="24"/>
          <w:szCs w:val="24"/>
        </w:rPr>
        <w:br/>
      </w:r>
      <w:r w:rsidRPr="00A321AC">
        <w:rPr>
          <w:rFonts w:ascii="Segoe UI" w:eastAsia="宋体" w:hAnsi="Segoe UI" w:cs="Segoe UI"/>
          <w:color w:val="333333"/>
          <w:kern w:val="0"/>
          <w:sz w:val="24"/>
          <w:szCs w:val="24"/>
        </w:rPr>
        <w:t>决策树由于理论简单，易于理解，在数据可视化，利用计算机寻找数据规律中有不小的作用。但其模型过于简单，对于复杂的模型一般来说只是优于线性模型而已，对比其他算法并没有太大优势，其简单的结构也不能充分利用目前强大的计算机计算能力，已经不怎么活跃了。但是作为极易可视化，逻辑清晰的</w:t>
      </w:r>
      <w:proofErr w:type="gramStart"/>
      <w:r w:rsidRPr="00A321AC">
        <w:rPr>
          <w:rFonts w:ascii="Segoe UI" w:eastAsia="宋体" w:hAnsi="Segoe UI" w:cs="Segoe UI"/>
          <w:color w:val="333333"/>
          <w:kern w:val="0"/>
          <w:sz w:val="24"/>
          <w:szCs w:val="24"/>
        </w:rPr>
        <w:t>一种白盒算法</w:t>
      </w:r>
      <w:proofErr w:type="gramEnd"/>
      <w:r w:rsidRPr="00A321AC">
        <w:rPr>
          <w:rFonts w:ascii="Segoe UI" w:eastAsia="宋体" w:hAnsi="Segoe UI" w:cs="Segoe UI"/>
          <w:color w:val="333333"/>
          <w:kern w:val="0"/>
          <w:sz w:val="24"/>
          <w:szCs w:val="24"/>
        </w:rPr>
        <w:t>，其不仅活跃于数据研究，而且也是其他高级算法的基石。决策树的两个主要改进方向是</w:t>
      </w:r>
      <w:proofErr w:type="spellStart"/>
      <w:r w:rsidRPr="00A321AC">
        <w:rPr>
          <w:rFonts w:ascii="Segoe UI" w:eastAsia="宋体" w:hAnsi="Segoe UI" w:cs="Segoe UI"/>
          <w:color w:val="333333"/>
          <w:kern w:val="0"/>
          <w:sz w:val="24"/>
          <w:szCs w:val="24"/>
        </w:rPr>
        <w:t>Randomforest</w:t>
      </w:r>
      <w:proofErr w:type="spellEnd"/>
      <w:r w:rsidRPr="00A321AC">
        <w:rPr>
          <w:rFonts w:ascii="Segoe UI" w:eastAsia="宋体" w:hAnsi="Segoe UI" w:cs="Segoe UI"/>
          <w:color w:val="333333"/>
          <w:kern w:val="0"/>
          <w:sz w:val="24"/>
          <w:szCs w:val="24"/>
        </w:rPr>
        <w:t xml:space="preserve"> </w:t>
      </w:r>
      <w:r w:rsidRPr="00A321AC">
        <w:rPr>
          <w:rFonts w:ascii="Segoe UI" w:eastAsia="宋体" w:hAnsi="Segoe UI" w:cs="Segoe UI"/>
          <w:color w:val="333333"/>
          <w:kern w:val="0"/>
          <w:sz w:val="24"/>
          <w:szCs w:val="24"/>
        </w:rPr>
        <w:t>和</w:t>
      </w:r>
      <w:r w:rsidRPr="00A321AC">
        <w:rPr>
          <w:rFonts w:ascii="Segoe UI" w:eastAsia="宋体" w:hAnsi="Segoe UI" w:cs="Segoe UI"/>
          <w:color w:val="333333"/>
          <w:kern w:val="0"/>
          <w:sz w:val="24"/>
          <w:szCs w:val="24"/>
        </w:rPr>
        <w:t xml:space="preserve"> boosting</w:t>
      </w:r>
      <w:r w:rsidRPr="00A321AC">
        <w:rPr>
          <w:rFonts w:ascii="Segoe UI" w:eastAsia="宋体" w:hAnsi="Segoe UI" w:cs="Segoe UI"/>
          <w:color w:val="333333"/>
          <w:kern w:val="0"/>
          <w:sz w:val="24"/>
          <w:szCs w:val="24"/>
        </w:rPr>
        <w:t>，都在机器学习中有举足轻重的地位。</w:t>
      </w:r>
    </w:p>
    <w:p w:rsidR="00A321AC" w:rsidRPr="00A321AC" w:rsidRDefault="00A321AC" w:rsidP="00A321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 w:val="20"/>
          <w:szCs w:val="20"/>
        </w:rPr>
      </w:pPr>
      <w:r w:rsidRPr="00A321AC">
        <w:rPr>
          <w:rFonts w:ascii="Courier New" w:eastAsia="宋体" w:hAnsi="Courier New" w:cs="Courier New"/>
          <w:color w:val="333333"/>
          <w:kern w:val="0"/>
          <w:sz w:val="24"/>
          <w:szCs w:val="24"/>
        </w:rPr>
        <w:t>本文由</w:t>
      </w:r>
      <w:proofErr w:type="spellStart"/>
      <w:r w:rsidRPr="00A321AC">
        <w:rPr>
          <w:rFonts w:ascii="Courier New" w:eastAsia="宋体" w:hAnsi="Courier New" w:cs="Courier New"/>
          <w:color w:val="E06C75"/>
          <w:kern w:val="0"/>
          <w:sz w:val="24"/>
          <w:szCs w:val="24"/>
        </w:rPr>
        <w:t>JoinQuant</w:t>
      </w:r>
      <w:proofErr w:type="spellEnd"/>
      <w:r w:rsidRPr="00A321AC">
        <w:rPr>
          <w:rFonts w:ascii="Courier New" w:eastAsia="宋体" w:hAnsi="Courier New" w:cs="Courier New"/>
          <w:color w:val="333333"/>
          <w:kern w:val="0"/>
          <w:sz w:val="24"/>
          <w:szCs w:val="24"/>
        </w:rPr>
        <w:t>量化课堂推出，版权归</w:t>
      </w:r>
      <w:proofErr w:type="spellStart"/>
      <w:r w:rsidRPr="00A321AC">
        <w:rPr>
          <w:rFonts w:ascii="Courier New" w:eastAsia="宋体" w:hAnsi="Courier New" w:cs="Courier New"/>
          <w:color w:val="E06C75"/>
          <w:kern w:val="0"/>
          <w:sz w:val="24"/>
          <w:szCs w:val="24"/>
        </w:rPr>
        <w:t>JoinQuant</w:t>
      </w:r>
      <w:proofErr w:type="spellEnd"/>
      <w:r w:rsidRPr="00A321AC">
        <w:rPr>
          <w:rFonts w:ascii="Courier New" w:eastAsia="宋体" w:hAnsi="Courier New" w:cs="Courier New"/>
          <w:color w:val="333333"/>
          <w:kern w:val="0"/>
          <w:sz w:val="24"/>
          <w:szCs w:val="24"/>
        </w:rPr>
        <w:t>所有，商业转载请联系我们获得授权，非商业转载请注明出处。</w:t>
      </w:r>
    </w:p>
    <w:p w:rsidR="00DD180B" w:rsidRPr="00A321AC" w:rsidRDefault="00DD180B">
      <w:bookmarkStart w:id="0" w:name="_GoBack"/>
      <w:bookmarkEnd w:id="0"/>
    </w:p>
    <w:sectPr w:rsidR="00DD180B" w:rsidRPr="00A321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31309"/>
    <w:multiLevelType w:val="multilevel"/>
    <w:tmpl w:val="0178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777"/>
    <w:rsid w:val="002C5777"/>
    <w:rsid w:val="00A321AC"/>
    <w:rsid w:val="00DD1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61640-17E9-4B8F-BC55-53726531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A321A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321A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321A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A321AC"/>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321AC"/>
    <w:rPr>
      <w:rFonts w:ascii="宋体" w:eastAsia="宋体" w:hAnsi="宋体" w:cs="宋体"/>
      <w:b/>
      <w:bCs/>
      <w:kern w:val="0"/>
      <w:sz w:val="36"/>
      <w:szCs w:val="36"/>
    </w:rPr>
  </w:style>
  <w:style w:type="character" w:customStyle="1" w:styleId="30">
    <w:name w:val="标题 3 字符"/>
    <w:basedOn w:val="a0"/>
    <w:link w:val="3"/>
    <w:uiPriority w:val="9"/>
    <w:rsid w:val="00A321AC"/>
    <w:rPr>
      <w:rFonts w:ascii="宋体" w:eastAsia="宋体" w:hAnsi="宋体" w:cs="宋体"/>
      <w:b/>
      <w:bCs/>
      <w:kern w:val="0"/>
      <w:sz w:val="27"/>
      <w:szCs w:val="27"/>
    </w:rPr>
  </w:style>
  <w:style w:type="character" w:customStyle="1" w:styleId="40">
    <w:name w:val="标题 4 字符"/>
    <w:basedOn w:val="a0"/>
    <w:link w:val="4"/>
    <w:uiPriority w:val="9"/>
    <w:rsid w:val="00A321AC"/>
    <w:rPr>
      <w:rFonts w:ascii="宋体" w:eastAsia="宋体" w:hAnsi="宋体" w:cs="宋体"/>
      <w:b/>
      <w:bCs/>
      <w:kern w:val="0"/>
      <w:sz w:val="24"/>
      <w:szCs w:val="24"/>
    </w:rPr>
  </w:style>
  <w:style w:type="character" w:customStyle="1" w:styleId="50">
    <w:name w:val="标题 5 字符"/>
    <w:basedOn w:val="a0"/>
    <w:link w:val="5"/>
    <w:uiPriority w:val="9"/>
    <w:rsid w:val="00A321AC"/>
    <w:rPr>
      <w:rFonts w:ascii="宋体" w:eastAsia="宋体" w:hAnsi="宋体" w:cs="宋体"/>
      <w:b/>
      <w:bCs/>
      <w:kern w:val="0"/>
      <w:sz w:val="20"/>
      <w:szCs w:val="20"/>
    </w:rPr>
  </w:style>
  <w:style w:type="character" w:styleId="a3">
    <w:name w:val="Strong"/>
    <w:basedOn w:val="a0"/>
    <w:uiPriority w:val="22"/>
    <w:qFormat/>
    <w:rsid w:val="00A321AC"/>
    <w:rPr>
      <w:b/>
      <w:bCs/>
    </w:rPr>
  </w:style>
  <w:style w:type="paragraph" w:styleId="a4">
    <w:name w:val="Normal (Web)"/>
    <w:basedOn w:val="a"/>
    <w:uiPriority w:val="99"/>
    <w:semiHidden/>
    <w:unhideWhenUsed/>
    <w:rsid w:val="00A321A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A321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321AC"/>
    <w:rPr>
      <w:rFonts w:ascii="宋体" w:eastAsia="宋体" w:hAnsi="宋体" w:cs="宋体"/>
      <w:kern w:val="0"/>
      <w:sz w:val="24"/>
      <w:szCs w:val="24"/>
    </w:rPr>
  </w:style>
  <w:style w:type="character" w:styleId="HTML1">
    <w:name w:val="HTML Code"/>
    <w:basedOn w:val="a0"/>
    <w:uiPriority w:val="99"/>
    <w:semiHidden/>
    <w:unhideWhenUsed/>
    <w:rsid w:val="00A321AC"/>
    <w:rPr>
      <w:rFonts w:ascii="宋体" w:eastAsia="宋体" w:hAnsi="宋体" w:cs="宋体"/>
      <w:sz w:val="24"/>
      <w:szCs w:val="24"/>
    </w:rPr>
  </w:style>
  <w:style w:type="character" w:customStyle="1" w:styleId="mjxassistivemathml">
    <w:name w:val="mjx_assistive_mathml"/>
    <w:basedOn w:val="a0"/>
    <w:rsid w:val="00A321AC"/>
  </w:style>
  <w:style w:type="character" w:customStyle="1" w:styleId="mtext">
    <w:name w:val="mtext"/>
    <w:basedOn w:val="a0"/>
    <w:rsid w:val="00A321AC"/>
  </w:style>
  <w:style w:type="character" w:customStyle="1" w:styleId="mo">
    <w:name w:val="mo"/>
    <w:basedOn w:val="a0"/>
    <w:rsid w:val="00A321AC"/>
  </w:style>
  <w:style w:type="character" w:customStyle="1" w:styleId="mi">
    <w:name w:val="mi"/>
    <w:basedOn w:val="a0"/>
    <w:rsid w:val="00A321AC"/>
  </w:style>
  <w:style w:type="character" w:customStyle="1" w:styleId="mn">
    <w:name w:val="mn"/>
    <w:basedOn w:val="a0"/>
    <w:rsid w:val="00A321AC"/>
  </w:style>
  <w:style w:type="character" w:styleId="a5">
    <w:name w:val="Emphasis"/>
    <w:basedOn w:val="a0"/>
    <w:uiPriority w:val="20"/>
    <w:qFormat/>
    <w:rsid w:val="00A321AC"/>
    <w:rPr>
      <w:i/>
      <w:iCs/>
    </w:rPr>
  </w:style>
  <w:style w:type="character" w:customStyle="1" w:styleId="hljs-selector-tag">
    <w:name w:val="hljs-selector-tag"/>
    <w:basedOn w:val="a0"/>
    <w:rsid w:val="00A32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777920">
      <w:bodyDiv w:val="1"/>
      <w:marLeft w:val="0"/>
      <w:marRight w:val="0"/>
      <w:marTop w:val="0"/>
      <w:marBottom w:val="0"/>
      <w:divBdr>
        <w:top w:val="none" w:sz="0" w:space="0" w:color="auto"/>
        <w:left w:val="none" w:sz="0" w:space="0" w:color="auto"/>
        <w:bottom w:val="none" w:sz="0" w:space="0" w:color="auto"/>
        <w:right w:val="none" w:sz="0" w:space="0" w:color="auto"/>
      </w:divBdr>
      <w:divsChild>
        <w:div w:id="1010373589">
          <w:marLeft w:val="0"/>
          <w:marRight w:val="0"/>
          <w:marTop w:val="0"/>
          <w:marBottom w:val="300"/>
          <w:divBdr>
            <w:top w:val="none" w:sz="0" w:space="0" w:color="auto"/>
            <w:left w:val="none" w:sz="0" w:space="0" w:color="auto"/>
            <w:bottom w:val="none" w:sz="0" w:space="0" w:color="auto"/>
            <w:right w:val="none" w:sz="0" w:space="0" w:color="auto"/>
          </w:divBdr>
          <w:divsChild>
            <w:div w:id="778371744">
              <w:marLeft w:val="0"/>
              <w:marRight w:val="0"/>
              <w:marTop w:val="0"/>
              <w:marBottom w:val="0"/>
              <w:divBdr>
                <w:top w:val="none" w:sz="0" w:space="0" w:color="auto"/>
                <w:left w:val="none" w:sz="0" w:space="0" w:color="auto"/>
                <w:bottom w:val="none" w:sz="0" w:space="0" w:color="auto"/>
                <w:right w:val="none" w:sz="0" w:space="0" w:color="auto"/>
              </w:divBdr>
              <w:divsChild>
                <w:div w:id="1770389932">
                  <w:marLeft w:val="0"/>
                  <w:marRight w:val="0"/>
                  <w:marTop w:val="0"/>
                  <w:marBottom w:val="0"/>
                  <w:divBdr>
                    <w:top w:val="none" w:sz="0" w:space="0" w:color="auto"/>
                    <w:left w:val="none" w:sz="0" w:space="0" w:color="auto"/>
                    <w:bottom w:val="none" w:sz="0" w:space="0" w:color="auto"/>
                    <w:right w:val="none" w:sz="0" w:space="0" w:color="auto"/>
                  </w:divBdr>
                  <w:divsChild>
                    <w:div w:id="2136169561">
                      <w:marLeft w:val="0"/>
                      <w:marRight w:val="0"/>
                      <w:marTop w:val="240"/>
                      <w:marBottom w:val="240"/>
                      <w:divBdr>
                        <w:top w:val="none" w:sz="0" w:space="0" w:color="auto"/>
                        <w:left w:val="none" w:sz="0" w:space="0" w:color="auto"/>
                        <w:bottom w:val="none" w:sz="0" w:space="0" w:color="auto"/>
                        <w:right w:val="none" w:sz="0" w:space="0" w:color="auto"/>
                      </w:divBdr>
                      <w:divsChild>
                        <w:div w:id="1773352677">
                          <w:marLeft w:val="0"/>
                          <w:marRight w:val="0"/>
                          <w:marTop w:val="240"/>
                          <w:marBottom w:val="240"/>
                          <w:divBdr>
                            <w:top w:val="none" w:sz="0" w:space="0" w:color="auto"/>
                            <w:left w:val="none" w:sz="0" w:space="0" w:color="auto"/>
                            <w:bottom w:val="none" w:sz="0" w:space="0" w:color="auto"/>
                            <w:right w:val="none" w:sz="0" w:space="0" w:color="auto"/>
                          </w:divBdr>
                        </w:div>
                      </w:divsChild>
                    </w:div>
                    <w:div w:id="612782277">
                      <w:marLeft w:val="0"/>
                      <w:marRight w:val="0"/>
                      <w:marTop w:val="240"/>
                      <w:marBottom w:val="240"/>
                      <w:divBdr>
                        <w:top w:val="none" w:sz="0" w:space="0" w:color="auto"/>
                        <w:left w:val="none" w:sz="0" w:space="0" w:color="auto"/>
                        <w:bottom w:val="none" w:sz="0" w:space="0" w:color="auto"/>
                        <w:right w:val="none" w:sz="0" w:space="0" w:color="auto"/>
                      </w:divBdr>
                      <w:divsChild>
                        <w:div w:id="1610888103">
                          <w:marLeft w:val="0"/>
                          <w:marRight w:val="0"/>
                          <w:marTop w:val="240"/>
                          <w:marBottom w:val="240"/>
                          <w:divBdr>
                            <w:top w:val="none" w:sz="0" w:space="0" w:color="auto"/>
                            <w:left w:val="none" w:sz="0" w:space="0" w:color="auto"/>
                            <w:bottom w:val="none" w:sz="0" w:space="0" w:color="auto"/>
                            <w:right w:val="none" w:sz="0" w:space="0" w:color="auto"/>
                          </w:divBdr>
                        </w:div>
                      </w:divsChild>
                    </w:div>
                    <w:div w:id="2138254820">
                      <w:marLeft w:val="0"/>
                      <w:marRight w:val="0"/>
                      <w:marTop w:val="240"/>
                      <w:marBottom w:val="240"/>
                      <w:divBdr>
                        <w:top w:val="none" w:sz="0" w:space="0" w:color="auto"/>
                        <w:left w:val="none" w:sz="0" w:space="0" w:color="auto"/>
                        <w:bottom w:val="none" w:sz="0" w:space="0" w:color="auto"/>
                        <w:right w:val="none" w:sz="0" w:space="0" w:color="auto"/>
                      </w:divBdr>
                      <w:divsChild>
                        <w:div w:id="1134325738">
                          <w:marLeft w:val="0"/>
                          <w:marRight w:val="0"/>
                          <w:marTop w:val="240"/>
                          <w:marBottom w:val="240"/>
                          <w:divBdr>
                            <w:top w:val="none" w:sz="0" w:space="0" w:color="auto"/>
                            <w:left w:val="none" w:sz="0" w:space="0" w:color="auto"/>
                            <w:bottom w:val="none" w:sz="0" w:space="0" w:color="auto"/>
                            <w:right w:val="none" w:sz="0" w:space="0" w:color="auto"/>
                          </w:divBdr>
                        </w:div>
                      </w:divsChild>
                    </w:div>
                    <w:div w:id="2122214839">
                      <w:marLeft w:val="0"/>
                      <w:marRight w:val="0"/>
                      <w:marTop w:val="240"/>
                      <w:marBottom w:val="240"/>
                      <w:divBdr>
                        <w:top w:val="none" w:sz="0" w:space="0" w:color="auto"/>
                        <w:left w:val="none" w:sz="0" w:space="0" w:color="auto"/>
                        <w:bottom w:val="none" w:sz="0" w:space="0" w:color="auto"/>
                        <w:right w:val="none" w:sz="0" w:space="0" w:color="auto"/>
                      </w:divBdr>
                      <w:divsChild>
                        <w:div w:id="467432089">
                          <w:marLeft w:val="0"/>
                          <w:marRight w:val="0"/>
                          <w:marTop w:val="240"/>
                          <w:marBottom w:val="240"/>
                          <w:divBdr>
                            <w:top w:val="none" w:sz="0" w:space="0" w:color="auto"/>
                            <w:left w:val="none" w:sz="0" w:space="0" w:color="auto"/>
                            <w:bottom w:val="none" w:sz="0" w:space="0" w:color="auto"/>
                            <w:right w:val="none" w:sz="0" w:space="0" w:color="auto"/>
                          </w:divBdr>
                        </w:div>
                      </w:divsChild>
                    </w:div>
                    <w:div w:id="69011347">
                      <w:marLeft w:val="0"/>
                      <w:marRight w:val="0"/>
                      <w:marTop w:val="240"/>
                      <w:marBottom w:val="240"/>
                      <w:divBdr>
                        <w:top w:val="none" w:sz="0" w:space="0" w:color="auto"/>
                        <w:left w:val="none" w:sz="0" w:space="0" w:color="auto"/>
                        <w:bottom w:val="none" w:sz="0" w:space="0" w:color="auto"/>
                        <w:right w:val="none" w:sz="0" w:space="0" w:color="auto"/>
                      </w:divBdr>
                      <w:divsChild>
                        <w:div w:id="907226469">
                          <w:marLeft w:val="0"/>
                          <w:marRight w:val="0"/>
                          <w:marTop w:val="240"/>
                          <w:marBottom w:val="240"/>
                          <w:divBdr>
                            <w:top w:val="none" w:sz="0" w:space="0" w:color="auto"/>
                            <w:left w:val="none" w:sz="0" w:space="0" w:color="auto"/>
                            <w:bottom w:val="none" w:sz="0" w:space="0" w:color="auto"/>
                            <w:right w:val="none" w:sz="0" w:space="0" w:color="auto"/>
                          </w:divBdr>
                        </w:div>
                      </w:divsChild>
                    </w:div>
                    <w:div w:id="1275668821">
                      <w:marLeft w:val="0"/>
                      <w:marRight w:val="0"/>
                      <w:marTop w:val="240"/>
                      <w:marBottom w:val="240"/>
                      <w:divBdr>
                        <w:top w:val="none" w:sz="0" w:space="0" w:color="auto"/>
                        <w:left w:val="none" w:sz="0" w:space="0" w:color="auto"/>
                        <w:bottom w:val="none" w:sz="0" w:space="0" w:color="auto"/>
                        <w:right w:val="none" w:sz="0" w:space="0" w:color="auto"/>
                      </w:divBdr>
                      <w:divsChild>
                        <w:div w:id="4860907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844</Words>
  <Characters>4813</Characters>
  <Application>Microsoft Office Word</Application>
  <DocSecurity>0</DocSecurity>
  <Lines>40</Lines>
  <Paragraphs>11</Paragraphs>
  <ScaleCrop>false</ScaleCrop>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langbo</dc:creator>
  <cp:keywords/>
  <dc:description/>
  <cp:lastModifiedBy>langbo</cp:lastModifiedBy>
  <cp:revision>2</cp:revision>
  <dcterms:created xsi:type="dcterms:W3CDTF">2020-07-21T07:29:00Z</dcterms:created>
  <dcterms:modified xsi:type="dcterms:W3CDTF">2020-07-21T07:29:00Z</dcterms:modified>
</cp:coreProperties>
</file>