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8A8B2" w14:textId="03914F59" w:rsidR="004A53BF" w:rsidRDefault="004A53BF" w:rsidP="004A53BF">
      <w:pPr>
        <w:tabs>
          <w:tab w:val="num" w:pos="720"/>
        </w:tabs>
        <w:ind w:left="357"/>
      </w:pPr>
      <w:r w:rsidRPr="004A53BF">
        <w:t>Considering the task setting of 0-shot to N-shot prompting, the experiment's prompts will also be divided into two phases. Additionally, these prompts will be classified into seven distinct types and adapted for both 0-shot and N-shot versions.</w:t>
      </w:r>
    </w:p>
    <w:p w14:paraId="1F8B4A8A" w14:textId="6109D051" w:rsidR="00AA2FCE" w:rsidRDefault="00AA2FCE" w:rsidP="004A53BF">
      <w:pPr>
        <w:tabs>
          <w:tab w:val="num" w:pos="720"/>
        </w:tabs>
        <w:ind w:left="357"/>
      </w:pPr>
      <w:r>
        <w:t>*Note: Prompts are co-created with ChatGPT4 interface.</w:t>
      </w:r>
    </w:p>
    <w:p w14:paraId="65251DAE" w14:textId="3FFC1457" w:rsidR="004A53BF" w:rsidRPr="004A53BF" w:rsidRDefault="004A53BF" w:rsidP="004A53BF">
      <w:pPr>
        <w:numPr>
          <w:ilvl w:val="0"/>
          <w:numId w:val="1"/>
        </w:numPr>
      </w:pPr>
      <w:r w:rsidRPr="004A53BF">
        <w:rPr>
          <w:b/>
          <w:bCs/>
        </w:rPr>
        <w:t>Basic Task Description</w:t>
      </w:r>
      <w:r w:rsidRPr="004A53BF">
        <w:t>:</w:t>
      </w:r>
    </w:p>
    <w:p w14:paraId="5BF091EC" w14:textId="77777777" w:rsidR="004A53BF" w:rsidRPr="004A53BF" w:rsidRDefault="004A53BF" w:rsidP="004A53BF">
      <w:pPr>
        <w:numPr>
          <w:ilvl w:val="1"/>
          <w:numId w:val="1"/>
        </w:numPr>
      </w:pPr>
      <w:r w:rsidRPr="004A53BF">
        <w:t>This category includes prompts that directly describe the task without any additional background information or detailed instruction steps. Typically, these prompts present a straightforward request but do not provide specific methods or theoretical background for executing the task.</w:t>
      </w:r>
    </w:p>
    <w:p w14:paraId="371AF249" w14:textId="77777777" w:rsidR="004A53BF" w:rsidRPr="004A53BF" w:rsidRDefault="004A53BF" w:rsidP="004A53BF">
      <w:pPr>
        <w:numPr>
          <w:ilvl w:val="1"/>
          <w:numId w:val="1"/>
        </w:numPr>
      </w:pPr>
      <w:r w:rsidRPr="004A53BF">
        <w:t>Relevant prompt numbers: 1, 2, 3, 4, 5, 6.</w:t>
      </w:r>
    </w:p>
    <w:p w14:paraId="1FCDB569" w14:textId="0A401EE1" w:rsidR="004A53BF" w:rsidRPr="004A53BF" w:rsidRDefault="004A53BF" w:rsidP="004A53BF">
      <w:pPr>
        <w:numPr>
          <w:ilvl w:val="0"/>
          <w:numId w:val="1"/>
        </w:numPr>
      </w:pPr>
      <w:r w:rsidRPr="004A53BF">
        <w:rPr>
          <w:b/>
          <w:bCs/>
        </w:rPr>
        <w:t>Task Description with Instruction</w:t>
      </w:r>
      <w:r w:rsidRPr="004A53BF">
        <w:t>:</w:t>
      </w:r>
    </w:p>
    <w:p w14:paraId="31B53D49" w14:textId="0A1553FC" w:rsidR="004A53BF" w:rsidRPr="004A53BF" w:rsidRDefault="004A53BF" w:rsidP="004A53BF">
      <w:pPr>
        <w:numPr>
          <w:ilvl w:val="1"/>
          <w:numId w:val="1"/>
        </w:numPr>
      </w:pPr>
      <w:r w:rsidRPr="004A53BF">
        <w:t xml:space="preserve">These prompts, in addition to basic task descriptions, include specific execution steps or feedback loops, helping </w:t>
      </w:r>
      <w:r w:rsidR="00E00B5F">
        <w:t>LLMs</w:t>
      </w:r>
      <w:r w:rsidRPr="004A53BF">
        <w:t xml:space="preserve"> to understand and carry out the task more clearly.</w:t>
      </w:r>
    </w:p>
    <w:p w14:paraId="10FCDF95" w14:textId="6AC51973" w:rsidR="004A53BF" w:rsidRPr="004A53BF" w:rsidRDefault="004A53BF" w:rsidP="004A53BF">
      <w:pPr>
        <w:numPr>
          <w:ilvl w:val="1"/>
          <w:numId w:val="1"/>
        </w:numPr>
      </w:pPr>
      <w:r w:rsidRPr="004A53BF">
        <w:t>Relevant prompt numbers: 7</w:t>
      </w:r>
      <w:r w:rsidR="001058B5">
        <w:t>, 11</w:t>
      </w:r>
      <w:r w:rsidRPr="004A53BF">
        <w:t>.</w:t>
      </w:r>
    </w:p>
    <w:p w14:paraId="501A043C" w14:textId="0796EA3B" w:rsidR="004A53BF" w:rsidRPr="004A53BF" w:rsidRDefault="004A53BF" w:rsidP="004A53BF">
      <w:pPr>
        <w:numPr>
          <w:ilvl w:val="0"/>
          <w:numId w:val="1"/>
        </w:numPr>
      </w:pPr>
      <w:r w:rsidRPr="004A53BF">
        <w:rPr>
          <w:b/>
          <w:bCs/>
        </w:rPr>
        <w:t>Background Information</w:t>
      </w:r>
      <w:r w:rsidRPr="004A53BF">
        <w:t>:</w:t>
      </w:r>
    </w:p>
    <w:p w14:paraId="112158FA" w14:textId="1170CE14" w:rsidR="004A53BF" w:rsidRPr="004A53BF" w:rsidRDefault="004A53BF" w:rsidP="004A53BF">
      <w:pPr>
        <w:numPr>
          <w:ilvl w:val="1"/>
          <w:numId w:val="1"/>
        </w:numPr>
      </w:pPr>
      <w:r w:rsidRPr="004A53BF">
        <w:t xml:space="preserve">Provides background information about conventional metaphors, aiding </w:t>
      </w:r>
      <w:r w:rsidR="00E00B5F">
        <w:t>LLMs</w:t>
      </w:r>
      <w:r w:rsidRPr="004A53BF">
        <w:t xml:space="preserve"> in better understanding the context and significance of the task.</w:t>
      </w:r>
    </w:p>
    <w:p w14:paraId="475F26DE" w14:textId="77777777" w:rsidR="004A53BF" w:rsidRPr="004A53BF" w:rsidRDefault="004A53BF" w:rsidP="004A53BF">
      <w:pPr>
        <w:numPr>
          <w:ilvl w:val="1"/>
          <w:numId w:val="1"/>
        </w:numPr>
      </w:pPr>
      <w:r w:rsidRPr="004A53BF">
        <w:t>Relevant prompt numbers: 8, 18, 19, 20.</w:t>
      </w:r>
    </w:p>
    <w:p w14:paraId="2862E765" w14:textId="1C98E2FB" w:rsidR="004A53BF" w:rsidRPr="004A53BF" w:rsidRDefault="004A53BF" w:rsidP="004A53BF">
      <w:pPr>
        <w:numPr>
          <w:ilvl w:val="0"/>
          <w:numId w:val="1"/>
        </w:numPr>
      </w:pPr>
      <w:r w:rsidRPr="004A53BF">
        <w:rPr>
          <w:b/>
          <w:bCs/>
        </w:rPr>
        <w:t>Word Classification with Task Description</w:t>
      </w:r>
      <w:r w:rsidRPr="004A53BF">
        <w:t>:</w:t>
      </w:r>
    </w:p>
    <w:p w14:paraId="7553D1E0" w14:textId="77777777" w:rsidR="004A53BF" w:rsidRPr="004A53BF" w:rsidRDefault="004A53BF" w:rsidP="004A53BF">
      <w:pPr>
        <w:numPr>
          <w:ilvl w:val="1"/>
          <w:numId w:val="1"/>
        </w:numPr>
      </w:pPr>
      <w:r w:rsidRPr="004A53BF">
        <w:t>Combines basic task descriptions with the requirement of classifying words, making the task more specific and focusing on word-level analysis.</w:t>
      </w:r>
    </w:p>
    <w:p w14:paraId="2BA76374" w14:textId="77777777" w:rsidR="004A53BF" w:rsidRPr="004A53BF" w:rsidRDefault="004A53BF" w:rsidP="004A53BF">
      <w:pPr>
        <w:numPr>
          <w:ilvl w:val="1"/>
          <w:numId w:val="1"/>
        </w:numPr>
      </w:pPr>
      <w:r w:rsidRPr="004A53BF">
        <w:t>Relevant prompt numbers: 9, 10.</w:t>
      </w:r>
    </w:p>
    <w:p w14:paraId="4F9F3454" w14:textId="69D32977" w:rsidR="004A53BF" w:rsidRPr="004A53BF" w:rsidRDefault="004A53BF" w:rsidP="004A53BF">
      <w:pPr>
        <w:numPr>
          <w:ilvl w:val="0"/>
          <w:numId w:val="1"/>
        </w:numPr>
      </w:pPr>
      <w:r w:rsidRPr="004A53BF">
        <w:rPr>
          <w:b/>
          <w:bCs/>
        </w:rPr>
        <w:t>Specific Role or Approach</w:t>
      </w:r>
      <w:r w:rsidRPr="004A53BF">
        <w:t>:</w:t>
      </w:r>
    </w:p>
    <w:p w14:paraId="29A75687" w14:textId="6F443A74" w:rsidR="004A53BF" w:rsidRPr="004A53BF" w:rsidRDefault="004A53BF" w:rsidP="004A53BF">
      <w:pPr>
        <w:numPr>
          <w:ilvl w:val="1"/>
          <w:numId w:val="1"/>
        </w:numPr>
      </w:pPr>
      <w:r w:rsidRPr="004A53BF">
        <w:t xml:space="preserve">These prompts assign </w:t>
      </w:r>
      <w:r w:rsidR="00E00B5F">
        <w:t>LLMs</w:t>
      </w:r>
      <w:r w:rsidRPr="004A53BF">
        <w:t xml:space="preserve"> a specific role (such as a Research Assistant) or a specific method of processing (such as Code-Like Parsing Instruction), providing a particular perspective or method for task execution.</w:t>
      </w:r>
    </w:p>
    <w:p w14:paraId="13AF54FC" w14:textId="5346A134" w:rsidR="004A53BF" w:rsidRPr="004A53BF" w:rsidRDefault="004A53BF" w:rsidP="004A53BF">
      <w:pPr>
        <w:numPr>
          <w:ilvl w:val="1"/>
          <w:numId w:val="1"/>
        </w:numPr>
      </w:pPr>
      <w:r w:rsidRPr="004A53BF">
        <w:t>Relevant prompt numbers: 12, 13, 14, 15.</w:t>
      </w:r>
    </w:p>
    <w:p w14:paraId="485BF627" w14:textId="1C01E5DF" w:rsidR="004A53BF" w:rsidRPr="004A53BF" w:rsidRDefault="004A53BF" w:rsidP="004A53BF">
      <w:pPr>
        <w:numPr>
          <w:ilvl w:val="0"/>
          <w:numId w:val="1"/>
        </w:numPr>
      </w:pPr>
      <w:r w:rsidRPr="004A53BF">
        <w:rPr>
          <w:b/>
          <w:bCs/>
        </w:rPr>
        <w:t>Background Information with Metaphor Identification Process</w:t>
      </w:r>
      <w:r w:rsidRPr="004A53BF">
        <w:t>:</w:t>
      </w:r>
    </w:p>
    <w:p w14:paraId="0AFF0F43" w14:textId="29905FB8" w:rsidR="004A53BF" w:rsidRPr="004A53BF" w:rsidRDefault="004A53BF" w:rsidP="004A53BF">
      <w:pPr>
        <w:numPr>
          <w:ilvl w:val="1"/>
          <w:numId w:val="1"/>
        </w:numPr>
      </w:pPr>
      <w:r w:rsidRPr="004A53BF">
        <w:t xml:space="preserve">These prompts provide background information on conventional metaphors, combined with detailed procedures or guidelines for </w:t>
      </w:r>
      <w:r w:rsidR="00E00B5F">
        <w:t xml:space="preserve">conventional </w:t>
      </w:r>
      <w:r w:rsidRPr="004A53BF">
        <w:t>metaphor identification.</w:t>
      </w:r>
    </w:p>
    <w:p w14:paraId="75F92FB0" w14:textId="77777777" w:rsidR="004A53BF" w:rsidRPr="004A53BF" w:rsidRDefault="004A53BF" w:rsidP="004A53BF">
      <w:pPr>
        <w:numPr>
          <w:ilvl w:val="1"/>
          <w:numId w:val="1"/>
        </w:numPr>
      </w:pPr>
      <w:r w:rsidRPr="004A53BF">
        <w:t>Relevant prompt numbers: 16, 17, 21.</w:t>
      </w:r>
    </w:p>
    <w:p w14:paraId="73A77589" w14:textId="0FDC4AEC" w:rsidR="004A53BF" w:rsidRPr="004A53BF" w:rsidRDefault="004A53BF" w:rsidP="004A53BF">
      <w:pPr>
        <w:numPr>
          <w:ilvl w:val="0"/>
          <w:numId w:val="1"/>
        </w:numPr>
      </w:pPr>
      <w:r w:rsidRPr="004A53BF">
        <w:rPr>
          <w:b/>
          <w:bCs/>
        </w:rPr>
        <w:lastRenderedPageBreak/>
        <w:t>Revised from Manual Annotation Process</w:t>
      </w:r>
      <w:r w:rsidRPr="004A53BF">
        <w:t>:</w:t>
      </w:r>
    </w:p>
    <w:p w14:paraId="7A54F9AF" w14:textId="77777777" w:rsidR="004A53BF" w:rsidRPr="004A53BF" w:rsidRDefault="004A53BF" w:rsidP="004A53BF">
      <w:pPr>
        <w:numPr>
          <w:ilvl w:val="1"/>
          <w:numId w:val="1"/>
        </w:numPr>
      </w:pPr>
      <w:r w:rsidRPr="004A53BF">
        <w:t>These prompts seem to be revisions or improvements based on previous manual annotation processes, possibly including more refined instruction steps or feedback mechanisms.</w:t>
      </w:r>
    </w:p>
    <w:p w14:paraId="28FBA497" w14:textId="77777777" w:rsidR="004A53BF" w:rsidRPr="004A53BF" w:rsidRDefault="004A53BF" w:rsidP="004A53BF">
      <w:pPr>
        <w:numPr>
          <w:ilvl w:val="1"/>
          <w:numId w:val="1"/>
        </w:numPr>
      </w:pPr>
      <w:r w:rsidRPr="004A53BF">
        <w:t>Relevant prompt numbers: 22, 23, 24, 25.</w:t>
      </w:r>
    </w:p>
    <w:p w14:paraId="45312099" w14:textId="77777777" w:rsidR="00F23DBE" w:rsidRDefault="00F23DBE"/>
    <w:sectPr w:rsidR="00F23DBE" w:rsidSect="00E379E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34E43" w14:textId="77777777" w:rsidR="008A2E63" w:rsidRDefault="008A2E63" w:rsidP="004A53BF">
      <w:pPr>
        <w:spacing w:after="0" w:line="240" w:lineRule="auto"/>
      </w:pPr>
      <w:r>
        <w:separator/>
      </w:r>
    </w:p>
  </w:endnote>
  <w:endnote w:type="continuationSeparator" w:id="0">
    <w:p w14:paraId="5529EA95" w14:textId="77777777" w:rsidR="008A2E63" w:rsidRDefault="008A2E63" w:rsidP="004A5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27051" w14:textId="77777777" w:rsidR="008A2E63" w:rsidRDefault="008A2E63" w:rsidP="004A53BF">
      <w:pPr>
        <w:spacing w:after="0" w:line="240" w:lineRule="auto"/>
      </w:pPr>
      <w:r>
        <w:separator/>
      </w:r>
    </w:p>
  </w:footnote>
  <w:footnote w:type="continuationSeparator" w:id="0">
    <w:p w14:paraId="6ADEFC98" w14:textId="77777777" w:rsidR="008A2E63" w:rsidRDefault="008A2E63" w:rsidP="004A53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35E84"/>
    <w:multiLevelType w:val="multilevel"/>
    <w:tmpl w:val="8AFC8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6012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F8F"/>
    <w:rsid w:val="001058B5"/>
    <w:rsid w:val="003D73F9"/>
    <w:rsid w:val="004A53BF"/>
    <w:rsid w:val="00794E71"/>
    <w:rsid w:val="008A2E63"/>
    <w:rsid w:val="00AA2FCE"/>
    <w:rsid w:val="00BC3F8F"/>
    <w:rsid w:val="00E00B5F"/>
    <w:rsid w:val="00E379EB"/>
    <w:rsid w:val="00F2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5E703"/>
  <w15:chartTrackingRefBased/>
  <w15:docId w15:val="{33ADB353-7A37-40A0-BDA1-D7820BC2B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3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A53BF"/>
  </w:style>
  <w:style w:type="paragraph" w:styleId="a5">
    <w:name w:val="footer"/>
    <w:basedOn w:val="a"/>
    <w:link w:val="a6"/>
    <w:uiPriority w:val="99"/>
    <w:unhideWhenUsed/>
    <w:rsid w:val="004A53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A5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0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jiahui liang</dc:creator>
  <cp:keywords/>
  <dc:description/>
  <cp:lastModifiedBy>jiahui liang</cp:lastModifiedBy>
  <cp:revision>4</cp:revision>
  <dcterms:created xsi:type="dcterms:W3CDTF">2024-01-08T14:06:00Z</dcterms:created>
  <dcterms:modified xsi:type="dcterms:W3CDTF">2024-01-09T23:28:00Z</dcterms:modified>
</cp:coreProperties>
</file>