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1"/>
        <w:gridCol w:w="7174"/>
        <w:gridCol w:w="826"/>
      </w:tblGrid>
      <w:tr w:rsidR="00E5371F" w:rsidRPr="00E5371F" w14:paraId="74AF459F" w14:textId="77777777" w:rsidTr="00E5371F">
        <w:trPr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63281E" w14:textId="77777777" w:rsidR="00E5371F" w:rsidRPr="00E5371F" w:rsidRDefault="00E5371F" w:rsidP="00E5371F">
            <w:pPr>
              <w:jc w:val="center"/>
              <w:rPr>
                <w:rFonts w:ascii="Lato" w:eastAsia="Times New Roman" w:hAnsi="Lato" w:cs="Times New Roman"/>
                <w:b/>
                <w:bCs/>
                <w:color w:val="444444"/>
              </w:rPr>
            </w:pPr>
            <w:r w:rsidRPr="00E5371F">
              <w:rPr>
                <w:rFonts w:ascii="Lato" w:eastAsia="Times New Roman" w:hAnsi="Lato" w:cs="Times New Roman"/>
                <w:b/>
                <w:bCs/>
                <w:color w:val="444444"/>
              </w:rPr>
              <w:t>Criteria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B06DD11" w14:textId="77777777" w:rsidR="00E5371F" w:rsidRPr="00E5371F" w:rsidRDefault="00E5371F" w:rsidP="00E5371F">
            <w:pPr>
              <w:jc w:val="center"/>
              <w:rPr>
                <w:rFonts w:ascii="Lato" w:eastAsia="Times New Roman" w:hAnsi="Lato" w:cs="Times New Roman"/>
                <w:b/>
                <w:bCs/>
                <w:color w:val="444444"/>
              </w:rPr>
            </w:pPr>
            <w:r w:rsidRPr="00E5371F">
              <w:rPr>
                <w:rFonts w:ascii="Lato" w:eastAsia="Times New Roman" w:hAnsi="Lato" w:cs="Times New Roman"/>
                <w:b/>
                <w:bCs/>
                <w:color w:val="444444"/>
              </w:rPr>
              <w:t>Ratings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15BAAAB" w14:textId="77777777" w:rsidR="00E5371F" w:rsidRPr="00E5371F" w:rsidRDefault="00E5371F" w:rsidP="00E5371F">
            <w:pPr>
              <w:jc w:val="center"/>
              <w:rPr>
                <w:rFonts w:ascii="Lato" w:eastAsia="Times New Roman" w:hAnsi="Lato" w:cs="Times New Roman"/>
                <w:b/>
                <w:bCs/>
                <w:color w:val="444444"/>
              </w:rPr>
            </w:pPr>
            <w:r w:rsidRPr="00E5371F">
              <w:rPr>
                <w:rFonts w:ascii="Lato" w:eastAsia="Times New Roman" w:hAnsi="Lato" w:cs="Times New Roman"/>
                <w:b/>
                <w:bCs/>
                <w:color w:val="444444"/>
              </w:rPr>
              <w:t>Pts</w:t>
            </w:r>
          </w:p>
        </w:tc>
      </w:tr>
      <w:tr w:rsidR="00E5371F" w:rsidRPr="00E5371F" w14:paraId="7E45FB00" w14:textId="77777777" w:rsidTr="00E5371F">
        <w:trPr>
          <w:trHeight w:val="190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0EED5C" w14:textId="13DFCEAD" w:rsidR="00E5371F" w:rsidRPr="00E5371F" w:rsidRDefault="00E5371F" w:rsidP="00E5371F">
            <w:pPr>
              <w:textAlignment w:val="center"/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  <w:bdr w:val="none" w:sz="0" w:space="0" w:color="auto" w:frame="1"/>
              </w:rPr>
              <w:t>This criterion is linked to a Learning Outcome</w:t>
            </w:r>
            <w:r>
              <w:rPr>
                <w:rFonts w:ascii="Lato" w:eastAsia="Times New Roman" w:hAnsi="Lato" w:cs="Times New Roman"/>
                <w:color w:val="444444"/>
                <w:bdr w:val="none" w:sz="0" w:space="0" w:color="auto" w:frame="1"/>
              </w:rPr>
              <w:t xml:space="preserve"> </w:t>
            </w:r>
            <w:r w:rsidRPr="00E5371F">
              <w:rPr>
                <w:rFonts w:ascii="Lato" w:eastAsia="Times New Roman" w:hAnsi="Lato" w:cs="Times New Roman"/>
                <w:color w:val="444444"/>
              </w:rPr>
              <w:t>Self-Assessment</w:t>
            </w:r>
          </w:p>
          <w:p w14:paraId="6EB49AFD" w14:textId="77777777" w:rsidR="00E5371F" w:rsidRPr="00E5371F" w:rsidRDefault="00E5371F" w:rsidP="00E5371F">
            <w:pPr>
              <w:textAlignment w:val="center"/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</w:rPr>
              <w:t xml:space="preserve">Please review the detailed rubric, which is linked in the assignment description, for assessment </w:t>
            </w:r>
            <w:proofErr w:type="gramStart"/>
            <w:r w:rsidRPr="00E5371F">
              <w:rPr>
                <w:rFonts w:ascii="Lato" w:eastAsia="Times New Roman" w:hAnsi="Lato" w:cs="Times New Roman"/>
                <w:color w:val="444444"/>
              </w:rPr>
              <w:t>details .</w:t>
            </w:r>
            <w:proofErr w:type="gram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14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8"/>
              <w:gridCol w:w="1583"/>
              <w:gridCol w:w="1426"/>
              <w:gridCol w:w="1145"/>
              <w:gridCol w:w="1256"/>
            </w:tblGrid>
            <w:tr w:rsidR="00E5371F" w:rsidRPr="00E5371F" w14:paraId="513282D5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1AAE170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4 pts</w:t>
                  </w:r>
                </w:p>
                <w:p w14:paraId="3397441B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Demonstrating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D1C7F0C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3 pts</w:t>
                  </w:r>
                </w:p>
                <w:p w14:paraId="5942D4E3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Approaching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3EDE706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2 pts</w:t>
                  </w:r>
                </w:p>
                <w:p w14:paraId="08C4B3DD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Developing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D34E14D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 pts</w:t>
                  </w:r>
                </w:p>
                <w:p w14:paraId="70B433C4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Emerging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C32DC84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56428699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Incomplete</w:t>
                  </w:r>
                </w:p>
              </w:tc>
            </w:tr>
          </w:tbl>
          <w:p w14:paraId="19D20AC2" w14:textId="77777777" w:rsidR="00E5371F" w:rsidRPr="00E5371F" w:rsidRDefault="00E5371F" w:rsidP="00E5371F">
            <w:pPr>
              <w:rPr>
                <w:rFonts w:ascii="Lato" w:eastAsia="Times New Roman" w:hAnsi="Lato" w:cs="Times New Roman"/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F3851A" w14:textId="77777777" w:rsidR="00E5371F" w:rsidRPr="00E5371F" w:rsidRDefault="00E5371F" w:rsidP="00E5371F">
            <w:pPr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</w:rPr>
              <w:t>4 pts</w:t>
            </w:r>
          </w:p>
        </w:tc>
      </w:tr>
      <w:tr w:rsidR="00E5371F" w:rsidRPr="00E5371F" w14:paraId="4579909B" w14:textId="77777777" w:rsidTr="00E5371F">
        <w:trPr>
          <w:trHeight w:val="190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B36EB" w14:textId="0C087341" w:rsidR="00E5371F" w:rsidRPr="00E5371F" w:rsidRDefault="00E5371F" w:rsidP="00E5371F">
            <w:pPr>
              <w:textAlignment w:val="center"/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  <w:bdr w:val="none" w:sz="0" w:space="0" w:color="auto" w:frame="1"/>
              </w:rPr>
              <w:t>This criterion is linked to a Learning Outcome</w:t>
            </w:r>
            <w:r>
              <w:rPr>
                <w:rFonts w:ascii="Lato" w:eastAsia="Times New Roman" w:hAnsi="Lato" w:cs="Times New Roman"/>
                <w:color w:val="444444"/>
                <w:bdr w:val="none" w:sz="0" w:space="0" w:color="auto" w:frame="1"/>
              </w:rPr>
              <w:t xml:space="preserve"> </w:t>
            </w:r>
            <w:r w:rsidRPr="00E5371F">
              <w:rPr>
                <w:rFonts w:ascii="Lato" w:eastAsia="Times New Roman" w:hAnsi="Lato" w:cs="Times New Roman"/>
                <w:color w:val="444444"/>
              </w:rPr>
              <w:t>Team Assessment</w:t>
            </w:r>
          </w:p>
          <w:p w14:paraId="7236C264" w14:textId="77777777" w:rsidR="00E5371F" w:rsidRPr="00E5371F" w:rsidRDefault="00E5371F" w:rsidP="00E5371F">
            <w:pPr>
              <w:textAlignment w:val="center"/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</w:rPr>
              <w:t xml:space="preserve">Please review the detailed rubric, which is linked in the assignment description, for assessment </w:t>
            </w:r>
            <w:proofErr w:type="gramStart"/>
            <w:r w:rsidRPr="00E5371F">
              <w:rPr>
                <w:rFonts w:ascii="Lato" w:eastAsia="Times New Roman" w:hAnsi="Lato" w:cs="Times New Roman"/>
                <w:color w:val="444444"/>
              </w:rPr>
              <w:t>details .</w:t>
            </w:r>
            <w:proofErr w:type="gram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14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8"/>
              <w:gridCol w:w="1583"/>
              <w:gridCol w:w="1426"/>
              <w:gridCol w:w="1145"/>
              <w:gridCol w:w="1256"/>
            </w:tblGrid>
            <w:tr w:rsidR="00E5371F" w:rsidRPr="00E5371F" w14:paraId="518AA577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9CC5B2F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3 pts</w:t>
                  </w:r>
                </w:p>
                <w:p w14:paraId="6FD2E06E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Demonstrating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7F8CB4F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 pts</w:t>
                  </w:r>
                </w:p>
                <w:p w14:paraId="6E9C462D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Approaching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C3D1A30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 pts</w:t>
                  </w:r>
                </w:p>
                <w:p w14:paraId="4F22AEBB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Developing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0960930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0.5 pts</w:t>
                  </w:r>
                </w:p>
                <w:p w14:paraId="16EB3455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Emerging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84355B4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2A3BC1E8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Incomplete</w:t>
                  </w:r>
                </w:p>
              </w:tc>
            </w:tr>
          </w:tbl>
          <w:p w14:paraId="4EFAAB4F" w14:textId="77777777" w:rsidR="00E5371F" w:rsidRPr="00E5371F" w:rsidRDefault="00E5371F" w:rsidP="00E5371F">
            <w:pPr>
              <w:rPr>
                <w:rFonts w:ascii="Lato" w:eastAsia="Times New Roman" w:hAnsi="Lato" w:cs="Times New Roman"/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8AD0D1" w14:textId="77777777" w:rsidR="00E5371F" w:rsidRPr="00E5371F" w:rsidRDefault="00E5371F" w:rsidP="00E5371F">
            <w:pPr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</w:rPr>
              <w:t>3 pts</w:t>
            </w:r>
          </w:p>
        </w:tc>
      </w:tr>
      <w:tr w:rsidR="00E5371F" w:rsidRPr="00E5371F" w14:paraId="569CA8CB" w14:textId="77777777" w:rsidTr="00E5371F">
        <w:trPr>
          <w:trHeight w:val="1905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AD6A5E" w14:textId="3B3A4521" w:rsidR="00E5371F" w:rsidRPr="00E5371F" w:rsidRDefault="00E5371F" w:rsidP="00E5371F">
            <w:pPr>
              <w:textAlignment w:val="center"/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  <w:bdr w:val="none" w:sz="0" w:space="0" w:color="auto" w:frame="1"/>
              </w:rPr>
              <w:t>This criterion is linked to a Learning Outcome</w:t>
            </w:r>
            <w:r>
              <w:rPr>
                <w:rFonts w:ascii="Lato" w:eastAsia="Times New Roman" w:hAnsi="Lato" w:cs="Times New Roman"/>
                <w:color w:val="444444"/>
                <w:bdr w:val="none" w:sz="0" w:space="0" w:color="auto" w:frame="1"/>
              </w:rPr>
              <w:t xml:space="preserve"> </w:t>
            </w:r>
            <w:r w:rsidRPr="00E5371F">
              <w:rPr>
                <w:rFonts w:ascii="Lato" w:eastAsia="Times New Roman" w:hAnsi="Lato" w:cs="Times New Roman"/>
                <w:color w:val="444444"/>
              </w:rPr>
              <w:t>Summary of Project</w:t>
            </w:r>
          </w:p>
          <w:p w14:paraId="0ED67836" w14:textId="77777777" w:rsidR="00E5371F" w:rsidRPr="00E5371F" w:rsidRDefault="00E5371F" w:rsidP="00E5371F">
            <w:pPr>
              <w:textAlignment w:val="center"/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</w:rPr>
              <w:t xml:space="preserve">Please review the detailed rubric, which is linked in the assignment description, for assessment </w:t>
            </w:r>
            <w:proofErr w:type="gramStart"/>
            <w:r w:rsidRPr="00E5371F">
              <w:rPr>
                <w:rFonts w:ascii="Lato" w:eastAsia="Times New Roman" w:hAnsi="Lato" w:cs="Times New Roman"/>
                <w:color w:val="444444"/>
              </w:rPr>
              <w:t>details .</w:t>
            </w:r>
            <w:proofErr w:type="gram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7148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8"/>
              <w:gridCol w:w="1583"/>
              <w:gridCol w:w="1426"/>
              <w:gridCol w:w="1145"/>
              <w:gridCol w:w="1256"/>
            </w:tblGrid>
            <w:tr w:rsidR="00E5371F" w:rsidRPr="00E5371F" w14:paraId="538F6140" w14:textId="77777777"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4CE5DD9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3 pts</w:t>
                  </w:r>
                </w:p>
                <w:p w14:paraId="0BF32A72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20"/>
                      <w:szCs w:val="20"/>
                    </w:rPr>
                    <w:t>Demonstrating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AB01E60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2 pts</w:t>
                  </w:r>
                </w:p>
                <w:p w14:paraId="2189FCE1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Approaching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5B6F976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1 pts</w:t>
                  </w:r>
                </w:p>
                <w:p w14:paraId="178D06C6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Developing Proficiency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849AAC8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0.5 pts</w:t>
                  </w:r>
                </w:p>
                <w:p w14:paraId="5D296DC2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Emerging</w:t>
                  </w:r>
                </w:p>
              </w:tc>
              <w:tc>
                <w:tcPr>
                  <w:tcW w:w="0" w:type="auto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96480AC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0 pts</w:t>
                  </w:r>
                </w:p>
                <w:p w14:paraId="3FA90E1E" w14:textId="77777777" w:rsidR="00E5371F" w:rsidRPr="00E5371F" w:rsidRDefault="00E5371F" w:rsidP="00E5371F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E5371F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Incomplete</w:t>
                  </w:r>
                </w:p>
              </w:tc>
            </w:tr>
          </w:tbl>
          <w:p w14:paraId="3E92B19C" w14:textId="77777777" w:rsidR="00E5371F" w:rsidRPr="00E5371F" w:rsidRDefault="00E5371F" w:rsidP="00E5371F">
            <w:pPr>
              <w:rPr>
                <w:rFonts w:ascii="Lato" w:eastAsia="Times New Roman" w:hAnsi="Lato" w:cs="Times New Roman"/>
                <w:color w:val="444444"/>
              </w:rPr>
            </w:pP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CB493F4" w14:textId="77777777" w:rsidR="00E5371F" w:rsidRPr="00E5371F" w:rsidRDefault="00E5371F" w:rsidP="00E5371F">
            <w:pPr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</w:rPr>
              <w:t>3 pts</w:t>
            </w:r>
          </w:p>
        </w:tc>
      </w:tr>
      <w:tr w:rsidR="00E5371F" w:rsidRPr="00E5371F" w14:paraId="68073AD1" w14:textId="77777777" w:rsidTr="00E5371F"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045394" w14:textId="1F1FBCAF" w:rsidR="00E5371F" w:rsidRPr="00E5371F" w:rsidRDefault="00E5371F" w:rsidP="00E5371F">
            <w:pPr>
              <w:rPr>
                <w:rFonts w:ascii="Lato" w:eastAsia="Times New Roman" w:hAnsi="Lato" w:cs="Times New Roman"/>
                <w:color w:val="444444"/>
              </w:rPr>
            </w:pPr>
            <w:r w:rsidRPr="00E5371F">
              <w:rPr>
                <w:rFonts w:ascii="Lato" w:eastAsia="Times New Roman" w:hAnsi="Lato" w:cs="Times New Roman"/>
                <w:color w:val="444444"/>
              </w:rPr>
              <w:t>Total Points: </w:t>
            </w:r>
            <w:r w:rsidRPr="00E5371F">
              <w:rPr>
                <w:rFonts w:ascii="Lato" w:eastAsia="Times New Roman" w:hAnsi="Lato" w:cs="Times New Roman"/>
                <w:color w:val="FF0000"/>
              </w:rPr>
              <w:t>8</w:t>
            </w:r>
            <w:r>
              <w:rPr>
                <w:rFonts w:ascii="Lato" w:eastAsia="Times New Roman" w:hAnsi="Lato" w:cs="Times New Roman"/>
                <w:color w:val="444444"/>
              </w:rPr>
              <w:t>/</w:t>
            </w:r>
            <w:r w:rsidRPr="00E5371F">
              <w:rPr>
                <w:rFonts w:ascii="Lato" w:eastAsia="Times New Roman" w:hAnsi="Lato" w:cs="Times New Roman"/>
                <w:color w:val="444444"/>
              </w:rPr>
              <w:t>10</w:t>
            </w:r>
          </w:p>
        </w:tc>
      </w:tr>
    </w:tbl>
    <w:p w14:paraId="78684CE6" w14:textId="77777777" w:rsidR="0000276B" w:rsidRDefault="00000000"/>
    <w:sectPr w:rsidR="0000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1F"/>
    <w:rsid w:val="00404C4D"/>
    <w:rsid w:val="008C2CEA"/>
    <w:rsid w:val="00E5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93053"/>
  <w15:chartTrackingRefBased/>
  <w15:docId w15:val="{1F986013-C884-4D4B-A227-842376FE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E5371F"/>
  </w:style>
  <w:style w:type="character" w:customStyle="1" w:styleId="description">
    <w:name w:val="description"/>
    <w:basedOn w:val="DefaultParagraphFont"/>
    <w:rsid w:val="00E5371F"/>
  </w:style>
  <w:style w:type="character" w:customStyle="1" w:styleId="nobr">
    <w:name w:val="nobr"/>
    <w:basedOn w:val="DefaultParagraphFont"/>
    <w:rsid w:val="00E5371F"/>
  </w:style>
  <w:style w:type="character" w:customStyle="1" w:styleId="points">
    <w:name w:val="points"/>
    <w:basedOn w:val="DefaultParagraphFont"/>
    <w:rsid w:val="00E5371F"/>
  </w:style>
  <w:style w:type="character" w:customStyle="1" w:styleId="apple-converted-space">
    <w:name w:val="apple-converted-space"/>
    <w:basedOn w:val="DefaultParagraphFont"/>
    <w:rsid w:val="00E5371F"/>
  </w:style>
  <w:style w:type="character" w:customStyle="1" w:styleId="displaycriterionpoints">
    <w:name w:val="display_criterion_points"/>
    <w:basedOn w:val="DefaultParagraphFont"/>
    <w:rsid w:val="00E5371F"/>
  </w:style>
  <w:style w:type="character" w:customStyle="1" w:styleId="rubrictotal">
    <w:name w:val="rubric_total"/>
    <w:basedOn w:val="DefaultParagraphFont"/>
    <w:rsid w:val="00E53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1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4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3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7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6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6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3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7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1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4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Ren</dc:creator>
  <cp:keywords/>
  <dc:description/>
  <cp:lastModifiedBy>Jiahui Ren</cp:lastModifiedBy>
  <cp:revision>1</cp:revision>
  <dcterms:created xsi:type="dcterms:W3CDTF">2022-08-10T23:10:00Z</dcterms:created>
  <dcterms:modified xsi:type="dcterms:W3CDTF">2022-08-10T23:13:00Z</dcterms:modified>
</cp:coreProperties>
</file>