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7E4" w:rsidRDefault="00E74F56">
      <w:r>
        <w:rPr>
          <w:rFonts w:hint="eastAsia"/>
        </w:rPr>
        <w:t>IEEE300</w:t>
      </w:r>
    </w:p>
    <w:p w:rsidR="00E74F56" w:rsidRDefault="00E74F56" w:rsidP="00E74F56">
      <w:proofErr w:type="spellStart"/>
      <w:r>
        <w:t>ramp_rate</w:t>
      </w:r>
      <w:proofErr w:type="spellEnd"/>
      <w:r>
        <w:t xml:space="preserve"> = 0.3</w:t>
      </w:r>
    </w:p>
    <w:p w:rsidR="00E74F56" w:rsidRDefault="00E74F56" w:rsidP="00E74F56">
      <w:r>
        <w:t>P=</w:t>
      </w:r>
      <w:proofErr w:type="gramStart"/>
      <w:r>
        <w:t>30 ,</w:t>
      </w:r>
      <w:proofErr w:type="gramEnd"/>
      <w:r>
        <w:t xml:space="preserve"> R=16 , round=9</w:t>
      </w:r>
    </w:p>
    <w:p w:rsidR="002E07E0" w:rsidRDefault="00E74F56" w:rsidP="00E74F56">
      <w:proofErr w:type="gramStart"/>
      <w:r>
        <w:t>length</w:t>
      </w:r>
      <w:proofErr w:type="gramEnd"/>
      <w:r>
        <w:t xml:space="preserve"> of recovery </w:t>
      </w:r>
      <w:proofErr w:type="spellStart"/>
      <w:r>
        <w:t>seq</w:t>
      </w:r>
      <w:proofErr w:type="spellEnd"/>
      <w:r>
        <w:t xml:space="preserve"> 9</w:t>
      </w:r>
    </w:p>
    <w:p w:rsidR="00C4538E" w:rsidRDefault="00086416" w:rsidP="00E74F56">
      <w:proofErr w:type="gramStart"/>
      <w:r>
        <w:rPr>
          <w:rFonts w:hint="eastAsia"/>
        </w:rPr>
        <w:t>ran</w:t>
      </w:r>
      <w:r>
        <w:t>domly</w:t>
      </w:r>
      <w:proofErr w:type="gramEnd"/>
      <w:r>
        <w:t xml:space="preserve"> delete 50 bus</w:t>
      </w:r>
    </w:p>
    <w:p w:rsidR="000123A6" w:rsidRDefault="000123A6" w:rsidP="00E74F56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 w:rsidR="00662403" w:rsidRPr="003E0AC2" w:rsidTr="000909CB">
        <w:trPr>
          <w:trHeight w:val="270"/>
        </w:trPr>
        <w:tc>
          <w:tcPr>
            <w:tcW w:w="2206" w:type="dxa"/>
            <w:vMerge w:val="restart"/>
            <w:tcBorders>
              <w:top w:val="single" w:sz="12" w:space="0" w:color="auto"/>
            </w:tcBorders>
            <w:noWrap/>
          </w:tcPr>
          <w:p w:rsidR="00662403" w:rsidRPr="003E0AC2" w:rsidRDefault="00662403" w:rsidP="00662403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</w:rPr>
            </w:pPr>
            <w:bookmarkStart w:id="0" w:name="OLE_LINK1"/>
            <w:r w:rsidRPr="003E0AC2">
              <w:rPr>
                <w:rFonts w:ascii="Times New Roman" w:hAnsi="Times New Roman" w:cs="Times New Roman" w:hint="eastAsia"/>
                <w:sz w:val="24"/>
              </w:rPr>
              <w:t>Recovery Strategy</w:t>
            </w:r>
          </w:p>
        </w:tc>
        <w:tc>
          <w:tcPr>
            <w:tcW w:w="11560" w:type="dxa"/>
            <w:gridSpan w:val="10"/>
            <w:tcBorders>
              <w:top w:val="single" w:sz="12" w:space="0" w:color="auto"/>
              <w:bottom w:val="single" w:sz="12" w:space="0" w:color="auto"/>
              <w:right w:val="nil"/>
            </w:tcBorders>
            <w:noWrap/>
          </w:tcPr>
          <w:p w:rsidR="00662403" w:rsidRPr="003E0AC2" w:rsidRDefault="002669F8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 xml:space="preserve">IEEE 300 </w:t>
            </w:r>
            <w:r w:rsidR="00662403" w:rsidRPr="003E0AC2">
              <w:rPr>
                <w:rFonts w:ascii="Times New Roman" w:hAnsi="Times New Roman" w:cs="Times New Roman"/>
                <w:sz w:val="24"/>
              </w:rPr>
              <w:t>Power Case</w:t>
            </w:r>
            <w:r w:rsidR="00703C74" w:rsidRPr="003E0AC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2403" w:rsidRPr="003E0AC2">
              <w:rPr>
                <w:rFonts w:ascii="Times New Roman" w:hAnsi="Times New Roman" w:cs="Times New Roman"/>
                <w:sz w:val="24"/>
              </w:rPr>
              <w:t>(N, E)</w:t>
            </w:r>
          </w:p>
        </w:tc>
      </w:tr>
      <w:tr w:rsidR="00662403" w:rsidRPr="003E0AC2" w:rsidTr="000909CB">
        <w:trPr>
          <w:trHeight w:val="270"/>
        </w:trPr>
        <w:tc>
          <w:tcPr>
            <w:tcW w:w="2206" w:type="dxa"/>
            <w:vMerge/>
            <w:tcBorders>
              <w:bottom w:val="single" w:sz="12" w:space="0" w:color="auto"/>
            </w:tcBorders>
            <w:noWrap/>
            <w:hideMark/>
          </w:tcPr>
          <w:p w:rsidR="00662403" w:rsidRPr="003E0AC2" w:rsidRDefault="00662403" w:rsidP="002337D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  <w:right w:val="nil"/>
            </w:tcBorders>
            <w:noWrap/>
            <w:hideMark/>
          </w:tcPr>
          <w:p w:rsidR="00662403" w:rsidRPr="003E0AC2" w:rsidRDefault="00662403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(243,291)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662403" w:rsidRPr="003E0AC2" w:rsidRDefault="00662403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(228,285)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662403" w:rsidRPr="003E0AC2" w:rsidRDefault="00662403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(227,269)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662403" w:rsidRPr="003E0AC2" w:rsidRDefault="00662403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(219,274)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662403" w:rsidRPr="003E0AC2" w:rsidRDefault="00662403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(237,278)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662403" w:rsidRPr="003E0AC2" w:rsidRDefault="00662403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(221,266)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662403" w:rsidRPr="003E0AC2" w:rsidRDefault="00662403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(207,252)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662403" w:rsidRPr="003E0AC2" w:rsidRDefault="00662403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(202,253)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662403" w:rsidRPr="003E0AC2" w:rsidRDefault="00662403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(241,294)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662403" w:rsidRPr="003E0AC2" w:rsidRDefault="00662403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(223,272)</w:t>
            </w:r>
          </w:p>
        </w:tc>
      </w:tr>
      <w:tr w:rsidR="00F2645D" w:rsidRPr="003E0AC2" w:rsidTr="00662403">
        <w:trPr>
          <w:trHeight w:val="270"/>
        </w:trPr>
        <w:tc>
          <w:tcPr>
            <w:tcW w:w="2206" w:type="dxa"/>
            <w:tcBorders>
              <w:top w:val="single" w:sz="12" w:space="0" w:color="auto"/>
            </w:tcBorders>
            <w:noWrap/>
            <w:hideMark/>
          </w:tcPr>
          <w:p w:rsidR="00F2645D" w:rsidRPr="003E0AC2" w:rsidRDefault="00F2645D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3E0AC2">
              <w:rPr>
                <w:rFonts w:ascii="Times New Roman" w:hAnsi="Times New Roman" w:cs="Times New Roman"/>
                <w:i/>
                <w:sz w:val="24"/>
              </w:rPr>
              <w:t>SRG based</w:t>
            </w:r>
          </w:p>
        </w:tc>
        <w:tc>
          <w:tcPr>
            <w:tcW w:w="1156" w:type="dxa"/>
            <w:tcBorders>
              <w:top w:val="single" w:sz="12" w:space="0" w:color="auto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0.851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0.823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0.884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0.847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0.918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0.928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0.841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0.753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0.924</w:t>
            </w:r>
          </w:p>
        </w:tc>
        <w:tc>
          <w:tcPr>
            <w:tcW w:w="1156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0.860</w:t>
            </w:r>
          </w:p>
        </w:tc>
      </w:tr>
      <w:tr w:rsidR="00F2645D" w:rsidRPr="003E0AC2" w:rsidTr="00662403">
        <w:trPr>
          <w:trHeight w:val="270"/>
        </w:trPr>
        <w:tc>
          <w:tcPr>
            <w:tcW w:w="2206" w:type="dxa"/>
            <w:noWrap/>
            <w:hideMark/>
          </w:tcPr>
          <w:p w:rsidR="00F2645D" w:rsidRPr="003E0AC2" w:rsidRDefault="00F2645D" w:rsidP="002337D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3E0AC2">
              <w:rPr>
                <w:rFonts w:ascii="Times New Roman" w:hAnsi="Times New Roman" w:cs="Times New Roman"/>
                <w:i/>
                <w:sz w:val="24"/>
              </w:rPr>
              <w:t>RCC based</w:t>
            </w:r>
          </w:p>
        </w:tc>
        <w:tc>
          <w:tcPr>
            <w:tcW w:w="1156" w:type="dxa"/>
            <w:tcBorders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0.851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0.827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0.884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0.847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0.918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0.929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0.841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0.754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0.924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0.860</w:t>
            </w:r>
          </w:p>
        </w:tc>
      </w:tr>
      <w:tr w:rsidR="00F2645D" w:rsidRPr="003E0AC2" w:rsidTr="00662403">
        <w:trPr>
          <w:trHeight w:val="270"/>
        </w:trPr>
        <w:tc>
          <w:tcPr>
            <w:tcW w:w="2206" w:type="dxa"/>
            <w:noWrap/>
            <w:hideMark/>
          </w:tcPr>
          <w:p w:rsidR="00F2645D" w:rsidRPr="003E0AC2" w:rsidRDefault="00F2645D" w:rsidP="002337D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3E0AC2">
              <w:rPr>
                <w:rFonts w:ascii="Times New Roman" w:hAnsi="Times New Roman" w:cs="Times New Roman"/>
                <w:i/>
                <w:sz w:val="24"/>
              </w:rPr>
              <w:t>high degree based</w:t>
            </w:r>
          </w:p>
        </w:tc>
        <w:tc>
          <w:tcPr>
            <w:tcW w:w="1156" w:type="dxa"/>
            <w:tcBorders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0.574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0.754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0.708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0.758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0.768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0.555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0.594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0.674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0.819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0.648</w:t>
            </w:r>
          </w:p>
        </w:tc>
      </w:tr>
      <w:tr w:rsidR="00F2645D" w:rsidRPr="003E0AC2" w:rsidTr="00662403">
        <w:trPr>
          <w:trHeight w:val="270"/>
        </w:trPr>
        <w:tc>
          <w:tcPr>
            <w:tcW w:w="2206" w:type="dxa"/>
            <w:noWrap/>
            <w:hideMark/>
          </w:tcPr>
          <w:p w:rsidR="00F2645D" w:rsidRPr="003E0AC2" w:rsidRDefault="00F2645D" w:rsidP="002337D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3E0AC2">
              <w:rPr>
                <w:rFonts w:ascii="Times New Roman" w:hAnsi="Times New Roman" w:cs="Times New Roman"/>
                <w:i/>
                <w:sz w:val="24"/>
              </w:rPr>
              <w:t>low degree based</w:t>
            </w:r>
          </w:p>
        </w:tc>
        <w:tc>
          <w:tcPr>
            <w:tcW w:w="1156" w:type="dxa"/>
            <w:tcBorders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0.808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0.760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0.783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0.749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0.784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0.831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0.746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0.675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0.846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0.783</w:t>
            </w:r>
          </w:p>
        </w:tc>
      </w:tr>
      <w:tr w:rsidR="00F2645D" w:rsidRPr="003E0AC2" w:rsidTr="00662403">
        <w:trPr>
          <w:trHeight w:val="270"/>
        </w:trPr>
        <w:tc>
          <w:tcPr>
            <w:tcW w:w="2206" w:type="dxa"/>
            <w:noWrap/>
            <w:hideMark/>
          </w:tcPr>
          <w:p w:rsidR="00F2645D" w:rsidRPr="003E0AC2" w:rsidRDefault="00F2645D" w:rsidP="002337D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3E0AC2">
              <w:rPr>
                <w:rFonts w:ascii="Times New Roman" w:hAnsi="Times New Roman" w:cs="Times New Roman"/>
                <w:i/>
                <w:sz w:val="24"/>
              </w:rPr>
              <w:t>high load based</w:t>
            </w:r>
          </w:p>
        </w:tc>
        <w:tc>
          <w:tcPr>
            <w:tcW w:w="1156" w:type="dxa"/>
            <w:tcBorders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0.594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0.820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0.884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0AC2">
              <w:rPr>
                <w:rFonts w:ascii="Times New Roman" w:hAnsi="Times New Roman" w:cs="Times New Roman"/>
                <w:b/>
                <w:sz w:val="24"/>
              </w:rPr>
              <w:t>0.847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0.916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0.884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0.832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0.749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0.588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0.790</w:t>
            </w:r>
          </w:p>
        </w:tc>
      </w:tr>
      <w:tr w:rsidR="00F2645D" w:rsidRPr="003E0AC2" w:rsidTr="00662403">
        <w:trPr>
          <w:trHeight w:val="270"/>
        </w:trPr>
        <w:tc>
          <w:tcPr>
            <w:tcW w:w="2206" w:type="dxa"/>
            <w:noWrap/>
            <w:hideMark/>
          </w:tcPr>
          <w:p w:rsidR="00F2645D" w:rsidRPr="003E0AC2" w:rsidRDefault="00F2645D" w:rsidP="002337D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3E0AC2">
              <w:rPr>
                <w:rFonts w:ascii="Times New Roman" w:hAnsi="Times New Roman" w:cs="Times New Roman"/>
                <w:i/>
                <w:sz w:val="24"/>
              </w:rPr>
              <w:t>low load based</w:t>
            </w:r>
          </w:p>
        </w:tc>
        <w:tc>
          <w:tcPr>
            <w:tcW w:w="1156" w:type="dxa"/>
            <w:tcBorders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0.780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0.753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0.572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0.738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0.747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0.793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0.583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0.659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0.537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0.745</w:t>
            </w:r>
          </w:p>
        </w:tc>
      </w:tr>
      <w:tr w:rsidR="00F2645D" w:rsidRPr="003E0AC2" w:rsidTr="00662403">
        <w:trPr>
          <w:trHeight w:val="270"/>
        </w:trPr>
        <w:tc>
          <w:tcPr>
            <w:tcW w:w="2206" w:type="dxa"/>
            <w:noWrap/>
            <w:hideMark/>
          </w:tcPr>
          <w:p w:rsidR="00F2645D" w:rsidRPr="003E0AC2" w:rsidRDefault="00F2645D" w:rsidP="002337D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3E0AC2">
              <w:rPr>
                <w:rFonts w:ascii="Times New Roman" w:hAnsi="Times New Roman" w:cs="Times New Roman"/>
                <w:i/>
                <w:sz w:val="24"/>
              </w:rPr>
              <w:t>random based</w:t>
            </w:r>
          </w:p>
        </w:tc>
        <w:tc>
          <w:tcPr>
            <w:tcW w:w="1156" w:type="dxa"/>
            <w:tcBorders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0.676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0.692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0.689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0.763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0.697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0.786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0.690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0.661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0.737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0.695</w:t>
            </w:r>
          </w:p>
        </w:tc>
      </w:tr>
      <w:tr w:rsidR="00F2645D" w:rsidRPr="003E0AC2" w:rsidTr="00662403">
        <w:trPr>
          <w:trHeight w:val="270"/>
        </w:trPr>
        <w:tc>
          <w:tcPr>
            <w:tcW w:w="2206" w:type="dxa"/>
            <w:noWrap/>
            <w:hideMark/>
          </w:tcPr>
          <w:p w:rsidR="00F2645D" w:rsidRPr="003E0AC2" w:rsidRDefault="00F2645D" w:rsidP="002337D6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3E0AC2">
              <w:rPr>
                <w:rFonts w:ascii="Times New Roman" w:hAnsi="Times New Roman" w:cs="Times New Roman"/>
                <w:i/>
                <w:sz w:val="24"/>
              </w:rPr>
              <w:t>initial state</w:t>
            </w:r>
          </w:p>
        </w:tc>
        <w:tc>
          <w:tcPr>
            <w:tcW w:w="1156" w:type="dxa"/>
            <w:tcBorders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0.781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0.754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0.705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0.739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0.761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0.797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0.729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0.659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0.817</w:t>
            </w:r>
          </w:p>
        </w:tc>
        <w:tc>
          <w:tcPr>
            <w:tcW w:w="1156" w:type="dxa"/>
            <w:tcBorders>
              <w:left w:val="nil"/>
              <w:right w:val="nil"/>
            </w:tcBorders>
            <w:noWrap/>
            <w:hideMark/>
          </w:tcPr>
          <w:p w:rsidR="00F2645D" w:rsidRPr="003E0AC2" w:rsidRDefault="00F2645D" w:rsidP="00B062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E0AC2">
              <w:rPr>
                <w:rFonts w:ascii="Times New Roman" w:hAnsi="Times New Roman" w:cs="Times New Roman"/>
                <w:sz w:val="24"/>
              </w:rPr>
              <w:t>0.753</w:t>
            </w:r>
          </w:p>
        </w:tc>
      </w:tr>
      <w:bookmarkEnd w:id="0"/>
    </w:tbl>
    <w:p w:rsidR="002E07E0" w:rsidRDefault="002E07E0"/>
    <w:p w:rsidR="002E07E0" w:rsidRDefault="002E07E0"/>
    <w:p w:rsidR="002E07E0" w:rsidRDefault="002E07E0"/>
    <w:p w:rsidR="008A1093" w:rsidRDefault="008A1093"/>
    <w:p w:rsidR="008A1093" w:rsidRDefault="008A1093"/>
    <w:p w:rsidR="008A1093" w:rsidRDefault="008A1093"/>
    <w:p w:rsidR="008A1093" w:rsidRDefault="008A1093"/>
    <w:p w:rsidR="008A1093" w:rsidRDefault="008A1093"/>
    <w:p w:rsidR="008A1093" w:rsidRDefault="008A1093"/>
    <w:p w:rsidR="008A1093" w:rsidRDefault="008A1093"/>
    <w:p w:rsidR="008A1093" w:rsidRDefault="008A1093"/>
    <w:p w:rsidR="00CF55F0" w:rsidRDefault="00CF55F0" w:rsidP="00CF55F0">
      <w:proofErr w:type="spellStart"/>
      <w:r>
        <w:t>ramp_rate</w:t>
      </w:r>
      <w:proofErr w:type="spellEnd"/>
      <w:r>
        <w:t xml:space="preserve"> = 0.3</w:t>
      </w:r>
    </w:p>
    <w:p w:rsidR="00CF55F0" w:rsidRDefault="00CF55F0" w:rsidP="00CF55F0">
      <w:r>
        <w:t>P=</w:t>
      </w:r>
      <w:proofErr w:type="gramStart"/>
      <w:r>
        <w:t>30 ,</w:t>
      </w:r>
      <w:proofErr w:type="gramEnd"/>
      <w:r>
        <w:t xml:space="preserve"> R=16 , round=9</w:t>
      </w:r>
    </w:p>
    <w:p w:rsidR="008A1093" w:rsidRDefault="00CF55F0" w:rsidP="00CF55F0">
      <w:proofErr w:type="gramStart"/>
      <w:r>
        <w:t>length</w:t>
      </w:r>
      <w:proofErr w:type="gramEnd"/>
      <w:r>
        <w:t xml:space="preserve"> of recovery </w:t>
      </w:r>
      <w:proofErr w:type="spellStart"/>
      <w:r>
        <w:t>seq</w:t>
      </w:r>
      <w:proofErr w:type="spellEnd"/>
      <w:r>
        <w:t xml:space="preserve"> 9</w:t>
      </w:r>
    </w:p>
    <w:p w:rsidR="008A1093" w:rsidRDefault="00CF55F0">
      <w:proofErr w:type="gramStart"/>
      <w:r>
        <w:rPr>
          <w:rFonts w:hint="eastAsia"/>
        </w:rPr>
        <w:t>ran</w:t>
      </w:r>
      <w:r>
        <w:t>domly</w:t>
      </w:r>
      <w:proofErr w:type="gramEnd"/>
      <w:r>
        <w:t xml:space="preserve"> delete 30 bus</w:t>
      </w:r>
    </w:p>
    <w:p w:rsidR="000123A6" w:rsidRPr="00CF55F0" w:rsidRDefault="000123A6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1031"/>
        <w:gridCol w:w="1031"/>
        <w:gridCol w:w="1031"/>
        <w:gridCol w:w="1172"/>
        <w:gridCol w:w="1172"/>
        <w:gridCol w:w="1031"/>
        <w:gridCol w:w="1031"/>
        <w:gridCol w:w="1031"/>
        <w:gridCol w:w="1172"/>
        <w:gridCol w:w="1031"/>
      </w:tblGrid>
      <w:tr w:rsidR="00772D52" w:rsidRPr="00422056" w:rsidTr="00772D52">
        <w:trPr>
          <w:trHeight w:val="270"/>
        </w:trPr>
        <w:tc>
          <w:tcPr>
            <w:tcW w:w="2194" w:type="dxa"/>
            <w:vMerge w:val="restart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772D52" w:rsidRPr="00422056" w:rsidRDefault="00772D52" w:rsidP="00E165A5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bookmarkStart w:id="1" w:name="OLE_LINK2"/>
            <w:bookmarkStart w:id="2" w:name="OLE_LINK3"/>
            <w:bookmarkStart w:id="3" w:name="OLE_LINK4"/>
            <w:r w:rsidRPr="00422056">
              <w:rPr>
                <w:rFonts w:ascii="Times New Roman" w:hAnsi="Times New Roman" w:cs="Times New Roman"/>
                <w:sz w:val="24"/>
              </w:rPr>
              <w:t>Recovery Strategy</w:t>
            </w:r>
          </w:p>
        </w:tc>
        <w:tc>
          <w:tcPr>
            <w:tcW w:w="10733" w:type="dxa"/>
            <w:gridSpan w:val="10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IEEE 118 Power Case</w:t>
            </w:r>
            <w:r w:rsidR="00324E3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2056">
              <w:rPr>
                <w:rFonts w:ascii="Times New Roman" w:hAnsi="Times New Roman" w:cs="Times New Roman"/>
                <w:sz w:val="24"/>
              </w:rPr>
              <w:t>(N,E)</w:t>
            </w:r>
          </w:p>
        </w:tc>
      </w:tr>
      <w:tr w:rsidR="00772D52" w:rsidRPr="00422056" w:rsidTr="00772D52">
        <w:trPr>
          <w:trHeight w:val="270"/>
        </w:trPr>
        <w:tc>
          <w:tcPr>
            <w:tcW w:w="2194" w:type="dxa"/>
            <w:vMerge/>
            <w:tcBorders>
              <w:top w:val="single" w:sz="12" w:space="0" w:color="auto"/>
              <w:bottom w:val="single" w:sz="12" w:space="0" w:color="auto"/>
            </w:tcBorders>
            <w:hideMark/>
          </w:tcPr>
          <w:p w:rsidR="00772D52" w:rsidRPr="00422056" w:rsidRDefault="00772D5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(78,88)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(73,83)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(66,82)</w:t>
            </w:r>
          </w:p>
        </w:tc>
        <w:tc>
          <w:tcPr>
            <w:tcW w:w="117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(82,101)</w:t>
            </w:r>
          </w:p>
        </w:tc>
        <w:tc>
          <w:tcPr>
            <w:tcW w:w="117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(82,101)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(73,90)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(73,82)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(69,83)</w:t>
            </w:r>
          </w:p>
        </w:tc>
        <w:tc>
          <w:tcPr>
            <w:tcW w:w="117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(86,107)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(65,70)</w:t>
            </w:r>
          </w:p>
        </w:tc>
      </w:tr>
      <w:tr w:rsidR="00772D52" w:rsidRPr="00422056" w:rsidTr="00772D52">
        <w:trPr>
          <w:trHeight w:val="270"/>
        </w:trPr>
        <w:tc>
          <w:tcPr>
            <w:tcW w:w="2194" w:type="dxa"/>
            <w:tcBorders>
              <w:top w:val="single" w:sz="12" w:space="0" w:color="auto"/>
            </w:tcBorders>
            <w:noWrap/>
            <w:hideMark/>
          </w:tcPr>
          <w:p w:rsidR="00772D52" w:rsidRPr="00422056" w:rsidRDefault="00772D52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422056">
              <w:rPr>
                <w:rFonts w:ascii="Times New Roman" w:hAnsi="Times New Roman" w:cs="Times New Roman"/>
                <w:i/>
                <w:sz w:val="24"/>
              </w:rPr>
              <w:t>SRG based</w:t>
            </w:r>
          </w:p>
        </w:tc>
        <w:tc>
          <w:tcPr>
            <w:tcW w:w="1031" w:type="dxa"/>
            <w:tcBorders>
              <w:top w:val="single" w:sz="12" w:space="0" w:color="auto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0.678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0.654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0.702</w:t>
            </w:r>
          </w:p>
        </w:tc>
        <w:tc>
          <w:tcPr>
            <w:tcW w:w="1172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0.849</w:t>
            </w:r>
          </w:p>
        </w:tc>
        <w:tc>
          <w:tcPr>
            <w:tcW w:w="1172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0.651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0.693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0.761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0.759</w:t>
            </w:r>
          </w:p>
        </w:tc>
        <w:tc>
          <w:tcPr>
            <w:tcW w:w="1172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0.868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0.688</w:t>
            </w:r>
          </w:p>
        </w:tc>
      </w:tr>
      <w:tr w:rsidR="00772D52" w:rsidRPr="00422056" w:rsidTr="00772D52">
        <w:trPr>
          <w:trHeight w:val="270"/>
        </w:trPr>
        <w:tc>
          <w:tcPr>
            <w:tcW w:w="2194" w:type="dxa"/>
            <w:noWrap/>
            <w:hideMark/>
          </w:tcPr>
          <w:p w:rsidR="00772D52" w:rsidRPr="00422056" w:rsidRDefault="00772D52" w:rsidP="00E165A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422056">
              <w:rPr>
                <w:rFonts w:ascii="Times New Roman" w:hAnsi="Times New Roman" w:cs="Times New Roman"/>
                <w:i/>
                <w:sz w:val="24"/>
              </w:rPr>
              <w:t>RCC based</w:t>
            </w:r>
          </w:p>
        </w:tc>
        <w:tc>
          <w:tcPr>
            <w:tcW w:w="1031" w:type="dxa"/>
            <w:tcBorders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0.678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0.654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0.702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0.849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0.651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0.694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0.761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0.759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0.868</w:t>
            </w:r>
          </w:p>
        </w:tc>
        <w:tc>
          <w:tcPr>
            <w:tcW w:w="1031" w:type="dxa"/>
            <w:tcBorders>
              <w:lef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0.688</w:t>
            </w:r>
          </w:p>
        </w:tc>
      </w:tr>
      <w:tr w:rsidR="00772D52" w:rsidRPr="00422056" w:rsidTr="00772D52">
        <w:trPr>
          <w:trHeight w:val="270"/>
        </w:trPr>
        <w:tc>
          <w:tcPr>
            <w:tcW w:w="2194" w:type="dxa"/>
            <w:noWrap/>
            <w:hideMark/>
          </w:tcPr>
          <w:p w:rsidR="00772D52" w:rsidRPr="00422056" w:rsidRDefault="00772D52" w:rsidP="00E165A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422056">
              <w:rPr>
                <w:rFonts w:ascii="Times New Roman" w:hAnsi="Times New Roman" w:cs="Times New Roman"/>
                <w:i/>
                <w:sz w:val="24"/>
              </w:rPr>
              <w:t>high degree based</w:t>
            </w:r>
          </w:p>
        </w:tc>
        <w:tc>
          <w:tcPr>
            <w:tcW w:w="1031" w:type="dxa"/>
            <w:tcBorders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0.250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0.001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0.011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0.769</w:t>
            </w:r>
          </w:p>
        </w:tc>
        <w:tc>
          <w:tcPr>
            <w:tcW w:w="1031" w:type="dxa"/>
            <w:tcBorders>
              <w:lef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0.643</w:t>
            </w:r>
          </w:p>
        </w:tc>
      </w:tr>
      <w:tr w:rsidR="00772D52" w:rsidRPr="00422056" w:rsidTr="00772D52">
        <w:trPr>
          <w:trHeight w:val="270"/>
        </w:trPr>
        <w:tc>
          <w:tcPr>
            <w:tcW w:w="2194" w:type="dxa"/>
            <w:noWrap/>
            <w:hideMark/>
          </w:tcPr>
          <w:p w:rsidR="00772D52" w:rsidRPr="00422056" w:rsidRDefault="00772D52" w:rsidP="00E165A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422056">
              <w:rPr>
                <w:rFonts w:ascii="Times New Roman" w:hAnsi="Times New Roman" w:cs="Times New Roman"/>
                <w:i/>
                <w:sz w:val="24"/>
              </w:rPr>
              <w:t>low degree based</w:t>
            </w:r>
          </w:p>
        </w:tc>
        <w:tc>
          <w:tcPr>
            <w:tcW w:w="1031" w:type="dxa"/>
            <w:tcBorders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0.618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0.599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0.637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0.775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0.634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0.645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0.666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0.683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0.787</w:t>
            </w:r>
          </w:p>
        </w:tc>
        <w:tc>
          <w:tcPr>
            <w:tcW w:w="1031" w:type="dxa"/>
            <w:tcBorders>
              <w:lef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0.592</w:t>
            </w:r>
          </w:p>
        </w:tc>
      </w:tr>
      <w:tr w:rsidR="00772D52" w:rsidRPr="00422056" w:rsidTr="00772D52">
        <w:trPr>
          <w:trHeight w:val="270"/>
        </w:trPr>
        <w:tc>
          <w:tcPr>
            <w:tcW w:w="2194" w:type="dxa"/>
            <w:noWrap/>
            <w:hideMark/>
          </w:tcPr>
          <w:p w:rsidR="00772D52" w:rsidRPr="00422056" w:rsidRDefault="00772D52" w:rsidP="00E165A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422056">
              <w:rPr>
                <w:rFonts w:ascii="Times New Roman" w:hAnsi="Times New Roman" w:cs="Times New Roman"/>
                <w:i/>
                <w:sz w:val="24"/>
              </w:rPr>
              <w:t>high load based</w:t>
            </w:r>
          </w:p>
        </w:tc>
        <w:tc>
          <w:tcPr>
            <w:tcW w:w="1031" w:type="dxa"/>
            <w:tcBorders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0.249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0.032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0.633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0.011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0.868</w:t>
            </w:r>
          </w:p>
        </w:tc>
        <w:tc>
          <w:tcPr>
            <w:tcW w:w="1031" w:type="dxa"/>
            <w:tcBorders>
              <w:lef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22056">
              <w:rPr>
                <w:rFonts w:ascii="Times New Roman" w:hAnsi="Times New Roman" w:cs="Times New Roman"/>
                <w:b/>
                <w:sz w:val="24"/>
              </w:rPr>
              <w:t>0.688</w:t>
            </w:r>
          </w:p>
        </w:tc>
      </w:tr>
      <w:tr w:rsidR="00772D52" w:rsidRPr="00422056" w:rsidTr="00772D52">
        <w:trPr>
          <w:trHeight w:val="270"/>
        </w:trPr>
        <w:tc>
          <w:tcPr>
            <w:tcW w:w="2194" w:type="dxa"/>
            <w:noWrap/>
            <w:hideMark/>
          </w:tcPr>
          <w:p w:rsidR="00772D52" w:rsidRPr="00422056" w:rsidRDefault="00772D52" w:rsidP="00E165A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422056">
              <w:rPr>
                <w:rFonts w:ascii="Times New Roman" w:hAnsi="Times New Roman" w:cs="Times New Roman"/>
                <w:i/>
                <w:sz w:val="24"/>
              </w:rPr>
              <w:t>low load based</w:t>
            </w:r>
          </w:p>
        </w:tc>
        <w:tc>
          <w:tcPr>
            <w:tcW w:w="1031" w:type="dxa"/>
            <w:tcBorders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0.235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0.458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0.575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0.719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0.585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0.535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0.634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0.644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0.712</w:t>
            </w:r>
          </w:p>
        </w:tc>
        <w:tc>
          <w:tcPr>
            <w:tcW w:w="1031" w:type="dxa"/>
            <w:tcBorders>
              <w:lef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0.545</w:t>
            </w:r>
          </w:p>
        </w:tc>
      </w:tr>
      <w:tr w:rsidR="00772D52" w:rsidRPr="00422056" w:rsidTr="00772D52">
        <w:trPr>
          <w:trHeight w:val="270"/>
        </w:trPr>
        <w:tc>
          <w:tcPr>
            <w:tcW w:w="2194" w:type="dxa"/>
            <w:noWrap/>
            <w:hideMark/>
          </w:tcPr>
          <w:p w:rsidR="00772D52" w:rsidRPr="00422056" w:rsidRDefault="00772D52" w:rsidP="00E165A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422056">
              <w:rPr>
                <w:rFonts w:ascii="Times New Roman" w:hAnsi="Times New Roman" w:cs="Times New Roman"/>
                <w:i/>
                <w:sz w:val="24"/>
              </w:rPr>
              <w:t>random based</w:t>
            </w:r>
          </w:p>
        </w:tc>
        <w:tc>
          <w:tcPr>
            <w:tcW w:w="1031" w:type="dxa"/>
            <w:tcBorders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0.277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0.304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0.353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0.531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0.563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0.368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0.424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0.246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0.777</w:t>
            </w:r>
          </w:p>
        </w:tc>
        <w:tc>
          <w:tcPr>
            <w:tcW w:w="1031" w:type="dxa"/>
            <w:tcBorders>
              <w:lef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0.615</w:t>
            </w:r>
          </w:p>
        </w:tc>
      </w:tr>
      <w:tr w:rsidR="00772D52" w:rsidRPr="00422056" w:rsidTr="00772D52">
        <w:trPr>
          <w:trHeight w:val="270"/>
        </w:trPr>
        <w:tc>
          <w:tcPr>
            <w:tcW w:w="2194" w:type="dxa"/>
            <w:noWrap/>
            <w:hideMark/>
          </w:tcPr>
          <w:p w:rsidR="00772D52" w:rsidRPr="00422056" w:rsidRDefault="00772D52" w:rsidP="00E165A5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422056">
              <w:rPr>
                <w:rFonts w:ascii="Times New Roman" w:hAnsi="Times New Roman" w:cs="Times New Roman"/>
                <w:i/>
                <w:sz w:val="24"/>
              </w:rPr>
              <w:t>initial state</w:t>
            </w:r>
          </w:p>
        </w:tc>
        <w:tc>
          <w:tcPr>
            <w:tcW w:w="1031" w:type="dxa"/>
            <w:tcBorders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0.568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0.500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0.575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0.719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0.585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0.585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0.623</w:t>
            </w:r>
          </w:p>
        </w:tc>
        <w:tc>
          <w:tcPr>
            <w:tcW w:w="1031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0.628</w:t>
            </w:r>
          </w:p>
        </w:tc>
        <w:tc>
          <w:tcPr>
            <w:tcW w:w="1172" w:type="dxa"/>
            <w:tcBorders>
              <w:left w:val="nil"/>
              <w:righ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0.689</w:t>
            </w:r>
          </w:p>
        </w:tc>
        <w:tc>
          <w:tcPr>
            <w:tcW w:w="1031" w:type="dxa"/>
            <w:tcBorders>
              <w:left w:val="nil"/>
            </w:tcBorders>
            <w:noWrap/>
            <w:hideMark/>
          </w:tcPr>
          <w:p w:rsidR="00772D52" w:rsidRPr="00422056" w:rsidRDefault="00772D52" w:rsidP="00E165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22056">
              <w:rPr>
                <w:rFonts w:ascii="Times New Roman" w:hAnsi="Times New Roman" w:cs="Times New Roman"/>
                <w:sz w:val="24"/>
              </w:rPr>
              <w:t>0.527</w:t>
            </w:r>
          </w:p>
        </w:tc>
      </w:tr>
      <w:bookmarkEnd w:id="1"/>
      <w:bookmarkEnd w:id="2"/>
      <w:bookmarkEnd w:id="3"/>
    </w:tbl>
    <w:p w:rsidR="008A1093" w:rsidRDefault="008A1093"/>
    <w:p w:rsidR="008A1093" w:rsidRDefault="008A1093"/>
    <w:p w:rsidR="008A1093" w:rsidRDefault="008A1093"/>
    <w:p w:rsidR="00504052" w:rsidRDefault="00504052"/>
    <w:p w:rsidR="00504052" w:rsidRDefault="00504052"/>
    <w:p w:rsidR="00504052" w:rsidRDefault="00504052"/>
    <w:p w:rsidR="00504052" w:rsidRDefault="00504052"/>
    <w:p w:rsidR="00504052" w:rsidRDefault="00504052"/>
    <w:p w:rsidR="00504052" w:rsidRDefault="00504052"/>
    <w:p w:rsidR="00504052" w:rsidRDefault="00504052"/>
    <w:p w:rsidR="00504052" w:rsidRDefault="00504052"/>
    <w:p w:rsidR="00504052" w:rsidRDefault="00504052"/>
    <w:p w:rsidR="006B18CC" w:rsidRDefault="006B18CC" w:rsidP="006B18CC">
      <w:proofErr w:type="spellStart"/>
      <w:r>
        <w:t>ramp_rate</w:t>
      </w:r>
      <w:proofErr w:type="spellEnd"/>
      <w:r>
        <w:t xml:space="preserve"> = 0.3</w:t>
      </w:r>
    </w:p>
    <w:p w:rsidR="006B18CC" w:rsidRDefault="006B18CC" w:rsidP="006B18CC">
      <w:r>
        <w:t>P=</w:t>
      </w:r>
      <w:proofErr w:type="gramStart"/>
      <w:r>
        <w:t>16 ,</w:t>
      </w:r>
      <w:proofErr w:type="gramEnd"/>
      <w:r>
        <w:t xml:space="preserve"> R=10 , round=5</w:t>
      </w:r>
    </w:p>
    <w:p w:rsidR="00504052" w:rsidRDefault="006B18CC" w:rsidP="006B18CC">
      <w:proofErr w:type="gramStart"/>
      <w:r>
        <w:t>length</w:t>
      </w:r>
      <w:proofErr w:type="gramEnd"/>
      <w:r>
        <w:t xml:space="preserve"> of recovery </w:t>
      </w:r>
      <w:proofErr w:type="spellStart"/>
      <w:r>
        <w:t>seq</w:t>
      </w:r>
      <w:proofErr w:type="spellEnd"/>
      <w:r>
        <w:t xml:space="preserve"> 5</w:t>
      </w:r>
    </w:p>
    <w:p w:rsidR="006B18CC" w:rsidRDefault="006B18CC" w:rsidP="006B18CC">
      <w:proofErr w:type="gramStart"/>
      <w:r>
        <w:rPr>
          <w:rFonts w:hint="eastAsia"/>
        </w:rPr>
        <w:t>ran</w:t>
      </w:r>
      <w:r>
        <w:t>domly</w:t>
      </w:r>
      <w:proofErr w:type="gramEnd"/>
      <w:r>
        <w:t xml:space="preserve"> delete 10 bus</w:t>
      </w:r>
    </w:p>
    <w:p w:rsidR="000123A6" w:rsidRDefault="000123A6" w:rsidP="006B18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F58B1" w:rsidRPr="002A5C85" w:rsidTr="00626151">
        <w:trPr>
          <w:trHeight w:val="270"/>
        </w:trPr>
        <w:tc>
          <w:tcPr>
            <w:tcW w:w="2160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noWrap/>
            <w:hideMark/>
          </w:tcPr>
          <w:p w:rsidR="00EF58B1" w:rsidRPr="002A5C85" w:rsidRDefault="00EF58B1" w:rsidP="005613E3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bookmarkStart w:id="4" w:name="OLE_LINK5"/>
            <w:bookmarkStart w:id="5" w:name="OLE_LINK6"/>
            <w:bookmarkStart w:id="6" w:name="OLE_LINK7"/>
            <w:r w:rsidRPr="002A5C85">
              <w:rPr>
                <w:rFonts w:ascii="Times New Roman" w:hAnsi="Times New Roman" w:cs="Times New Roman"/>
                <w:sz w:val="24"/>
              </w:rPr>
              <w:t>Recovery Strategy</w:t>
            </w:r>
          </w:p>
        </w:tc>
        <w:tc>
          <w:tcPr>
            <w:tcW w:w="10800" w:type="dxa"/>
            <w:gridSpan w:val="10"/>
            <w:tcBorders>
              <w:top w:val="single" w:sz="12" w:space="0" w:color="auto"/>
              <w:bottom w:val="single" w:sz="12" w:space="0" w:color="auto"/>
              <w:right w:val="nil"/>
            </w:tcBorders>
            <w:noWrap/>
            <w:hideMark/>
          </w:tcPr>
          <w:p w:rsidR="00EF58B1" w:rsidRPr="002A5C85" w:rsidRDefault="004702C8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 xml:space="preserve">IEEE 57 </w:t>
            </w:r>
            <w:r w:rsidR="00EF58B1" w:rsidRPr="002A5C85">
              <w:rPr>
                <w:rFonts w:ascii="Times New Roman" w:hAnsi="Times New Roman" w:cs="Times New Roman"/>
                <w:sz w:val="24"/>
              </w:rPr>
              <w:t>Power Case</w:t>
            </w:r>
            <w:r w:rsidR="00324E38" w:rsidRPr="002A5C8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F58B1" w:rsidRPr="002A5C85">
              <w:rPr>
                <w:rFonts w:ascii="Times New Roman" w:hAnsi="Times New Roman" w:cs="Times New Roman"/>
                <w:sz w:val="24"/>
              </w:rPr>
              <w:t>(N,E)</w:t>
            </w:r>
          </w:p>
        </w:tc>
      </w:tr>
      <w:tr w:rsidR="00EF58B1" w:rsidRPr="002A5C85" w:rsidTr="00626151">
        <w:trPr>
          <w:trHeight w:val="270"/>
        </w:trPr>
        <w:tc>
          <w:tcPr>
            <w:tcW w:w="2160" w:type="dxa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hideMark/>
          </w:tcPr>
          <w:p w:rsidR="00EF58B1" w:rsidRPr="002A5C85" w:rsidRDefault="00EF58B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(40,49)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(42,50)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(43,47)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(47,52)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(43,52)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(44,51)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(40,46)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(35,39)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(37,41)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(39,43)</w:t>
            </w:r>
          </w:p>
        </w:tc>
      </w:tr>
      <w:tr w:rsidR="00EF58B1" w:rsidRPr="002A5C85" w:rsidTr="00626151">
        <w:trPr>
          <w:trHeight w:val="270"/>
        </w:trPr>
        <w:tc>
          <w:tcPr>
            <w:tcW w:w="2160" w:type="dxa"/>
            <w:tcBorders>
              <w:top w:val="single" w:sz="12" w:space="0" w:color="auto"/>
              <w:left w:val="nil"/>
            </w:tcBorders>
            <w:noWrap/>
            <w:hideMark/>
          </w:tcPr>
          <w:p w:rsidR="00EF58B1" w:rsidRPr="002A5C85" w:rsidRDefault="00EF58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2A5C85">
              <w:rPr>
                <w:rFonts w:ascii="Times New Roman" w:hAnsi="Times New Roman" w:cs="Times New Roman"/>
                <w:i/>
                <w:sz w:val="24"/>
              </w:rPr>
              <w:t>SRG based</w:t>
            </w:r>
          </w:p>
        </w:tc>
        <w:tc>
          <w:tcPr>
            <w:tcW w:w="1080" w:type="dxa"/>
            <w:tcBorders>
              <w:top w:val="single" w:sz="12" w:space="0" w:color="auto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0.572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0.951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0.966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0.986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0.969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0.978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0.616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0.862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0.960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0.824</w:t>
            </w:r>
          </w:p>
        </w:tc>
      </w:tr>
      <w:tr w:rsidR="00EF58B1" w:rsidRPr="002A5C85" w:rsidTr="00626151">
        <w:trPr>
          <w:trHeight w:val="270"/>
        </w:trPr>
        <w:tc>
          <w:tcPr>
            <w:tcW w:w="2160" w:type="dxa"/>
            <w:tcBorders>
              <w:left w:val="nil"/>
            </w:tcBorders>
            <w:noWrap/>
            <w:hideMark/>
          </w:tcPr>
          <w:p w:rsidR="00EF58B1" w:rsidRPr="002A5C85" w:rsidRDefault="00EF58B1" w:rsidP="00EF58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2A5C85">
              <w:rPr>
                <w:rFonts w:ascii="Times New Roman" w:hAnsi="Times New Roman" w:cs="Times New Roman"/>
                <w:i/>
                <w:sz w:val="24"/>
              </w:rPr>
              <w:t>RCC based</w:t>
            </w:r>
          </w:p>
        </w:tc>
        <w:tc>
          <w:tcPr>
            <w:tcW w:w="1080" w:type="dxa"/>
            <w:tcBorders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0.572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0.951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0.966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0.986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0.969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0.978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0.616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0.862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0.960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0.824</w:t>
            </w:r>
          </w:p>
        </w:tc>
      </w:tr>
      <w:tr w:rsidR="00EF58B1" w:rsidRPr="002A5C85" w:rsidTr="00626151">
        <w:trPr>
          <w:trHeight w:val="270"/>
        </w:trPr>
        <w:tc>
          <w:tcPr>
            <w:tcW w:w="2160" w:type="dxa"/>
            <w:tcBorders>
              <w:left w:val="nil"/>
            </w:tcBorders>
            <w:noWrap/>
            <w:hideMark/>
          </w:tcPr>
          <w:p w:rsidR="00EF58B1" w:rsidRPr="002A5C85" w:rsidRDefault="00EF58B1" w:rsidP="00EF58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2A5C85">
              <w:rPr>
                <w:rFonts w:ascii="Times New Roman" w:hAnsi="Times New Roman" w:cs="Times New Roman"/>
                <w:i/>
                <w:sz w:val="24"/>
              </w:rPr>
              <w:t>high degree based</w:t>
            </w:r>
          </w:p>
        </w:tc>
        <w:tc>
          <w:tcPr>
            <w:tcW w:w="1080" w:type="dxa"/>
            <w:tcBorders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0.910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0.966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0.984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0.903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0.974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0.847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0.955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0.807</w:t>
            </w:r>
          </w:p>
        </w:tc>
      </w:tr>
      <w:tr w:rsidR="00EF58B1" w:rsidRPr="002A5C85" w:rsidTr="00626151">
        <w:trPr>
          <w:trHeight w:val="270"/>
        </w:trPr>
        <w:tc>
          <w:tcPr>
            <w:tcW w:w="2160" w:type="dxa"/>
            <w:tcBorders>
              <w:left w:val="nil"/>
            </w:tcBorders>
            <w:noWrap/>
            <w:hideMark/>
          </w:tcPr>
          <w:p w:rsidR="00EF58B1" w:rsidRPr="002A5C85" w:rsidRDefault="00EF58B1" w:rsidP="00EF58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2A5C85">
              <w:rPr>
                <w:rFonts w:ascii="Times New Roman" w:hAnsi="Times New Roman" w:cs="Times New Roman"/>
                <w:i/>
                <w:sz w:val="24"/>
              </w:rPr>
              <w:t>low degree based</w:t>
            </w:r>
          </w:p>
        </w:tc>
        <w:tc>
          <w:tcPr>
            <w:tcW w:w="1080" w:type="dxa"/>
            <w:tcBorders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0.440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0.555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0.855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0.902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0.957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0.955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0.841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0.863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0.506</w:t>
            </w:r>
          </w:p>
        </w:tc>
      </w:tr>
      <w:tr w:rsidR="00EF58B1" w:rsidRPr="002A5C85" w:rsidTr="00626151">
        <w:trPr>
          <w:trHeight w:val="270"/>
        </w:trPr>
        <w:tc>
          <w:tcPr>
            <w:tcW w:w="2160" w:type="dxa"/>
            <w:tcBorders>
              <w:left w:val="nil"/>
            </w:tcBorders>
            <w:noWrap/>
            <w:hideMark/>
          </w:tcPr>
          <w:p w:rsidR="00EF58B1" w:rsidRPr="002A5C85" w:rsidRDefault="00EF58B1" w:rsidP="00EF58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2A5C85">
              <w:rPr>
                <w:rFonts w:ascii="Times New Roman" w:hAnsi="Times New Roman" w:cs="Times New Roman"/>
                <w:i/>
                <w:sz w:val="24"/>
              </w:rPr>
              <w:t>high load based</w:t>
            </w:r>
          </w:p>
        </w:tc>
        <w:tc>
          <w:tcPr>
            <w:tcW w:w="1080" w:type="dxa"/>
            <w:tcBorders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0.951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0.966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0.986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0.969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0.978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0.000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0.862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0.960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5C85">
              <w:rPr>
                <w:rFonts w:ascii="Times New Roman" w:hAnsi="Times New Roman" w:cs="Times New Roman"/>
                <w:b/>
                <w:sz w:val="24"/>
              </w:rPr>
              <w:t>0.824</w:t>
            </w:r>
          </w:p>
        </w:tc>
      </w:tr>
      <w:tr w:rsidR="00EF58B1" w:rsidRPr="002A5C85" w:rsidTr="00626151">
        <w:trPr>
          <w:trHeight w:val="270"/>
        </w:trPr>
        <w:tc>
          <w:tcPr>
            <w:tcW w:w="2160" w:type="dxa"/>
            <w:tcBorders>
              <w:left w:val="nil"/>
            </w:tcBorders>
            <w:noWrap/>
            <w:hideMark/>
          </w:tcPr>
          <w:p w:rsidR="00EF58B1" w:rsidRPr="002A5C85" w:rsidRDefault="00EF58B1" w:rsidP="00EF58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2A5C85">
              <w:rPr>
                <w:rFonts w:ascii="Times New Roman" w:hAnsi="Times New Roman" w:cs="Times New Roman"/>
                <w:i/>
                <w:sz w:val="24"/>
              </w:rPr>
              <w:t>low load based</w:t>
            </w:r>
          </w:p>
        </w:tc>
        <w:tc>
          <w:tcPr>
            <w:tcW w:w="1080" w:type="dxa"/>
            <w:tcBorders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0.403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0.517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0.809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0.893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0.903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0.945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0.564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0.797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0.863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0.450</w:t>
            </w:r>
          </w:p>
        </w:tc>
      </w:tr>
      <w:tr w:rsidR="00EF58B1" w:rsidRPr="002A5C85" w:rsidTr="00626151">
        <w:trPr>
          <w:trHeight w:val="270"/>
        </w:trPr>
        <w:tc>
          <w:tcPr>
            <w:tcW w:w="2160" w:type="dxa"/>
            <w:tcBorders>
              <w:left w:val="nil"/>
            </w:tcBorders>
            <w:noWrap/>
            <w:hideMark/>
          </w:tcPr>
          <w:p w:rsidR="00EF58B1" w:rsidRPr="002A5C85" w:rsidRDefault="00EF58B1" w:rsidP="00EF58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2A5C85">
              <w:rPr>
                <w:rFonts w:ascii="Times New Roman" w:hAnsi="Times New Roman" w:cs="Times New Roman"/>
                <w:i/>
                <w:sz w:val="24"/>
              </w:rPr>
              <w:t>random based</w:t>
            </w:r>
          </w:p>
        </w:tc>
        <w:tc>
          <w:tcPr>
            <w:tcW w:w="1080" w:type="dxa"/>
            <w:tcBorders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0.313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0.786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0.916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0.939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0.936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0.962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0.241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0.830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0.934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0.656</w:t>
            </w:r>
          </w:p>
        </w:tc>
      </w:tr>
      <w:tr w:rsidR="00EF58B1" w:rsidRPr="002A5C85" w:rsidTr="00626151">
        <w:trPr>
          <w:trHeight w:val="270"/>
        </w:trPr>
        <w:tc>
          <w:tcPr>
            <w:tcW w:w="2160" w:type="dxa"/>
            <w:tcBorders>
              <w:left w:val="nil"/>
            </w:tcBorders>
            <w:noWrap/>
            <w:hideMark/>
          </w:tcPr>
          <w:p w:rsidR="00EF58B1" w:rsidRPr="002A5C85" w:rsidRDefault="00EF58B1" w:rsidP="00EF58B1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2A5C85">
              <w:rPr>
                <w:rFonts w:ascii="Times New Roman" w:hAnsi="Times New Roman" w:cs="Times New Roman"/>
                <w:i/>
                <w:sz w:val="24"/>
              </w:rPr>
              <w:t>initial state</w:t>
            </w:r>
          </w:p>
        </w:tc>
        <w:tc>
          <w:tcPr>
            <w:tcW w:w="1080" w:type="dxa"/>
            <w:tcBorders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0.401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0.512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0.795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0.879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0.901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0.936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0.549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0.777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0.826</w:t>
            </w:r>
          </w:p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EF58B1" w:rsidRPr="002A5C85" w:rsidRDefault="00EF58B1" w:rsidP="00EF58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A5C85">
              <w:rPr>
                <w:rFonts w:ascii="Times New Roman" w:hAnsi="Times New Roman" w:cs="Times New Roman"/>
                <w:sz w:val="24"/>
              </w:rPr>
              <w:t>0.442</w:t>
            </w:r>
          </w:p>
        </w:tc>
      </w:tr>
      <w:bookmarkEnd w:id="4"/>
      <w:bookmarkEnd w:id="5"/>
      <w:bookmarkEnd w:id="6"/>
    </w:tbl>
    <w:p w:rsidR="00504052" w:rsidRDefault="00504052"/>
    <w:p w:rsidR="00504052" w:rsidRDefault="00504052" w:rsidP="00B14EFE">
      <w:pPr>
        <w:jc w:val="center"/>
      </w:pPr>
    </w:p>
    <w:p w:rsidR="00504052" w:rsidRDefault="00504052"/>
    <w:p w:rsidR="00504052" w:rsidRDefault="00504052"/>
    <w:p w:rsidR="00453B88" w:rsidRDefault="00453B88"/>
    <w:p w:rsidR="00453B88" w:rsidRDefault="00453B88"/>
    <w:p w:rsidR="00453B88" w:rsidRDefault="00453B88"/>
    <w:p w:rsidR="00453B88" w:rsidRDefault="00BD49E4">
      <m:oMathPara>
        <m:oMath>
          <m:r>
            <w:rPr>
              <w:rFonts w:ascii="Cambria Math" w:hAnsi="Cambria Math"/>
              <w:sz w:val="36"/>
            </w:rPr>
            <w:lastRenderedPageBreak/>
            <m:t>RP= </m:t>
          </m:r>
          <m:f>
            <m:fPr>
              <m:ctrlPr>
                <w:rPr>
                  <w:rFonts w:ascii="Cambria Math" w:hAnsi="Cambria Math"/>
                  <w:i/>
                  <w:iCs/>
                  <w:sz w:val="36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sz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</w:rPr>
                    <m:t>v∈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'</m:t>
                      </m:r>
                    </m:sup>
                  </m:sSup>
                </m:sub>
                <m:sup/>
                <m:e>
                  <w:bookmarkStart w:id="7" w:name="OLE_LINK10"/>
                  <w:bookmarkStart w:id="8" w:name="_GoBack"/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'</m:t>
                      </m:r>
                    </m:sup>
                  </m:sSubSup>
                  <w:bookmarkEnd w:id="7"/>
                  <w:bookmarkEnd w:id="8"/>
                </m:e>
              </m:nary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sz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</w:rPr>
                    <m:t>v∈V</m:t>
                  </m:r>
                </m:sub>
                <m:sup/>
                <m:e>
                  <w:bookmarkStart w:id="9" w:name="OLE_LINK9"/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v</m:t>
                      </m:r>
                    </m:sub>
                  </m:sSub>
                  <w:bookmarkEnd w:id="9"/>
                </m:e>
              </m:nary>
            </m:den>
          </m:f>
        </m:oMath>
      </m:oMathPara>
    </w:p>
    <w:p w:rsidR="00453B88" w:rsidRDefault="00453B88"/>
    <w:p w:rsidR="00453B88" w:rsidRDefault="00453B88"/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4"/>
        <w:gridCol w:w="1209"/>
        <w:gridCol w:w="1209"/>
        <w:gridCol w:w="1209"/>
      </w:tblGrid>
      <w:tr w:rsidR="00453B88" w:rsidRPr="00A72F8D" w:rsidTr="005003EB">
        <w:trPr>
          <w:trHeight w:val="271"/>
        </w:trPr>
        <w:tc>
          <w:tcPr>
            <w:tcW w:w="2354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453B88" w:rsidRPr="00A72F8D" w:rsidRDefault="00453B88" w:rsidP="00453B88">
            <w:pPr>
              <w:rPr>
                <w:rFonts w:ascii="Times New Roman" w:hAnsi="Times New Roman" w:cs="Times New Roman"/>
                <w:sz w:val="24"/>
              </w:rPr>
            </w:pPr>
            <w:bookmarkStart w:id="10" w:name="OLE_LINK8"/>
            <w:r w:rsidRPr="00A72F8D">
              <w:rPr>
                <w:rFonts w:ascii="Times New Roman" w:hAnsi="Times New Roman" w:cs="Times New Roman"/>
                <w:sz w:val="24"/>
              </w:rPr>
              <w:t>Bus system</w:t>
            </w:r>
          </w:p>
        </w:tc>
        <w:tc>
          <w:tcPr>
            <w:tcW w:w="1209" w:type="dxa"/>
            <w:tcBorders>
              <w:top w:val="single" w:sz="12" w:space="0" w:color="auto"/>
              <w:bottom w:val="single" w:sz="12" w:space="0" w:color="auto"/>
              <w:righ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IEEE 57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IEEE 118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single" w:sz="12" w:space="0" w:color="auto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IEEE 300</w:t>
            </w:r>
          </w:p>
        </w:tc>
      </w:tr>
      <w:tr w:rsidR="00453B88" w:rsidRPr="00A72F8D" w:rsidTr="005003EB">
        <w:trPr>
          <w:trHeight w:val="271"/>
        </w:trPr>
        <w:tc>
          <w:tcPr>
            <w:tcW w:w="2354" w:type="dxa"/>
            <w:tcBorders>
              <w:top w:val="single" w:sz="12" w:space="0" w:color="auto"/>
            </w:tcBorders>
            <w:noWrap/>
            <w:hideMark/>
          </w:tcPr>
          <w:p w:rsidR="00453B88" w:rsidRPr="00A72F8D" w:rsidRDefault="00453B88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A72F8D">
              <w:rPr>
                <w:rFonts w:ascii="Times New Roman" w:hAnsi="Times New Roman" w:cs="Times New Roman"/>
                <w:i/>
                <w:sz w:val="24"/>
              </w:rPr>
              <w:t># Bus</w:t>
            </w:r>
          </w:p>
        </w:tc>
        <w:tc>
          <w:tcPr>
            <w:tcW w:w="1209" w:type="dxa"/>
            <w:tcBorders>
              <w:top w:val="single" w:sz="12" w:space="0" w:color="auto"/>
              <w:righ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57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righ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118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300</w:t>
            </w:r>
          </w:p>
        </w:tc>
      </w:tr>
      <w:tr w:rsidR="00453B88" w:rsidRPr="00A72F8D" w:rsidTr="00A72F8D">
        <w:trPr>
          <w:trHeight w:val="271"/>
        </w:trPr>
        <w:tc>
          <w:tcPr>
            <w:tcW w:w="2354" w:type="dxa"/>
            <w:noWrap/>
            <w:hideMark/>
          </w:tcPr>
          <w:p w:rsidR="00453B88" w:rsidRPr="00A72F8D" w:rsidRDefault="00453B88" w:rsidP="00453B88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A72F8D">
              <w:rPr>
                <w:rFonts w:ascii="Times New Roman" w:hAnsi="Times New Roman" w:cs="Times New Roman"/>
                <w:i/>
                <w:sz w:val="24"/>
              </w:rPr>
              <w:t># Branch</w:t>
            </w:r>
          </w:p>
        </w:tc>
        <w:tc>
          <w:tcPr>
            <w:tcW w:w="1209" w:type="dxa"/>
            <w:tcBorders>
              <w:righ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186</w:t>
            </w:r>
          </w:p>
        </w:tc>
        <w:tc>
          <w:tcPr>
            <w:tcW w:w="1209" w:type="dxa"/>
            <w:tcBorders>
              <w:lef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411</w:t>
            </w:r>
          </w:p>
        </w:tc>
      </w:tr>
      <w:tr w:rsidR="00453B88" w:rsidRPr="00A72F8D" w:rsidTr="00A72F8D">
        <w:trPr>
          <w:trHeight w:val="271"/>
        </w:trPr>
        <w:tc>
          <w:tcPr>
            <w:tcW w:w="2354" w:type="dxa"/>
            <w:noWrap/>
            <w:hideMark/>
          </w:tcPr>
          <w:p w:rsidR="00453B88" w:rsidRPr="00A72F8D" w:rsidRDefault="00453B88" w:rsidP="00453B88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A72F8D">
              <w:rPr>
                <w:rFonts w:ascii="Times New Roman" w:hAnsi="Times New Roman" w:cs="Times New Roman"/>
                <w:i/>
                <w:sz w:val="24"/>
              </w:rPr>
              <w:t># Generation bus</w:t>
            </w:r>
          </w:p>
        </w:tc>
        <w:tc>
          <w:tcPr>
            <w:tcW w:w="1209" w:type="dxa"/>
            <w:tcBorders>
              <w:righ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54</w:t>
            </w:r>
          </w:p>
        </w:tc>
        <w:tc>
          <w:tcPr>
            <w:tcW w:w="1209" w:type="dxa"/>
            <w:tcBorders>
              <w:lef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69</w:t>
            </w:r>
          </w:p>
        </w:tc>
      </w:tr>
      <w:tr w:rsidR="00453B88" w:rsidRPr="00A72F8D" w:rsidTr="00A72F8D">
        <w:trPr>
          <w:trHeight w:val="271"/>
        </w:trPr>
        <w:tc>
          <w:tcPr>
            <w:tcW w:w="2354" w:type="dxa"/>
            <w:noWrap/>
            <w:hideMark/>
          </w:tcPr>
          <w:p w:rsidR="00453B88" w:rsidRPr="00A72F8D" w:rsidRDefault="00453B88" w:rsidP="00453B88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A72F8D">
              <w:rPr>
                <w:rFonts w:ascii="Times New Roman" w:hAnsi="Times New Roman" w:cs="Times New Roman"/>
                <w:i/>
                <w:sz w:val="24"/>
              </w:rPr>
              <w:t># Demand bus</w:t>
            </w:r>
          </w:p>
        </w:tc>
        <w:tc>
          <w:tcPr>
            <w:tcW w:w="1209" w:type="dxa"/>
            <w:tcBorders>
              <w:righ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209" w:type="dxa"/>
            <w:tcBorders>
              <w:left w:val="nil"/>
              <w:righ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1209" w:type="dxa"/>
            <w:tcBorders>
              <w:left w:val="nil"/>
            </w:tcBorders>
            <w:noWrap/>
            <w:hideMark/>
          </w:tcPr>
          <w:p w:rsidR="00453B88" w:rsidRPr="00A72F8D" w:rsidRDefault="00453B88" w:rsidP="00453B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2F8D">
              <w:rPr>
                <w:rFonts w:ascii="Times New Roman" w:hAnsi="Times New Roman" w:cs="Times New Roman"/>
                <w:sz w:val="24"/>
              </w:rPr>
              <w:t>191</w:t>
            </w:r>
          </w:p>
        </w:tc>
      </w:tr>
      <w:bookmarkEnd w:id="10"/>
    </w:tbl>
    <w:p w:rsidR="00453B88" w:rsidRDefault="00453B88">
      <w:pPr>
        <w:rPr>
          <w:rFonts w:hint="eastAsia"/>
        </w:rPr>
      </w:pPr>
    </w:p>
    <w:sectPr w:rsidR="00453B88" w:rsidSect="002E07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BD"/>
    <w:rsid w:val="000123A6"/>
    <w:rsid w:val="00086416"/>
    <w:rsid w:val="000C5589"/>
    <w:rsid w:val="000E0D73"/>
    <w:rsid w:val="000E4412"/>
    <w:rsid w:val="00110C6A"/>
    <w:rsid w:val="001113AC"/>
    <w:rsid w:val="001918ED"/>
    <w:rsid w:val="0019594E"/>
    <w:rsid w:val="001E11FD"/>
    <w:rsid w:val="002337D6"/>
    <w:rsid w:val="0024021D"/>
    <w:rsid w:val="002669F8"/>
    <w:rsid w:val="00297668"/>
    <w:rsid w:val="002A5C85"/>
    <w:rsid w:val="002C29C9"/>
    <w:rsid w:val="002E07E0"/>
    <w:rsid w:val="00324E38"/>
    <w:rsid w:val="00377B46"/>
    <w:rsid w:val="003837E4"/>
    <w:rsid w:val="003E0AC2"/>
    <w:rsid w:val="00422056"/>
    <w:rsid w:val="00453B88"/>
    <w:rsid w:val="004702C8"/>
    <w:rsid w:val="005003EB"/>
    <w:rsid w:val="00504052"/>
    <w:rsid w:val="00543841"/>
    <w:rsid w:val="005613E3"/>
    <w:rsid w:val="005732E2"/>
    <w:rsid w:val="005A3905"/>
    <w:rsid w:val="005C35BD"/>
    <w:rsid w:val="00617A1F"/>
    <w:rsid w:val="00626151"/>
    <w:rsid w:val="00630692"/>
    <w:rsid w:val="00662403"/>
    <w:rsid w:val="006A5E28"/>
    <w:rsid w:val="006B18CC"/>
    <w:rsid w:val="006F69AA"/>
    <w:rsid w:val="006F7484"/>
    <w:rsid w:val="00703C74"/>
    <w:rsid w:val="00745C17"/>
    <w:rsid w:val="00772D52"/>
    <w:rsid w:val="008A1093"/>
    <w:rsid w:val="009128AE"/>
    <w:rsid w:val="00986D93"/>
    <w:rsid w:val="0099778C"/>
    <w:rsid w:val="009A2824"/>
    <w:rsid w:val="009B7785"/>
    <w:rsid w:val="00A27F77"/>
    <w:rsid w:val="00A72F8D"/>
    <w:rsid w:val="00B06238"/>
    <w:rsid w:val="00B13F69"/>
    <w:rsid w:val="00B14EFE"/>
    <w:rsid w:val="00B20AF3"/>
    <w:rsid w:val="00B4400B"/>
    <w:rsid w:val="00B66C12"/>
    <w:rsid w:val="00BD49E4"/>
    <w:rsid w:val="00C06565"/>
    <w:rsid w:val="00C4538E"/>
    <w:rsid w:val="00CF55F0"/>
    <w:rsid w:val="00DA626C"/>
    <w:rsid w:val="00DB5957"/>
    <w:rsid w:val="00DB7C68"/>
    <w:rsid w:val="00E03376"/>
    <w:rsid w:val="00E165A5"/>
    <w:rsid w:val="00E74F56"/>
    <w:rsid w:val="00EF58B1"/>
    <w:rsid w:val="00F2645D"/>
    <w:rsid w:val="00F362E5"/>
    <w:rsid w:val="00F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EB285-3D9C-45AA-BC4C-6C16D3C5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3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E5C9D-ADD6-41F3-91DE-D76EB5498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振豪</dc:creator>
  <cp:keywords/>
  <dc:description/>
  <cp:lastModifiedBy>陈 振豪</cp:lastModifiedBy>
  <cp:revision>99</cp:revision>
  <dcterms:created xsi:type="dcterms:W3CDTF">2018-05-16T08:00:00Z</dcterms:created>
  <dcterms:modified xsi:type="dcterms:W3CDTF">2018-05-17T07:26:00Z</dcterms:modified>
</cp:coreProperties>
</file>