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CB971" w14:textId="77777777" w:rsidR="000E1282" w:rsidRDefault="000E1282" w:rsidP="000E1282">
      <w:pPr>
        <w:rPr>
          <w:rFonts w:ascii="Arial" w:hAnsi="Arial" w:cs="Arial"/>
          <w:sz w:val="22"/>
          <w:szCs w:val="22"/>
        </w:rPr>
      </w:pPr>
    </w:p>
    <w:p w14:paraId="4C3309B8" w14:textId="77777777" w:rsidR="000E1282" w:rsidRPr="00F813B8" w:rsidRDefault="00000000" w:rsidP="000E1282">
      <w:pPr>
        <w:rPr>
          <w:rFonts w:ascii="Arial" w:hAnsi="Arial" w:cs="Arial"/>
          <w:sz w:val="22"/>
          <w:szCs w:val="22"/>
        </w:rPr>
      </w:pPr>
      <w:r>
        <w:rPr>
          <w:rFonts w:ascii="Arial" w:hAnsi="Arial" w:cs="Arial"/>
          <w:sz w:val="22"/>
          <w:szCs w:val="22"/>
        </w:rPr>
        <w:pict w14:anchorId="0C38B664">
          <v:rect id="_x0000_i1025" style="width:0;height:1.5pt" o:hralign="center" o:hrstd="t" o:hr="t" fillcolor="#a0a0a0" stroked="f"/>
        </w:pict>
      </w:r>
    </w:p>
    <w:p w14:paraId="5D08B50E"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Windows Digital Forensics Examination Report</w:t>
      </w:r>
    </w:p>
    <w:p w14:paraId="3216B26D" w14:textId="77777777" w:rsidR="000E1282" w:rsidRPr="00F813B8" w:rsidRDefault="00000000" w:rsidP="000E1282">
      <w:pPr>
        <w:rPr>
          <w:rFonts w:ascii="Arial" w:hAnsi="Arial" w:cs="Arial"/>
          <w:sz w:val="22"/>
          <w:szCs w:val="22"/>
        </w:rPr>
      </w:pPr>
      <w:r>
        <w:rPr>
          <w:rFonts w:ascii="Arial" w:hAnsi="Arial" w:cs="Arial"/>
          <w:sz w:val="22"/>
          <w:szCs w:val="22"/>
        </w:rPr>
        <w:pict w14:anchorId="76B9D8D1">
          <v:rect id="_x0000_i1026" style="width:0;height:1.5pt" o:hralign="center" o:hrstd="t" o:hr="t" fillcolor="#a0a0a0" stroked="f"/>
        </w:pict>
      </w:r>
    </w:p>
    <w:p w14:paraId="2BC7DF5C"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1. Case Information</w:t>
      </w:r>
    </w:p>
    <w:p w14:paraId="2DD08525" w14:textId="77777777" w:rsidR="000E1282" w:rsidRDefault="000E1282" w:rsidP="000E1282">
      <w:pPr>
        <w:rPr>
          <w:rFonts w:ascii="Arial" w:hAnsi="Arial" w:cs="Arial"/>
          <w:sz w:val="22"/>
          <w:szCs w:val="22"/>
        </w:rPr>
      </w:pPr>
      <w:r w:rsidRPr="00F813B8">
        <w:rPr>
          <w:rFonts w:ascii="Arial" w:hAnsi="Arial" w:cs="Arial"/>
          <w:b/>
          <w:bCs/>
          <w:sz w:val="22"/>
          <w:szCs w:val="22"/>
        </w:rPr>
        <w:t>Case ID:</w:t>
      </w:r>
      <w:r w:rsidRPr="00F813B8">
        <w:rPr>
          <w:rFonts w:ascii="Arial" w:hAnsi="Arial" w:cs="Arial"/>
          <w:sz w:val="22"/>
          <w:szCs w:val="22"/>
        </w:rPr>
        <w:t xml:space="preserve"> </w:t>
      </w:r>
      <w:r>
        <w:rPr>
          <w:rFonts w:ascii="Arial" w:hAnsi="Arial" w:cs="Arial"/>
          <w:sz w:val="22"/>
          <w:szCs w:val="22"/>
        </w:rPr>
        <w:t>IT2564-242100Q</w:t>
      </w:r>
    </w:p>
    <w:p w14:paraId="3390A32D" w14:textId="77777777" w:rsidR="000E1282" w:rsidRDefault="000E1282" w:rsidP="000E1282">
      <w:pPr>
        <w:rPr>
          <w:rFonts w:ascii="Arial" w:hAnsi="Arial" w:cs="Arial"/>
          <w:sz w:val="22"/>
          <w:szCs w:val="22"/>
        </w:rPr>
      </w:pPr>
      <w:r w:rsidRPr="00F813B8">
        <w:rPr>
          <w:rFonts w:ascii="Arial" w:hAnsi="Arial" w:cs="Arial"/>
          <w:b/>
          <w:bCs/>
          <w:sz w:val="22"/>
          <w:szCs w:val="22"/>
        </w:rPr>
        <w:t xml:space="preserve"> Student Name:</w:t>
      </w:r>
      <w:r w:rsidRPr="00F813B8">
        <w:rPr>
          <w:rFonts w:ascii="Arial" w:hAnsi="Arial" w:cs="Arial"/>
          <w:sz w:val="22"/>
          <w:szCs w:val="22"/>
        </w:rPr>
        <w:t xml:space="preserve"> </w:t>
      </w:r>
      <w:r>
        <w:rPr>
          <w:rFonts w:ascii="Arial" w:hAnsi="Arial" w:cs="Arial"/>
          <w:sz w:val="22"/>
          <w:szCs w:val="22"/>
        </w:rPr>
        <w:t>Fong Jia Jun</w:t>
      </w:r>
    </w:p>
    <w:p w14:paraId="4ED0BACE" w14:textId="77777777" w:rsidR="000E1282" w:rsidRPr="00F813B8" w:rsidRDefault="000E1282" w:rsidP="000E1282">
      <w:pPr>
        <w:rPr>
          <w:rFonts w:ascii="Arial" w:hAnsi="Arial" w:cs="Arial"/>
          <w:sz w:val="22"/>
          <w:szCs w:val="22"/>
        </w:rPr>
      </w:pPr>
      <w:r>
        <w:rPr>
          <w:rFonts w:ascii="Arial" w:hAnsi="Arial" w:cs="Arial"/>
          <w:b/>
          <w:bCs/>
          <w:sz w:val="22"/>
          <w:szCs w:val="22"/>
        </w:rPr>
        <w:t xml:space="preserve">Number </w:t>
      </w:r>
      <w:r w:rsidRPr="00F813B8">
        <w:rPr>
          <w:rFonts w:ascii="Arial" w:hAnsi="Arial" w:cs="Arial"/>
          <w:b/>
          <w:bCs/>
          <w:sz w:val="22"/>
          <w:szCs w:val="22"/>
        </w:rPr>
        <w:t xml:space="preserve">of </w:t>
      </w:r>
      <w:r>
        <w:rPr>
          <w:rFonts w:ascii="Arial" w:hAnsi="Arial" w:cs="Arial"/>
          <w:b/>
          <w:bCs/>
          <w:sz w:val="22"/>
          <w:szCs w:val="22"/>
        </w:rPr>
        <w:t xml:space="preserve">Hours Used in </w:t>
      </w:r>
      <w:r w:rsidRPr="00F813B8">
        <w:rPr>
          <w:rFonts w:ascii="Arial" w:hAnsi="Arial" w:cs="Arial"/>
          <w:b/>
          <w:bCs/>
          <w:sz w:val="22"/>
          <w:szCs w:val="22"/>
        </w:rPr>
        <w:t>Examination:</w:t>
      </w:r>
      <w:r w:rsidRPr="00F813B8">
        <w:rPr>
          <w:rFonts w:ascii="Arial" w:hAnsi="Arial" w:cs="Arial"/>
          <w:sz w:val="22"/>
          <w:szCs w:val="22"/>
        </w:rPr>
        <w:t xml:space="preserve"> </w:t>
      </w:r>
      <w:r>
        <w:rPr>
          <w:rFonts w:ascii="Arial" w:hAnsi="Arial" w:cs="Arial"/>
          <w:sz w:val="22"/>
          <w:szCs w:val="22"/>
        </w:rPr>
        <w:t>12 hours</w:t>
      </w:r>
    </w:p>
    <w:p w14:paraId="389B5949" w14:textId="77777777" w:rsidR="000E1282" w:rsidRPr="00F813B8" w:rsidRDefault="00000000" w:rsidP="000E1282">
      <w:pPr>
        <w:rPr>
          <w:rFonts w:ascii="Arial" w:hAnsi="Arial" w:cs="Arial"/>
          <w:sz w:val="22"/>
          <w:szCs w:val="22"/>
        </w:rPr>
      </w:pPr>
      <w:r>
        <w:rPr>
          <w:rFonts w:ascii="Arial" w:hAnsi="Arial" w:cs="Arial"/>
          <w:sz w:val="22"/>
          <w:szCs w:val="22"/>
        </w:rPr>
        <w:pict w14:anchorId="52BFB67F">
          <v:rect id="_x0000_i1027" style="width:0;height:1.5pt" o:hralign="center" o:hrstd="t" o:hr="t" fillcolor="#a0a0a0" stroked="f"/>
        </w:pict>
      </w:r>
    </w:p>
    <w:p w14:paraId="3ABD274D"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2. Objective of Examination</w:t>
      </w:r>
    </w:p>
    <w:p w14:paraId="05999064" w14:textId="77777777" w:rsidR="000E1282" w:rsidRPr="00F813B8" w:rsidRDefault="000E1282" w:rsidP="000E1282">
      <w:pPr>
        <w:rPr>
          <w:rFonts w:ascii="Arial" w:hAnsi="Arial" w:cs="Arial"/>
          <w:sz w:val="22"/>
          <w:szCs w:val="22"/>
        </w:rPr>
      </w:pPr>
      <w:r w:rsidRPr="00F813B8">
        <w:rPr>
          <w:rFonts w:ascii="Arial" w:hAnsi="Arial" w:cs="Arial"/>
          <w:sz w:val="22"/>
          <w:szCs w:val="22"/>
        </w:rPr>
        <w:t xml:space="preserve">The objective of this forensic examination is to analyze a Windows desktop forensic image using the </w:t>
      </w:r>
      <w:r w:rsidRPr="00F813B8">
        <w:rPr>
          <w:rFonts w:ascii="Arial" w:hAnsi="Arial" w:cs="Arial"/>
          <w:b/>
          <w:bCs/>
          <w:sz w:val="22"/>
          <w:szCs w:val="22"/>
        </w:rPr>
        <w:t>Autopsy forensic tool</w:t>
      </w:r>
      <w:r w:rsidRPr="00F813B8">
        <w:rPr>
          <w:rFonts w:ascii="Arial" w:hAnsi="Arial" w:cs="Arial"/>
          <w:sz w:val="22"/>
          <w:szCs w:val="22"/>
        </w:rPr>
        <w:t xml:space="preserve"> to identif</w:t>
      </w:r>
      <w:r>
        <w:rPr>
          <w:rFonts w:ascii="Arial" w:hAnsi="Arial" w:cs="Arial"/>
          <w:sz w:val="22"/>
          <w:szCs w:val="22"/>
        </w:rPr>
        <w:t>y evidence for resource misuse and unauthorized data exfiltration via removable media and cloud storage services.</w:t>
      </w:r>
      <w:r w:rsidR="00000000">
        <w:rPr>
          <w:rFonts w:ascii="Arial" w:hAnsi="Arial" w:cs="Arial"/>
          <w:sz w:val="22"/>
          <w:szCs w:val="22"/>
        </w:rPr>
        <w:pict w14:anchorId="1FC9079F">
          <v:rect id="_x0000_i1028" style="width:0;height:1.5pt" o:hralign="center" o:hrstd="t" o:hr="t" fillcolor="#a0a0a0" stroked="f"/>
        </w:pict>
      </w:r>
    </w:p>
    <w:p w14:paraId="6F44F084"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3. Evidence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7495"/>
      </w:tblGrid>
      <w:tr w:rsidR="000E1282" w:rsidRPr="00F813B8" w14:paraId="485F0100" w14:textId="77777777" w:rsidTr="005F63E8">
        <w:trPr>
          <w:tblHeader/>
          <w:tblCellSpacing w:w="15" w:type="dxa"/>
        </w:trPr>
        <w:tc>
          <w:tcPr>
            <w:tcW w:w="0" w:type="auto"/>
            <w:vAlign w:val="center"/>
            <w:hideMark/>
          </w:tcPr>
          <w:p w14:paraId="42CBEDE4" w14:textId="77777777" w:rsidR="000E1282" w:rsidRPr="00F813B8" w:rsidRDefault="000E1282" w:rsidP="005F63E8">
            <w:pPr>
              <w:rPr>
                <w:rFonts w:ascii="Arial" w:hAnsi="Arial" w:cs="Arial"/>
                <w:b/>
                <w:bCs/>
                <w:sz w:val="22"/>
                <w:szCs w:val="22"/>
              </w:rPr>
            </w:pPr>
            <w:r w:rsidRPr="00F813B8">
              <w:rPr>
                <w:rFonts w:ascii="Arial" w:hAnsi="Arial" w:cs="Arial"/>
                <w:b/>
                <w:bCs/>
                <w:sz w:val="22"/>
                <w:szCs w:val="22"/>
              </w:rPr>
              <w:t>Item</w:t>
            </w:r>
          </w:p>
        </w:tc>
        <w:tc>
          <w:tcPr>
            <w:tcW w:w="0" w:type="auto"/>
            <w:vAlign w:val="center"/>
            <w:hideMark/>
          </w:tcPr>
          <w:p w14:paraId="24721A13" w14:textId="77777777" w:rsidR="000E1282" w:rsidRPr="00F813B8" w:rsidRDefault="000E1282" w:rsidP="005F63E8">
            <w:pPr>
              <w:rPr>
                <w:rFonts w:ascii="Arial" w:hAnsi="Arial" w:cs="Arial"/>
                <w:b/>
                <w:bCs/>
                <w:sz w:val="22"/>
                <w:szCs w:val="22"/>
              </w:rPr>
            </w:pPr>
            <w:r w:rsidRPr="00F813B8">
              <w:rPr>
                <w:rFonts w:ascii="Arial" w:hAnsi="Arial" w:cs="Arial"/>
                <w:b/>
                <w:bCs/>
                <w:sz w:val="22"/>
                <w:szCs w:val="22"/>
              </w:rPr>
              <w:t>Description</w:t>
            </w:r>
          </w:p>
        </w:tc>
      </w:tr>
      <w:tr w:rsidR="000E1282" w:rsidRPr="00F813B8" w14:paraId="2025F298" w14:textId="77777777" w:rsidTr="005F63E8">
        <w:trPr>
          <w:tblCellSpacing w:w="15" w:type="dxa"/>
        </w:trPr>
        <w:tc>
          <w:tcPr>
            <w:tcW w:w="0" w:type="auto"/>
            <w:vAlign w:val="center"/>
            <w:hideMark/>
          </w:tcPr>
          <w:p w14:paraId="7FB63C61" w14:textId="77777777" w:rsidR="000E1282" w:rsidRPr="00F813B8" w:rsidRDefault="000E1282" w:rsidP="005F63E8">
            <w:pPr>
              <w:rPr>
                <w:rFonts w:ascii="Arial" w:hAnsi="Arial" w:cs="Arial"/>
                <w:sz w:val="22"/>
                <w:szCs w:val="22"/>
              </w:rPr>
            </w:pPr>
            <w:r w:rsidRPr="00F813B8">
              <w:rPr>
                <w:rFonts w:ascii="Arial" w:hAnsi="Arial" w:cs="Arial"/>
                <w:sz w:val="22"/>
                <w:szCs w:val="22"/>
              </w:rPr>
              <w:t>Evidence Name</w:t>
            </w:r>
          </w:p>
        </w:tc>
        <w:tc>
          <w:tcPr>
            <w:tcW w:w="0" w:type="auto"/>
            <w:vAlign w:val="center"/>
            <w:hideMark/>
          </w:tcPr>
          <w:p w14:paraId="0D375E36" w14:textId="77777777" w:rsidR="000E1282" w:rsidRPr="00F813B8" w:rsidRDefault="000E1282" w:rsidP="005F63E8">
            <w:pPr>
              <w:rPr>
                <w:rFonts w:ascii="Arial" w:hAnsi="Arial" w:cs="Arial"/>
                <w:sz w:val="22"/>
                <w:szCs w:val="22"/>
              </w:rPr>
            </w:pPr>
            <w:proofErr w:type="gramStart"/>
            <w:r>
              <w:rPr>
                <w:rFonts w:ascii="Arial" w:hAnsi="Arial" w:cs="Arial"/>
                <w:sz w:val="22"/>
                <w:szCs w:val="22"/>
              </w:rPr>
              <w:t>PA.E</w:t>
            </w:r>
            <w:proofErr w:type="gramEnd"/>
            <w:r>
              <w:rPr>
                <w:rFonts w:ascii="Arial" w:hAnsi="Arial" w:cs="Arial"/>
                <w:sz w:val="22"/>
                <w:szCs w:val="22"/>
              </w:rPr>
              <w:t>01</w:t>
            </w:r>
          </w:p>
        </w:tc>
      </w:tr>
      <w:tr w:rsidR="000E1282" w:rsidRPr="00F813B8" w14:paraId="3403F533" w14:textId="77777777" w:rsidTr="005F63E8">
        <w:trPr>
          <w:tblCellSpacing w:w="15" w:type="dxa"/>
        </w:trPr>
        <w:tc>
          <w:tcPr>
            <w:tcW w:w="0" w:type="auto"/>
            <w:vAlign w:val="center"/>
            <w:hideMark/>
          </w:tcPr>
          <w:p w14:paraId="6AD874CD" w14:textId="77777777" w:rsidR="000E1282" w:rsidRPr="00F813B8" w:rsidRDefault="000E1282" w:rsidP="005F63E8">
            <w:pPr>
              <w:rPr>
                <w:rFonts w:ascii="Arial" w:hAnsi="Arial" w:cs="Arial"/>
                <w:sz w:val="22"/>
                <w:szCs w:val="22"/>
              </w:rPr>
            </w:pPr>
            <w:r w:rsidRPr="00F813B8">
              <w:rPr>
                <w:rFonts w:ascii="Arial" w:hAnsi="Arial" w:cs="Arial"/>
                <w:sz w:val="22"/>
                <w:szCs w:val="22"/>
              </w:rPr>
              <w:t>Evidence Type</w:t>
            </w:r>
          </w:p>
        </w:tc>
        <w:tc>
          <w:tcPr>
            <w:tcW w:w="0" w:type="auto"/>
            <w:vAlign w:val="center"/>
            <w:hideMark/>
          </w:tcPr>
          <w:p w14:paraId="0D05D689" w14:textId="77777777" w:rsidR="000E1282" w:rsidRPr="00F813B8" w:rsidRDefault="000E1282" w:rsidP="005F63E8">
            <w:pPr>
              <w:rPr>
                <w:rFonts w:ascii="Arial" w:hAnsi="Arial" w:cs="Arial"/>
                <w:sz w:val="22"/>
                <w:szCs w:val="22"/>
              </w:rPr>
            </w:pPr>
            <w:r>
              <w:rPr>
                <w:rFonts w:ascii="Arial" w:hAnsi="Arial" w:cs="Arial"/>
                <w:sz w:val="22"/>
                <w:szCs w:val="22"/>
              </w:rPr>
              <w:t xml:space="preserve">Windows Desktop </w:t>
            </w:r>
            <w:r w:rsidRPr="00F813B8">
              <w:rPr>
                <w:rFonts w:ascii="Arial" w:hAnsi="Arial" w:cs="Arial"/>
                <w:sz w:val="22"/>
                <w:szCs w:val="22"/>
              </w:rPr>
              <w:t>Disk Image</w:t>
            </w:r>
          </w:p>
        </w:tc>
      </w:tr>
      <w:tr w:rsidR="000E1282" w:rsidRPr="00F813B8" w14:paraId="25CE66E2" w14:textId="77777777" w:rsidTr="005F63E8">
        <w:trPr>
          <w:tblCellSpacing w:w="15" w:type="dxa"/>
        </w:trPr>
        <w:tc>
          <w:tcPr>
            <w:tcW w:w="0" w:type="auto"/>
            <w:vAlign w:val="center"/>
            <w:hideMark/>
          </w:tcPr>
          <w:p w14:paraId="16E27E8C" w14:textId="77777777" w:rsidR="000E1282" w:rsidRPr="00F813B8" w:rsidRDefault="000E1282" w:rsidP="005F63E8">
            <w:pPr>
              <w:rPr>
                <w:rFonts w:ascii="Arial" w:hAnsi="Arial" w:cs="Arial"/>
                <w:sz w:val="22"/>
                <w:szCs w:val="22"/>
              </w:rPr>
            </w:pPr>
            <w:r w:rsidRPr="00F813B8">
              <w:rPr>
                <w:rFonts w:ascii="Arial" w:hAnsi="Arial" w:cs="Arial"/>
                <w:sz w:val="22"/>
                <w:szCs w:val="22"/>
              </w:rPr>
              <w:t>Format</w:t>
            </w:r>
          </w:p>
        </w:tc>
        <w:tc>
          <w:tcPr>
            <w:tcW w:w="0" w:type="auto"/>
            <w:vAlign w:val="center"/>
            <w:hideMark/>
          </w:tcPr>
          <w:p w14:paraId="0A1D6C3F" w14:textId="77777777" w:rsidR="000E1282" w:rsidRPr="00F813B8" w:rsidRDefault="000E1282" w:rsidP="005F63E8">
            <w:pPr>
              <w:rPr>
                <w:rFonts w:ascii="Arial" w:hAnsi="Arial" w:cs="Arial"/>
                <w:sz w:val="22"/>
                <w:szCs w:val="22"/>
              </w:rPr>
            </w:pPr>
            <w:r w:rsidRPr="00F813B8">
              <w:rPr>
                <w:rFonts w:ascii="Arial" w:hAnsi="Arial" w:cs="Arial"/>
                <w:sz w:val="22"/>
                <w:szCs w:val="22"/>
              </w:rPr>
              <w:t>E01</w:t>
            </w:r>
          </w:p>
        </w:tc>
      </w:tr>
      <w:tr w:rsidR="000E1282" w:rsidRPr="00F813B8" w14:paraId="3614070F" w14:textId="77777777" w:rsidTr="005F63E8">
        <w:trPr>
          <w:tblCellSpacing w:w="15" w:type="dxa"/>
        </w:trPr>
        <w:tc>
          <w:tcPr>
            <w:tcW w:w="0" w:type="auto"/>
            <w:vAlign w:val="center"/>
            <w:hideMark/>
          </w:tcPr>
          <w:p w14:paraId="7A4DB634" w14:textId="77777777" w:rsidR="000E1282" w:rsidRPr="00F813B8" w:rsidRDefault="000E1282" w:rsidP="005F63E8">
            <w:pPr>
              <w:rPr>
                <w:rFonts w:ascii="Arial" w:hAnsi="Arial" w:cs="Arial"/>
                <w:sz w:val="22"/>
                <w:szCs w:val="22"/>
              </w:rPr>
            </w:pPr>
            <w:r w:rsidRPr="00F813B8">
              <w:rPr>
                <w:rFonts w:ascii="Arial" w:hAnsi="Arial" w:cs="Arial"/>
                <w:sz w:val="22"/>
                <w:szCs w:val="22"/>
              </w:rPr>
              <w:t>Analysis Tool</w:t>
            </w:r>
            <w:r>
              <w:rPr>
                <w:rFonts w:ascii="Arial" w:hAnsi="Arial" w:cs="Arial"/>
                <w:sz w:val="22"/>
                <w:szCs w:val="22"/>
              </w:rPr>
              <w:t>s</w:t>
            </w:r>
          </w:p>
        </w:tc>
        <w:tc>
          <w:tcPr>
            <w:tcW w:w="0" w:type="auto"/>
            <w:vAlign w:val="center"/>
            <w:hideMark/>
          </w:tcPr>
          <w:p w14:paraId="1253DB62" w14:textId="07D82D77" w:rsidR="000E1282" w:rsidRPr="00F813B8" w:rsidRDefault="000E1282" w:rsidP="005F63E8">
            <w:pPr>
              <w:rPr>
                <w:rFonts w:ascii="Arial" w:hAnsi="Arial" w:cs="Arial"/>
                <w:sz w:val="22"/>
                <w:szCs w:val="22"/>
              </w:rPr>
            </w:pPr>
            <w:r w:rsidRPr="00F813B8">
              <w:rPr>
                <w:rFonts w:ascii="Arial" w:hAnsi="Arial" w:cs="Arial"/>
                <w:sz w:val="22"/>
                <w:szCs w:val="22"/>
              </w:rPr>
              <w:t>Autopsy</w:t>
            </w:r>
            <w:r>
              <w:rPr>
                <w:rFonts w:ascii="Arial" w:hAnsi="Arial" w:cs="Arial"/>
                <w:sz w:val="22"/>
                <w:szCs w:val="22"/>
              </w:rPr>
              <w:t xml:space="preserve">, FTK Imager, </w:t>
            </w:r>
            <w:proofErr w:type="spellStart"/>
            <w:r>
              <w:rPr>
                <w:rFonts w:ascii="Arial" w:hAnsi="Arial" w:cs="Arial"/>
                <w:sz w:val="22"/>
                <w:szCs w:val="22"/>
              </w:rPr>
              <w:t>RegRipper</w:t>
            </w:r>
            <w:proofErr w:type="spellEnd"/>
            <w:r>
              <w:rPr>
                <w:rFonts w:ascii="Arial" w:hAnsi="Arial" w:cs="Arial"/>
                <w:sz w:val="22"/>
                <w:szCs w:val="22"/>
              </w:rPr>
              <w:t xml:space="preserve"> 3.0, </w:t>
            </w:r>
            <w:r w:rsidR="00A070DD">
              <w:rPr>
                <w:rFonts w:ascii="Arial" w:hAnsi="Arial" w:cs="Arial"/>
                <w:sz w:val="22"/>
                <w:szCs w:val="22"/>
              </w:rPr>
              <w:t>Windows Event</w:t>
            </w:r>
            <w:r w:rsidR="00E11277">
              <w:rPr>
                <w:rFonts w:ascii="Arial" w:hAnsi="Arial" w:cs="Arial"/>
                <w:sz w:val="22"/>
                <w:szCs w:val="22"/>
              </w:rPr>
              <w:t xml:space="preserve"> Viewer, </w:t>
            </w:r>
            <w:r w:rsidR="00F567EF">
              <w:rPr>
                <w:rFonts w:ascii="Arial" w:hAnsi="Arial" w:cs="Arial"/>
                <w:sz w:val="22"/>
                <w:szCs w:val="22"/>
              </w:rPr>
              <w:t xml:space="preserve">Timeline Analysis, </w:t>
            </w:r>
            <w:r w:rsidR="00A00F1A">
              <w:rPr>
                <w:rFonts w:ascii="Arial" w:hAnsi="Arial" w:cs="Arial"/>
                <w:sz w:val="22"/>
                <w:szCs w:val="22"/>
              </w:rPr>
              <w:t>CVS/Excel MS</w:t>
            </w:r>
          </w:p>
        </w:tc>
      </w:tr>
      <w:tr w:rsidR="000E1282" w:rsidRPr="00F813B8" w14:paraId="0BA44EC5" w14:textId="77777777" w:rsidTr="005F63E8">
        <w:trPr>
          <w:tblCellSpacing w:w="15" w:type="dxa"/>
        </w:trPr>
        <w:tc>
          <w:tcPr>
            <w:tcW w:w="0" w:type="auto"/>
            <w:vAlign w:val="center"/>
            <w:hideMark/>
          </w:tcPr>
          <w:p w14:paraId="395F96BA" w14:textId="77777777" w:rsidR="000E1282" w:rsidRPr="00F813B8" w:rsidRDefault="000E1282" w:rsidP="005F63E8">
            <w:pPr>
              <w:rPr>
                <w:rFonts w:ascii="Arial" w:hAnsi="Arial" w:cs="Arial"/>
                <w:sz w:val="22"/>
                <w:szCs w:val="22"/>
              </w:rPr>
            </w:pPr>
            <w:r w:rsidRPr="00F813B8">
              <w:rPr>
                <w:rFonts w:ascii="Arial" w:hAnsi="Arial" w:cs="Arial"/>
                <w:sz w:val="22"/>
                <w:szCs w:val="22"/>
              </w:rPr>
              <w:t>Source</w:t>
            </w:r>
          </w:p>
        </w:tc>
        <w:tc>
          <w:tcPr>
            <w:tcW w:w="0" w:type="auto"/>
            <w:vAlign w:val="center"/>
            <w:hideMark/>
          </w:tcPr>
          <w:p w14:paraId="232633F7" w14:textId="77777777" w:rsidR="000E1282" w:rsidRPr="00F813B8" w:rsidRDefault="000E1282" w:rsidP="005F63E8">
            <w:pPr>
              <w:rPr>
                <w:rFonts w:ascii="Arial" w:hAnsi="Arial" w:cs="Arial"/>
                <w:sz w:val="22"/>
                <w:szCs w:val="22"/>
              </w:rPr>
            </w:pPr>
            <w:r w:rsidRPr="00F813B8">
              <w:rPr>
                <w:rFonts w:ascii="Arial" w:hAnsi="Arial" w:cs="Arial"/>
                <w:sz w:val="22"/>
                <w:szCs w:val="22"/>
              </w:rPr>
              <w:t>Windows Local Drive</w:t>
            </w:r>
          </w:p>
        </w:tc>
      </w:tr>
      <w:tr w:rsidR="000E1282" w:rsidRPr="00F813B8" w14:paraId="7B8C1772" w14:textId="77777777" w:rsidTr="005F63E8">
        <w:trPr>
          <w:tblCellSpacing w:w="15" w:type="dxa"/>
        </w:trPr>
        <w:tc>
          <w:tcPr>
            <w:tcW w:w="0" w:type="auto"/>
            <w:vAlign w:val="center"/>
            <w:hideMark/>
          </w:tcPr>
          <w:p w14:paraId="396E8C58" w14:textId="77777777" w:rsidR="000E1282" w:rsidRPr="00F813B8" w:rsidRDefault="000E1282" w:rsidP="005F63E8">
            <w:pPr>
              <w:rPr>
                <w:rFonts w:ascii="Arial" w:hAnsi="Arial" w:cs="Arial"/>
                <w:sz w:val="22"/>
                <w:szCs w:val="22"/>
              </w:rPr>
            </w:pPr>
            <w:r w:rsidRPr="00F813B8">
              <w:rPr>
                <w:rFonts w:ascii="Arial" w:hAnsi="Arial" w:cs="Arial"/>
                <w:sz w:val="22"/>
                <w:szCs w:val="22"/>
              </w:rPr>
              <w:t>Hash Verification</w:t>
            </w:r>
          </w:p>
        </w:tc>
        <w:tc>
          <w:tcPr>
            <w:tcW w:w="0" w:type="auto"/>
            <w:vAlign w:val="center"/>
            <w:hideMark/>
          </w:tcPr>
          <w:p w14:paraId="610AEF52" w14:textId="77777777" w:rsidR="000E1282" w:rsidRPr="00F813B8" w:rsidRDefault="000E1282" w:rsidP="005F63E8">
            <w:pPr>
              <w:rPr>
                <w:rFonts w:ascii="Arial" w:hAnsi="Arial" w:cs="Arial"/>
                <w:sz w:val="22"/>
                <w:szCs w:val="22"/>
              </w:rPr>
            </w:pPr>
            <w:r w:rsidRPr="00F813B8">
              <w:rPr>
                <w:rFonts w:ascii="Arial" w:hAnsi="Arial" w:cs="Arial"/>
                <w:sz w:val="22"/>
                <w:szCs w:val="22"/>
              </w:rPr>
              <w:t>Verified by Autopsy</w:t>
            </w:r>
            <w:r>
              <w:rPr>
                <w:rFonts w:ascii="Arial" w:hAnsi="Arial" w:cs="Arial"/>
                <w:sz w:val="22"/>
                <w:szCs w:val="22"/>
              </w:rPr>
              <w:t>, MD5 hash is 38714652286392376913508624108632</w:t>
            </w:r>
          </w:p>
        </w:tc>
      </w:tr>
    </w:tbl>
    <w:p w14:paraId="486C5784" w14:textId="77777777" w:rsidR="000E1282" w:rsidRPr="00F813B8" w:rsidRDefault="000E1282" w:rsidP="000E1282">
      <w:pPr>
        <w:rPr>
          <w:rFonts w:ascii="Arial" w:hAnsi="Arial" w:cs="Arial"/>
          <w:sz w:val="22"/>
          <w:szCs w:val="22"/>
        </w:rPr>
      </w:pPr>
      <w:r w:rsidRPr="00F813B8">
        <w:rPr>
          <w:rFonts w:ascii="Arial" w:hAnsi="Arial" w:cs="Arial"/>
          <w:sz w:val="22"/>
          <w:szCs w:val="22"/>
        </w:rPr>
        <w:t xml:space="preserve">The image was added to Autopsy as a </w:t>
      </w:r>
      <w:r w:rsidRPr="00F813B8">
        <w:rPr>
          <w:rFonts w:ascii="Arial" w:hAnsi="Arial" w:cs="Arial"/>
          <w:b/>
          <w:bCs/>
          <w:sz w:val="22"/>
          <w:szCs w:val="22"/>
        </w:rPr>
        <w:t>data source</w:t>
      </w:r>
      <w:r w:rsidRPr="00F813B8">
        <w:rPr>
          <w:rFonts w:ascii="Arial" w:hAnsi="Arial" w:cs="Arial"/>
          <w:sz w:val="22"/>
          <w:szCs w:val="22"/>
        </w:rPr>
        <w:t>, and hash verification completed successfully with no errors reported.</w:t>
      </w:r>
    </w:p>
    <w:p w14:paraId="7F663A64" w14:textId="77777777" w:rsidR="000E1282" w:rsidRPr="00F813B8" w:rsidRDefault="00000000" w:rsidP="000E1282">
      <w:pPr>
        <w:rPr>
          <w:rFonts w:ascii="Arial" w:hAnsi="Arial" w:cs="Arial"/>
          <w:sz w:val="22"/>
          <w:szCs w:val="22"/>
        </w:rPr>
      </w:pPr>
      <w:r>
        <w:rPr>
          <w:rFonts w:ascii="Arial" w:hAnsi="Arial" w:cs="Arial"/>
          <w:sz w:val="22"/>
          <w:szCs w:val="22"/>
        </w:rPr>
        <w:pict w14:anchorId="7E361E4C">
          <v:rect id="_x0000_i1029" style="width:0;height:1.5pt" o:hralign="center" o:hrstd="t" o:hr="t" fillcolor="#a0a0a0" stroked="f"/>
        </w:pict>
      </w:r>
    </w:p>
    <w:p w14:paraId="0FDB0D8F"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4. Forensic Tool and Ingest Modules Used</w:t>
      </w:r>
    </w:p>
    <w:p w14:paraId="61A3EAE8" w14:textId="77777777" w:rsidR="000E1282" w:rsidRDefault="000E1282" w:rsidP="000E1282">
      <w:pPr>
        <w:rPr>
          <w:rFonts w:ascii="Arial" w:hAnsi="Arial" w:cs="Arial"/>
          <w:sz w:val="22"/>
          <w:szCs w:val="22"/>
        </w:rPr>
      </w:pPr>
      <w:r w:rsidRPr="00F813B8">
        <w:rPr>
          <w:rFonts w:ascii="Arial" w:hAnsi="Arial" w:cs="Arial"/>
          <w:sz w:val="22"/>
          <w:szCs w:val="22"/>
        </w:rPr>
        <w:t>The following Autopsy ingest modules were enabled:</w:t>
      </w:r>
    </w:p>
    <w:p w14:paraId="6877BCD1" w14:textId="77777777" w:rsidR="000E1282" w:rsidRPr="00880193" w:rsidRDefault="000E1282" w:rsidP="000E1282">
      <w:pPr>
        <w:pStyle w:val="ListParagraph"/>
        <w:numPr>
          <w:ilvl w:val="0"/>
          <w:numId w:val="10"/>
        </w:numPr>
        <w:rPr>
          <w:rFonts w:ascii="Arial" w:hAnsi="Arial" w:cs="Arial"/>
          <w:sz w:val="22"/>
          <w:szCs w:val="22"/>
        </w:rPr>
      </w:pPr>
      <w:r>
        <w:rPr>
          <w:rFonts w:ascii="Arial" w:hAnsi="Arial" w:cs="Arial"/>
          <w:sz w:val="22"/>
          <w:szCs w:val="22"/>
        </w:rPr>
        <w:t xml:space="preserve">Data Carving: Specifically used to recover deleted files from unallocated space, which successfully identified </w:t>
      </w:r>
      <w:proofErr w:type="spellStart"/>
      <w:r>
        <w:rPr>
          <w:rFonts w:ascii="Arial" w:hAnsi="Arial" w:cs="Arial"/>
          <w:sz w:val="22"/>
          <w:szCs w:val="22"/>
        </w:rPr>
        <w:t>Todo_exe</w:t>
      </w:r>
      <w:proofErr w:type="spellEnd"/>
      <w:r>
        <w:rPr>
          <w:rFonts w:ascii="Arial" w:hAnsi="Arial" w:cs="Arial"/>
          <w:sz w:val="22"/>
          <w:szCs w:val="22"/>
        </w:rPr>
        <w:t xml:space="preserve"> and </w:t>
      </w:r>
      <w:proofErr w:type="spellStart"/>
      <w:r>
        <w:rPr>
          <w:rFonts w:ascii="Arial" w:hAnsi="Arial" w:cs="Arial"/>
          <w:sz w:val="22"/>
          <w:szCs w:val="22"/>
        </w:rPr>
        <w:t>PilotshubApp_exe</w:t>
      </w:r>
      <w:proofErr w:type="spellEnd"/>
      <w:r>
        <w:rPr>
          <w:rFonts w:ascii="Arial" w:hAnsi="Arial" w:cs="Arial"/>
          <w:sz w:val="22"/>
          <w:szCs w:val="22"/>
        </w:rPr>
        <w:t>.</w:t>
      </w:r>
    </w:p>
    <w:p w14:paraId="54938567" w14:textId="77777777" w:rsidR="000E1282" w:rsidRDefault="000E1282" w:rsidP="000E1282">
      <w:pPr>
        <w:pStyle w:val="ListParagraph"/>
        <w:numPr>
          <w:ilvl w:val="0"/>
          <w:numId w:val="10"/>
        </w:numPr>
        <w:rPr>
          <w:rFonts w:ascii="Arial" w:hAnsi="Arial" w:cs="Arial"/>
          <w:sz w:val="22"/>
          <w:szCs w:val="22"/>
        </w:rPr>
      </w:pPr>
      <w:r>
        <w:rPr>
          <w:rFonts w:ascii="Arial" w:hAnsi="Arial" w:cs="Arial"/>
          <w:sz w:val="22"/>
          <w:szCs w:val="22"/>
        </w:rPr>
        <w:t>File Type Identification: To detect any extension mismatches</w:t>
      </w:r>
    </w:p>
    <w:p w14:paraId="3A719457" w14:textId="77777777" w:rsidR="000E1282" w:rsidRDefault="000E1282" w:rsidP="000E1282">
      <w:pPr>
        <w:pStyle w:val="ListParagraph"/>
        <w:numPr>
          <w:ilvl w:val="0"/>
          <w:numId w:val="10"/>
        </w:numPr>
        <w:rPr>
          <w:rFonts w:ascii="Arial" w:hAnsi="Arial" w:cs="Arial"/>
          <w:sz w:val="22"/>
          <w:szCs w:val="22"/>
        </w:rPr>
      </w:pPr>
      <w:r>
        <w:rPr>
          <w:rFonts w:ascii="Arial" w:hAnsi="Arial" w:cs="Arial"/>
          <w:sz w:val="22"/>
          <w:szCs w:val="22"/>
        </w:rPr>
        <w:t>Recent Activity: To extract Jump Lists, .</w:t>
      </w:r>
      <w:proofErr w:type="spellStart"/>
      <w:r>
        <w:rPr>
          <w:rFonts w:ascii="Arial" w:hAnsi="Arial" w:cs="Arial"/>
          <w:sz w:val="22"/>
          <w:szCs w:val="22"/>
        </w:rPr>
        <w:t>lnk</w:t>
      </w:r>
      <w:proofErr w:type="spellEnd"/>
      <w:r>
        <w:rPr>
          <w:rFonts w:ascii="Arial" w:hAnsi="Arial" w:cs="Arial"/>
          <w:sz w:val="22"/>
          <w:szCs w:val="22"/>
        </w:rPr>
        <w:t xml:space="preserve"> files, and Registry hives</w:t>
      </w:r>
    </w:p>
    <w:p w14:paraId="325491DE" w14:textId="77777777" w:rsidR="000E1282" w:rsidRDefault="000E1282" w:rsidP="000E1282">
      <w:pPr>
        <w:pStyle w:val="ListParagraph"/>
        <w:numPr>
          <w:ilvl w:val="0"/>
          <w:numId w:val="10"/>
        </w:numPr>
        <w:rPr>
          <w:rFonts w:ascii="Arial" w:hAnsi="Arial" w:cs="Arial"/>
          <w:sz w:val="22"/>
          <w:szCs w:val="22"/>
        </w:rPr>
      </w:pPr>
      <w:r>
        <w:rPr>
          <w:rFonts w:ascii="Arial" w:hAnsi="Arial" w:cs="Arial"/>
          <w:sz w:val="22"/>
          <w:szCs w:val="22"/>
        </w:rPr>
        <w:t>Web Artifacts: To recover history from Edge and Chrome</w:t>
      </w:r>
    </w:p>
    <w:p w14:paraId="716CB754" w14:textId="77777777" w:rsidR="000E1282" w:rsidRDefault="000E1282" w:rsidP="000E1282">
      <w:pPr>
        <w:pStyle w:val="ListParagraph"/>
        <w:numPr>
          <w:ilvl w:val="0"/>
          <w:numId w:val="10"/>
        </w:numPr>
        <w:rPr>
          <w:rFonts w:ascii="Arial" w:hAnsi="Arial" w:cs="Arial"/>
          <w:sz w:val="22"/>
          <w:szCs w:val="22"/>
        </w:rPr>
      </w:pPr>
      <w:r>
        <w:rPr>
          <w:rFonts w:ascii="Arial" w:hAnsi="Arial" w:cs="Arial"/>
          <w:sz w:val="22"/>
          <w:szCs w:val="22"/>
        </w:rPr>
        <w:t>Keyword Search: To locate “Secret Stuff” and filter dates of deleted items based on time frames.</w:t>
      </w:r>
    </w:p>
    <w:p w14:paraId="72C20EDE" w14:textId="77777777" w:rsidR="000E1282" w:rsidRDefault="000E1282" w:rsidP="000E1282">
      <w:pPr>
        <w:pStyle w:val="ListParagraph"/>
        <w:numPr>
          <w:ilvl w:val="0"/>
          <w:numId w:val="10"/>
        </w:numPr>
        <w:rPr>
          <w:rFonts w:ascii="Arial" w:hAnsi="Arial" w:cs="Arial"/>
          <w:sz w:val="22"/>
          <w:szCs w:val="22"/>
        </w:rPr>
      </w:pPr>
      <w:r>
        <w:rPr>
          <w:rFonts w:ascii="Arial" w:hAnsi="Arial" w:cs="Arial"/>
          <w:sz w:val="22"/>
          <w:szCs w:val="22"/>
        </w:rPr>
        <w:t>Timeline Analysis: Used to Correlate MAC times with logon events</w:t>
      </w:r>
    </w:p>
    <w:p w14:paraId="19C15682" w14:textId="77777777" w:rsidR="000E1282" w:rsidRDefault="000E1282" w:rsidP="000E1282">
      <w:pPr>
        <w:pStyle w:val="ListParagraph"/>
        <w:numPr>
          <w:ilvl w:val="0"/>
          <w:numId w:val="10"/>
        </w:numPr>
        <w:rPr>
          <w:rFonts w:ascii="Arial" w:hAnsi="Arial" w:cs="Arial"/>
          <w:sz w:val="22"/>
          <w:szCs w:val="22"/>
        </w:rPr>
      </w:pPr>
      <w:r>
        <w:rPr>
          <w:rFonts w:ascii="Arial" w:hAnsi="Arial" w:cs="Arial"/>
          <w:sz w:val="22"/>
          <w:szCs w:val="22"/>
        </w:rPr>
        <w:t xml:space="preserve">Windows Event Viewer: Used to view the Logons Events and filter based on Account and </w:t>
      </w:r>
      <w:proofErr w:type="spellStart"/>
      <w:r>
        <w:rPr>
          <w:rFonts w:ascii="Arial" w:hAnsi="Arial" w:cs="Arial"/>
          <w:sz w:val="22"/>
          <w:szCs w:val="22"/>
        </w:rPr>
        <w:t>EventID</w:t>
      </w:r>
      <w:proofErr w:type="spellEnd"/>
      <w:r>
        <w:rPr>
          <w:rFonts w:ascii="Arial" w:hAnsi="Arial" w:cs="Arial"/>
          <w:sz w:val="22"/>
          <w:szCs w:val="22"/>
        </w:rPr>
        <w:t xml:space="preserve"> (4624, 4625, 4634, 4647, 4616)</w:t>
      </w:r>
    </w:p>
    <w:p w14:paraId="29207672" w14:textId="77777777" w:rsidR="000E1282" w:rsidRDefault="000E1282" w:rsidP="000E1282">
      <w:pPr>
        <w:pStyle w:val="ListParagraph"/>
        <w:numPr>
          <w:ilvl w:val="0"/>
          <w:numId w:val="10"/>
        </w:numPr>
        <w:rPr>
          <w:rFonts w:ascii="Arial" w:hAnsi="Arial" w:cs="Arial"/>
          <w:sz w:val="22"/>
          <w:szCs w:val="22"/>
        </w:rPr>
      </w:pPr>
      <w:proofErr w:type="spellStart"/>
      <w:r>
        <w:rPr>
          <w:rFonts w:ascii="Arial" w:hAnsi="Arial" w:cs="Arial"/>
          <w:sz w:val="22"/>
          <w:szCs w:val="22"/>
        </w:rPr>
        <w:t>RegRipper</w:t>
      </w:r>
      <w:proofErr w:type="spellEnd"/>
      <w:r>
        <w:rPr>
          <w:rFonts w:ascii="Arial" w:hAnsi="Arial" w:cs="Arial"/>
          <w:sz w:val="22"/>
          <w:szCs w:val="22"/>
        </w:rPr>
        <w:t xml:space="preserve"> 3.0: Used to rip the Registry hives (SAM, SYSTEM, and NTUSER.DAT) from exported files exported from Autopsy and return the result in a readable txt format</w:t>
      </w:r>
    </w:p>
    <w:p w14:paraId="5D6CB640" w14:textId="77777777" w:rsidR="000E1282" w:rsidRDefault="000E1282" w:rsidP="000E1282">
      <w:pPr>
        <w:pStyle w:val="ListParagraph"/>
        <w:numPr>
          <w:ilvl w:val="0"/>
          <w:numId w:val="10"/>
        </w:numPr>
        <w:rPr>
          <w:rFonts w:ascii="Arial" w:hAnsi="Arial" w:cs="Arial"/>
          <w:sz w:val="22"/>
          <w:szCs w:val="22"/>
        </w:rPr>
      </w:pPr>
      <w:r>
        <w:rPr>
          <w:rFonts w:ascii="Arial" w:hAnsi="Arial" w:cs="Arial"/>
          <w:sz w:val="22"/>
          <w:szCs w:val="22"/>
        </w:rPr>
        <w:t>FTK Imager Exterro: Used for verification of hash values ensuring that no changes were made when file was turned into an image file. Also used for browsing through the file system at a lower level than a standard OS, allowing me to see $</w:t>
      </w:r>
      <w:proofErr w:type="spellStart"/>
      <w:r>
        <w:rPr>
          <w:rFonts w:ascii="Arial" w:hAnsi="Arial" w:cs="Arial"/>
          <w:sz w:val="22"/>
          <w:szCs w:val="22"/>
        </w:rPr>
        <w:t>Recycle.Bin</w:t>
      </w:r>
      <w:proofErr w:type="spellEnd"/>
      <w:r>
        <w:rPr>
          <w:rFonts w:ascii="Arial" w:hAnsi="Arial" w:cs="Arial"/>
          <w:sz w:val="22"/>
          <w:szCs w:val="22"/>
        </w:rPr>
        <w:t xml:space="preserve"> and System Volume Information.</w:t>
      </w:r>
    </w:p>
    <w:p w14:paraId="2E988FFD" w14:textId="77777777" w:rsidR="000E1282" w:rsidRPr="0038477F" w:rsidRDefault="000E1282" w:rsidP="000E1282">
      <w:pPr>
        <w:pStyle w:val="ListParagraph"/>
        <w:numPr>
          <w:ilvl w:val="0"/>
          <w:numId w:val="10"/>
        </w:numPr>
        <w:rPr>
          <w:rFonts w:ascii="Arial" w:hAnsi="Arial" w:cs="Arial"/>
          <w:sz w:val="22"/>
          <w:szCs w:val="22"/>
        </w:rPr>
      </w:pPr>
      <w:r>
        <w:rPr>
          <w:rFonts w:ascii="Arial" w:hAnsi="Arial" w:cs="Arial"/>
          <w:sz w:val="22"/>
          <w:szCs w:val="22"/>
        </w:rPr>
        <w:t>Excel/CSV Viewer: Used to analyze and filter the exported results of “Suspicious Items,” “USB Devices,” and any “Deleted Files”</w:t>
      </w:r>
    </w:p>
    <w:p w14:paraId="2DD8B57A" w14:textId="77777777" w:rsidR="000E1282" w:rsidRPr="00F813B8" w:rsidRDefault="00000000" w:rsidP="000E1282">
      <w:pPr>
        <w:rPr>
          <w:rFonts w:ascii="Arial" w:hAnsi="Arial" w:cs="Arial"/>
          <w:sz w:val="22"/>
          <w:szCs w:val="22"/>
        </w:rPr>
      </w:pPr>
      <w:r>
        <w:rPr>
          <w:rFonts w:ascii="Arial" w:hAnsi="Arial" w:cs="Arial"/>
          <w:sz w:val="22"/>
          <w:szCs w:val="22"/>
        </w:rPr>
        <w:pict w14:anchorId="7D354B02">
          <v:rect id="_x0000_i1030" style="width:0;height:1.5pt" o:hralign="center" o:hrstd="t" o:hr="t" fillcolor="#a0a0a0" stroked="f"/>
        </w:pict>
      </w:r>
    </w:p>
    <w:p w14:paraId="6DB6D79E"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5. Examination Methodology (Using Autopsy)</w:t>
      </w:r>
    </w:p>
    <w:p w14:paraId="1A7AC17C" w14:textId="77777777" w:rsidR="000E1282" w:rsidRPr="00F813B8" w:rsidRDefault="000E1282" w:rsidP="000E1282">
      <w:pPr>
        <w:rPr>
          <w:rFonts w:ascii="Arial" w:hAnsi="Arial" w:cs="Arial"/>
          <w:sz w:val="22"/>
          <w:szCs w:val="22"/>
        </w:rPr>
      </w:pPr>
      <w:r w:rsidRPr="00F813B8">
        <w:rPr>
          <w:rFonts w:ascii="Arial" w:hAnsi="Arial" w:cs="Arial"/>
          <w:sz w:val="22"/>
          <w:szCs w:val="22"/>
        </w:rPr>
        <w:t>The examination was conducted using the following steps:</w:t>
      </w:r>
    </w:p>
    <w:p w14:paraId="725D79E6" w14:textId="77777777" w:rsidR="000E1282" w:rsidRPr="00F813B8" w:rsidRDefault="000E1282" w:rsidP="000E1282">
      <w:pPr>
        <w:numPr>
          <w:ilvl w:val="0"/>
          <w:numId w:val="2"/>
        </w:numPr>
        <w:rPr>
          <w:rFonts w:ascii="Arial" w:hAnsi="Arial" w:cs="Arial"/>
          <w:sz w:val="22"/>
          <w:szCs w:val="22"/>
        </w:rPr>
      </w:pPr>
      <w:r w:rsidRPr="00F813B8">
        <w:rPr>
          <w:rFonts w:ascii="Arial" w:hAnsi="Arial" w:cs="Arial"/>
          <w:sz w:val="22"/>
          <w:szCs w:val="22"/>
        </w:rPr>
        <w:lastRenderedPageBreak/>
        <w:t>Creation of a new case in Autopsy</w:t>
      </w:r>
    </w:p>
    <w:p w14:paraId="071A742E" w14:textId="77777777" w:rsidR="000E1282" w:rsidRPr="00F813B8" w:rsidRDefault="000E1282" w:rsidP="000E1282">
      <w:pPr>
        <w:numPr>
          <w:ilvl w:val="0"/>
          <w:numId w:val="2"/>
        </w:numPr>
        <w:rPr>
          <w:rFonts w:ascii="Arial" w:hAnsi="Arial" w:cs="Arial"/>
          <w:sz w:val="22"/>
          <w:szCs w:val="22"/>
        </w:rPr>
      </w:pPr>
      <w:r w:rsidRPr="00F813B8">
        <w:rPr>
          <w:rFonts w:ascii="Arial" w:hAnsi="Arial" w:cs="Arial"/>
          <w:sz w:val="22"/>
          <w:szCs w:val="22"/>
        </w:rPr>
        <w:t>Addition of the E01 image as a data source</w:t>
      </w:r>
    </w:p>
    <w:p w14:paraId="1CE7B37F" w14:textId="77777777" w:rsidR="000E1282" w:rsidRPr="00F813B8" w:rsidRDefault="000E1282" w:rsidP="000E1282">
      <w:pPr>
        <w:numPr>
          <w:ilvl w:val="0"/>
          <w:numId w:val="2"/>
        </w:numPr>
        <w:rPr>
          <w:rFonts w:ascii="Arial" w:hAnsi="Arial" w:cs="Arial"/>
          <w:sz w:val="22"/>
          <w:szCs w:val="22"/>
        </w:rPr>
      </w:pPr>
      <w:r w:rsidRPr="00F813B8">
        <w:rPr>
          <w:rFonts w:ascii="Arial" w:hAnsi="Arial" w:cs="Arial"/>
          <w:sz w:val="22"/>
          <w:szCs w:val="22"/>
        </w:rPr>
        <w:t>Execution of selected ingest modules</w:t>
      </w:r>
    </w:p>
    <w:p w14:paraId="7FDDDE1C" w14:textId="77777777" w:rsidR="000E1282" w:rsidRPr="00F813B8" w:rsidRDefault="000E1282" w:rsidP="000E1282">
      <w:pPr>
        <w:numPr>
          <w:ilvl w:val="0"/>
          <w:numId w:val="2"/>
        </w:numPr>
        <w:rPr>
          <w:rFonts w:ascii="Arial" w:hAnsi="Arial" w:cs="Arial"/>
          <w:sz w:val="22"/>
          <w:szCs w:val="22"/>
        </w:rPr>
      </w:pPr>
      <w:r w:rsidRPr="00F813B8">
        <w:rPr>
          <w:rFonts w:ascii="Arial" w:hAnsi="Arial" w:cs="Arial"/>
          <w:sz w:val="22"/>
          <w:szCs w:val="22"/>
        </w:rPr>
        <w:t>Review of artefacts using Autopsy views</w:t>
      </w:r>
    </w:p>
    <w:p w14:paraId="7D9EC33E" w14:textId="77777777" w:rsidR="000E1282" w:rsidRPr="00F813B8" w:rsidRDefault="000E1282" w:rsidP="000E1282">
      <w:pPr>
        <w:numPr>
          <w:ilvl w:val="0"/>
          <w:numId w:val="2"/>
        </w:numPr>
        <w:rPr>
          <w:rFonts w:ascii="Arial" w:hAnsi="Arial" w:cs="Arial"/>
          <w:sz w:val="22"/>
          <w:szCs w:val="22"/>
        </w:rPr>
      </w:pPr>
      <w:r w:rsidRPr="00F813B8">
        <w:rPr>
          <w:rFonts w:ascii="Arial" w:hAnsi="Arial" w:cs="Arial"/>
          <w:sz w:val="22"/>
          <w:szCs w:val="22"/>
        </w:rPr>
        <w:t>Timeline analysis to correlate events</w:t>
      </w:r>
    </w:p>
    <w:p w14:paraId="4EB51117" w14:textId="77777777" w:rsidR="000E1282" w:rsidRPr="00F813B8" w:rsidRDefault="000E1282" w:rsidP="000E1282">
      <w:pPr>
        <w:numPr>
          <w:ilvl w:val="0"/>
          <w:numId w:val="2"/>
        </w:numPr>
        <w:rPr>
          <w:rFonts w:ascii="Arial" w:hAnsi="Arial" w:cs="Arial"/>
          <w:sz w:val="22"/>
          <w:szCs w:val="22"/>
        </w:rPr>
      </w:pPr>
      <w:r w:rsidRPr="00F813B8">
        <w:rPr>
          <w:rFonts w:ascii="Arial" w:hAnsi="Arial" w:cs="Arial"/>
          <w:sz w:val="22"/>
          <w:szCs w:val="22"/>
        </w:rPr>
        <w:t>Documentation of findings with artefact references</w:t>
      </w:r>
    </w:p>
    <w:p w14:paraId="135D8B08" w14:textId="77777777" w:rsidR="000E1282" w:rsidRPr="00F813B8" w:rsidRDefault="00000000" w:rsidP="000E1282">
      <w:pPr>
        <w:rPr>
          <w:rFonts w:ascii="Arial" w:hAnsi="Arial" w:cs="Arial"/>
          <w:sz w:val="22"/>
          <w:szCs w:val="22"/>
        </w:rPr>
      </w:pPr>
      <w:r>
        <w:rPr>
          <w:rFonts w:ascii="Arial" w:hAnsi="Arial" w:cs="Arial"/>
          <w:sz w:val="22"/>
          <w:szCs w:val="22"/>
        </w:rPr>
        <w:pict w14:anchorId="008B803F">
          <v:rect id="_x0000_i1031" style="width:0;height:1.5pt" o:hralign="center" o:hrstd="t" o:hr="t" fillcolor="#a0a0a0" stroked="f"/>
        </w:pict>
      </w:r>
    </w:p>
    <w:p w14:paraId="06AB660F"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6. Findings</w:t>
      </w:r>
      <w:r>
        <w:rPr>
          <w:rFonts w:ascii="Arial" w:hAnsi="Arial" w:cs="Arial"/>
          <w:b/>
          <w:bCs/>
          <w:sz w:val="22"/>
          <w:szCs w:val="22"/>
        </w:rPr>
        <w:t xml:space="preserve"> (with screenshots of evidence displayed in Autopsy, FTK Imager, </w:t>
      </w:r>
      <w:proofErr w:type="spellStart"/>
      <w:r>
        <w:rPr>
          <w:rFonts w:ascii="Arial" w:hAnsi="Arial" w:cs="Arial"/>
          <w:b/>
          <w:bCs/>
          <w:sz w:val="22"/>
          <w:szCs w:val="22"/>
        </w:rPr>
        <w:t>RegRipper</w:t>
      </w:r>
      <w:proofErr w:type="spellEnd"/>
      <w:r>
        <w:rPr>
          <w:rFonts w:ascii="Arial" w:hAnsi="Arial" w:cs="Arial"/>
          <w:b/>
          <w:bCs/>
          <w:sz w:val="22"/>
          <w:szCs w:val="22"/>
        </w:rPr>
        <w:t>, …)</w:t>
      </w:r>
    </w:p>
    <w:p w14:paraId="7877111B"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6.1 User Accounts</w:t>
      </w:r>
    </w:p>
    <w:p w14:paraId="0AD839D7" w14:textId="77777777" w:rsidR="000E1282" w:rsidRDefault="000E1282" w:rsidP="000E1282">
      <w:pPr>
        <w:rPr>
          <w:rFonts w:ascii="Arial" w:hAnsi="Arial" w:cs="Arial"/>
          <w:sz w:val="22"/>
          <w:szCs w:val="22"/>
        </w:rPr>
      </w:pPr>
      <w:r w:rsidRPr="00F813B8">
        <w:rPr>
          <w:rFonts w:ascii="Arial" w:hAnsi="Arial" w:cs="Arial"/>
          <w:sz w:val="22"/>
          <w:szCs w:val="22"/>
        </w:rPr>
        <w:t xml:space="preserve">Using </w:t>
      </w:r>
      <w:r w:rsidRPr="00F813B8">
        <w:rPr>
          <w:rFonts w:ascii="Arial" w:hAnsi="Arial" w:cs="Arial"/>
          <w:b/>
          <w:bCs/>
          <w:sz w:val="22"/>
          <w:szCs w:val="22"/>
        </w:rPr>
        <w:t>Operating System Information</w:t>
      </w:r>
      <w:r w:rsidRPr="00F813B8">
        <w:rPr>
          <w:rFonts w:ascii="Arial" w:hAnsi="Arial" w:cs="Arial"/>
          <w:sz w:val="22"/>
          <w:szCs w:val="22"/>
        </w:rPr>
        <w:t xml:space="preserve"> and </w:t>
      </w:r>
      <w:r>
        <w:rPr>
          <w:rFonts w:ascii="Arial" w:hAnsi="Arial" w:cs="Arial"/>
          <w:b/>
          <w:bCs/>
          <w:sz w:val="22"/>
          <w:szCs w:val="22"/>
        </w:rPr>
        <w:t xml:space="preserve">Registry Key </w:t>
      </w:r>
      <w:r w:rsidRPr="00F813B8">
        <w:rPr>
          <w:rFonts w:ascii="Arial" w:hAnsi="Arial" w:cs="Arial"/>
          <w:sz w:val="22"/>
          <w:szCs w:val="22"/>
        </w:rPr>
        <w:t>artefacts, the following was identified:</w:t>
      </w:r>
    </w:p>
    <w:p w14:paraId="242F987E" w14:textId="77777777" w:rsidR="000E1282" w:rsidRDefault="000E1282" w:rsidP="000E1282">
      <w:pPr>
        <w:rPr>
          <w:rFonts w:ascii="Arial" w:hAnsi="Arial" w:cs="Arial"/>
          <w:sz w:val="22"/>
          <w:szCs w:val="22"/>
        </w:rPr>
      </w:pPr>
      <w:r>
        <w:rPr>
          <w:rFonts w:ascii="Arial" w:hAnsi="Arial" w:cs="Arial"/>
          <w:sz w:val="22"/>
          <w:szCs w:val="22"/>
        </w:rPr>
        <w:tab/>
        <w:t>Actions Taken:</w:t>
      </w:r>
    </w:p>
    <w:p w14:paraId="50F9D3C4" w14:textId="77777777" w:rsidR="000E1282" w:rsidRDefault="000E1282" w:rsidP="000E1282">
      <w:pPr>
        <w:pStyle w:val="ListParagraph"/>
        <w:numPr>
          <w:ilvl w:val="0"/>
          <w:numId w:val="12"/>
        </w:numPr>
        <w:rPr>
          <w:rFonts w:ascii="Arial" w:hAnsi="Arial" w:cs="Arial"/>
          <w:sz w:val="22"/>
          <w:szCs w:val="22"/>
        </w:rPr>
      </w:pPr>
      <w:r>
        <w:rPr>
          <w:rFonts w:ascii="Arial" w:hAnsi="Arial" w:cs="Arial"/>
          <w:sz w:val="22"/>
          <w:szCs w:val="22"/>
        </w:rPr>
        <w:t xml:space="preserve">Using </w:t>
      </w:r>
      <w:proofErr w:type="spellStart"/>
      <w:r>
        <w:rPr>
          <w:rFonts w:ascii="Arial" w:hAnsi="Arial" w:cs="Arial"/>
          <w:sz w:val="22"/>
          <w:szCs w:val="22"/>
        </w:rPr>
        <w:t>RegRipper</w:t>
      </w:r>
      <w:proofErr w:type="spellEnd"/>
      <w:r>
        <w:rPr>
          <w:rFonts w:ascii="Arial" w:hAnsi="Arial" w:cs="Arial"/>
          <w:sz w:val="22"/>
          <w:szCs w:val="22"/>
        </w:rPr>
        <w:t xml:space="preserve"> 3.0 and </w:t>
      </w:r>
      <w:proofErr w:type="spellStart"/>
      <w:r>
        <w:rPr>
          <w:rFonts w:ascii="Arial" w:hAnsi="Arial" w:cs="Arial"/>
          <w:sz w:val="22"/>
          <w:szCs w:val="22"/>
        </w:rPr>
        <w:t>Autopsu’s</w:t>
      </w:r>
      <w:proofErr w:type="spellEnd"/>
      <w:r>
        <w:rPr>
          <w:rFonts w:ascii="Arial" w:hAnsi="Arial" w:cs="Arial"/>
          <w:sz w:val="22"/>
          <w:szCs w:val="22"/>
        </w:rPr>
        <w:t xml:space="preserve"> OS accounts artifact to parse both SAM and SYSTEM registry hives.</w:t>
      </w:r>
    </w:p>
    <w:p w14:paraId="1B3DF6AC" w14:textId="77777777" w:rsidR="000E1282" w:rsidRDefault="000E1282" w:rsidP="000E1282">
      <w:pPr>
        <w:pStyle w:val="ListParagraph"/>
        <w:numPr>
          <w:ilvl w:val="0"/>
          <w:numId w:val="12"/>
        </w:numPr>
        <w:rPr>
          <w:rFonts w:ascii="Arial" w:hAnsi="Arial" w:cs="Arial"/>
          <w:sz w:val="22"/>
          <w:szCs w:val="22"/>
        </w:rPr>
      </w:pPr>
      <w:r>
        <w:rPr>
          <w:rFonts w:ascii="Arial" w:hAnsi="Arial" w:cs="Arial"/>
          <w:sz w:val="22"/>
          <w:szCs w:val="22"/>
        </w:rPr>
        <w:t>Locate the SAM and SYSTEM files within the %SYSTEMROOT%/System32/Config/</w:t>
      </w:r>
    </w:p>
    <w:p w14:paraId="332CF09D" w14:textId="77777777" w:rsidR="000E1282" w:rsidRDefault="000E1282" w:rsidP="000E1282">
      <w:pPr>
        <w:pStyle w:val="ListParagraph"/>
        <w:rPr>
          <w:rFonts w:ascii="Arial" w:hAnsi="Arial" w:cs="Arial"/>
          <w:sz w:val="22"/>
          <w:szCs w:val="22"/>
        </w:rPr>
      </w:pPr>
      <w:r>
        <w:rPr>
          <w:rFonts w:ascii="Arial" w:hAnsi="Arial" w:cs="Arial"/>
          <w:sz w:val="22"/>
          <w:szCs w:val="22"/>
        </w:rPr>
        <w:t xml:space="preserve">Directory of the </w:t>
      </w:r>
      <w:proofErr w:type="gramStart"/>
      <w:r>
        <w:rPr>
          <w:rFonts w:ascii="Arial" w:hAnsi="Arial" w:cs="Arial"/>
          <w:sz w:val="22"/>
          <w:szCs w:val="22"/>
        </w:rPr>
        <w:t>PA.E</w:t>
      </w:r>
      <w:proofErr w:type="gramEnd"/>
      <w:r>
        <w:rPr>
          <w:rFonts w:ascii="Arial" w:hAnsi="Arial" w:cs="Arial"/>
          <w:sz w:val="22"/>
          <w:szCs w:val="22"/>
        </w:rPr>
        <w:t>01 evidence image.</w:t>
      </w:r>
    </w:p>
    <w:p w14:paraId="5E177F7D" w14:textId="77777777" w:rsidR="000E1282" w:rsidRPr="006D1A81" w:rsidRDefault="000E1282" w:rsidP="000E1282">
      <w:pPr>
        <w:pStyle w:val="ListParagraph"/>
        <w:numPr>
          <w:ilvl w:val="0"/>
          <w:numId w:val="12"/>
        </w:numPr>
        <w:rPr>
          <w:rFonts w:ascii="Arial" w:hAnsi="Arial" w:cs="Arial"/>
          <w:sz w:val="22"/>
          <w:szCs w:val="22"/>
        </w:rPr>
      </w:pPr>
      <w:r>
        <w:rPr>
          <w:rFonts w:ascii="Arial" w:hAnsi="Arial" w:cs="Arial"/>
          <w:sz w:val="22"/>
          <w:szCs w:val="22"/>
        </w:rPr>
        <w:t>With the reference to the %SYSTEMROOT%/System32/</w:t>
      </w:r>
      <w:proofErr w:type="spellStart"/>
      <w:r>
        <w:rPr>
          <w:rFonts w:ascii="Arial" w:hAnsi="Arial" w:cs="Arial"/>
          <w:sz w:val="22"/>
          <w:szCs w:val="22"/>
        </w:rPr>
        <w:t>Winevt</w:t>
      </w:r>
      <w:proofErr w:type="spellEnd"/>
      <w:r>
        <w:rPr>
          <w:rFonts w:ascii="Arial" w:hAnsi="Arial" w:cs="Arial"/>
          <w:sz w:val="22"/>
          <w:szCs w:val="22"/>
        </w:rPr>
        <w:t>/Logs and finding the security logs (</w:t>
      </w:r>
      <w:proofErr w:type="spellStart"/>
      <w:r>
        <w:rPr>
          <w:rFonts w:ascii="Arial" w:hAnsi="Arial" w:cs="Arial"/>
          <w:sz w:val="22"/>
          <w:szCs w:val="22"/>
        </w:rPr>
        <w:t>security.evtx</w:t>
      </w:r>
      <w:proofErr w:type="spellEnd"/>
      <w:r>
        <w:rPr>
          <w:rFonts w:ascii="Arial" w:hAnsi="Arial" w:cs="Arial"/>
          <w:sz w:val="22"/>
          <w:szCs w:val="22"/>
        </w:rPr>
        <w:t xml:space="preserve">), we </w:t>
      </w:r>
      <w:proofErr w:type="gramStart"/>
      <w:r>
        <w:rPr>
          <w:rFonts w:ascii="Arial" w:hAnsi="Arial" w:cs="Arial"/>
          <w:sz w:val="22"/>
          <w:szCs w:val="22"/>
        </w:rPr>
        <w:t>are able to</w:t>
      </w:r>
      <w:proofErr w:type="gramEnd"/>
      <w:r>
        <w:rPr>
          <w:rFonts w:ascii="Arial" w:hAnsi="Arial" w:cs="Arial"/>
          <w:sz w:val="22"/>
          <w:szCs w:val="22"/>
        </w:rPr>
        <w:t xml:space="preserve"> filter the Logon events via the User and </w:t>
      </w:r>
      <w:proofErr w:type="spellStart"/>
      <w:r>
        <w:rPr>
          <w:rFonts w:ascii="Arial" w:hAnsi="Arial" w:cs="Arial"/>
          <w:sz w:val="22"/>
          <w:szCs w:val="22"/>
        </w:rPr>
        <w:t>EventID</w:t>
      </w:r>
      <w:proofErr w:type="spellEnd"/>
      <w:r>
        <w:rPr>
          <w:rFonts w:ascii="Arial" w:hAnsi="Arial" w:cs="Arial"/>
          <w:sz w:val="22"/>
          <w:szCs w:val="22"/>
        </w:rPr>
        <w:t xml:space="preserve"> through external viewer (Windows Event Viewer).</w:t>
      </w:r>
    </w:p>
    <w:p w14:paraId="4682D10D" w14:textId="77777777" w:rsidR="000E1282" w:rsidRPr="00B4359E" w:rsidRDefault="000E1282" w:rsidP="000E1282">
      <w:pPr>
        <w:pStyle w:val="ListParagraph"/>
        <w:numPr>
          <w:ilvl w:val="0"/>
          <w:numId w:val="12"/>
        </w:numPr>
        <w:rPr>
          <w:rFonts w:ascii="Arial" w:hAnsi="Arial" w:cs="Arial"/>
          <w:sz w:val="22"/>
          <w:szCs w:val="22"/>
        </w:rPr>
      </w:pPr>
      <w:r>
        <w:rPr>
          <w:rFonts w:ascii="Arial" w:hAnsi="Arial" w:cs="Arial"/>
          <w:sz w:val="22"/>
          <w:szCs w:val="22"/>
        </w:rPr>
        <w:t>Through the SAM Hive and Windows Event Viewer confirmed:</w:t>
      </w:r>
    </w:p>
    <w:p w14:paraId="239AB61E" w14:textId="77777777" w:rsidR="000E1282" w:rsidRDefault="000E1282" w:rsidP="000E1282">
      <w:pPr>
        <w:pStyle w:val="ListParagraph"/>
        <w:numPr>
          <w:ilvl w:val="0"/>
          <w:numId w:val="1"/>
        </w:numPr>
        <w:rPr>
          <w:rFonts w:ascii="Arial" w:hAnsi="Arial" w:cs="Arial"/>
          <w:sz w:val="22"/>
          <w:szCs w:val="22"/>
        </w:rPr>
      </w:pPr>
      <w:proofErr w:type="spellStart"/>
      <w:r>
        <w:rPr>
          <w:rFonts w:ascii="Arial" w:hAnsi="Arial" w:cs="Arial"/>
          <w:sz w:val="22"/>
          <w:szCs w:val="22"/>
        </w:rPr>
        <w:t>SelmaBouvier</w:t>
      </w:r>
      <w:proofErr w:type="spellEnd"/>
      <w:r>
        <w:rPr>
          <w:rFonts w:ascii="Arial" w:hAnsi="Arial" w:cs="Arial"/>
          <w:sz w:val="22"/>
          <w:szCs w:val="22"/>
        </w:rPr>
        <w:t>: Primary active user during the suspected exfiltration window of 13/03/2019 – 19/03/2019.</w:t>
      </w:r>
    </w:p>
    <w:p w14:paraId="014960F0" w14:textId="77777777" w:rsidR="000E1282" w:rsidRDefault="000E1282" w:rsidP="000E1282">
      <w:pPr>
        <w:pStyle w:val="ListParagraph"/>
        <w:numPr>
          <w:ilvl w:val="0"/>
          <w:numId w:val="1"/>
        </w:numPr>
        <w:rPr>
          <w:rFonts w:ascii="Arial" w:hAnsi="Arial" w:cs="Arial"/>
          <w:sz w:val="22"/>
          <w:szCs w:val="22"/>
        </w:rPr>
      </w:pPr>
      <w:r>
        <w:rPr>
          <w:rFonts w:ascii="Arial" w:hAnsi="Arial" w:cs="Arial"/>
          <w:sz w:val="22"/>
          <w:szCs w:val="22"/>
        </w:rPr>
        <w:t>Administrator: Identified 13 Login Sessions through ripping the registry hive of SAM; the description mentions used for both local maintenance and remote administration. (Including Type 10, 3, and 7 Logon Events)</w:t>
      </w:r>
    </w:p>
    <w:p w14:paraId="771887F6" w14:textId="77777777" w:rsidR="000E1282" w:rsidRDefault="000E1282" w:rsidP="000E1282">
      <w:pPr>
        <w:pStyle w:val="ListParagraph"/>
        <w:rPr>
          <w:rFonts w:ascii="Arial" w:hAnsi="Arial" w:cs="Arial"/>
          <w:sz w:val="22"/>
          <w:szCs w:val="22"/>
        </w:rPr>
      </w:pPr>
      <w:r>
        <w:rPr>
          <w:rFonts w:ascii="Arial" w:hAnsi="Arial" w:cs="Arial"/>
          <w:sz w:val="22"/>
          <w:szCs w:val="22"/>
        </w:rPr>
        <w:t xml:space="preserve">With </w:t>
      </w:r>
      <w:proofErr w:type="gramStart"/>
      <w:r>
        <w:rPr>
          <w:rFonts w:ascii="Arial" w:hAnsi="Arial" w:cs="Arial"/>
          <w:sz w:val="22"/>
          <w:szCs w:val="22"/>
        </w:rPr>
        <w:t>a time period</w:t>
      </w:r>
      <w:proofErr w:type="gramEnd"/>
      <w:r>
        <w:rPr>
          <w:rFonts w:ascii="Arial" w:hAnsi="Arial" w:cs="Arial"/>
          <w:sz w:val="22"/>
          <w:szCs w:val="22"/>
        </w:rPr>
        <w:t xml:space="preserve"> of logs active from:</w:t>
      </w:r>
    </w:p>
    <w:p w14:paraId="0324F217" w14:textId="77777777" w:rsidR="000E1282" w:rsidRDefault="000E1282" w:rsidP="000E1282">
      <w:pPr>
        <w:pStyle w:val="ListParagraph"/>
        <w:rPr>
          <w:rFonts w:ascii="Arial" w:hAnsi="Arial" w:cs="Arial"/>
          <w:sz w:val="22"/>
          <w:szCs w:val="22"/>
        </w:rPr>
      </w:pPr>
      <w:r>
        <w:rPr>
          <w:rFonts w:ascii="Arial" w:hAnsi="Arial" w:cs="Arial"/>
          <w:sz w:val="22"/>
          <w:szCs w:val="22"/>
        </w:rPr>
        <w:t xml:space="preserve">28/7/2018 8:41:08am – 28/7/2018 4:35:42pm, </w:t>
      </w:r>
    </w:p>
    <w:p w14:paraId="3B6815D3" w14:textId="77777777" w:rsidR="000E1282" w:rsidRDefault="000E1282" w:rsidP="000E1282">
      <w:pPr>
        <w:pStyle w:val="ListParagraph"/>
        <w:rPr>
          <w:rFonts w:ascii="Arial" w:hAnsi="Arial" w:cs="Arial"/>
          <w:sz w:val="22"/>
          <w:szCs w:val="22"/>
        </w:rPr>
      </w:pPr>
      <w:r>
        <w:rPr>
          <w:rFonts w:ascii="Arial" w:hAnsi="Arial" w:cs="Arial"/>
          <w:sz w:val="22"/>
          <w:szCs w:val="22"/>
        </w:rPr>
        <w:t xml:space="preserve">29/12/2018 9:06:58am – 29/12/2018 9:08:00am, </w:t>
      </w:r>
    </w:p>
    <w:p w14:paraId="231A25B6" w14:textId="77777777" w:rsidR="000E1282" w:rsidRPr="00D55151" w:rsidRDefault="000E1282" w:rsidP="000E1282">
      <w:pPr>
        <w:pStyle w:val="ListParagraph"/>
        <w:rPr>
          <w:rFonts w:ascii="Arial" w:hAnsi="Arial" w:cs="Arial"/>
          <w:sz w:val="22"/>
          <w:szCs w:val="22"/>
        </w:rPr>
      </w:pPr>
      <w:r>
        <w:rPr>
          <w:rFonts w:ascii="Arial" w:hAnsi="Arial" w:cs="Arial"/>
          <w:sz w:val="22"/>
          <w:szCs w:val="22"/>
        </w:rPr>
        <w:t xml:space="preserve">16/1/2019 4:12:32am – 16/1/2019 4:17:48am, </w:t>
      </w:r>
    </w:p>
    <w:p w14:paraId="3D256A5E" w14:textId="77777777" w:rsidR="000E1282" w:rsidRDefault="000E1282" w:rsidP="000E1282">
      <w:pPr>
        <w:pStyle w:val="ListParagraph"/>
        <w:rPr>
          <w:rFonts w:ascii="Arial" w:hAnsi="Arial" w:cs="Arial"/>
          <w:sz w:val="22"/>
          <w:szCs w:val="22"/>
        </w:rPr>
      </w:pPr>
      <w:r>
        <w:rPr>
          <w:rFonts w:ascii="Arial" w:hAnsi="Arial" w:cs="Arial"/>
          <w:sz w:val="22"/>
          <w:szCs w:val="22"/>
        </w:rPr>
        <w:t xml:space="preserve">13/2/2019 11:07:03am, </w:t>
      </w:r>
    </w:p>
    <w:p w14:paraId="5F6E7B47" w14:textId="77777777" w:rsidR="000E1282" w:rsidRDefault="000E1282" w:rsidP="000E1282">
      <w:pPr>
        <w:pStyle w:val="ListParagraph"/>
        <w:rPr>
          <w:rFonts w:ascii="Arial" w:hAnsi="Arial" w:cs="Arial"/>
          <w:sz w:val="22"/>
          <w:szCs w:val="22"/>
        </w:rPr>
      </w:pPr>
      <w:r>
        <w:rPr>
          <w:rFonts w:ascii="Arial" w:hAnsi="Arial" w:cs="Arial"/>
          <w:sz w:val="22"/>
          <w:szCs w:val="22"/>
        </w:rPr>
        <w:t xml:space="preserve">26/2/2019 2:16:16am – 26/2/2019 4:43:00am, </w:t>
      </w:r>
    </w:p>
    <w:p w14:paraId="2C7C388C" w14:textId="77777777" w:rsidR="000E1282" w:rsidRDefault="000E1282" w:rsidP="000E1282">
      <w:pPr>
        <w:pStyle w:val="ListParagraph"/>
        <w:rPr>
          <w:rFonts w:ascii="Arial" w:hAnsi="Arial" w:cs="Arial"/>
          <w:sz w:val="22"/>
          <w:szCs w:val="22"/>
        </w:rPr>
      </w:pPr>
      <w:r>
        <w:rPr>
          <w:rFonts w:ascii="Arial" w:hAnsi="Arial" w:cs="Arial"/>
          <w:sz w:val="22"/>
          <w:szCs w:val="22"/>
        </w:rPr>
        <w:t xml:space="preserve">13/3/2019 10:03:08am, </w:t>
      </w:r>
    </w:p>
    <w:p w14:paraId="34921FF6" w14:textId="77777777" w:rsidR="000E1282" w:rsidRPr="00B4359E" w:rsidRDefault="000E1282" w:rsidP="000E1282">
      <w:pPr>
        <w:pStyle w:val="ListParagraph"/>
        <w:rPr>
          <w:rFonts w:ascii="Arial" w:hAnsi="Arial" w:cs="Arial"/>
          <w:sz w:val="22"/>
          <w:szCs w:val="22"/>
        </w:rPr>
      </w:pPr>
      <w:r>
        <w:rPr>
          <w:rFonts w:ascii="Arial" w:hAnsi="Arial" w:cs="Arial"/>
          <w:sz w:val="22"/>
          <w:szCs w:val="22"/>
        </w:rPr>
        <w:t xml:space="preserve">21/3/2019 4:57:37am – 21/3/2019 4:57:44am </w:t>
      </w:r>
    </w:p>
    <w:p w14:paraId="64E0F6AF" w14:textId="77777777" w:rsidR="000E1282" w:rsidRPr="00B4359E" w:rsidRDefault="000E1282" w:rsidP="000E1282">
      <w:pPr>
        <w:pStyle w:val="ListParagraph"/>
        <w:numPr>
          <w:ilvl w:val="0"/>
          <w:numId w:val="1"/>
        </w:numPr>
        <w:rPr>
          <w:rFonts w:ascii="Arial" w:hAnsi="Arial" w:cs="Arial"/>
          <w:sz w:val="22"/>
          <w:szCs w:val="22"/>
        </w:rPr>
      </w:pPr>
      <w:r>
        <w:rPr>
          <w:rFonts w:ascii="Arial" w:hAnsi="Arial" w:cs="Arial"/>
          <w:sz w:val="22"/>
          <w:szCs w:val="22"/>
        </w:rPr>
        <w:t>User: A legacy account showing an anomaly where logoff preceded logon, attributed to log retention limits rather than clock tampering</w:t>
      </w:r>
      <w:r w:rsidRPr="005B4055">
        <w:rPr>
          <w:rFonts w:ascii="Arial" w:hAnsi="Arial" w:cs="Arial"/>
          <w:sz w:val="22"/>
          <w:szCs w:val="22"/>
        </w:rPr>
        <w:t>.</w:t>
      </w:r>
    </w:p>
    <w:p w14:paraId="25647B02" w14:textId="77777777" w:rsidR="000E1282" w:rsidRDefault="000E1282" w:rsidP="000E1282">
      <w:pPr>
        <w:pStyle w:val="ListParagraph"/>
        <w:rPr>
          <w:rFonts w:ascii="Arial" w:hAnsi="Arial" w:cs="Arial"/>
          <w:sz w:val="22"/>
          <w:szCs w:val="22"/>
        </w:rPr>
      </w:pPr>
      <w:r>
        <w:rPr>
          <w:rFonts w:ascii="Arial" w:hAnsi="Arial" w:cs="Arial"/>
          <w:sz w:val="22"/>
          <w:szCs w:val="22"/>
        </w:rPr>
        <w:t xml:space="preserve">With </w:t>
      </w:r>
      <w:proofErr w:type="gramStart"/>
      <w:r>
        <w:rPr>
          <w:rFonts w:ascii="Arial" w:hAnsi="Arial" w:cs="Arial"/>
          <w:sz w:val="22"/>
          <w:szCs w:val="22"/>
        </w:rPr>
        <w:t>a time period</w:t>
      </w:r>
      <w:proofErr w:type="gramEnd"/>
      <w:r>
        <w:rPr>
          <w:rFonts w:ascii="Arial" w:hAnsi="Arial" w:cs="Arial"/>
          <w:sz w:val="22"/>
          <w:szCs w:val="22"/>
        </w:rPr>
        <w:t xml:space="preserve"> of:</w:t>
      </w:r>
    </w:p>
    <w:p w14:paraId="1ACFB0A1" w14:textId="77777777" w:rsidR="000E1282" w:rsidRPr="00B4359E" w:rsidRDefault="000E1282" w:rsidP="000E1282">
      <w:pPr>
        <w:pStyle w:val="ListParagraph"/>
        <w:rPr>
          <w:rFonts w:ascii="Arial" w:hAnsi="Arial" w:cs="Arial"/>
          <w:sz w:val="22"/>
          <w:szCs w:val="22"/>
        </w:rPr>
      </w:pPr>
      <w:r>
        <w:rPr>
          <w:rFonts w:ascii="Arial" w:hAnsi="Arial" w:cs="Arial"/>
          <w:sz w:val="22"/>
          <w:szCs w:val="22"/>
        </w:rPr>
        <w:t>28/7/2018 9:01:49am – 3:32:33pm</w:t>
      </w:r>
    </w:p>
    <w:p w14:paraId="2CB7CD1B" w14:textId="77777777" w:rsidR="000E1282" w:rsidRDefault="000E1282" w:rsidP="000E1282">
      <w:pPr>
        <w:pStyle w:val="ListParagraph"/>
        <w:rPr>
          <w:rFonts w:ascii="Arial" w:hAnsi="Arial" w:cs="Arial"/>
          <w:sz w:val="22"/>
          <w:szCs w:val="22"/>
        </w:rPr>
      </w:pPr>
      <w:r>
        <w:rPr>
          <w:rFonts w:ascii="Arial" w:hAnsi="Arial" w:cs="Arial"/>
          <w:sz w:val="22"/>
          <w:szCs w:val="22"/>
        </w:rPr>
        <w:t>Active period – 28/7/2018 3:31:48pm – 3:32:32pm</w:t>
      </w:r>
    </w:p>
    <w:p w14:paraId="22445CA0" w14:textId="77777777" w:rsidR="000E1282" w:rsidRDefault="000E1282" w:rsidP="000E1282">
      <w:pPr>
        <w:pStyle w:val="ListParagraph"/>
        <w:rPr>
          <w:rFonts w:ascii="Arial" w:hAnsi="Arial" w:cs="Arial"/>
          <w:sz w:val="22"/>
          <w:szCs w:val="22"/>
        </w:rPr>
      </w:pPr>
    </w:p>
    <w:p w14:paraId="33A23B78" w14:textId="77777777" w:rsidR="000E1282" w:rsidRDefault="000E1282" w:rsidP="000E1282">
      <w:pPr>
        <w:pStyle w:val="ListParagraph"/>
        <w:rPr>
          <w:rFonts w:ascii="Arial" w:hAnsi="Arial" w:cs="Arial"/>
          <w:sz w:val="22"/>
          <w:szCs w:val="22"/>
        </w:rPr>
      </w:pPr>
      <w:proofErr w:type="spellStart"/>
      <w:r>
        <w:rPr>
          <w:rFonts w:ascii="Arial" w:hAnsi="Arial" w:cs="Arial"/>
          <w:sz w:val="22"/>
          <w:szCs w:val="22"/>
        </w:rPr>
        <w:t>SelmaBouvier</w:t>
      </w:r>
      <w:proofErr w:type="spellEnd"/>
    </w:p>
    <w:p w14:paraId="71D04029" w14:textId="77777777" w:rsidR="000E1282" w:rsidRDefault="000E1282" w:rsidP="000E1282">
      <w:pPr>
        <w:pStyle w:val="ListParagraph"/>
        <w:rPr>
          <w:rFonts w:ascii="Arial" w:hAnsi="Arial" w:cs="Arial"/>
          <w:sz w:val="22"/>
          <w:szCs w:val="22"/>
        </w:rPr>
      </w:pPr>
      <w:r w:rsidRPr="006F5D60">
        <w:rPr>
          <w:rFonts w:ascii="Arial" w:hAnsi="Arial" w:cs="Arial"/>
          <w:noProof/>
          <w:sz w:val="22"/>
          <w:szCs w:val="22"/>
        </w:rPr>
        <w:drawing>
          <wp:inline distT="0" distB="0" distL="0" distR="0" wp14:anchorId="2B865B89" wp14:editId="5C7264C5">
            <wp:extent cx="5327650" cy="2110053"/>
            <wp:effectExtent l="0" t="0" r="6350" b="5080"/>
            <wp:docPr id="113212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02" name=""/>
                    <pic:cNvPicPr/>
                  </pic:nvPicPr>
                  <pic:blipFill>
                    <a:blip r:embed="rId5"/>
                    <a:stretch>
                      <a:fillRect/>
                    </a:stretch>
                  </pic:blipFill>
                  <pic:spPr>
                    <a:xfrm>
                      <a:off x="0" y="0"/>
                      <a:ext cx="5337439" cy="2113930"/>
                    </a:xfrm>
                    <a:prstGeom prst="rect">
                      <a:avLst/>
                    </a:prstGeom>
                  </pic:spPr>
                </pic:pic>
              </a:graphicData>
            </a:graphic>
          </wp:inline>
        </w:drawing>
      </w:r>
    </w:p>
    <w:p w14:paraId="5D3A4F5E" w14:textId="77777777" w:rsidR="000E1282" w:rsidRDefault="000E1282" w:rsidP="000E1282">
      <w:pPr>
        <w:pStyle w:val="ListParagraph"/>
        <w:rPr>
          <w:rFonts w:ascii="Arial" w:hAnsi="Arial" w:cs="Arial"/>
          <w:sz w:val="22"/>
          <w:szCs w:val="22"/>
        </w:rPr>
      </w:pPr>
      <w:r w:rsidRPr="001B048B">
        <w:rPr>
          <w:rFonts w:ascii="Arial" w:hAnsi="Arial" w:cs="Arial"/>
          <w:noProof/>
          <w:sz w:val="22"/>
          <w:szCs w:val="22"/>
        </w:rPr>
        <w:lastRenderedPageBreak/>
        <w:drawing>
          <wp:inline distT="0" distB="0" distL="0" distR="0" wp14:anchorId="2B90B6C7" wp14:editId="69C0C8A2">
            <wp:extent cx="5496150" cy="2952750"/>
            <wp:effectExtent l="0" t="0" r="9525" b="0"/>
            <wp:docPr id="28480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5036" name=""/>
                    <pic:cNvPicPr/>
                  </pic:nvPicPr>
                  <pic:blipFill>
                    <a:blip r:embed="rId6"/>
                    <a:stretch>
                      <a:fillRect/>
                    </a:stretch>
                  </pic:blipFill>
                  <pic:spPr>
                    <a:xfrm>
                      <a:off x="0" y="0"/>
                      <a:ext cx="5511066" cy="2960763"/>
                    </a:xfrm>
                    <a:prstGeom prst="rect">
                      <a:avLst/>
                    </a:prstGeom>
                  </pic:spPr>
                </pic:pic>
              </a:graphicData>
            </a:graphic>
          </wp:inline>
        </w:drawing>
      </w:r>
    </w:p>
    <w:p w14:paraId="2103A756" w14:textId="77777777" w:rsidR="000E1282" w:rsidRDefault="000E1282" w:rsidP="000E1282">
      <w:pPr>
        <w:pStyle w:val="ListParagraph"/>
        <w:rPr>
          <w:rFonts w:ascii="Arial" w:hAnsi="Arial" w:cs="Arial"/>
          <w:sz w:val="22"/>
          <w:szCs w:val="22"/>
        </w:rPr>
      </w:pPr>
    </w:p>
    <w:p w14:paraId="24374E15" w14:textId="77777777" w:rsidR="000E1282" w:rsidRDefault="000E1282" w:rsidP="000E1282">
      <w:pPr>
        <w:pStyle w:val="ListParagraph"/>
        <w:rPr>
          <w:rFonts w:ascii="Arial" w:hAnsi="Arial" w:cs="Arial"/>
          <w:sz w:val="22"/>
          <w:szCs w:val="22"/>
        </w:rPr>
      </w:pPr>
      <w:r w:rsidRPr="00223912">
        <w:rPr>
          <w:rFonts w:ascii="Arial" w:hAnsi="Arial" w:cs="Arial"/>
          <w:noProof/>
          <w:sz w:val="22"/>
          <w:szCs w:val="22"/>
        </w:rPr>
        <w:drawing>
          <wp:anchor distT="0" distB="0" distL="114300" distR="114300" simplePos="0" relativeHeight="251659264" behindDoc="0" locked="0" layoutInCell="1" allowOverlap="1" wp14:anchorId="23DDCE9D" wp14:editId="06EB5B23">
            <wp:simplePos x="0" y="0"/>
            <wp:positionH relativeFrom="column">
              <wp:posOffset>441960</wp:posOffset>
            </wp:positionH>
            <wp:positionV relativeFrom="paragraph">
              <wp:posOffset>255905</wp:posOffset>
            </wp:positionV>
            <wp:extent cx="4978400" cy="2369820"/>
            <wp:effectExtent l="0" t="0" r="0" b="0"/>
            <wp:wrapTopAndBottom/>
            <wp:docPr id="1630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66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8400" cy="2369820"/>
                    </a:xfrm>
                    <a:prstGeom prst="rect">
                      <a:avLst/>
                    </a:prstGeom>
                  </pic:spPr>
                </pic:pic>
              </a:graphicData>
            </a:graphic>
          </wp:anchor>
        </w:drawing>
      </w:r>
      <w:r>
        <w:rPr>
          <w:rFonts w:ascii="Arial" w:hAnsi="Arial" w:cs="Arial"/>
          <w:sz w:val="22"/>
          <w:szCs w:val="22"/>
        </w:rPr>
        <w:t>Administrator</w:t>
      </w:r>
    </w:p>
    <w:p w14:paraId="78BB4C2C" w14:textId="77777777" w:rsidR="000E1282" w:rsidRDefault="000E1282" w:rsidP="000E1282">
      <w:pPr>
        <w:pStyle w:val="ListParagraph"/>
        <w:rPr>
          <w:rFonts w:ascii="Arial" w:hAnsi="Arial" w:cs="Arial"/>
          <w:sz w:val="22"/>
          <w:szCs w:val="22"/>
        </w:rPr>
      </w:pPr>
      <w:r w:rsidRPr="0043031E">
        <w:rPr>
          <w:rFonts w:ascii="Arial" w:hAnsi="Arial" w:cs="Arial"/>
          <w:noProof/>
          <w:sz w:val="22"/>
          <w:szCs w:val="22"/>
        </w:rPr>
        <w:drawing>
          <wp:anchor distT="0" distB="0" distL="114300" distR="114300" simplePos="0" relativeHeight="251660288" behindDoc="0" locked="0" layoutInCell="1" allowOverlap="1" wp14:anchorId="74EB7A35" wp14:editId="291788E4">
            <wp:simplePos x="0" y="0"/>
            <wp:positionH relativeFrom="column">
              <wp:posOffset>316230</wp:posOffset>
            </wp:positionH>
            <wp:positionV relativeFrom="paragraph">
              <wp:posOffset>2733040</wp:posOffset>
            </wp:positionV>
            <wp:extent cx="5122545" cy="1869440"/>
            <wp:effectExtent l="0" t="0" r="1905" b="0"/>
            <wp:wrapTopAndBottom/>
            <wp:docPr id="30622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7138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2545" cy="1869440"/>
                    </a:xfrm>
                    <a:prstGeom prst="rect">
                      <a:avLst/>
                    </a:prstGeom>
                  </pic:spPr>
                </pic:pic>
              </a:graphicData>
            </a:graphic>
          </wp:anchor>
        </w:drawing>
      </w:r>
    </w:p>
    <w:p w14:paraId="44663E4D" w14:textId="77777777" w:rsidR="000E1282" w:rsidRDefault="000E1282" w:rsidP="000E1282">
      <w:pPr>
        <w:pStyle w:val="ListParagraph"/>
        <w:rPr>
          <w:rFonts w:ascii="Arial" w:hAnsi="Arial" w:cs="Arial"/>
          <w:sz w:val="22"/>
          <w:szCs w:val="22"/>
        </w:rPr>
      </w:pPr>
    </w:p>
    <w:p w14:paraId="2170F5CD" w14:textId="77777777" w:rsidR="000E1282" w:rsidRPr="00532D0A" w:rsidRDefault="000E1282" w:rsidP="000E1282">
      <w:pPr>
        <w:pStyle w:val="ListParagraph"/>
        <w:rPr>
          <w:rFonts w:ascii="Arial" w:hAnsi="Arial" w:cs="Arial"/>
          <w:sz w:val="22"/>
          <w:szCs w:val="22"/>
        </w:rPr>
      </w:pPr>
      <w:r>
        <w:rPr>
          <w:rFonts w:ascii="Arial" w:hAnsi="Arial" w:cs="Arial"/>
          <w:sz w:val="22"/>
          <w:szCs w:val="22"/>
        </w:rPr>
        <w:t>User</w:t>
      </w:r>
    </w:p>
    <w:p w14:paraId="05928D8C" w14:textId="77777777" w:rsidR="000E1282" w:rsidRDefault="000E1282" w:rsidP="000E1282">
      <w:pPr>
        <w:pStyle w:val="ListParagraph"/>
        <w:rPr>
          <w:rFonts w:ascii="Arial" w:hAnsi="Arial" w:cs="Arial"/>
          <w:sz w:val="22"/>
          <w:szCs w:val="22"/>
        </w:rPr>
      </w:pPr>
    </w:p>
    <w:p w14:paraId="624CDFB1" w14:textId="77777777" w:rsidR="000E1282" w:rsidRDefault="000E1282" w:rsidP="000E1282">
      <w:pPr>
        <w:pStyle w:val="ListParagraph"/>
        <w:rPr>
          <w:rFonts w:ascii="Arial" w:hAnsi="Arial" w:cs="Arial"/>
          <w:sz w:val="22"/>
          <w:szCs w:val="22"/>
        </w:rPr>
      </w:pPr>
      <w:r w:rsidRPr="0046690F">
        <w:rPr>
          <w:rFonts w:ascii="Arial" w:hAnsi="Arial" w:cs="Arial"/>
          <w:noProof/>
          <w:sz w:val="22"/>
          <w:szCs w:val="22"/>
        </w:rPr>
        <w:lastRenderedPageBreak/>
        <w:drawing>
          <wp:anchor distT="0" distB="0" distL="114300" distR="114300" simplePos="0" relativeHeight="251661312" behindDoc="0" locked="0" layoutInCell="1" allowOverlap="1" wp14:anchorId="3666D46E" wp14:editId="0F4A1BC2">
            <wp:simplePos x="0" y="0"/>
            <wp:positionH relativeFrom="column">
              <wp:posOffset>69410</wp:posOffset>
            </wp:positionH>
            <wp:positionV relativeFrom="paragraph">
              <wp:posOffset>-6350</wp:posOffset>
            </wp:positionV>
            <wp:extent cx="5657850" cy="2492429"/>
            <wp:effectExtent l="0" t="0" r="0" b="3175"/>
            <wp:wrapTopAndBottom/>
            <wp:docPr id="106186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3128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7850" cy="2492429"/>
                    </a:xfrm>
                    <a:prstGeom prst="rect">
                      <a:avLst/>
                    </a:prstGeom>
                  </pic:spPr>
                </pic:pic>
              </a:graphicData>
            </a:graphic>
          </wp:anchor>
        </w:drawing>
      </w:r>
    </w:p>
    <w:p w14:paraId="3A2E6D1B" w14:textId="77777777" w:rsidR="000E1282" w:rsidRPr="005B4055" w:rsidRDefault="000E1282" w:rsidP="000E1282">
      <w:pPr>
        <w:pStyle w:val="ListParagraph"/>
        <w:rPr>
          <w:rFonts w:ascii="Arial" w:hAnsi="Arial" w:cs="Arial"/>
          <w:sz w:val="22"/>
          <w:szCs w:val="22"/>
        </w:rPr>
      </w:pPr>
    </w:p>
    <w:p w14:paraId="221C7C8D" w14:textId="77777777" w:rsidR="000E1282" w:rsidRPr="00F813B8" w:rsidRDefault="00000000" w:rsidP="000E1282">
      <w:pPr>
        <w:rPr>
          <w:rFonts w:ascii="Arial" w:hAnsi="Arial" w:cs="Arial"/>
          <w:sz w:val="22"/>
          <w:szCs w:val="22"/>
        </w:rPr>
      </w:pPr>
      <w:r>
        <w:rPr>
          <w:rFonts w:ascii="Arial" w:hAnsi="Arial" w:cs="Arial"/>
          <w:sz w:val="22"/>
          <w:szCs w:val="22"/>
        </w:rPr>
        <w:pict w14:anchorId="02C38F63">
          <v:rect id="_x0000_i1032" style="width:0;height:1.5pt" o:hralign="center" o:hrstd="t" o:hr="t" fillcolor="#a0a0a0" stroked="f"/>
        </w:pict>
      </w:r>
    </w:p>
    <w:p w14:paraId="39E2FB99"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6.2 Program Execution</w:t>
      </w:r>
    </w:p>
    <w:p w14:paraId="53DAF645" w14:textId="77777777" w:rsidR="000E1282" w:rsidRPr="0096564F" w:rsidRDefault="000E1282" w:rsidP="000E1282">
      <w:pPr>
        <w:rPr>
          <w:rFonts w:ascii="Arial" w:hAnsi="Arial" w:cs="Arial"/>
          <w:b/>
          <w:bCs/>
          <w:sz w:val="22"/>
          <w:szCs w:val="22"/>
        </w:rPr>
      </w:pPr>
      <w:r w:rsidRPr="0096564F">
        <w:rPr>
          <w:rFonts w:ascii="Arial" w:hAnsi="Arial" w:cs="Arial"/>
          <w:b/>
          <w:bCs/>
          <w:sz w:val="22"/>
          <w:szCs w:val="22"/>
        </w:rPr>
        <w:t>Evidence of program execution was identified using:</w:t>
      </w:r>
    </w:p>
    <w:p w14:paraId="12269F2B" w14:textId="77777777" w:rsidR="000E1282" w:rsidRPr="00FD59E1" w:rsidRDefault="000E1282" w:rsidP="000E1282">
      <w:pPr>
        <w:numPr>
          <w:ilvl w:val="0"/>
          <w:numId w:val="3"/>
        </w:numPr>
        <w:rPr>
          <w:rFonts w:ascii="Arial" w:hAnsi="Arial" w:cs="Arial"/>
          <w:sz w:val="22"/>
          <w:szCs w:val="22"/>
        </w:rPr>
      </w:pPr>
      <w:r w:rsidRPr="00F813B8">
        <w:rPr>
          <w:rFonts w:ascii="Arial" w:hAnsi="Arial" w:cs="Arial"/>
          <w:b/>
          <w:bCs/>
          <w:sz w:val="22"/>
          <w:szCs w:val="22"/>
        </w:rPr>
        <w:t>Prefetch files</w:t>
      </w:r>
      <w:r>
        <w:rPr>
          <w:rFonts w:ascii="Arial" w:hAnsi="Arial" w:cs="Arial"/>
          <w:b/>
          <w:bCs/>
          <w:sz w:val="22"/>
          <w:szCs w:val="22"/>
        </w:rPr>
        <w:t xml:space="preserve">: </w:t>
      </w:r>
      <w:r>
        <w:rPr>
          <w:rFonts w:ascii="Arial" w:hAnsi="Arial" w:cs="Arial"/>
          <w:sz w:val="22"/>
          <w:szCs w:val="22"/>
        </w:rPr>
        <w:t>Confirmation of the execution of specific applications and used to record the last eight execution timestamps by the user</w:t>
      </w:r>
    </w:p>
    <w:p w14:paraId="6EB4EFE3" w14:textId="77777777" w:rsidR="000E1282" w:rsidRPr="00FD59E1" w:rsidRDefault="000E1282" w:rsidP="000E1282">
      <w:pPr>
        <w:numPr>
          <w:ilvl w:val="0"/>
          <w:numId w:val="3"/>
        </w:numPr>
        <w:rPr>
          <w:rFonts w:ascii="Arial" w:hAnsi="Arial" w:cs="Arial"/>
          <w:sz w:val="22"/>
          <w:szCs w:val="22"/>
        </w:rPr>
      </w:pPr>
      <w:proofErr w:type="spellStart"/>
      <w:r>
        <w:rPr>
          <w:rFonts w:ascii="Arial" w:hAnsi="Arial" w:cs="Arial"/>
          <w:b/>
          <w:bCs/>
          <w:sz w:val="22"/>
          <w:szCs w:val="22"/>
        </w:rPr>
        <w:t>Jumplists</w:t>
      </w:r>
      <w:proofErr w:type="spellEnd"/>
      <w:r>
        <w:rPr>
          <w:rFonts w:ascii="Arial" w:hAnsi="Arial" w:cs="Arial"/>
          <w:b/>
          <w:bCs/>
          <w:sz w:val="22"/>
          <w:szCs w:val="22"/>
        </w:rPr>
        <w:t xml:space="preserve">: </w:t>
      </w:r>
      <w:r>
        <w:rPr>
          <w:rFonts w:ascii="Arial" w:hAnsi="Arial" w:cs="Arial"/>
          <w:sz w:val="22"/>
          <w:szCs w:val="22"/>
        </w:rPr>
        <w:t>Utilized to identify any applications in use and specific items’ metadata accessed through those applications</w:t>
      </w:r>
    </w:p>
    <w:p w14:paraId="2E63CB4E" w14:textId="77777777" w:rsidR="000E1282" w:rsidRPr="00FD59E1" w:rsidRDefault="000E1282" w:rsidP="000E1282">
      <w:pPr>
        <w:numPr>
          <w:ilvl w:val="0"/>
          <w:numId w:val="3"/>
        </w:numPr>
        <w:rPr>
          <w:rFonts w:ascii="Arial" w:hAnsi="Arial" w:cs="Arial"/>
          <w:sz w:val="22"/>
          <w:szCs w:val="22"/>
        </w:rPr>
      </w:pPr>
      <w:r>
        <w:rPr>
          <w:rFonts w:ascii="Arial" w:hAnsi="Arial" w:cs="Arial"/>
          <w:b/>
          <w:bCs/>
          <w:sz w:val="22"/>
          <w:szCs w:val="22"/>
        </w:rPr>
        <w:t>Last Visit MRU (</w:t>
      </w:r>
      <w:proofErr w:type="spellStart"/>
      <w:r>
        <w:rPr>
          <w:rFonts w:ascii="Arial" w:hAnsi="Arial" w:cs="Arial"/>
          <w:b/>
          <w:bCs/>
          <w:sz w:val="22"/>
          <w:szCs w:val="22"/>
        </w:rPr>
        <w:t>MRUList</w:t>
      </w:r>
      <w:proofErr w:type="spellEnd"/>
      <w:r>
        <w:rPr>
          <w:rFonts w:ascii="Arial" w:hAnsi="Arial" w:cs="Arial"/>
          <w:b/>
          <w:bCs/>
          <w:sz w:val="22"/>
          <w:szCs w:val="22"/>
        </w:rPr>
        <w:t xml:space="preserve">): </w:t>
      </w:r>
      <w:r>
        <w:rPr>
          <w:rFonts w:ascii="Arial" w:hAnsi="Arial" w:cs="Arial"/>
          <w:sz w:val="22"/>
          <w:szCs w:val="22"/>
        </w:rPr>
        <w:t>Analyzation of NTUSER.DAT registry hive to track applications and the directory locations of the files they interacted with</w:t>
      </w:r>
    </w:p>
    <w:p w14:paraId="457B4248" w14:textId="77777777" w:rsidR="000E1282" w:rsidRPr="00FD59E1" w:rsidRDefault="000E1282" w:rsidP="000E1282">
      <w:pPr>
        <w:numPr>
          <w:ilvl w:val="0"/>
          <w:numId w:val="3"/>
        </w:numPr>
        <w:rPr>
          <w:rFonts w:ascii="Arial" w:hAnsi="Arial" w:cs="Arial"/>
          <w:sz w:val="22"/>
          <w:szCs w:val="22"/>
        </w:rPr>
      </w:pPr>
      <w:proofErr w:type="spellStart"/>
      <w:r>
        <w:rPr>
          <w:rFonts w:ascii="Arial" w:hAnsi="Arial" w:cs="Arial"/>
          <w:b/>
          <w:bCs/>
          <w:sz w:val="22"/>
          <w:szCs w:val="22"/>
        </w:rPr>
        <w:t>UserAssist</w:t>
      </w:r>
      <w:proofErr w:type="spellEnd"/>
      <w:r>
        <w:rPr>
          <w:rFonts w:ascii="Arial" w:hAnsi="Arial" w:cs="Arial"/>
          <w:b/>
          <w:bCs/>
          <w:sz w:val="22"/>
          <w:szCs w:val="22"/>
        </w:rPr>
        <w:t xml:space="preserve">: </w:t>
      </w:r>
      <w:r>
        <w:rPr>
          <w:rFonts w:ascii="Arial" w:hAnsi="Arial" w:cs="Arial"/>
          <w:sz w:val="22"/>
          <w:szCs w:val="22"/>
        </w:rPr>
        <w:t>Identify any GUI-based program execution run counts, and focus time</w:t>
      </w:r>
    </w:p>
    <w:p w14:paraId="24AAA0EB" w14:textId="77777777" w:rsidR="000E1282" w:rsidRPr="00F813B8" w:rsidRDefault="000E1282" w:rsidP="000E1282">
      <w:pPr>
        <w:numPr>
          <w:ilvl w:val="0"/>
          <w:numId w:val="3"/>
        </w:numPr>
        <w:rPr>
          <w:rFonts w:ascii="Arial" w:hAnsi="Arial" w:cs="Arial"/>
          <w:sz w:val="22"/>
          <w:szCs w:val="22"/>
        </w:rPr>
      </w:pPr>
      <w:r>
        <w:rPr>
          <w:rFonts w:ascii="Arial" w:hAnsi="Arial" w:cs="Arial"/>
          <w:b/>
          <w:bCs/>
          <w:sz w:val="22"/>
          <w:szCs w:val="22"/>
        </w:rPr>
        <w:t xml:space="preserve">User Home Directory: </w:t>
      </w:r>
      <w:r>
        <w:rPr>
          <w:rFonts w:ascii="Arial" w:hAnsi="Arial" w:cs="Arial"/>
          <w:sz w:val="22"/>
          <w:szCs w:val="22"/>
        </w:rPr>
        <w:t>Manual analysis of the user home’s paths (</w:t>
      </w:r>
      <w:proofErr w:type="spellStart"/>
      <w:r>
        <w:rPr>
          <w:rFonts w:ascii="Arial" w:hAnsi="Arial" w:cs="Arial"/>
          <w:sz w:val="22"/>
          <w:szCs w:val="22"/>
        </w:rPr>
        <w:t>e.g</w:t>
      </w:r>
      <w:proofErr w:type="spellEnd"/>
      <w:r>
        <w:rPr>
          <w:rFonts w:ascii="Arial" w:hAnsi="Arial" w:cs="Arial"/>
          <w:sz w:val="22"/>
          <w:szCs w:val="22"/>
        </w:rPr>
        <w:t xml:space="preserve"> </w:t>
      </w:r>
      <w:proofErr w:type="spellStart"/>
      <w:r>
        <w:rPr>
          <w:rFonts w:ascii="Arial" w:hAnsi="Arial" w:cs="Arial"/>
          <w:sz w:val="22"/>
          <w:szCs w:val="22"/>
        </w:rPr>
        <w:t>AppData</w:t>
      </w:r>
      <w:proofErr w:type="spellEnd"/>
      <w:r>
        <w:rPr>
          <w:rFonts w:ascii="Arial" w:hAnsi="Arial" w:cs="Arial"/>
          <w:sz w:val="22"/>
          <w:szCs w:val="22"/>
        </w:rPr>
        <w:t>/Local/</w:t>
      </w:r>
      <w:proofErr w:type="gramStart"/>
      <w:r>
        <w:rPr>
          <w:rFonts w:ascii="Arial" w:hAnsi="Arial" w:cs="Arial"/>
          <w:sz w:val="22"/>
          <w:szCs w:val="22"/>
        </w:rPr>
        <w:t>Temp ,</w:t>
      </w:r>
      <w:proofErr w:type="gramEnd"/>
      <w:r>
        <w:rPr>
          <w:rFonts w:ascii="Arial" w:hAnsi="Arial" w:cs="Arial"/>
          <w:sz w:val="22"/>
          <w:szCs w:val="22"/>
        </w:rPr>
        <w:t xml:space="preserve"> Desktop) to find any application remnants and portable binaries</w:t>
      </w:r>
    </w:p>
    <w:p w14:paraId="40EC2C44" w14:textId="77777777" w:rsidR="000E1282" w:rsidRPr="0096564F" w:rsidRDefault="000E1282" w:rsidP="000E1282">
      <w:pPr>
        <w:rPr>
          <w:rFonts w:ascii="Arial" w:hAnsi="Arial" w:cs="Arial"/>
          <w:b/>
          <w:bCs/>
          <w:sz w:val="22"/>
          <w:szCs w:val="22"/>
        </w:rPr>
      </w:pPr>
      <w:r w:rsidRPr="0096564F">
        <w:rPr>
          <w:rFonts w:ascii="Arial" w:hAnsi="Arial" w:cs="Arial"/>
          <w:b/>
          <w:bCs/>
          <w:sz w:val="22"/>
          <w:szCs w:val="22"/>
        </w:rPr>
        <w:t>These artefacts indicate execution of common applications such as:</w:t>
      </w:r>
    </w:p>
    <w:p w14:paraId="3F6AFED3" w14:textId="77777777" w:rsidR="000E1282" w:rsidRDefault="000E1282" w:rsidP="000E1282">
      <w:pPr>
        <w:pStyle w:val="ListParagraph"/>
        <w:numPr>
          <w:ilvl w:val="0"/>
          <w:numId w:val="14"/>
        </w:numPr>
        <w:rPr>
          <w:rFonts w:ascii="Arial" w:hAnsi="Arial" w:cs="Arial"/>
          <w:sz w:val="22"/>
          <w:szCs w:val="22"/>
        </w:rPr>
      </w:pPr>
      <w:r w:rsidRPr="00D97C87">
        <w:rPr>
          <w:rFonts w:ascii="Arial" w:hAnsi="Arial" w:cs="Arial"/>
          <w:b/>
          <w:bCs/>
          <w:sz w:val="22"/>
          <w:szCs w:val="22"/>
        </w:rPr>
        <w:t>Web browsers</w:t>
      </w:r>
      <w:r>
        <w:rPr>
          <w:rFonts w:ascii="Arial" w:hAnsi="Arial" w:cs="Arial"/>
          <w:b/>
          <w:bCs/>
          <w:sz w:val="22"/>
          <w:szCs w:val="22"/>
        </w:rPr>
        <w:t>:</w:t>
      </w:r>
      <w:r>
        <w:rPr>
          <w:rFonts w:ascii="Arial" w:hAnsi="Arial" w:cs="Arial"/>
          <w:sz w:val="22"/>
          <w:szCs w:val="22"/>
        </w:rPr>
        <w:t xml:space="preserve"> Microsoft Edge shows signs of downloading resources such as the MEGA-RECOVERYKEY and access SharePoint</w:t>
      </w:r>
    </w:p>
    <w:p w14:paraId="06BEC17E" w14:textId="77777777" w:rsidR="000E1282" w:rsidRDefault="000E1282" w:rsidP="000E1282">
      <w:pPr>
        <w:pStyle w:val="ListParagraph"/>
        <w:numPr>
          <w:ilvl w:val="0"/>
          <w:numId w:val="14"/>
        </w:numPr>
        <w:rPr>
          <w:rFonts w:ascii="Arial" w:hAnsi="Arial" w:cs="Arial"/>
          <w:sz w:val="22"/>
          <w:szCs w:val="22"/>
        </w:rPr>
      </w:pPr>
      <w:r>
        <w:rPr>
          <w:rFonts w:ascii="Arial" w:hAnsi="Arial" w:cs="Arial"/>
          <w:b/>
          <w:bCs/>
          <w:sz w:val="22"/>
          <w:szCs w:val="22"/>
        </w:rPr>
        <w:t>Forensic &amp; Remote Tools:</w:t>
      </w:r>
      <w:r>
        <w:rPr>
          <w:rFonts w:ascii="Arial" w:hAnsi="Arial" w:cs="Arial"/>
          <w:sz w:val="22"/>
          <w:szCs w:val="22"/>
        </w:rPr>
        <w:t xml:space="preserve"> FTK Imager Lite 3.1.1 showed signs of usage found on the Administrator’s desktop (User/Administrator/Desktop). While </w:t>
      </w:r>
      <w:proofErr w:type="spellStart"/>
      <w:r>
        <w:rPr>
          <w:rFonts w:ascii="Arial" w:hAnsi="Arial" w:cs="Arial"/>
          <w:sz w:val="22"/>
          <w:szCs w:val="22"/>
        </w:rPr>
        <w:t>Teamviewer</w:t>
      </w:r>
      <w:proofErr w:type="spellEnd"/>
      <w:r>
        <w:rPr>
          <w:rFonts w:ascii="Arial" w:hAnsi="Arial" w:cs="Arial"/>
          <w:sz w:val="22"/>
          <w:szCs w:val="22"/>
        </w:rPr>
        <w:t xml:space="preserve"> artifacts were both found and identified within the Administrator and </w:t>
      </w:r>
      <w:proofErr w:type="spellStart"/>
      <w:r>
        <w:rPr>
          <w:rFonts w:ascii="Arial" w:hAnsi="Arial" w:cs="Arial"/>
          <w:sz w:val="22"/>
          <w:szCs w:val="22"/>
        </w:rPr>
        <w:t>Selmabouvier</w:t>
      </w:r>
      <w:proofErr w:type="spellEnd"/>
      <w:r>
        <w:rPr>
          <w:rFonts w:ascii="Arial" w:hAnsi="Arial" w:cs="Arial"/>
          <w:sz w:val="22"/>
          <w:szCs w:val="22"/>
        </w:rPr>
        <w:t xml:space="preserve"> Temp Directories (</w:t>
      </w:r>
      <w:proofErr w:type="spellStart"/>
      <w:r>
        <w:rPr>
          <w:rFonts w:ascii="Arial" w:hAnsi="Arial" w:cs="Arial"/>
          <w:sz w:val="22"/>
          <w:szCs w:val="22"/>
        </w:rPr>
        <w:t>AppData</w:t>
      </w:r>
      <w:proofErr w:type="spellEnd"/>
      <w:r>
        <w:rPr>
          <w:rFonts w:ascii="Arial" w:hAnsi="Arial" w:cs="Arial"/>
          <w:sz w:val="22"/>
          <w:szCs w:val="22"/>
        </w:rPr>
        <w:t>/Local/Temp).</w:t>
      </w:r>
    </w:p>
    <w:p w14:paraId="5F11B445" w14:textId="77777777" w:rsidR="000E1282" w:rsidRDefault="000E1282" w:rsidP="000E1282">
      <w:pPr>
        <w:pStyle w:val="ListParagraph"/>
        <w:numPr>
          <w:ilvl w:val="0"/>
          <w:numId w:val="14"/>
        </w:numPr>
        <w:rPr>
          <w:rFonts w:ascii="Arial" w:hAnsi="Arial" w:cs="Arial"/>
          <w:sz w:val="22"/>
          <w:szCs w:val="22"/>
        </w:rPr>
      </w:pPr>
      <w:r>
        <w:rPr>
          <w:rFonts w:ascii="Arial" w:hAnsi="Arial" w:cs="Arial"/>
          <w:b/>
          <w:bCs/>
          <w:sz w:val="22"/>
          <w:szCs w:val="22"/>
        </w:rPr>
        <w:t>Cloud Syncing Utilities:</w:t>
      </w:r>
      <w:r>
        <w:rPr>
          <w:rFonts w:ascii="Arial" w:hAnsi="Arial" w:cs="Arial"/>
          <w:sz w:val="22"/>
          <w:szCs w:val="22"/>
        </w:rPr>
        <w:t xml:space="preserve"> OneDrive showed active usage through the MAC times of the resources relating to OneDrive (FileSyncClient.dll and CollectSyncLogs.bat).</w:t>
      </w:r>
    </w:p>
    <w:p w14:paraId="453DAF6E" w14:textId="77777777" w:rsidR="000E1282" w:rsidRDefault="000E1282" w:rsidP="000E1282">
      <w:pPr>
        <w:pStyle w:val="ListParagraph"/>
        <w:numPr>
          <w:ilvl w:val="0"/>
          <w:numId w:val="14"/>
        </w:numPr>
        <w:rPr>
          <w:rFonts w:ascii="Arial" w:hAnsi="Arial" w:cs="Arial"/>
          <w:sz w:val="22"/>
          <w:szCs w:val="22"/>
        </w:rPr>
      </w:pPr>
      <w:r>
        <w:rPr>
          <w:rFonts w:ascii="Arial" w:hAnsi="Arial" w:cs="Arial"/>
          <w:b/>
          <w:bCs/>
          <w:sz w:val="22"/>
          <w:szCs w:val="22"/>
        </w:rPr>
        <w:t xml:space="preserve">Task Management: </w:t>
      </w:r>
      <w:r>
        <w:rPr>
          <w:rFonts w:ascii="Arial" w:hAnsi="Arial" w:cs="Arial"/>
          <w:sz w:val="22"/>
          <w:szCs w:val="22"/>
        </w:rPr>
        <w:t xml:space="preserve">Usage of file carving </w:t>
      </w:r>
      <w:proofErr w:type="gramStart"/>
      <w:r>
        <w:rPr>
          <w:rFonts w:ascii="Arial" w:hAnsi="Arial" w:cs="Arial"/>
          <w:sz w:val="22"/>
          <w:szCs w:val="22"/>
        </w:rPr>
        <w:t>in order to</w:t>
      </w:r>
      <w:proofErr w:type="gramEnd"/>
      <w:r>
        <w:rPr>
          <w:rFonts w:ascii="Arial" w:hAnsi="Arial" w:cs="Arial"/>
          <w:sz w:val="22"/>
          <w:szCs w:val="22"/>
        </w:rPr>
        <w:t xml:space="preserve"> recover any execution traces and found </w:t>
      </w:r>
      <w:proofErr w:type="spellStart"/>
      <w:r>
        <w:rPr>
          <w:rFonts w:ascii="Arial" w:hAnsi="Arial" w:cs="Arial"/>
          <w:sz w:val="22"/>
          <w:szCs w:val="22"/>
        </w:rPr>
        <w:t>Todo_exe</w:t>
      </w:r>
      <w:proofErr w:type="spellEnd"/>
      <w:r>
        <w:rPr>
          <w:rFonts w:ascii="Arial" w:hAnsi="Arial" w:cs="Arial"/>
          <w:sz w:val="22"/>
          <w:szCs w:val="22"/>
        </w:rPr>
        <w:t xml:space="preserve"> and </w:t>
      </w:r>
      <w:proofErr w:type="spellStart"/>
      <w:r>
        <w:rPr>
          <w:rFonts w:ascii="Arial" w:hAnsi="Arial" w:cs="Arial"/>
          <w:sz w:val="22"/>
          <w:szCs w:val="22"/>
        </w:rPr>
        <w:t>PilotshubApp_exe</w:t>
      </w:r>
      <w:proofErr w:type="spellEnd"/>
      <w:r>
        <w:rPr>
          <w:rFonts w:ascii="Arial" w:hAnsi="Arial" w:cs="Arial"/>
          <w:sz w:val="22"/>
          <w:szCs w:val="22"/>
        </w:rPr>
        <w:t xml:space="preserve"> as results from the action.</w:t>
      </w:r>
    </w:p>
    <w:p w14:paraId="6A7FEC2B" w14:textId="77777777" w:rsidR="000E1282" w:rsidRDefault="000E1282" w:rsidP="000E1282">
      <w:pPr>
        <w:rPr>
          <w:rFonts w:ascii="Arial" w:hAnsi="Arial" w:cs="Arial"/>
          <w:sz w:val="22"/>
          <w:szCs w:val="22"/>
        </w:rPr>
      </w:pPr>
    </w:p>
    <w:p w14:paraId="48942C53" w14:textId="77777777" w:rsidR="000E1282" w:rsidRPr="0096564F" w:rsidRDefault="000E1282" w:rsidP="000E1282">
      <w:pPr>
        <w:rPr>
          <w:rFonts w:ascii="Arial" w:hAnsi="Arial" w:cs="Arial"/>
          <w:b/>
          <w:bCs/>
          <w:sz w:val="22"/>
          <w:szCs w:val="22"/>
        </w:rPr>
      </w:pPr>
      <w:r w:rsidRPr="0096564F">
        <w:rPr>
          <w:rFonts w:ascii="Arial" w:hAnsi="Arial" w:cs="Arial"/>
          <w:b/>
          <w:bCs/>
          <w:sz w:val="22"/>
          <w:szCs w:val="22"/>
        </w:rPr>
        <w:t>Actions Taken:</w:t>
      </w:r>
    </w:p>
    <w:p w14:paraId="77754BE8" w14:textId="77777777" w:rsidR="000E1282" w:rsidRDefault="000E1282" w:rsidP="000E1282">
      <w:pPr>
        <w:rPr>
          <w:rFonts w:ascii="Arial" w:hAnsi="Arial" w:cs="Arial"/>
          <w:sz w:val="22"/>
          <w:szCs w:val="22"/>
        </w:rPr>
      </w:pPr>
    </w:p>
    <w:p w14:paraId="69EE08BA" w14:textId="77777777" w:rsidR="000E1282" w:rsidRDefault="000E1282" w:rsidP="000E1282">
      <w:pPr>
        <w:pStyle w:val="ListParagraph"/>
        <w:numPr>
          <w:ilvl w:val="0"/>
          <w:numId w:val="13"/>
        </w:numPr>
        <w:rPr>
          <w:rFonts w:ascii="Arial" w:hAnsi="Arial" w:cs="Arial"/>
          <w:sz w:val="22"/>
          <w:szCs w:val="22"/>
        </w:rPr>
      </w:pPr>
      <w:r w:rsidRPr="0096564F">
        <w:rPr>
          <w:rFonts w:ascii="Arial" w:hAnsi="Arial" w:cs="Arial"/>
          <w:b/>
          <w:bCs/>
          <w:sz w:val="22"/>
          <w:szCs w:val="22"/>
        </w:rPr>
        <w:t>Ingest Module Execution</w:t>
      </w:r>
      <w:r>
        <w:rPr>
          <w:rFonts w:ascii="Arial" w:hAnsi="Arial" w:cs="Arial"/>
          <w:sz w:val="22"/>
          <w:szCs w:val="22"/>
        </w:rPr>
        <w:t>: Enabled the Recent Activity and Data Carving (</w:t>
      </w:r>
      <w:proofErr w:type="spellStart"/>
      <w:r>
        <w:rPr>
          <w:rFonts w:ascii="Arial" w:hAnsi="Arial" w:cs="Arial"/>
          <w:sz w:val="22"/>
          <w:szCs w:val="22"/>
        </w:rPr>
        <w:t>PhotoRec</w:t>
      </w:r>
      <w:proofErr w:type="spellEnd"/>
      <w:r>
        <w:rPr>
          <w:rFonts w:ascii="Arial" w:hAnsi="Arial" w:cs="Arial"/>
          <w:sz w:val="22"/>
          <w:szCs w:val="22"/>
        </w:rPr>
        <w:t>) modules in Autopsy in which recovered deleted executables were automatically organized into the $</w:t>
      </w:r>
      <w:proofErr w:type="spellStart"/>
      <w:r>
        <w:rPr>
          <w:rFonts w:ascii="Arial" w:hAnsi="Arial" w:cs="Arial"/>
          <w:sz w:val="22"/>
          <w:szCs w:val="22"/>
        </w:rPr>
        <w:t>CarvedFiles</w:t>
      </w:r>
      <w:proofErr w:type="spellEnd"/>
      <w:r>
        <w:rPr>
          <w:rFonts w:ascii="Arial" w:hAnsi="Arial" w:cs="Arial"/>
          <w:sz w:val="22"/>
          <w:szCs w:val="22"/>
        </w:rPr>
        <w:t xml:space="preserve"> directory.</w:t>
      </w:r>
    </w:p>
    <w:p w14:paraId="6BD1B4BD" w14:textId="77777777" w:rsidR="000E1282" w:rsidRDefault="000E1282" w:rsidP="000E1282">
      <w:pPr>
        <w:pStyle w:val="ListParagraph"/>
        <w:numPr>
          <w:ilvl w:val="0"/>
          <w:numId w:val="13"/>
        </w:numPr>
        <w:rPr>
          <w:rFonts w:ascii="Arial" w:hAnsi="Arial" w:cs="Arial"/>
          <w:sz w:val="22"/>
          <w:szCs w:val="22"/>
        </w:rPr>
      </w:pPr>
      <w:r w:rsidRPr="0096564F">
        <w:rPr>
          <w:rFonts w:ascii="Arial" w:hAnsi="Arial" w:cs="Arial"/>
          <w:b/>
          <w:bCs/>
          <w:sz w:val="22"/>
          <w:szCs w:val="22"/>
        </w:rPr>
        <w:t>Registry Analysis</w:t>
      </w:r>
      <w:r>
        <w:rPr>
          <w:rFonts w:ascii="Arial" w:hAnsi="Arial" w:cs="Arial"/>
          <w:sz w:val="22"/>
          <w:szCs w:val="22"/>
        </w:rPr>
        <w:t xml:space="preserve">: decoded </w:t>
      </w:r>
      <w:proofErr w:type="spellStart"/>
      <w:r>
        <w:rPr>
          <w:rFonts w:ascii="Arial" w:hAnsi="Arial" w:cs="Arial"/>
          <w:sz w:val="22"/>
          <w:szCs w:val="22"/>
        </w:rPr>
        <w:t>UserAssist</w:t>
      </w:r>
      <w:proofErr w:type="spellEnd"/>
      <w:r>
        <w:rPr>
          <w:rFonts w:ascii="Arial" w:hAnsi="Arial" w:cs="Arial"/>
          <w:sz w:val="22"/>
          <w:szCs w:val="22"/>
        </w:rPr>
        <w:t xml:space="preserve"> keys (ROT-13) and Parsed </w:t>
      </w:r>
      <w:proofErr w:type="spellStart"/>
      <w:r>
        <w:rPr>
          <w:rFonts w:ascii="Arial" w:hAnsi="Arial" w:cs="Arial"/>
          <w:sz w:val="22"/>
          <w:szCs w:val="22"/>
        </w:rPr>
        <w:t>MRUList</w:t>
      </w:r>
      <w:proofErr w:type="spellEnd"/>
      <w:r>
        <w:rPr>
          <w:rFonts w:ascii="Arial" w:hAnsi="Arial" w:cs="Arial"/>
          <w:sz w:val="22"/>
          <w:szCs w:val="22"/>
        </w:rPr>
        <w:t xml:space="preserve"> entries to establish a history of GUI applications and file interactions within the NTUSER.DAT</w:t>
      </w:r>
    </w:p>
    <w:p w14:paraId="670FA973" w14:textId="77777777" w:rsidR="000E1282" w:rsidRDefault="000E1282" w:rsidP="000E1282">
      <w:pPr>
        <w:pStyle w:val="ListParagraph"/>
        <w:numPr>
          <w:ilvl w:val="0"/>
          <w:numId w:val="13"/>
        </w:numPr>
        <w:rPr>
          <w:rFonts w:ascii="Arial" w:hAnsi="Arial" w:cs="Arial"/>
          <w:sz w:val="22"/>
          <w:szCs w:val="22"/>
        </w:rPr>
      </w:pPr>
      <w:r w:rsidRPr="0096564F">
        <w:rPr>
          <w:rFonts w:ascii="Arial" w:hAnsi="Arial" w:cs="Arial"/>
          <w:b/>
          <w:bCs/>
          <w:sz w:val="22"/>
          <w:szCs w:val="22"/>
        </w:rPr>
        <w:t>Path Examination</w:t>
      </w:r>
      <w:r>
        <w:rPr>
          <w:rFonts w:ascii="Arial" w:hAnsi="Arial" w:cs="Arial"/>
          <w:sz w:val="22"/>
          <w:szCs w:val="22"/>
        </w:rPr>
        <w:t xml:space="preserve">: Conduct manual directory research through user </w:t>
      </w:r>
      <w:r w:rsidRPr="0096564F">
        <w:rPr>
          <w:rFonts w:ascii="Arial" w:hAnsi="Arial" w:cs="Arial"/>
          <w:sz w:val="22"/>
          <w:szCs w:val="22"/>
          <w:u w:val="single"/>
        </w:rPr>
        <w:t>Temp</w:t>
      </w:r>
      <w:r>
        <w:rPr>
          <w:rFonts w:ascii="Arial" w:hAnsi="Arial" w:cs="Arial"/>
          <w:sz w:val="22"/>
          <w:szCs w:val="22"/>
        </w:rPr>
        <w:t xml:space="preserve"> and </w:t>
      </w:r>
      <w:r w:rsidRPr="0096564F">
        <w:rPr>
          <w:rFonts w:ascii="Arial" w:hAnsi="Arial" w:cs="Arial"/>
          <w:sz w:val="22"/>
          <w:szCs w:val="22"/>
          <w:u w:val="single"/>
        </w:rPr>
        <w:t>Desktop</w:t>
      </w:r>
      <w:r>
        <w:rPr>
          <w:rFonts w:ascii="Arial" w:hAnsi="Arial" w:cs="Arial"/>
          <w:sz w:val="22"/>
          <w:szCs w:val="22"/>
        </w:rPr>
        <w:t xml:space="preserve"> folders to identify any deletion or downloaded execution application remnants like the FTK Imager and TeamViewer and any installation agents</w:t>
      </w:r>
    </w:p>
    <w:p w14:paraId="5EE4851B" w14:textId="77777777" w:rsidR="000E1282" w:rsidRPr="00CE3C0C" w:rsidRDefault="000E1282" w:rsidP="000E1282">
      <w:pPr>
        <w:pStyle w:val="ListParagraph"/>
        <w:numPr>
          <w:ilvl w:val="0"/>
          <w:numId w:val="13"/>
        </w:numPr>
        <w:rPr>
          <w:rFonts w:ascii="Arial" w:hAnsi="Arial" w:cs="Arial"/>
          <w:sz w:val="22"/>
          <w:szCs w:val="22"/>
        </w:rPr>
      </w:pPr>
      <w:r w:rsidRPr="0096564F">
        <w:rPr>
          <w:rFonts w:ascii="Arial" w:hAnsi="Arial" w:cs="Arial"/>
          <w:b/>
          <w:bCs/>
          <w:sz w:val="22"/>
          <w:szCs w:val="22"/>
        </w:rPr>
        <w:lastRenderedPageBreak/>
        <w:t>Metadata Correlation</w:t>
      </w:r>
      <w:r>
        <w:rPr>
          <w:rFonts w:ascii="Arial" w:hAnsi="Arial" w:cs="Arial"/>
          <w:sz w:val="22"/>
          <w:szCs w:val="22"/>
        </w:rPr>
        <w:t>: Cross-referenced Prefetch last-run times with active user sessions to attribute execution to specific accounts</w:t>
      </w:r>
    </w:p>
    <w:p w14:paraId="7FD33EF6" w14:textId="77777777" w:rsidR="000E1282" w:rsidRDefault="000E1282" w:rsidP="000E1282">
      <w:pPr>
        <w:rPr>
          <w:rFonts w:ascii="Arial" w:hAnsi="Arial" w:cs="Arial"/>
          <w:sz w:val="22"/>
          <w:szCs w:val="22"/>
        </w:rPr>
      </w:pPr>
    </w:p>
    <w:p w14:paraId="6623619F" w14:textId="77777777" w:rsidR="000E1282" w:rsidRDefault="000E1282" w:rsidP="000E1282">
      <w:pPr>
        <w:rPr>
          <w:rFonts w:ascii="Arial" w:hAnsi="Arial" w:cs="Arial"/>
          <w:sz w:val="22"/>
          <w:szCs w:val="22"/>
        </w:rPr>
      </w:pPr>
      <w:r w:rsidRPr="0096564F">
        <w:rPr>
          <w:rFonts w:ascii="Arial" w:hAnsi="Arial" w:cs="Arial"/>
          <w:b/>
          <w:bCs/>
          <w:sz w:val="22"/>
          <w:szCs w:val="22"/>
        </w:rPr>
        <w:t>Time Correlation and results</w:t>
      </w:r>
      <w:r>
        <w:rPr>
          <w:rFonts w:ascii="Arial" w:hAnsi="Arial" w:cs="Arial"/>
          <w:sz w:val="22"/>
          <w:szCs w:val="22"/>
        </w:rPr>
        <w:t>:</w:t>
      </w:r>
    </w:p>
    <w:p w14:paraId="7664ED25" w14:textId="77777777" w:rsidR="000E1282" w:rsidRDefault="000E1282" w:rsidP="000E1282">
      <w:pPr>
        <w:rPr>
          <w:rFonts w:ascii="Arial" w:hAnsi="Arial" w:cs="Arial"/>
          <w:sz w:val="22"/>
          <w:szCs w:val="22"/>
        </w:rPr>
      </w:pPr>
    </w:p>
    <w:p w14:paraId="18EAA339" w14:textId="77777777" w:rsidR="000E1282" w:rsidRDefault="000E1282" w:rsidP="000E1282">
      <w:pPr>
        <w:pStyle w:val="ListParagraph"/>
        <w:numPr>
          <w:ilvl w:val="0"/>
          <w:numId w:val="11"/>
        </w:numPr>
        <w:rPr>
          <w:rFonts w:ascii="Arial" w:hAnsi="Arial" w:cs="Arial"/>
          <w:sz w:val="22"/>
          <w:szCs w:val="22"/>
        </w:rPr>
      </w:pPr>
      <w:r>
        <w:rPr>
          <w:rFonts w:ascii="Arial" w:hAnsi="Arial" w:cs="Arial"/>
          <w:b/>
          <w:bCs/>
          <w:sz w:val="22"/>
          <w:szCs w:val="22"/>
        </w:rPr>
        <w:t>Administrative Maintenance:</w:t>
      </w:r>
      <w:r>
        <w:rPr>
          <w:rFonts w:ascii="Arial" w:hAnsi="Arial" w:cs="Arial"/>
          <w:sz w:val="22"/>
          <w:szCs w:val="22"/>
        </w:rPr>
        <w:t xml:space="preserve"> Identified four Windows Install </w:t>
      </w:r>
      <w:proofErr w:type="gramStart"/>
      <w:r>
        <w:rPr>
          <w:rFonts w:ascii="Arial" w:hAnsi="Arial" w:cs="Arial"/>
          <w:sz w:val="22"/>
          <w:szCs w:val="22"/>
        </w:rPr>
        <w:t>Agents (.</w:t>
      </w:r>
      <w:proofErr w:type="spellStart"/>
      <w:proofErr w:type="gramEnd"/>
      <w:r>
        <w:rPr>
          <w:rFonts w:ascii="Arial" w:hAnsi="Arial" w:cs="Arial"/>
          <w:sz w:val="22"/>
          <w:szCs w:val="22"/>
        </w:rPr>
        <w:t>dat</w:t>
      </w:r>
      <w:proofErr w:type="spellEnd"/>
      <w:r>
        <w:rPr>
          <w:rFonts w:ascii="Arial" w:hAnsi="Arial" w:cs="Arial"/>
          <w:sz w:val="22"/>
          <w:szCs w:val="22"/>
        </w:rPr>
        <w:t xml:space="preserve">) files within the Administrator’s Temp directory. The timestamps which were 26/02/2019 05:25 SGT correlate with the end of one of the following administrator’s </w:t>
      </w:r>
      <w:proofErr w:type="gramStart"/>
      <w:r>
        <w:rPr>
          <w:rFonts w:ascii="Arial" w:hAnsi="Arial" w:cs="Arial"/>
          <w:sz w:val="22"/>
          <w:szCs w:val="22"/>
        </w:rPr>
        <w:t>session</w:t>
      </w:r>
      <w:proofErr w:type="gramEnd"/>
      <w:r>
        <w:rPr>
          <w:rFonts w:ascii="Arial" w:hAnsi="Arial" w:cs="Arial"/>
          <w:sz w:val="22"/>
          <w:szCs w:val="22"/>
        </w:rPr>
        <w:t xml:space="preserve"> (02:16 – 04:43 SGT), indicating authorized software updates as part of the administrator’s role.</w:t>
      </w:r>
    </w:p>
    <w:p w14:paraId="7C848211" w14:textId="77777777" w:rsidR="000E1282" w:rsidRDefault="000E1282" w:rsidP="000E1282">
      <w:pPr>
        <w:pStyle w:val="ListParagraph"/>
        <w:numPr>
          <w:ilvl w:val="0"/>
          <w:numId w:val="11"/>
        </w:numPr>
        <w:rPr>
          <w:rFonts w:ascii="Arial" w:hAnsi="Arial" w:cs="Arial"/>
          <w:sz w:val="22"/>
          <w:szCs w:val="22"/>
        </w:rPr>
      </w:pPr>
      <w:r>
        <w:rPr>
          <w:rFonts w:ascii="Arial" w:hAnsi="Arial" w:cs="Arial"/>
          <w:b/>
          <w:bCs/>
          <w:sz w:val="22"/>
          <w:szCs w:val="22"/>
        </w:rPr>
        <w:t xml:space="preserve">Remote Tool Usage: </w:t>
      </w:r>
      <w:r>
        <w:rPr>
          <w:rFonts w:ascii="Arial" w:hAnsi="Arial" w:cs="Arial"/>
          <w:sz w:val="22"/>
          <w:szCs w:val="22"/>
        </w:rPr>
        <w:t xml:space="preserve">TeamViewer artifacts were both identified in Administrator’s and </w:t>
      </w:r>
      <w:proofErr w:type="spellStart"/>
      <w:r>
        <w:rPr>
          <w:rFonts w:ascii="Arial" w:hAnsi="Arial" w:cs="Arial"/>
          <w:sz w:val="22"/>
          <w:szCs w:val="22"/>
        </w:rPr>
        <w:t>Selmabouvier’s</w:t>
      </w:r>
      <w:proofErr w:type="spellEnd"/>
      <w:r>
        <w:rPr>
          <w:rFonts w:ascii="Arial" w:hAnsi="Arial" w:cs="Arial"/>
          <w:sz w:val="22"/>
          <w:szCs w:val="22"/>
        </w:rPr>
        <w:t xml:space="preserve"> home directories (%HOME%/</w:t>
      </w:r>
      <w:proofErr w:type="spellStart"/>
      <w:r>
        <w:rPr>
          <w:rFonts w:ascii="Arial" w:hAnsi="Arial" w:cs="Arial"/>
          <w:sz w:val="22"/>
          <w:szCs w:val="22"/>
        </w:rPr>
        <w:t>AppData</w:t>
      </w:r>
      <w:proofErr w:type="spellEnd"/>
      <w:r>
        <w:rPr>
          <w:rFonts w:ascii="Arial" w:hAnsi="Arial" w:cs="Arial"/>
          <w:sz w:val="22"/>
          <w:szCs w:val="22"/>
        </w:rPr>
        <w:t xml:space="preserve">/Local/Temp). Upon further inspection of the directories, it found in Administrator that an update.exe was deleted within the Temp folder, and a deleted TeamViewer directory was identified in </w:t>
      </w:r>
      <w:proofErr w:type="spellStart"/>
      <w:r>
        <w:rPr>
          <w:rFonts w:ascii="Arial" w:hAnsi="Arial" w:cs="Arial"/>
          <w:sz w:val="22"/>
          <w:szCs w:val="22"/>
        </w:rPr>
        <w:t>SelmaBouvier’s</w:t>
      </w:r>
      <w:proofErr w:type="spellEnd"/>
      <w:r>
        <w:rPr>
          <w:rFonts w:ascii="Arial" w:hAnsi="Arial" w:cs="Arial"/>
          <w:sz w:val="22"/>
          <w:szCs w:val="22"/>
        </w:rPr>
        <w:t xml:space="preserve"> Temp folder with the folder being completely emptied, suggesting attempts to internally conceal usage of the program</w:t>
      </w:r>
    </w:p>
    <w:p w14:paraId="027EC782" w14:textId="77777777" w:rsidR="000E1282" w:rsidRDefault="000E1282" w:rsidP="000E1282">
      <w:pPr>
        <w:pStyle w:val="ListParagraph"/>
        <w:numPr>
          <w:ilvl w:val="0"/>
          <w:numId w:val="11"/>
        </w:numPr>
        <w:rPr>
          <w:rFonts w:ascii="Arial" w:hAnsi="Arial" w:cs="Arial"/>
          <w:sz w:val="22"/>
          <w:szCs w:val="22"/>
        </w:rPr>
      </w:pPr>
      <w:r>
        <w:rPr>
          <w:rFonts w:ascii="Arial" w:hAnsi="Arial" w:cs="Arial"/>
          <w:b/>
          <w:bCs/>
          <w:sz w:val="22"/>
          <w:szCs w:val="22"/>
        </w:rPr>
        <w:t>Forensic Tool Execution:</w:t>
      </w:r>
      <w:r>
        <w:rPr>
          <w:rFonts w:ascii="Arial" w:hAnsi="Arial" w:cs="Arial"/>
          <w:sz w:val="22"/>
          <w:szCs w:val="22"/>
        </w:rPr>
        <w:t xml:space="preserve"> FTK Imager 3.1.1 found in Administrator’s desktop was found to have a modified time that precedes the Creation Time, suggesting that the tool was either copied or moved from another location/external volume.</w:t>
      </w:r>
    </w:p>
    <w:p w14:paraId="54B8671F" w14:textId="77777777" w:rsidR="000E1282" w:rsidRPr="0096564F" w:rsidRDefault="000E1282" w:rsidP="000E1282">
      <w:pPr>
        <w:pStyle w:val="ListParagraph"/>
        <w:numPr>
          <w:ilvl w:val="0"/>
          <w:numId w:val="11"/>
        </w:numPr>
        <w:rPr>
          <w:rFonts w:ascii="Arial" w:hAnsi="Arial" w:cs="Arial"/>
          <w:sz w:val="22"/>
          <w:szCs w:val="22"/>
        </w:rPr>
      </w:pPr>
      <w:r>
        <w:rPr>
          <w:rFonts w:ascii="Arial" w:hAnsi="Arial" w:cs="Arial"/>
          <w:b/>
          <w:bCs/>
          <w:sz w:val="22"/>
          <w:szCs w:val="22"/>
        </w:rPr>
        <w:t>Carved Artifacts</w:t>
      </w:r>
      <w:r>
        <w:rPr>
          <w:rFonts w:ascii="Arial" w:hAnsi="Arial" w:cs="Arial"/>
          <w:sz w:val="22"/>
          <w:szCs w:val="22"/>
        </w:rPr>
        <w:t xml:space="preserve">: Successfully recovered both </w:t>
      </w:r>
      <w:proofErr w:type="spellStart"/>
      <w:r>
        <w:rPr>
          <w:rFonts w:ascii="Arial" w:hAnsi="Arial" w:cs="Arial"/>
          <w:sz w:val="22"/>
          <w:szCs w:val="22"/>
        </w:rPr>
        <w:t>Todo_exe</w:t>
      </w:r>
      <w:proofErr w:type="spellEnd"/>
      <w:r>
        <w:rPr>
          <w:rFonts w:ascii="Arial" w:hAnsi="Arial" w:cs="Arial"/>
          <w:sz w:val="22"/>
          <w:szCs w:val="22"/>
        </w:rPr>
        <w:t xml:space="preserve"> and </w:t>
      </w:r>
      <w:proofErr w:type="spellStart"/>
      <w:r>
        <w:rPr>
          <w:rFonts w:ascii="Arial" w:hAnsi="Arial" w:cs="Arial"/>
          <w:sz w:val="22"/>
          <w:szCs w:val="22"/>
        </w:rPr>
        <w:t>PilotshubApp_exe</w:t>
      </w:r>
      <w:proofErr w:type="spellEnd"/>
      <w:r>
        <w:rPr>
          <w:rFonts w:ascii="Arial" w:hAnsi="Arial" w:cs="Arial"/>
          <w:sz w:val="22"/>
          <w:szCs w:val="22"/>
        </w:rPr>
        <w:t xml:space="preserve"> from unallocated spaces found within the Imager. The lack of file system metadata for these executables </w:t>
      </w:r>
      <w:proofErr w:type="gramStart"/>
      <w:r>
        <w:rPr>
          <w:rFonts w:ascii="Arial" w:hAnsi="Arial" w:cs="Arial"/>
          <w:sz w:val="22"/>
          <w:szCs w:val="22"/>
        </w:rPr>
        <w:t>suggest</w:t>
      </w:r>
      <w:proofErr w:type="gramEnd"/>
      <w:r>
        <w:rPr>
          <w:rFonts w:ascii="Arial" w:hAnsi="Arial" w:cs="Arial"/>
          <w:sz w:val="22"/>
          <w:szCs w:val="22"/>
        </w:rPr>
        <w:t xml:space="preserve"> that they were internally concealing them to hinder any investigation.</w:t>
      </w:r>
    </w:p>
    <w:p w14:paraId="4158E023" w14:textId="77777777" w:rsidR="000E1282" w:rsidRDefault="000E1282" w:rsidP="000E1282">
      <w:pPr>
        <w:rPr>
          <w:rFonts w:ascii="Arial" w:hAnsi="Arial" w:cs="Arial"/>
          <w:sz w:val="22"/>
          <w:szCs w:val="22"/>
        </w:rPr>
      </w:pPr>
    </w:p>
    <w:p w14:paraId="099B8153" w14:textId="77777777" w:rsidR="000E1282" w:rsidRDefault="000E1282" w:rsidP="000E1282">
      <w:pPr>
        <w:rPr>
          <w:rFonts w:ascii="Arial" w:hAnsi="Arial" w:cs="Arial"/>
          <w:sz w:val="22"/>
          <w:szCs w:val="22"/>
        </w:rPr>
      </w:pPr>
      <w:r>
        <w:rPr>
          <w:rFonts w:ascii="Arial" w:hAnsi="Arial" w:cs="Arial"/>
          <w:sz w:val="22"/>
          <w:szCs w:val="22"/>
        </w:rPr>
        <w:t>Ingest Module Extraction:</w:t>
      </w:r>
      <w:r>
        <w:rPr>
          <w:rFonts w:ascii="Arial" w:hAnsi="Arial" w:cs="Arial"/>
          <w:sz w:val="22"/>
          <w:szCs w:val="22"/>
        </w:rPr>
        <w:br/>
      </w:r>
      <w:r w:rsidRPr="000727BA">
        <w:rPr>
          <w:rFonts w:ascii="Arial" w:hAnsi="Arial" w:cs="Arial"/>
          <w:noProof/>
          <w:sz w:val="22"/>
          <w:szCs w:val="22"/>
        </w:rPr>
        <w:drawing>
          <wp:inline distT="0" distB="0" distL="0" distR="0" wp14:anchorId="192E27A0" wp14:editId="1AB2F00E">
            <wp:extent cx="5797550" cy="2759710"/>
            <wp:effectExtent l="0" t="0" r="0" b="2540"/>
            <wp:docPr id="84842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23095" name=""/>
                    <pic:cNvPicPr/>
                  </pic:nvPicPr>
                  <pic:blipFill>
                    <a:blip r:embed="rId10"/>
                    <a:stretch>
                      <a:fillRect/>
                    </a:stretch>
                  </pic:blipFill>
                  <pic:spPr>
                    <a:xfrm>
                      <a:off x="0" y="0"/>
                      <a:ext cx="5797550" cy="2759710"/>
                    </a:xfrm>
                    <a:prstGeom prst="rect">
                      <a:avLst/>
                    </a:prstGeom>
                  </pic:spPr>
                </pic:pic>
              </a:graphicData>
            </a:graphic>
          </wp:inline>
        </w:drawing>
      </w:r>
    </w:p>
    <w:p w14:paraId="2DBD0221" w14:textId="77777777" w:rsidR="000E1282" w:rsidRDefault="000E1282" w:rsidP="000E1282">
      <w:pPr>
        <w:rPr>
          <w:rFonts w:ascii="Arial" w:hAnsi="Arial" w:cs="Arial"/>
          <w:sz w:val="22"/>
          <w:szCs w:val="22"/>
        </w:rPr>
      </w:pPr>
    </w:p>
    <w:p w14:paraId="47076F93" w14:textId="77777777" w:rsidR="000E1282" w:rsidRDefault="000E1282" w:rsidP="000E1282">
      <w:pPr>
        <w:rPr>
          <w:rFonts w:ascii="Arial" w:hAnsi="Arial" w:cs="Arial"/>
          <w:sz w:val="22"/>
          <w:szCs w:val="22"/>
        </w:rPr>
      </w:pPr>
      <w:r>
        <w:rPr>
          <w:rFonts w:ascii="Arial" w:hAnsi="Arial" w:cs="Arial"/>
          <w:sz w:val="22"/>
          <w:szCs w:val="22"/>
        </w:rPr>
        <w:t>Registry Analysis:</w:t>
      </w:r>
    </w:p>
    <w:p w14:paraId="03502E1A" w14:textId="77777777" w:rsidR="000E1282" w:rsidRDefault="000E1282" w:rsidP="000E1282">
      <w:pPr>
        <w:rPr>
          <w:rFonts w:ascii="Arial" w:hAnsi="Arial" w:cs="Arial"/>
          <w:sz w:val="22"/>
          <w:szCs w:val="22"/>
        </w:rPr>
      </w:pPr>
      <w:r w:rsidRPr="006526E9">
        <w:rPr>
          <w:rFonts w:ascii="Arial" w:hAnsi="Arial" w:cs="Arial"/>
          <w:noProof/>
          <w:sz w:val="22"/>
          <w:szCs w:val="22"/>
        </w:rPr>
        <w:lastRenderedPageBreak/>
        <w:drawing>
          <wp:inline distT="0" distB="0" distL="0" distR="0" wp14:anchorId="5DB01523" wp14:editId="4727C791">
            <wp:extent cx="5797550" cy="2717800"/>
            <wp:effectExtent l="0" t="0" r="0" b="6350"/>
            <wp:docPr id="3224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162" name=""/>
                    <pic:cNvPicPr/>
                  </pic:nvPicPr>
                  <pic:blipFill>
                    <a:blip r:embed="rId11"/>
                    <a:stretch>
                      <a:fillRect/>
                    </a:stretch>
                  </pic:blipFill>
                  <pic:spPr>
                    <a:xfrm>
                      <a:off x="0" y="0"/>
                      <a:ext cx="5797550" cy="2717800"/>
                    </a:xfrm>
                    <a:prstGeom prst="rect">
                      <a:avLst/>
                    </a:prstGeom>
                  </pic:spPr>
                </pic:pic>
              </a:graphicData>
            </a:graphic>
          </wp:inline>
        </w:drawing>
      </w:r>
    </w:p>
    <w:p w14:paraId="36054ACD" w14:textId="77777777" w:rsidR="000E1282" w:rsidRDefault="000E1282" w:rsidP="000E1282">
      <w:pPr>
        <w:rPr>
          <w:rFonts w:ascii="Arial" w:hAnsi="Arial" w:cs="Arial"/>
          <w:sz w:val="22"/>
          <w:szCs w:val="22"/>
        </w:rPr>
      </w:pPr>
      <w:r w:rsidRPr="006526E9">
        <w:rPr>
          <w:rFonts w:ascii="Arial" w:hAnsi="Arial" w:cs="Arial"/>
          <w:noProof/>
          <w:sz w:val="22"/>
          <w:szCs w:val="22"/>
        </w:rPr>
        <w:drawing>
          <wp:inline distT="0" distB="0" distL="0" distR="0" wp14:anchorId="5C1FD613" wp14:editId="4C646CEB">
            <wp:extent cx="5797550" cy="2731135"/>
            <wp:effectExtent l="0" t="0" r="0" b="0"/>
            <wp:docPr id="125396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63720" name=""/>
                    <pic:cNvPicPr/>
                  </pic:nvPicPr>
                  <pic:blipFill>
                    <a:blip r:embed="rId12"/>
                    <a:stretch>
                      <a:fillRect/>
                    </a:stretch>
                  </pic:blipFill>
                  <pic:spPr>
                    <a:xfrm>
                      <a:off x="0" y="0"/>
                      <a:ext cx="5797550" cy="2731135"/>
                    </a:xfrm>
                    <a:prstGeom prst="rect">
                      <a:avLst/>
                    </a:prstGeom>
                  </pic:spPr>
                </pic:pic>
              </a:graphicData>
            </a:graphic>
          </wp:inline>
        </w:drawing>
      </w:r>
    </w:p>
    <w:p w14:paraId="04136C87" w14:textId="77777777" w:rsidR="000E1282" w:rsidRDefault="000E1282" w:rsidP="000E1282">
      <w:pPr>
        <w:rPr>
          <w:rFonts w:ascii="Arial" w:hAnsi="Arial" w:cs="Arial"/>
          <w:sz w:val="22"/>
          <w:szCs w:val="22"/>
        </w:rPr>
      </w:pPr>
      <w:r w:rsidRPr="006526E9">
        <w:rPr>
          <w:rFonts w:ascii="Arial" w:hAnsi="Arial" w:cs="Arial"/>
          <w:noProof/>
          <w:sz w:val="22"/>
          <w:szCs w:val="22"/>
        </w:rPr>
        <w:drawing>
          <wp:inline distT="0" distB="0" distL="0" distR="0" wp14:anchorId="43B3614A" wp14:editId="53A83FA1">
            <wp:extent cx="5797550" cy="2755900"/>
            <wp:effectExtent l="0" t="0" r="0" b="6350"/>
            <wp:docPr id="35017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5149" name=""/>
                    <pic:cNvPicPr/>
                  </pic:nvPicPr>
                  <pic:blipFill>
                    <a:blip r:embed="rId13"/>
                    <a:stretch>
                      <a:fillRect/>
                    </a:stretch>
                  </pic:blipFill>
                  <pic:spPr>
                    <a:xfrm>
                      <a:off x="0" y="0"/>
                      <a:ext cx="5797550" cy="2755900"/>
                    </a:xfrm>
                    <a:prstGeom prst="rect">
                      <a:avLst/>
                    </a:prstGeom>
                  </pic:spPr>
                </pic:pic>
              </a:graphicData>
            </a:graphic>
          </wp:inline>
        </w:drawing>
      </w:r>
    </w:p>
    <w:p w14:paraId="7837172F" w14:textId="77777777" w:rsidR="000E1282" w:rsidRDefault="000E1282" w:rsidP="000E1282">
      <w:pPr>
        <w:rPr>
          <w:rFonts w:ascii="Arial" w:hAnsi="Arial" w:cs="Arial"/>
          <w:sz w:val="22"/>
          <w:szCs w:val="22"/>
        </w:rPr>
      </w:pPr>
      <w:r w:rsidRPr="006526E9">
        <w:rPr>
          <w:rFonts w:ascii="Arial" w:hAnsi="Arial" w:cs="Arial"/>
          <w:noProof/>
          <w:sz w:val="22"/>
          <w:szCs w:val="22"/>
        </w:rPr>
        <w:lastRenderedPageBreak/>
        <w:drawing>
          <wp:inline distT="0" distB="0" distL="0" distR="0" wp14:anchorId="789DE4F8" wp14:editId="5C65E3FF">
            <wp:extent cx="5797550" cy="2688590"/>
            <wp:effectExtent l="0" t="0" r="0" b="0"/>
            <wp:docPr id="68313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31419" name=""/>
                    <pic:cNvPicPr/>
                  </pic:nvPicPr>
                  <pic:blipFill>
                    <a:blip r:embed="rId14"/>
                    <a:stretch>
                      <a:fillRect/>
                    </a:stretch>
                  </pic:blipFill>
                  <pic:spPr>
                    <a:xfrm>
                      <a:off x="0" y="0"/>
                      <a:ext cx="5797550" cy="2688590"/>
                    </a:xfrm>
                    <a:prstGeom prst="rect">
                      <a:avLst/>
                    </a:prstGeom>
                  </pic:spPr>
                </pic:pic>
              </a:graphicData>
            </a:graphic>
          </wp:inline>
        </w:drawing>
      </w:r>
    </w:p>
    <w:p w14:paraId="7481635A" w14:textId="77777777" w:rsidR="000E1282" w:rsidRDefault="000E1282" w:rsidP="000E1282">
      <w:pPr>
        <w:rPr>
          <w:rFonts w:ascii="Arial" w:hAnsi="Arial" w:cs="Arial"/>
          <w:sz w:val="22"/>
          <w:szCs w:val="22"/>
        </w:rPr>
      </w:pPr>
    </w:p>
    <w:p w14:paraId="22CD6883" w14:textId="77777777" w:rsidR="000E1282" w:rsidRDefault="000E1282" w:rsidP="000E1282">
      <w:pPr>
        <w:rPr>
          <w:rFonts w:ascii="Arial" w:hAnsi="Arial" w:cs="Arial"/>
          <w:sz w:val="22"/>
          <w:szCs w:val="22"/>
        </w:rPr>
      </w:pPr>
      <w:r>
        <w:rPr>
          <w:rFonts w:ascii="Arial" w:hAnsi="Arial" w:cs="Arial"/>
          <w:sz w:val="22"/>
          <w:szCs w:val="22"/>
        </w:rPr>
        <w:t>Path Examinations:</w:t>
      </w:r>
    </w:p>
    <w:p w14:paraId="3D2F23F6" w14:textId="77777777" w:rsidR="000E1282" w:rsidRDefault="000E1282" w:rsidP="000E1282">
      <w:pPr>
        <w:rPr>
          <w:rFonts w:ascii="Arial" w:hAnsi="Arial" w:cs="Arial"/>
          <w:sz w:val="22"/>
          <w:szCs w:val="22"/>
        </w:rPr>
      </w:pPr>
      <w:r w:rsidRPr="00BA4EFD">
        <w:rPr>
          <w:rFonts w:ascii="Arial" w:hAnsi="Arial" w:cs="Arial"/>
          <w:noProof/>
          <w:sz w:val="22"/>
          <w:szCs w:val="22"/>
        </w:rPr>
        <w:drawing>
          <wp:inline distT="0" distB="0" distL="0" distR="0" wp14:anchorId="4BE888AD" wp14:editId="32D022ED">
            <wp:extent cx="5797550" cy="2774315"/>
            <wp:effectExtent l="0" t="0" r="0" b="6985"/>
            <wp:docPr id="77646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62128" name=""/>
                    <pic:cNvPicPr/>
                  </pic:nvPicPr>
                  <pic:blipFill>
                    <a:blip r:embed="rId15"/>
                    <a:stretch>
                      <a:fillRect/>
                    </a:stretch>
                  </pic:blipFill>
                  <pic:spPr>
                    <a:xfrm>
                      <a:off x="0" y="0"/>
                      <a:ext cx="5797550" cy="2774315"/>
                    </a:xfrm>
                    <a:prstGeom prst="rect">
                      <a:avLst/>
                    </a:prstGeom>
                  </pic:spPr>
                </pic:pic>
              </a:graphicData>
            </a:graphic>
          </wp:inline>
        </w:drawing>
      </w:r>
    </w:p>
    <w:p w14:paraId="54835AF3" w14:textId="77777777" w:rsidR="000E1282" w:rsidRDefault="000E1282" w:rsidP="000E1282">
      <w:pPr>
        <w:rPr>
          <w:rFonts w:ascii="Arial" w:hAnsi="Arial" w:cs="Arial"/>
          <w:sz w:val="22"/>
          <w:szCs w:val="22"/>
        </w:rPr>
      </w:pPr>
      <w:r w:rsidRPr="002A5F34">
        <w:rPr>
          <w:rFonts w:ascii="Arial" w:hAnsi="Arial" w:cs="Arial"/>
          <w:noProof/>
          <w:sz w:val="22"/>
          <w:szCs w:val="22"/>
        </w:rPr>
        <w:drawing>
          <wp:inline distT="0" distB="0" distL="0" distR="0" wp14:anchorId="75D89BE9" wp14:editId="11E2343B">
            <wp:extent cx="5797550" cy="2740025"/>
            <wp:effectExtent l="0" t="0" r="0" b="3175"/>
            <wp:docPr id="212408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9641" name=""/>
                    <pic:cNvPicPr/>
                  </pic:nvPicPr>
                  <pic:blipFill>
                    <a:blip r:embed="rId16"/>
                    <a:stretch>
                      <a:fillRect/>
                    </a:stretch>
                  </pic:blipFill>
                  <pic:spPr>
                    <a:xfrm>
                      <a:off x="0" y="0"/>
                      <a:ext cx="5797550" cy="2740025"/>
                    </a:xfrm>
                    <a:prstGeom prst="rect">
                      <a:avLst/>
                    </a:prstGeom>
                  </pic:spPr>
                </pic:pic>
              </a:graphicData>
            </a:graphic>
          </wp:inline>
        </w:drawing>
      </w:r>
    </w:p>
    <w:p w14:paraId="4E44FA29" w14:textId="77777777" w:rsidR="000E1282" w:rsidRDefault="000E1282" w:rsidP="000E1282">
      <w:pPr>
        <w:rPr>
          <w:rFonts w:ascii="Arial" w:hAnsi="Arial" w:cs="Arial"/>
          <w:sz w:val="22"/>
          <w:szCs w:val="22"/>
        </w:rPr>
      </w:pPr>
      <w:r w:rsidRPr="002A5F34">
        <w:rPr>
          <w:rFonts w:ascii="Arial" w:hAnsi="Arial" w:cs="Arial"/>
          <w:noProof/>
          <w:sz w:val="22"/>
          <w:szCs w:val="22"/>
        </w:rPr>
        <w:lastRenderedPageBreak/>
        <w:drawing>
          <wp:inline distT="0" distB="0" distL="0" distR="0" wp14:anchorId="2DFA7534" wp14:editId="7C6F2773">
            <wp:extent cx="5797550" cy="2736215"/>
            <wp:effectExtent l="0" t="0" r="0" b="6985"/>
            <wp:docPr id="123720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03874" name=""/>
                    <pic:cNvPicPr/>
                  </pic:nvPicPr>
                  <pic:blipFill>
                    <a:blip r:embed="rId17"/>
                    <a:stretch>
                      <a:fillRect/>
                    </a:stretch>
                  </pic:blipFill>
                  <pic:spPr>
                    <a:xfrm>
                      <a:off x="0" y="0"/>
                      <a:ext cx="5797550" cy="2736215"/>
                    </a:xfrm>
                    <a:prstGeom prst="rect">
                      <a:avLst/>
                    </a:prstGeom>
                  </pic:spPr>
                </pic:pic>
              </a:graphicData>
            </a:graphic>
          </wp:inline>
        </w:drawing>
      </w:r>
    </w:p>
    <w:p w14:paraId="473DE796" w14:textId="77777777" w:rsidR="000E1282" w:rsidRDefault="000E1282" w:rsidP="000E1282">
      <w:pPr>
        <w:rPr>
          <w:rFonts w:ascii="Arial" w:hAnsi="Arial" w:cs="Arial"/>
          <w:sz w:val="22"/>
          <w:szCs w:val="22"/>
        </w:rPr>
      </w:pPr>
      <w:r w:rsidRPr="00CC0AE7">
        <w:rPr>
          <w:rFonts w:ascii="Arial" w:hAnsi="Arial" w:cs="Arial"/>
          <w:noProof/>
          <w:sz w:val="22"/>
          <w:szCs w:val="22"/>
        </w:rPr>
        <w:drawing>
          <wp:inline distT="0" distB="0" distL="0" distR="0" wp14:anchorId="4F4965A1" wp14:editId="4DCCBF42">
            <wp:extent cx="5797550" cy="2722245"/>
            <wp:effectExtent l="0" t="0" r="0" b="1905"/>
            <wp:docPr id="42515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55789" name=""/>
                    <pic:cNvPicPr/>
                  </pic:nvPicPr>
                  <pic:blipFill>
                    <a:blip r:embed="rId18"/>
                    <a:stretch>
                      <a:fillRect/>
                    </a:stretch>
                  </pic:blipFill>
                  <pic:spPr>
                    <a:xfrm>
                      <a:off x="0" y="0"/>
                      <a:ext cx="5797550" cy="2722245"/>
                    </a:xfrm>
                    <a:prstGeom prst="rect">
                      <a:avLst/>
                    </a:prstGeom>
                  </pic:spPr>
                </pic:pic>
              </a:graphicData>
            </a:graphic>
          </wp:inline>
        </w:drawing>
      </w:r>
    </w:p>
    <w:p w14:paraId="2CEA4687" w14:textId="77777777" w:rsidR="000E1282" w:rsidRDefault="000E1282" w:rsidP="000E1282">
      <w:pPr>
        <w:rPr>
          <w:rFonts w:ascii="Arial" w:hAnsi="Arial" w:cs="Arial"/>
          <w:sz w:val="22"/>
          <w:szCs w:val="22"/>
        </w:rPr>
      </w:pPr>
      <w:r w:rsidRPr="00CC0AE7">
        <w:rPr>
          <w:rFonts w:ascii="Arial" w:hAnsi="Arial" w:cs="Arial"/>
          <w:noProof/>
          <w:sz w:val="22"/>
          <w:szCs w:val="22"/>
        </w:rPr>
        <w:drawing>
          <wp:inline distT="0" distB="0" distL="0" distR="0" wp14:anchorId="42D224C9" wp14:editId="12DA1CBF">
            <wp:extent cx="5797550" cy="2747010"/>
            <wp:effectExtent l="0" t="0" r="0" b="0"/>
            <wp:docPr id="16413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21313" name=""/>
                    <pic:cNvPicPr/>
                  </pic:nvPicPr>
                  <pic:blipFill>
                    <a:blip r:embed="rId19"/>
                    <a:stretch>
                      <a:fillRect/>
                    </a:stretch>
                  </pic:blipFill>
                  <pic:spPr>
                    <a:xfrm>
                      <a:off x="0" y="0"/>
                      <a:ext cx="5797550" cy="2747010"/>
                    </a:xfrm>
                    <a:prstGeom prst="rect">
                      <a:avLst/>
                    </a:prstGeom>
                  </pic:spPr>
                </pic:pic>
              </a:graphicData>
            </a:graphic>
          </wp:inline>
        </w:drawing>
      </w:r>
    </w:p>
    <w:p w14:paraId="32A06523" w14:textId="77777777" w:rsidR="000E1282" w:rsidRPr="00B4359E" w:rsidRDefault="000E1282" w:rsidP="000E1282">
      <w:pPr>
        <w:rPr>
          <w:rFonts w:ascii="Arial" w:hAnsi="Arial" w:cs="Arial"/>
          <w:sz w:val="22"/>
          <w:szCs w:val="22"/>
        </w:rPr>
      </w:pPr>
    </w:p>
    <w:p w14:paraId="4E54BD1D" w14:textId="77777777" w:rsidR="000E1282" w:rsidRPr="00F813B8" w:rsidRDefault="00000000" w:rsidP="000E1282">
      <w:pPr>
        <w:rPr>
          <w:rFonts w:ascii="Arial" w:hAnsi="Arial" w:cs="Arial"/>
          <w:sz w:val="22"/>
          <w:szCs w:val="22"/>
        </w:rPr>
      </w:pPr>
      <w:r>
        <w:rPr>
          <w:rFonts w:ascii="Arial" w:hAnsi="Arial" w:cs="Arial"/>
          <w:sz w:val="22"/>
          <w:szCs w:val="22"/>
        </w:rPr>
        <w:pict w14:anchorId="236079AC">
          <v:rect id="_x0000_i1033" style="width:0;height:1.5pt" o:hralign="center" o:hrstd="t" o:hr="t" fillcolor="#a0a0a0" stroked="f"/>
        </w:pict>
      </w:r>
    </w:p>
    <w:p w14:paraId="23E7F3BA"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6.3 File and Folder Activity</w:t>
      </w:r>
    </w:p>
    <w:p w14:paraId="147DF985" w14:textId="77777777" w:rsidR="000E1282" w:rsidRPr="00F813B8" w:rsidRDefault="000E1282" w:rsidP="000E1282">
      <w:pPr>
        <w:rPr>
          <w:rFonts w:ascii="Arial" w:hAnsi="Arial" w:cs="Arial"/>
          <w:sz w:val="22"/>
          <w:szCs w:val="22"/>
        </w:rPr>
      </w:pPr>
      <w:r w:rsidRPr="00F813B8">
        <w:rPr>
          <w:rFonts w:ascii="Arial" w:hAnsi="Arial" w:cs="Arial"/>
          <w:sz w:val="22"/>
          <w:szCs w:val="22"/>
        </w:rPr>
        <w:t xml:space="preserve">Using </w:t>
      </w:r>
      <w:r w:rsidRPr="00F813B8">
        <w:rPr>
          <w:rFonts w:ascii="Arial" w:hAnsi="Arial" w:cs="Arial"/>
          <w:b/>
          <w:bCs/>
          <w:sz w:val="22"/>
          <w:szCs w:val="22"/>
        </w:rPr>
        <w:t>Recent Activity</w:t>
      </w:r>
      <w:r w:rsidRPr="00F813B8">
        <w:rPr>
          <w:rFonts w:ascii="Arial" w:hAnsi="Arial" w:cs="Arial"/>
          <w:sz w:val="22"/>
          <w:szCs w:val="22"/>
        </w:rPr>
        <w:t xml:space="preserve"> and </w:t>
      </w:r>
      <w:r w:rsidRPr="00F813B8">
        <w:rPr>
          <w:rFonts w:ascii="Arial" w:hAnsi="Arial" w:cs="Arial"/>
          <w:b/>
          <w:bCs/>
          <w:sz w:val="22"/>
          <w:szCs w:val="22"/>
        </w:rPr>
        <w:t>File System</w:t>
      </w:r>
      <w:r w:rsidRPr="00F813B8">
        <w:rPr>
          <w:rFonts w:ascii="Arial" w:hAnsi="Arial" w:cs="Arial"/>
          <w:sz w:val="22"/>
          <w:szCs w:val="22"/>
        </w:rPr>
        <w:t xml:space="preserve"> views:</w:t>
      </w:r>
    </w:p>
    <w:p w14:paraId="3FDA19B7" w14:textId="77777777" w:rsidR="000E1282" w:rsidRPr="00F813B8" w:rsidRDefault="000E1282" w:rsidP="000E1282">
      <w:pPr>
        <w:numPr>
          <w:ilvl w:val="0"/>
          <w:numId w:val="4"/>
        </w:numPr>
        <w:rPr>
          <w:rFonts w:ascii="Arial" w:hAnsi="Arial" w:cs="Arial"/>
          <w:sz w:val="22"/>
          <w:szCs w:val="22"/>
        </w:rPr>
      </w:pPr>
      <w:r w:rsidRPr="00F813B8">
        <w:rPr>
          <w:rFonts w:ascii="Arial" w:hAnsi="Arial" w:cs="Arial"/>
          <w:sz w:val="22"/>
          <w:szCs w:val="22"/>
        </w:rPr>
        <w:lastRenderedPageBreak/>
        <w:t>User documents were accessed and modified</w:t>
      </w:r>
    </w:p>
    <w:p w14:paraId="2D195660" w14:textId="77777777" w:rsidR="000E1282" w:rsidRPr="00F813B8" w:rsidRDefault="000E1282" w:rsidP="000E1282">
      <w:pPr>
        <w:numPr>
          <w:ilvl w:val="0"/>
          <w:numId w:val="4"/>
        </w:numPr>
        <w:rPr>
          <w:rFonts w:ascii="Arial" w:hAnsi="Arial" w:cs="Arial"/>
          <w:sz w:val="22"/>
          <w:szCs w:val="22"/>
        </w:rPr>
      </w:pPr>
      <w:r w:rsidRPr="00F813B8">
        <w:rPr>
          <w:rFonts w:ascii="Arial" w:hAnsi="Arial" w:cs="Arial"/>
          <w:sz w:val="22"/>
          <w:szCs w:val="22"/>
        </w:rPr>
        <w:t>Deleted files were identified in unallocated space</w:t>
      </w:r>
    </w:p>
    <w:p w14:paraId="401372FF" w14:textId="77777777" w:rsidR="000E1282" w:rsidRPr="00F813B8" w:rsidRDefault="000E1282" w:rsidP="000E1282">
      <w:pPr>
        <w:numPr>
          <w:ilvl w:val="0"/>
          <w:numId w:val="4"/>
        </w:numPr>
        <w:rPr>
          <w:rFonts w:ascii="Arial" w:hAnsi="Arial" w:cs="Arial"/>
          <w:sz w:val="22"/>
          <w:szCs w:val="22"/>
        </w:rPr>
      </w:pPr>
      <w:r w:rsidRPr="00F813B8">
        <w:rPr>
          <w:rFonts w:ascii="Arial" w:hAnsi="Arial" w:cs="Arial"/>
          <w:sz w:val="22"/>
          <w:szCs w:val="22"/>
        </w:rPr>
        <w:t>Some deleted files were partially recoverable</w:t>
      </w:r>
    </w:p>
    <w:p w14:paraId="452F7D79" w14:textId="77777777" w:rsidR="000E1282" w:rsidRDefault="000E1282" w:rsidP="000E1282">
      <w:pPr>
        <w:rPr>
          <w:rFonts w:ascii="Arial" w:hAnsi="Arial" w:cs="Arial"/>
          <w:sz w:val="22"/>
          <w:szCs w:val="22"/>
        </w:rPr>
      </w:pPr>
      <w:r w:rsidRPr="00F813B8">
        <w:rPr>
          <w:rFonts w:ascii="Arial" w:hAnsi="Arial" w:cs="Arial"/>
          <w:sz w:val="22"/>
          <w:szCs w:val="22"/>
        </w:rPr>
        <w:t xml:space="preserve">File metadata such as </w:t>
      </w:r>
      <w:r w:rsidRPr="00F813B8">
        <w:rPr>
          <w:rFonts w:ascii="Arial" w:hAnsi="Arial" w:cs="Arial"/>
          <w:b/>
          <w:bCs/>
          <w:sz w:val="22"/>
          <w:szCs w:val="22"/>
        </w:rPr>
        <w:t>Created</w:t>
      </w:r>
      <w:r w:rsidRPr="00F813B8">
        <w:rPr>
          <w:rFonts w:ascii="Arial" w:hAnsi="Arial" w:cs="Arial"/>
          <w:sz w:val="22"/>
          <w:szCs w:val="22"/>
        </w:rPr>
        <w:t xml:space="preserve">, </w:t>
      </w:r>
      <w:r w:rsidRPr="00F813B8">
        <w:rPr>
          <w:rFonts w:ascii="Arial" w:hAnsi="Arial" w:cs="Arial"/>
          <w:b/>
          <w:bCs/>
          <w:sz w:val="22"/>
          <w:szCs w:val="22"/>
        </w:rPr>
        <w:t>Modified</w:t>
      </w:r>
      <w:r w:rsidRPr="00F813B8">
        <w:rPr>
          <w:rFonts w:ascii="Arial" w:hAnsi="Arial" w:cs="Arial"/>
          <w:sz w:val="22"/>
          <w:szCs w:val="22"/>
        </w:rPr>
        <w:t xml:space="preserve">, and </w:t>
      </w:r>
      <w:r w:rsidRPr="00F813B8">
        <w:rPr>
          <w:rFonts w:ascii="Arial" w:hAnsi="Arial" w:cs="Arial"/>
          <w:b/>
          <w:bCs/>
          <w:sz w:val="22"/>
          <w:szCs w:val="22"/>
        </w:rPr>
        <w:t>Accessed</w:t>
      </w:r>
      <w:r w:rsidRPr="00F813B8">
        <w:rPr>
          <w:rFonts w:ascii="Arial" w:hAnsi="Arial" w:cs="Arial"/>
          <w:sz w:val="22"/>
          <w:szCs w:val="22"/>
        </w:rPr>
        <w:t xml:space="preserve"> timestamps were reviewed.</w:t>
      </w:r>
    </w:p>
    <w:p w14:paraId="49ED66D2" w14:textId="77777777" w:rsidR="000E1282" w:rsidRDefault="000E1282" w:rsidP="000E1282">
      <w:pPr>
        <w:rPr>
          <w:rFonts w:ascii="Arial" w:hAnsi="Arial" w:cs="Arial"/>
          <w:sz w:val="22"/>
          <w:szCs w:val="22"/>
        </w:rPr>
      </w:pPr>
    </w:p>
    <w:p w14:paraId="338E544A" w14:textId="77777777" w:rsidR="000E1282" w:rsidRDefault="000E1282" w:rsidP="000E1282">
      <w:pPr>
        <w:rPr>
          <w:rFonts w:ascii="Arial" w:hAnsi="Arial" w:cs="Arial"/>
          <w:sz w:val="22"/>
          <w:szCs w:val="22"/>
        </w:rPr>
      </w:pPr>
      <w:r>
        <w:rPr>
          <w:rFonts w:ascii="Arial" w:hAnsi="Arial" w:cs="Arial"/>
          <w:b/>
          <w:bCs/>
          <w:sz w:val="22"/>
          <w:szCs w:val="22"/>
        </w:rPr>
        <w:t>Actions Taken:</w:t>
      </w:r>
    </w:p>
    <w:p w14:paraId="76447817" w14:textId="77777777" w:rsidR="000E1282" w:rsidRPr="000F2043" w:rsidRDefault="000E1282" w:rsidP="000E1282">
      <w:pPr>
        <w:pStyle w:val="ListParagraph"/>
        <w:numPr>
          <w:ilvl w:val="0"/>
          <w:numId w:val="15"/>
        </w:numPr>
        <w:rPr>
          <w:rFonts w:ascii="Arial" w:hAnsi="Arial" w:cs="Arial"/>
          <w:b/>
          <w:bCs/>
          <w:sz w:val="22"/>
          <w:szCs w:val="22"/>
        </w:rPr>
      </w:pPr>
      <w:r w:rsidRPr="000F2043">
        <w:rPr>
          <w:rFonts w:ascii="Arial" w:hAnsi="Arial" w:cs="Arial"/>
          <w:b/>
          <w:bCs/>
          <w:sz w:val="22"/>
          <w:szCs w:val="22"/>
        </w:rPr>
        <w:t>Shortcut Link Analysis:</w:t>
      </w:r>
      <w:r>
        <w:rPr>
          <w:rFonts w:ascii="Arial" w:hAnsi="Arial" w:cs="Arial"/>
          <w:b/>
          <w:bCs/>
          <w:sz w:val="22"/>
          <w:szCs w:val="22"/>
        </w:rPr>
        <w:t xml:space="preserve"> </w:t>
      </w:r>
      <w:r>
        <w:rPr>
          <w:rFonts w:ascii="Arial" w:hAnsi="Arial" w:cs="Arial"/>
          <w:sz w:val="22"/>
          <w:szCs w:val="22"/>
        </w:rPr>
        <w:t xml:space="preserve">Analyzed the recently accessed files within shortcuts and identified crucial files accessed such as </w:t>
      </w:r>
      <w:proofErr w:type="spellStart"/>
      <w:r w:rsidRPr="000F2043">
        <w:rPr>
          <w:rFonts w:ascii="Arial" w:hAnsi="Arial" w:cs="Arial"/>
          <w:sz w:val="22"/>
          <w:szCs w:val="22"/>
          <w:u w:val="single"/>
        </w:rPr>
        <w:t>SecretStuff.lnk</w:t>
      </w:r>
      <w:proofErr w:type="spellEnd"/>
      <w:r>
        <w:rPr>
          <w:rFonts w:ascii="Arial" w:hAnsi="Arial" w:cs="Arial"/>
          <w:sz w:val="22"/>
          <w:szCs w:val="22"/>
        </w:rPr>
        <w:t xml:space="preserve"> within </w:t>
      </w:r>
      <w:proofErr w:type="spellStart"/>
      <w:r>
        <w:rPr>
          <w:rFonts w:ascii="Arial" w:hAnsi="Arial" w:cs="Arial"/>
          <w:sz w:val="22"/>
          <w:szCs w:val="22"/>
        </w:rPr>
        <w:t>SelmaBouvier</w:t>
      </w:r>
      <w:proofErr w:type="spellEnd"/>
      <w:r>
        <w:rPr>
          <w:rFonts w:ascii="Arial" w:hAnsi="Arial" w:cs="Arial"/>
          <w:sz w:val="22"/>
          <w:szCs w:val="22"/>
        </w:rPr>
        <w:t xml:space="preserve"> (/Users/</w:t>
      </w:r>
      <w:proofErr w:type="spellStart"/>
      <w:r>
        <w:rPr>
          <w:rFonts w:ascii="Arial" w:hAnsi="Arial" w:cs="Arial"/>
          <w:sz w:val="22"/>
          <w:szCs w:val="22"/>
        </w:rPr>
        <w:t>Selmabouvier</w:t>
      </w:r>
      <w:proofErr w:type="spellEnd"/>
      <w:r>
        <w:rPr>
          <w:rFonts w:ascii="Arial" w:hAnsi="Arial" w:cs="Arial"/>
          <w:sz w:val="22"/>
          <w:szCs w:val="22"/>
        </w:rPr>
        <w:t>/</w:t>
      </w:r>
      <w:proofErr w:type="spellStart"/>
      <w:r>
        <w:rPr>
          <w:rFonts w:ascii="Arial" w:hAnsi="Arial" w:cs="Arial"/>
          <w:sz w:val="22"/>
          <w:szCs w:val="22"/>
        </w:rPr>
        <w:t>AppData</w:t>
      </w:r>
      <w:proofErr w:type="spellEnd"/>
      <w:r>
        <w:rPr>
          <w:rFonts w:ascii="Arial" w:hAnsi="Arial" w:cs="Arial"/>
          <w:sz w:val="22"/>
          <w:szCs w:val="22"/>
        </w:rPr>
        <w:t>/Roaming/Microsoft/Windows/Recent/)</w:t>
      </w:r>
    </w:p>
    <w:p w14:paraId="3BC0090F" w14:textId="77777777" w:rsidR="000E1282" w:rsidRPr="000F2043" w:rsidRDefault="000E1282" w:rsidP="000E1282">
      <w:pPr>
        <w:pStyle w:val="ListParagraph"/>
        <w:numPr>
          <w:ilvl w:val="0"/>
          <w:numId w:val="15"/>
        </w:numPr>
        <w:rPr>
          <w:rFonts w:ascii="Arial" w:hAnsi="Arial" w:cs="Arial"/>
          <w:b/>
          <w:bCs/>
          <w:sz w:val="22"/>
          <w:szCs w:val="22"/>
        </w:rPr>
      </w:pPr>
      <w:r>
        <w:rPr>
          <w:rFonts w:ascii="Arial" w:hAnsi="Arial" w:cs="Arial"/>
          <w:b/>
          <w:bCs/>
          <w:sz w:val="22"/>
          <w:szCs w:val="22"/>
        </w:rPr>
        <w:t xml:space="preserve">Container Identification: </w:t>
      </w:r>
      <w:r>
        <w:rPr>
          <w:rFonts w:ascii="Arial" w:hAnsi="Arial" w:cs="Arial"/>
          <w:sz w:val="22"/>
          <w:szCs w:val="22"/>
        </w:rPr>
        <w:t xml:space="preserve">Following Shortcut links to their original path files in which </w:t>
      </w:r>
      <w:proofErr w:type="spellStart"/>
      <w:r>
        <w:rPr>
          <w:rFonts w:ascii="Arial" w:hAnsi="Arial" w:cs="Arial"/>
          <w:sz w:val="22"/>
          <w:szCs w:val="22"/>
        </w:rPr>
        <w:t>SecretStuff.lnk</w:t>
      </w:r>
      <w:proofErr w:type="spellEnd"/>
      <w:r>
        <w:rPr>
          <w:rFonts w:ascii="Arial" w:hAnsi="Arial" w:cs="Arial"/>
          <w:sz w:val="22"/>
          <w:szCs w:val="22"/>
        </w:rPr>
        <w:t xml:space="preserve"> traced back to a deleted virtual Hard Disk (</w:t>
      </w:r>
      <w:proofErr w:type="spellStart"/>
      <w:r>
        <w:rPr>
          <w:rFonts w:ascii="Arial" w:hAnsi="Arial" w:cs="Arial"/>
          <w:sz w:val="22"/>
          <w:szCs w:val="22"/>
        </w:rPr>
        <w:t>SecretStuff.vhd</w:t>
      </w:r>
      <w:proofErr w:type="spellEnd"/>
      <w:r>
        <w:rPr>
          <w:rFonts w:ascii="Arial" w:hAnsi="Arial" w:cs="Arial"/>
          <w:sz w:val="22"/>
          <w:szCs w:val="22"/>
        </w:rPr>
        <w:t>) on the desktop, often used for staging bulk data</w:t>
      </w:r>
    </w:p>
    <w:p w14:paraId="51286448" w14:textId="77777777" w:rsidR="000E1282" w:rsidRPr="00CE395F" w:rsidRDefault="000E1282" w:rsidP="000E1282">
      <w:pPr>
        <w:pStyle w:val="ListParagraph"/>
        <w:numPr>
          <w:ilvl w:val="0"/>
          <w:numId w:val="15"/>
        </w:numPr>
        <w:rPr>
          <w:rFonts w:ascii="Arial" w:hAnsi="Arial" w:cs="Arial"/>
          <w:b/>
          <w:bCs/>
          <w:sz w:val="22"/>
          <w:szCs w:val="22"/>
        </w:rPr>
      </w:pPr>
      <w:r>
        <w:rPr>
          <w:rFonts w:ascii="Arial" w:hAnsi="Arial" w:cs="Arial"/>
          <w:b/>
          <w:bCs/>
          <w:sz w:val="22"/>
          <w:szCs w:val="22"/>
        </w:rPr>
        <w:t xml:space="preserve">Blueprint Metadata Review: </w:t>
      </w:r>
      <w:r>
        <w:rPr>
          <w:rFonts w:ascii="Arial" w:hAnsi="Arial" w:cs="Arial"/>
          <w:sz w:val="22"/>
          <w:szCs w:val="22"/>
        </w:rPr>
        <w:t>Analyzed at-5000-s1.jpg in the OneDrive/Magnetic4nsics folder in which the Creation timestamp was later than the modified timestamp, proving that the file may have been copied into the One Drive via an external source or location.</w:t>
      </w:r>
    </w:p>
    <w:p w14:paraId="159C0436" w14:textId="77777777" w:rsidR="000E1282" w:rsidRPr="00485A03" w:rsidRDefault="000E1282" w:rsidP="000E1282">
      <w:pPr>
        <w:pStyle w:val="ListParagraph"/>
        <w:numPr>
          <w:ilvl w:val="0"/>
          <w:numId w:val="15"/>
        </w:numPr>
        <w:rPr>
          <w:rFonts w:ascii="Arial" w:hAnsi="Arial" w:cs="Arial"/>
          <w:b/>
          <w:bCs/>
          <w:sz w:val="22"/>
          <w:szCs w:val="22"/>
        </w:rPr>
      </w:pPr>
      <w:r>
        <w:rPr>
          <w:rFonts w:ascii="Arial" w:hAnsi="Arial" w:cs="Arial"/>
          <w:b/>
          <w:bCs/>
          <w:sz w:val="22"/>
          <w:szCs w:val="22"/>
        </w:rPr>
        <w:t xml:space="preserve">USB Connection Tracking: </w:t>
      </w:r>
      <w:r>
        <w:rPr>
          <w:rFonts w:ascii="Arial" w:hAnsi="Arial" w:cs="Arial"/>
          <w:sz w:val="22"/>
          <w:szCs w:val="22"/>
        </w:rPr>
        <w:t xml:space="preserve">Identified an </w:t>
      </w:r>
      <w:proofErr w:type="spellStart"/>
      <w:r>
        <w:rPr>
          <w:rFonts w:ascii="Arial" w:hAnsi="Arial" w:cs="Arial"/>
          <w:sz w:val="22"/>
          <w:szCs w:val="22"/>
        </w:rPr>
        <w:t>Adomax</w:t>
      </w:r>
      <w:proofErr w:type="spellEnd"/>
      <w:r>
        <w:rPr>
          <w:rFonts w:ascii="Arial" w:hAnsi="Arial" w:cs="Arial"/>
          <w:sz w:val="22"/>
          <w:szCs w:val="22"/>
        </w:rPr>
        <w:t xml:space="preserve"> USB with a Serial ID of 42 connecting to the system at 21/03/2019 04:55:32 SGT, which happens to correlate when the forensic tools </w:t>
      </w:r>
      <w:proofErr w:type="gramStart"/>
      <w:r>
        <w:rPr>
          <w:rFonts w:ascii="Arial" w:hAnsi="Arial" w:cs="Arial"/>
          <w:sz w:val="22"/>
          <w:szCs w:val="22"/>
        </w:rPr>
        <w:t>were being</w:t>
      </w:r>
      <w:proofErr w:type="gramEnd"/>
      <w:r>
        <w:rPr>
          <w:rFonts w:ascii="Arial" w:hAnsi="Arial" w:cs="Arial"/>
          <w:sz w:val="22"/>
          <w:szCs w:val="22"/>
        </w:rPr>
        <w:t xml:space="preserve"> removed</w:t>
      </w:r>
    </w:p>
    <w:p w14:paraId="1D5A4E3B" w14:textId="77777777" w:rsidR="000E1282" w:rsidRPr="0082084B" w:rsidRDefault="000E1282" w:rsidP="000E1282">
      <w:pPr>
        <w:pStyle w:val="ListParagraph"/>
        <w:numPr>
          <w:ilvl w:val="0"/>
          <w:numId w:val="15"/>
        </w:numPr>
        <w:rPr>
          <w:rFonts w:ascii="Arial" w:hAnsi="Arial" w:cs="Arial"/>
          <w:b/>
          <w:bCs/>
          <w:sz w:val="22"/>
          <w:szCs w:val="22"/>
        </w:rPr>
      </w:pPr>
      <w:r>
        <w:rPr>
          <w:rFonts w:ascii="Arial" w:hAnsi="Arial" w:cs="Arial"/>
          <w:b/>
          <w:bCs/>
          <w:sz w:val="22"/>
          <w:szCs w:val="22"/>
        </w:rPr>
        <w:t xml:space="preserve">Extension Mismatch Analysis: </w:t>
      </w:r>
      <w:r>
        <w:rPr>
          <w:rFonts w:ascii="Arial" w:hAnsi="Arial" w:cs="Arial"/>
          <w:sz w:val="22"/>
          <w:szCs w:val="22"/>
        </w:rPr>
        <w:t>In the Analysis results of extension mismatches where there are 174 mismatches detected. While no blueprints were renamed were found (</w:t>
      </w:r>
      <w:proofErr w:type="spellStart"/>
      <w:proofErr w:type="gramStart"/>
      <w:r>
        <w:rPr>
          <w:rFonts w:ascii="Arial" w:hAnsi="Arial" w:cs="Arial"/>
          <w:sz w:val="22"/>
          <w:szCs w:val="22"/>
        </w:rPr>
        <w:t>e.g</w:t>
      </w:r>
      <w:proofErr w:type="spellEnd"/>
      <w:proofErr w:type="gramEnd"/>
      <w:r>
        <w:rPr>
          <w:rFonts w:ascii="Arial" w:hAnsi="Arial" w:cs="Arial"/>
          <w:sz w:val="22"/>
          <w:szCs w:val="22"/>
        </w:rPr>
        <w:t xml:space="preserve"> at-5000.jpg), there contained .</w:t>
      </w:r>
      <w:proofErr w:type="spellStart"/>
      <w:r>
        <w:rPr>
          <w:rFonts w:ascii="Arial" w:hAnsi="Arial" w:cs="Arial"/>
          <w:sz w:val="22"/>
          <w:szCs w:val="22"/>
        </w:rPr>
        <w:t>dat</w:t>
      </w:r>
      <w:proofErr w:type="spellEnd"/>
      <w:r>
        <w:rPr>
          <w:rFonts w:ascii="Arial" w:hAnsi="Arial" w:cs="Arial"/>
          <w:sz w:val="22"/>
          <w:szCs w:val="22"/>
        </w:rPr>
        <w:t xml:space="preserve"> files stored in </w:t>
      </w:r>
      <w:proofErr w:type="spellStart"/>
      <w:r>
        <w:rPr>
          <w:rFonts w:ascii="Arial" w:hAnsi="Arial" w:cs="Arial"/>
          <w:sz w:val="22"/>
          <w:szCs w:val="22"/>
        </w:rPr>
        <w:t>SelmaBouvier’s</w:t>
      </w:r>
      <w:proofErr w:type="spellEnd"/>
      <w:r>
        <w:rPr>
          <w:rFonts w:ascii="Arial" w:hAnsi="Arial" w:cs="Arial"/>
          <w:sz w:val="22"/>
          <w:szCs w:val="22"/>
        </w:rPr>
        <w:t xml:space="preserve"> Recovery/Active Edge folder being flagged as MS Office MIME types, proving that company documents were accessed via the Edge browser</w:t>
      </w:r>
    </w:p>
    <w:p w14:paraId="2C77F345" w14:textId="77777777" w:rsidR="000E1282" w:rsidRPr="00A7510C" w:rsidRDefault="000E1282" w:rsidP="000E1282">
      <w:pPr>
        <w:pStyle w:val="ListParagraph"/>
        <w:numPr>
          <w:ilvl w:val="0"/>
          <w:numId w:val="15"/>
        </w:numPr>
        <w:rPr>
          <w:rFonts w:ascii="Arial" w:hAnsi="Arial" w:cs="Arial"/>
          <w:b/>
          <w:bCs/>
          <w:sz w:val="22"/>
          <w:szCs w:val="22"/>
        </w:rPr>
      </w:pPr>
      <w:r>
        <w:rPr>
          <w:rFonts w:ascii="Arial" w:hAnsi="Arial" w:cs="Arial"/>
          <w:b/>
          <w:bCs/>
          <w:sz w:val="22"/>
          <w:szCs w:val="22"/>
        </w:rPr>
        <w:t xml:space="preserve">MFT Metadata Cross-Check: </w:t>
      </w:r>
      <w:r>
        <w:rPr>
          <w:rFonts w:ascii="Arial" w:hAnsi="Arial" w:cs="Arial"/>
          <w:sz w:val="22"/>
          <w:szCs w:val="22"/>
        </w:rPr>
        <w:t>Performed a bit-level comparison of the blueprints’ $</w:t>
      </w:r>
      <w:proofErr w:type="spellStart"/>
      <w:r>
        <w:rPr>
          <w:rFonts w:ascii="Arial" w:hAnsi="Arial" w:cs="Arial"/>
          <w:sz w:val="22"/>
          <w:szCs w:val="22"/>
        </w:rPr>
        <w:t>Standard_Information</w:t>
      </w:r>
      <w:proofErr w:type="spellEnd"/>
      <w:r>
        <w:rPr>
          <w:rFonts w:ascii="Arial" w:hAnsi="Arial" w:cs="Arial"/>
          <w:sz w:val="22"/>
          <w:szCs w:val="22"/>
        </w:rPr>
        <w:t xml:space="preserve"> vs. $</w:t>
      </w:r>
      <w:proofErr w:type="spellStart"/>
      <w:r>
        <w:rPr>
          <w:rFonts w:ascii="Arial" w:hAnsi="Arial" w:cs="Arial"/>
          <w:sz w:val="22"/>
          <w:szCs w:val="22"/>
        </w:rPr>
        <w:t>File_Name</w:t>
      </w:r>
      <w:proofErr w:type="spellEnd"/>
      <w:r>
        <w:rPr>
          <w:rFonts w:ascii="Arial" w:hAnsi="Arial" w:cs="Arial"/>
          <w:sz w:val="22"/>
          <w:szCs w:val="22"/>
        </w:rPr>
        <w:t xml:space="preserve"> attributes. Identified a mismatch within the Created vs. Modified times which can prove there was a Volume Move from the </w:t>
      </w:r>
      <w:proofErr w:type="spellStart"/>
      <w:r>
        <w:rPr>
          <w:rFonts w:ascii="Arial" w:hAnsi="Arial" w:cs="Arial"/>
          <w:sz w:val="22"/>
          <w:szCs w:val="22"/>
        </w:rPr>
        <w:t>Adomax</w:t>
      </w:r>
      <w:proofErr w:type="spellEnd"/>
      <w:r>
        <w:rPr>
          <w:rFonts w:ascii="Arial" w:hAnsi="Arial" w:cs="Arial"/>
          <w:sz w:val="22"/>
          <w:szCs w:val="22"/>
        </w:rPr>
        <w:t xml:space="preserve"> USB.</w:t>
      </w:r>
    </w:p>
    <w:p w14:paraId="10BC5CA2" w14:textId="77777777" w:rsidR="000E1282" w:rsidRDefault="000E1282" w:rsidP="000E1282">
      <w:pPr>
        <w:rPr>
          <w:rFonts w:ascii="Arial" w:hAnsi="Arial" w:cs="Arial"/>
          <w:b/>
          <w:bCs/>
          <w:sz w:val="22"/>
          <w:szCs w:val="22"/>
        </w:rPr>
      </w:pPr>
    </w:p>
    <w:p w14:paraId="253A8008" w14:textId="77777777" w:rsidR="000E1282" w:rsidRDefault="000E1282" w:rsidP="000E1282">
      <w:pPr>
        <w:rPr>
          <w:rFonts w:ascii="Arial" w:hAnsi="Arial" w:cs="Arial"/>
          <w:b/>
          <w:bCs/>
          <w:sz w:val="22"/>
          <w:szCs w:val="22"/>
        </w:rPr>
      </w:pPr>
    </w:p>
    <w:p w14:paraId="504E69D4" w14:textId="77777777" w:rsidR="000E1282" w:rsidRDefault="000E1282" w:rsidP="000E1282">
      <w:pPr>
        <w:rPr>
          <w:rFonts w:ascii="Arial" w:hAnsi="Arial" w:cs="Arial"/>
          <w:b/>
          <w:bCs/>
          <w:sz w:val="22"/>
          <w:szCs w:val="22"/>
        </w:rPr>
      </w:pPr>
      <w:r>
        <w:rPr>
          <w:rFonts w:ascii="Arial" w:hAnsi="Arial" w:cs="Arial"/>
          <w:b/>
          <w:bCs/>
          <w:sz w:val="22"/>
          <w:szCs w:val="22"/>
        </w:rPr>
        <w:t>Shortcut Files Analysis:</w:t>
      </w:r>
    </w:p>
    <w:p w14:paraId="6B3EC952" w14:textId="77777777" w:rsidR="000E1282" w:rsidRDefault="000E1282" w:rsidP="000E1282">
      <w:pPr>
        <w:rPr>
          <w:rFonts w:ascii="Arial" w:hAnsi="Arial" w:cs="Arial"/>
          <w:b/>
          <w:bCs/>
          <w:sz w:val="22"/>
          <w:szCs w:val="22"/>
        </w:rPr>
      </w:pPr>
      <w:r w:rsidRPr="00376F50">
        <w:rPr>
          <w:rFonts w:ascii="Arial" w:hAnsi="Arial" w:cs="Arial"/>
          <w:b/>
          <w:bCs/>
          <w:noProof/>
          <w:sz w:val="22"/>
          <w:szCs w:val="22"/>
        </w:rPr>
        <w:drawing>
          <wp:inline distT="0" distB="0" distL="0" distR="0" wp14:anchorId="548D8A2D" wp14:editId="54FAC26E">
            <wp:extent cx="5797550" cy="2731135"/>
            <wp:effectExtent l="0" t="0" r="0" b="0"/>
            <wp:docPr id="137913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7841" name=""/>
                    <pic:cNvPicPr/>
                  </pic:nvPicPr>
                  <pic:blipFill>
                    <a:blip r:embed="rId20"/>
                    <a:stretch>
                      <a:fillRect/>
                    </a:stretch>
                  </pic:blipFill>
                  <pic:spPr>
                    <a:xfrm>
                      <a:off x="0" y="0"/>
                      <a:ext cx="5797550" cy="2731135"/>
                    </a:xfrm>
                    <a:prstGeom prst="rect">
                      <a:avLst/>
                    </a:prstGeom>
                  </pic:spPr>
                </pic:pic>
              </a:graphicData>
            </a:graphic>
          </wp:inline>
        </w:drawing>
      </w:r>
    </w:p>
    <w:p w14:paraId="62BE50CA" w14:textId="77777777" w:rsidR="000E1282" w:rsidRDefault="000E1282" w:rsidP="000E1282">
      <w:pPr>
        <w:rPr>
          <w:rFonts w:ascii="Arial" w:hAnsi="Arial" w:cs="Arial"/>
          <w:b/>
          <w:bCs/>
          <w:sz w:val="22"/>
          <w:szCs w:val="22"/>
        </w:rPr>
      </w:pPr>
    </w:p>
    <w:p w14:paraId="3A2E34EB" w14:textId="77777777" w:rsidR="000E1282" w:rsidRDefault="000E1282" w:rsidP="000E1282">
      <w:pPr>
        <w:rPr>
          <w:rFonts w:ascii="Arial" w:hAnsi="Arial" w:cs="Arial"/>
          <w:b/>
          <w:bCs/>
          <w:sz w:val="22"/>
          <w:szCs w:val="22"/>
        </w:rPr>
      </w:pPr>
      <w:r>
        <w:rPr>
          <w:rFonts w:ascii="Arial" w:hAnsi="Arial" w:cs="Arial"/>
          <w:b/>
          <w:bCs/>
          <w:sz w:val="22"/>
          <w:szCs w:val="22"/>
        </w:rPr>
        <w:lastRenderedPageBreak/>
        <w:t>Container Identification:</w:t>
      </w:r>
      <w:r>
        <w:rPr>
          <w:rFonts w:ascii="Arial" w:hAnsi="Arial" w:cs="Arial"/>
          <w:b/>
          <w:bCs/>
          <w:sz w:val="22"/>
          <w:szCs w:val="22"/>
        </w:rPr>
        <w:br/>
      </w:r>
      <w:r w:rsidRPr="00A7510C">
        <w:rPr>
          <w:rFonts w:ascii="Arial" w:hAnsi="Arial" w:cs="Arial"/>
          <w:b/>
          <w:bCs/>
          <w:noProof/>
          <w:sz w:val="22"/>
          <w:szCs w:val="22"/>
        </w:rPr>
        <w:drawing>
          <wp:inline distT="0" distB="0" distL="0" distR="0" wp14:anchorId="3301C6E2" wp14:editId="6637AC88">
            <wp:extent cx="5797550" cy="2738120"/>
            <wp:effectExtent l="0" t="0" r="0" b="5080"/>
            <wp:docPr id="201446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64903" name=""/>
                    <pic:cNvPicPr/>
                  </pic:nvPicPr>
                  <pic:blipFill>
                    <a:blip r:embed="rId21"/>
                    <a:stretch>
                      <a:fillRect/>
                    </a:stretch>
                  </pic:blipFill>
                  <pic:spPr>
                    <a:xfrm>
                      <a:off x="0" y="0"/>
                      <a:ext cx="5797550" cy="2738120"/>
                    </a:xfrm>
                    <a:prstGeom prst="rect">
                      <a:avLst/>
                    </a:prstGeom>
                  </pic:spPr>
                </pic:pic>
              </a:graphicData>
            </a:graphic>
          </wp:inline>
        </w:drawing>
      </w:r>
    </w:p>
    <w:p w14:paraId="19B0E58E" w14:textId="77777777" w:rsidR="000E1282" w:rsidRDefault="000E1282" w:rsidP="000E1282">
      <w:pPr>
        <w:rPr>
          <w:rFonts w:ascii="Arial" w:hAnsi="Arial" w:cs="Arial"/>
          <w:b/>
          <w:bCs/>
          <w:sz w:val="22"/>
          <w:szCs w:val="22"/>
        </w:rPr>
      </w:pPr>
    </w:p>
    <w:p w14:paraId="32632552" w14:textId="77777777" w:rsidR="000E1282" w:rsidRDefault="000E1282" w:rsidP="000E1282">
      <w:pPr>
        <w:rPr>
          <w:rFonts w:ascii="Arial" w:hAnsi="Arial" w:cs="Arial"/>
          <w:b/>
          <w:bCs/>
          <w:sz w:val="22"/>
          <w:szCs w:val="22"/>
        </w:rPr>
      </w:pPr>
      <w:r>
        <w:rPr>
          <w:rFonts w:ascii="Arial" w:hAnsi="Arial" w:cs="Arial"/>
          <w:b/>
          <w:bCs/>
          <w:sz w:val="22"/>
          <w:szCs w:val="22"/>
        </w:rPr>
        <w:t>Blueprint Metadata Review:</w:t>
      </w:r>
    </w:p>
    <w:p w14:paraId="209B7F20" w14:textId="77777777" w:rsidR="000E1282" w:rsidRDefault="000E1282" w:rsidP="000E1282">
      <w:pPr>
        <w:rPr>
          <w:rFonts w:ascii="Arial" w:hAnsi="Arial" w:cs="Arial"/>
          <w:b/>
          <w:bCs/>
          <w:sz w:val="22"/>
          <w:szCs w:val="22"/>
        </w:rPr>
      </w:pPr>
      <w:r w:rsidRPr="00376F50">
        <w:rPr>
          <w:rFonts w:ascii="Arial" w:hAnsi="Arial" w:cs="Arial"/>
          <w:b/>
          <w:bCs/>
          <w:noProof/>
          <w:sz w:val="22"/>
          <w:szCs w:val="22"/>
        </w:rPr>
        <w:drawing>
          <wp:inline distT="0" distB="0" distL="0" distR="0" wp14:anchorId="00E2D4D9" wp14:editId="190C2A7A">
            <wp:extent cx="5797550" cy="2657475"/>
            <wp:effectExtent l="0" t="0" r="0" b="9525"/>
            <wp:docPr id="168044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41724" name=""/>
                    <pic:cNvPicPr/>
                  </pic:nvPicPr>
                  <pic:blipFill>
                    <a:blip r:embed="rId22"/>
                    <a:stretch>
                      <a:fillRect/>
                    </a:stretch>
                  </pic:blipFill>
                  <pic:spPr>
                    <a:xfrm>
                      <a:off x="0" y="0"/>
                      <a:ext cx="5797550" cy="2657475"/>
                    </a:xfrm>
                    <a:prstGeom prst="rect">
                      <a:avLst/>
                    </a:prstGeom>
                  </pic:spPr>
                </pic:pic>
              </a:graphicData>
            </a:graphic>
          </wp:inline>
        </w:drawing>
      </w:r>
    </w:p>
    <w:p w14:paraId="0868BB48" w14:textId="77777777" w:rsidR="000E1282" w:rsidRDefault="000E1282" w:rsidP="000E1282">
      <w:pPr>
        <w:rPr>
          <w:rFonts w:ascii="Arial" w:hAnsi="Arial" w:cs="Arial"/>
          <w:b/>
          <w:bCs/>
          <w:sz w:val="22"/>
          <w:szCs w:val="22"/>
        </w:rPr>
      </w:pPr>
    </w:p>
    <w:p w14:paraId="34E565AA" w14:textId="77777777" w:rsidR="000E1282" w:rsidRDefault="000E1282" w:rsidP="000E1282">
      <w:pPr>
        <w:rPr>
          <w:rFonts w:ascii="Arial" w:hAnsi="Arial" w:cs="Arial"/>
          <w:b/>
          <w:bCs/>
          <w:sz w:val="22"/>
          <w:szCs w:val="22"/>
        </w:rPr>
      </w:pPr>
    </w:p>
    <w:p w14:paraId="5F7A008D" w14:textId="77777777" w:rsidR="000E1282" w:rsidRDefault="000E1282" w:rsidP="000E1282">
      <w:pPr>
        <w:rPr>
          <w:rFonts w:ascii="Arial" w:hAnsi="Arial" w:cs="Arial"/>
          <w:b/>
          <w:bCs/>
          <w:sz w:val="22"/>
          <w:szCs w:val="22"/>
        </w:rPr>
      </w:pPr>
      <w:r>
        <w:rPr>
          <w:rFonts w:ascii="Arial" w:hAnsi="Arial" w:cs="Arial"/>
          <w:b/>
          <w:bCs/>
          <w:sz w:val="22"/>
          <w:szCs w:val="22"/>
        </w:rPr>
        <w:lastRenderedPageBreak/>
        <w:t>USB Connection:</w:t>
      </w:r>
      <w:r>
        <w:rPr>
          <w:rFonts w:ascii="Arial" w:hAnsi="Arial" w:cs="Arial"/>
          <w:b/>
          <w:bCs/>
          <w:sz w:val="22"/>
          <w:szCs w:val="22"/>
        </w:rPr>
        <w:br/>
      </w:r>
      <w:r w:rsidRPr="00A7510C">
        <w:rPr>
          <w:rFonts w:ascii="Arial" w:hAnsi="Arial" w:cs="Arial"/>
          <w:b/>
          <w:bCs/>
          <w:noProof/>
          <w:sz w:val="22"/>
          <w:szCs w:val="22"/>
        </w:rPr>
        <w:drawing>
          <wp:inline distT="0" distB="0" distL="0" distR="0" wp14:anchorId="02C65328" wp14:editId="0D70D36E">
            <wp:extent cx="5797550" cy="2680970"/>
            <wp:effectExtent l="0" t="0" r="0" b="5080"/>
            <wp:docPr id="152704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49268" name=""/>
                    <pic:cNvPicPr/>
                  </pic:nvPicPr>
                  <pic:blipFill>
                    <a:blip r:embed="rId23"/>
                    <a:stretch>
                      <a:fillRect/>
                    </a:stretch>
                  </pic:blipFill>
                  <pic:spPr>
                    <a:xfrm>
                      <a:off x="0" y="0"/>
                      <a:ext cx="5797550" cy="2680970"/>
                    </a:xfrm>
                    <a:prstGeom prst="rect">
                      <a:avLst/>
                    </a:prstGeom>
                  </pic:spPr>
                </pic:pic>
              </a:graphicData>
            </a:graphic>
          </wp:inline>
        </w:drawing>
      </w:r>
    </w:p>
    <w:p w14:paraId="6673FA3C" w14:textId="77777777" w:rsidR="000E1282" w:rsidRDefault="000E1282" w:rsidP="000E1282">
      <w:pPr>
        <w:rPr>
          <w:rFonts w:ascii="Arial" w:hAnsi="Arial" w:cs="Arial"/>
          <w:b/>
          <w:bCs/>
          <w:sz w:val="22"/>
          <w:szCs w:val="22"/>
        </w:rPr>
      </w:pPr>
    </w:p>
    <w:p w14:paraId="0A53C7E9" w14:textId="77777777" w:rsidR="000E1282" w:rsidRDefault="000E1282" w:rsidP="000E1282">
      <w:pPr>
        <w:rPr>
          <w:rFonts w:ascii="Arial" w:hAnsi="Arial" w:cs="Arial"/>
          <w:b/>
          <w:bCs/>
          <w:sz w:val="22"/>
          <w:szCs w:val="22"/>
        </w:rPr>
      </w:pPr>
      <w:r>
        <w:rPr>
          <w:rFonts w:ascii="Arial" w:hAnsi="Arial" w:cs="Arial"/>
          <w:b/>
          <w:bCs/>
          <w:sz w:val="22"/>
          <w:szCs w:val="22"/>
        </w:rPr>
        <w:t>Systematic Deletion:</w:t>
      </w:r>
    </w:p>
    <w:p w14:paraId="4B28EFA4" w14:textId="77777777" w:rsidR="000E1282" w:rsidRDefault="000E1282" w:rsidP="000E1282">
      <w:pPr>
        <w:rPr>
          <w:rFonts w:ascii="Arial" w:hAnsi="Arial" w:cs="Arial"/>
          <w:b/>
          <w:bCs/>
          <w:sz w:val="22"/>
          <w:szCs w:val="22"/>
        </w:rPr>
      </w:pPr>
      <w:r w:rsidRPr="000727BA">
        <w:rPr>
          <w:rFonts w:ascii="Arial" w:hAnsi="Arial" w:cs="Arial"/>
          <w:noProof/>
          <w:sz w:val="22"/>
          <w:szCs w:val="22"/>
        </w:rPr>
        <w:drawing>
          <wp:inline distT="0" distB="0" distL="0" distR="0" wp14:anchorId="3C6BCD09" wp14:editId="0EA5AF99">
            <wp:extent cx="5797550" cy="2759710"/>
            <wp:effectExtent l="0" t="0" r="0" b="2540"/>
            <wp:docPr id="155992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23095" name=""/>
                    <pic:cNvPicPr/>
                  </pic:nvPicPr>
                  <pic:blipFill>
                    <a:blip r:embed="rId10"/>
                    <a:stretch>
                      <a:fillRect/>
                    </a:stretch>
                  </pic:blipFill>
                  <pic:spPr>
                    <a:xfrm>
                      <a:off x="0" y="0"/>
                      <a:ext cx="5797550" cy="2759710"/>
                    </a:xfrm>
                    <a:prstGeom prst="rect">
                      <a:avLst/>
                    </a:prstGeom>
                  </pic:spPr>
                </pic:pic>
              </a:graphicData>
            </a:graphic>
          </wp:inline>
        </w:drawing>
      </w:r>
    </w:p>
    <w:p w14:paraId="7C7E30AE" w14:textId="77777777" w:rsidR="000E1282" w:rsidRDefault="000E1282" w:rsidP="000E1282">
      <w:pPr>
        <w:rPr>
          <w:rFonts w:ascii="Arial" w:hAnsi="Arial" w:cs="Arial"/>
          <w:b/>
          <w:bCs/>
          <w:sz w:val="22"/>
          <w:szCs w:val="22"/>
        </w:rPr>
      </w:pPr>
    </w:p>
    <w:p w14:paraId="101E75B4" w14:textId="77777777" w:rsidR="000E1282" w:rsidRDefault="000E1282" w:rsidP="000E1282">
      <w:pPr>
        <w:rPr>
          <w:rFonts w:ascii="Arial" w:hAnsi="Arial" w:cs="Arial"/>
          <w:b/>
          <w:bCs/>
          <w:sz w:val="22"/>
          <w:szCs w:val="22"/>
        </w:rPr>
      </w:pPr>
      <w:r>
        <w:rPr>
          <w:rFonts w:ascii="Arial" w:hAnsi="Arial" w:cs="Arial"/>
          <w:b/>
          <w:bCs/>
          <w:sz w:val="22"/>
          <w:szCs w:val="22"/>
        </w:rPr>
        <w:t>Extension Mismatches:</w:t>
      </w:r>
    </w:p>
    <w:p w14:paraId="7B9642D8" w14:textId="77777777" w:rsidR="000E1282" w:rsidRDefault="000E1282" w:rsidP="000E1282">
      <w:pPr>
        <w:rPr>
          <w:rFonts w:ascii="Arial" w:hAnsi="Arial" w:cs="Arial"/>
          <w:b/>
          <w:bCs/>
          <w:sz w:val="22"/>
          <w:szCs w:val="22"/>
        </w:rPr>
      </w:pPr>
      <w:r w:rsidRPr="00143409">
        <w:rPr>
          <w:rFonts w:ascii="Arial" w:hAnsi="Arial" w:cs="Arial"/>
          <w:b/>
          <w:bCs/>
          <w:noProof/>
          <w:sz w:val="22"/>
          <w:szCs w:val="22"/>
        </w:rPr>
        <w:lastRenderedPageBreak/>
        <w:drawing>
          <wp:inline distT="0" distB="0" distL="0" distR="0" wp14:anchorId="054E29CC" wp14:editId="22A626D7">
            <wp:extent cx="5797550" cy="2759710"/>
            <wp:effectExtent l="0" t="0" r="0" b="2540"/>
            <wp:docPr id="7302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987" name=""/>
                    <pic:cNvPicPr/>
                  </pic:nvPicPr>
                  <pic:blipFill>
                    <a:blip r:embed="rId24"/>
                    <a:stretch>
                      <a:fillRect/>
                    </a:stretch>
                  </pic:blipFill>
                  <pic:spPr>
                    <a:xfrm>
                      <a:off x="0" y="0"/>
                      <a:ext cx="5797550" cy="2759710"/>
                    </a:xfrm>
                    <a:prstGeom prst="rect">
                      <a:avLst/>
                    </a:prstGeom>
                  </pic:spPr>
                </pic:pic>
              </a:graphicData>
            </a:graphic>
          </wp:inline>
        </w:drawing>
      </w:r>
    </w:p>
    <w:p w14:paraId="4E8F4B1C" w14:textId="77777777" w:rsidR="000E1282" w:rsidRDefault="000E1282" w:rsidP="000E1282">
      <w:pPr>
        <w:rPr>
          <w:rFonts w:ascii="Arial" w:hAnsi="Arial" w:cs="Arial"/>
          <w:b/>
          <w:bCs/>
          <w:sz w:val="22"/>
          <w:szCs w:val="22"/>
        </w:rPr>
      </w:pPr>
      <w:r w:rsidRPr="00143409">
        <w:rPr>
          <w:rFonts w:ascii="Arial" w:hAnsi="Arial" w:cs="Arial"/>
          <w:b/>
          <w:bCs/>
          <w:noProof/>
          <w:sz w:val="22"/>
          <w:szCs w:val="22"/>
        </w:rPr>
        <w:drawing>
          <wp:inline distT="0" distB="0" distL="0" distR="0" wp14:anchorId="5B2CD4A1" wp14:editId="61E60C1D">
            <wp:extent cx="5797550" cy="2698115"/>
            <wp:effectExtent l="0" t="0" r="0" b="6985"/>
            <wp:docPr id="25904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43664" name=""/>
                    <pic:cNvPicPr/>
                  </pic:nvPicPr>
                  <pic:blipFill>
                    <a:blip r:embed="rId25"/>
                    <a:stretch>
                      <a:fillRect/>
                    </a:stretch>
                  </pic:blipFill>
                  <pic:spPr>
                    <a:xfrm>
                      <a:off x="0" y="0"/>
                      <a:ext cx="5797550" cy="2698115"/>
                    </a:xfrm>
                    <a:prstGeom prst="rect">
                      <a:avLst/>
                    </a:prstGeom>
                  </pic:spPr>
                </pic:pic>
              </a:graphicData>
            </a:graphic>
          </wp:inline>
        </w:drawing>
      </w:r>
    </w:p>
    <w:p w14:paraId="6A4147B6" w14:textId="77777777" w:rsidR="000E1282" w:rsidRDefault="000E1282" w:rsidP="000E1282">
      <w:pPr>
        <w:rPr>
          <w:rFonts w:ascii="Arial" w:hAnsi="Arial" w:cs="Arial"/>
          <w:b/>
          <w:bCs/>
          <w:sz w:val="22"/>
          <w:szCs w:val="22"/>
        </w:rPr>
      </w:pPr>
    </w:p>
    <w:p w14:paraId="65690973" w14:textId="77777777" w:rsidR="000E1282" w:rsidRDefault="000E1282" w:rsidP="000E1282">
      <w:pPr>
        <w:rPr>
          <w:rFonts w:ascii="Arial" w:hAnsi="Arial" w:cs="Arial"/>
          <w:b/>
          <w:bCs/>
          <w:sz w:val="22"/>
          <w:szCs w:val="22"/>
        </w:rPr>
      </w:pPr>
      <w:r>
        <w:rPr>
          <w:rFonts w:ascii="Arial" w:hAnsi="Arial" w:cs="Arial"/>
          <w:b/>
          <w:bCs/>
          <w:sz w:val="22"/>
          <w:szCs w:val="22"/>
        </w:rPr>
        <w:t>MFT Metadata Cross Check:</w:t>
      </w:r>
    </w:p>
    <w:p w14:paraId="099C760B" w14:textId="77777777" w:rsidR="000E1282" w:rsidRPr="00A7510C" w:rsidRDefault="000E1282" w:rsidP="000E1282">
      <w:pPr>
        <w:rPr>
          <w:rFonts w:ascii="Arial" w:hAnsi="Arial" w:cs="Arial"/>
          <w:b/>
          <w:bCs/>
          <w:sz w:val="22"/>
          <w:szCs w:val="22"/>
        </w:rPr>
      </w:pPr>
      <w:r w:rsidRPr="00C24DB6">
        <w:rPr>
          <w:rFonts w:ascii="Arial" w:hAnsi="Arial" w:cs="Arial"/>
          <w:b/>
          <w:bCs/>
          <w:noProof/>
          <w:sz w:val="22"/>
          <w:szCs w:val="22"/>
        </w:rPr>
        <w:drawing>
          <wp:inline distT="0" distB="0" distL="0" distR="0" wp14:anchorId="516B9664" wp14:editId="27755CB6">
            <wp:extent cx="5797550" cy="2677160"/>
            <wp:effectExtent l="0" t="0" r="0" b="8890"/>
            <wp:docPr id="73176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61205" name=""/>
                    <pic:cNvPicPr/>
                  </pic:nvPicPr>
                  <pic:blipFill>
                    <a:blip r:embed="rId26"/>
                    <a:stretch>
                      <a:fillRect/>
                    </a:stretch>
                  </pic:blipFill>
                  <pic:spPr>
                    <a:xfrm>
                      <a:off x="0" y="0"/>
                      <a:ext cx="5797550" cy="2677160"/>
                    </a:xfrm>
                    <a:prstGeom prst="rect">
                      <a:avLst/>
                    </a:prstGeom>
                  </pic:spPr>
                </pic:pic>
              </a:graphicData>
            </a:graphic>
          </wp:inline>
        </w:drawing>
      </w:r>
    </w:p>
    <w:p w14:paraId="526941BC" w14:textId="77777777" w:rsidR="000E1282" w:rsidRPr="00F813B8" w:rsidRDefault="00000000" w:rsidP="000E1282">
      <w:pPr>
        <w:rPr>
          <w:rFonts w:ascii="Arial" w:hAnsi="Arial" w:cs="Arial"/>
          <w:sz w:val="22"/>
          <w:szCs w:val="22"/>
        </w:rPr>
      </w:pPr>
      <w:r>
        <w:rPr>
          <w:rFonts w:ascii="Arial" w:hAnsi="Arial" w:cs="Arial"/>
          <w:sz w:val="22"/>
          <w:szCs w:val="22"/>
        </w:rPr>
        <w:pict w14:anchorId="47287D02">
          <v:rect id="_x0000_i1034" style="width:0;height:1.5pt" o:hralign="center" o:hrstd="t" o:hr="t" fillcolor="#a0a0a0" stroked="f"/>
        </w:pict>
      </w:r>
    </w:p>
    <w:p w14:paraId="2B0BBCEA"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6.4 Internet and Application Usage</w:t>
      </w:r>
    </w:p>
    <w:p w14:paraId="7C5B1AE5" w14:textId="77777777" w:rsidR="000E1282" w:rsidRPr="00F813B8" w:rsidRDefault="000E1282" w:rsidP="000E1282">
      <w:pPr>
        <w:rPr>
          <w:rFonts w:ascii="Arial" w:hAnsi="Arial" w:cs="Arial"/>
          <w:sz w:val="22"/>
          <w:szCs w:val="22"/>
        </w:rPr>
      </w:pPr>
      <w:r w:rsidRPr="00F813B8">
        <w:rPr>
          <w:rFonts w:ascii="Arial" w:hAnsi="Arial" w:cs="Arial"/>
          <w:sz w:val="22"/>
          <w:szCs w:val="22"/>
        </w:rPr>
        <w:lastRenderedPageBreak/>
        <w:t xml:space="preserve">Using </w:t>
      </w:r>
      <w:r w:rsidRPr="00F813B8">
        <w:rPr>
          <w:rFonts w:ascii="Arial" w:hAnsi="Arial" w:cs="Arial"/>
          <w:b/>
          <w:bCs/>
          <w:sz w:val="22"/>
          <w:szCs w:val="22"/>
        </w:rPr>
        <w:t>Web Artifacts</w:t>
      </w:r>
      <w:r w:rsidRPr="00F813B8">
        <w:rPr>
          <w:rFonts w:ascii="Arial" w:hAnsi="Arial" w:cs="Arial"/>
          <w:sz w:val="22"/>
          <w:szCs w:val="22"/>
        </w:rPr>
        <w:t xml:space="preserve"> and </w:t>
      </w:r>
      <w:r w:rsidRPr="00F813B8">
        <w:rPr>
          <w:rFonts w:ascii="Arial" w:hAnsi="Arial" w:cs="Arial"/>
          <w:b/>
          <w:bCs/>
          <w:sz w:val="22"/>
          <w:szCs w:val="22"/>
        </w:rPr>
        <w:t>Recent Activity</w:t>
      </w:r>
      <w:r w:rsidRPr="00F813B8">
        <w:rPr>
          <w:rFonts w:ascii="Arial" w:hAnsi="Arial" w:cs="Arial"/>
          <w:sz w:val="22"/>
          <w:szCs w:val="22"/>
        </w:rPr>
        <w:t xml:space="preserve"> modules:</w:t>
      </w:r>
    </w:p>
    <w:p w14:paraId="4E23C4BE" w14:textId="77777777" w:rsidR="000E1282" w:rsidRPr="00F813B8" w:rsidRDefault="000E1282" w:rsidP="000E1282">
      <w:pPr>
        <w:numPr>
          <w:ilvl w:val="0"/>
          <w:numId w:val="5"/>
        </w:numPr>
        <w:rPr>
          <w:rFonts w:ascii="Arial" w:hAnsi="Arial" w:cs="Arial"/>
          <w:sz w:val="22"/>
          <w:szCs w:val="22"/>
        </w:rPr>
      </w:pPr>
      <w:r w:rsidRPr="00F813B8">
        <w:rPr>
          <w:rFonts w:ascii="Arial" w:hAnsi="Arial" w:cs="Arial"/>
          <w:sz w:val="22"/>
          <w:szCs w:val="22"/>
        </w:rPr>
        <w:t>Web browsing activity was identified</w:t>
      </w:r>
    </w:p>
    <w:p w14:paraId="4D3F891C" w14:textId="77777777" w:rsidR="000E1282" w:rsidRPr="00F813B8" w:rsidRDefault="000E1282" w:rsidP="000E1282">
      <w:pPr>
        <w:numPr>
          <w:ilvl w:val="0"/>
          <w:numId w:val="5"/>
        </w:numPr>
        <w:rPr>
          <w:rFonts w:ascii="Arial" w:hAnsi="Arial" w:cs="Arial"/>
          <w:sz w:val="22"/>
          <w:szCs w:val="22"/>
        </w:rPr>
      </w:pPr>
      <w:r w:rsidRPr="00F813B8">
        <w:rPr>
          <w:rFonts w:ascii="Arial" w:hAnsi="Arial" w:cs="Arial"/>
          <w:sz w:val="22"/>
          <w:szCs w:val="22"/>
        </w:rPr>
        <w:t>Browser history and downloaded files were present</w:t>
      </w:r>
    </w:p>
    <w:p w14:paraId="197BDA14" w14:textId="77777777" w:rsidR="000E1282" w:rsidRPr="00F813B8" w:rsidRDefault="000E1282" w:rsidP="000E1282">
      <w:pPr>
        <w:numPr>
          <w:ilvl w:val="0"/>
          <w:numId w:val="5"/>
        </w:numPr>
        <w:rPr>
          <w:rFonts w:ascii="Arial" w:hAnsi="Arial" w:cs="Arial"/>
          <w:sz w:val="22"/>
          <w:szCs w:val="22"/>
        </w:rPr>
      </w:pPr>
      <w:r w:rsidRPr="00F813B8">
        <w:rPr>
          <w:rFonts w:ascii="Arial" w:hAnsi="Arial" w:cs="Arial"/>
          <w:sz w:val="22"/>
          <w:szCs w:val="22"/>
        </w:rPr>
        <w:t>Evidence of cloud storage usage was found</w:t>
      </w:r>
    </w:p>
    <w:p w14:paraId="3F6A021D" w14:textId="77777777" w:rsidR="000E1282" w:rsidRDefault="000E1282" w:rsidP="000E1282">
      <w:pPr>
        <w:rPr>
          <w:rFonts w:ascii="Arial" w:hAnsi="Arial" w:cs="Arial"/>
          <w:sz w:val="22"/>
          <w:szCs w:val="22"/>
        </w:rPr>
      </w:pPr>
      <w:r w:rsidRPr="00F813B8">
        <w:rPr>
          <w:rFonts w:ascii="Arial" w:hAnsi="Arial" w:cs="Arial"/>
          <w:sz w:val="22"/>
          <w:szCs w:val="22"/>
        </w:rPr>
        <w:t>These artefacts suggest regular internet usage by the primary user.</w:t>
      </w:r>
    </w:p>
    <w:p w14:paraId="60DFEBFF" w14:textId="77777777" w:rsidR="000E1282" w:rsidRDefault="000E1282" w:rsidP="000E1282">
      <w:pPr>
        <w:rPr>
          <w:rFonts w:ascii="Arial" w:hAnsi="Arial" w:cs="Arial"/>
          <w:sz w:val="22"/>
          <w:szCs w:val="22"/>
        </w:rPr>
      </w:pPr>
    </w:p>
    <w:p w14:paraId="096D9132" w14:textId="77777777" w:rsidR="000E1282" w:rsidRDefault="000E1282" w:rsidP="000E1282">
      <w:pPr>
        <w:rPr>
          <w:rFonts w:ascii="Arial" w:hAnsi="Arial" w:cs="Arial"/>
          <w:b/>
          <w:bCs/>
          <w:sz w:val="22"/>
          <w:szCs w:val="22"/>
        </w:rPr>
      </w:pPr>
      <w:r>
        <w:rPr>
          <w:rFonts w:ascii="Arial" w:hAnsi="Arial" w:cs="Arial"/>
          <w:b/>
          <w:bCs/>
          <w:sz w:val="22"/>
          <w:szCs w:val="22"/>
        </w:rPr>
        <w:t>Actions Taken:</w:t>
      </w:r>
    </w:p>
    <w:p w14:paraId="4B67F2CC" w14:textId="77777777" w:rsidR="000E1282" w:rsidRPr="00644DA7" w:rsidRDefault="000E1282" w:rsidP="000E1282">
      <w:pPr>
        <w:pStyle w:val="ListParagraph"/>
        <w:numPr>
          <w:ilvl w:val="0"/>
          <w:numId w:val="16"/>
        </w:numPr>
        <w:rPr>
          <w:rFonts w:ascii="Arial" w:hAnsi="Arial" w:cs="Arial"/>
          <w:b/>
          <w:bCs/>
          <w:sz w:val="22"/>
          <w:szCs w:val="22"/>
        </w:rPr>
      </w:pPr>
      <w:r>
        <w:rPr>
          <w:rFonts w:ascii="Arial" w:hAnsi="Arial" w:cs="Arial"/>
          <w:b/>
          <w:bCs/>
          <w:sz w:val="22"/>
          <w:szCs w:val="22"/>
        </w:rPr>
        <w:t xml:space="preserve">Browser Cache and Artifact Analysis: </w:t>
      </w:r>
      <w:r>
        <w:rPr>
          <w:rFonts w:ascii="Arial" w:hAnsi="Arial" w:cs="Arial"/>
          <w:sz w:val="22"/>
          <w:szCs w:val="22"/>
        </w:rPr>
        <w:t>Analyzed the Browser directories (Microsoft Edge), which we are able identify traces of external cloud storage interactions within (\AppData\Local\Packages\Microsoft.MicrosoftEdge_8wekyb3d8bbwe\AC\)</w:t>
      </w:r>
    </w:p>
    <w:p w14:paraId="6DDA4875" w14:textId="77777777" w:rsidR="000E1282" w:rsidRPr="00644DA7" w:rsidRDefault="000E1282" w:rsidP="000E1282">
      <w:pPr>
        <w:pStyle w:val="ListParagraph"/>
        <w:numPr>
          <w:ilvl w:val="0"/>
          <w:numId w:val="16"/>
        </w:numPr>
        <w:rPr>
          <w:rFonts w:ascii="Arial" w:hAnsi="Arial" w:cs="Arial"/>
          <w:b/>
          <w:bCs/>
          <w:sz w:val="22"/>
          <w:szCs w:val="22"/>
        </w:rPr>
      </w:pPr>
      <w:r>
        <w:rPr>
          <w:rFonts w:ascii="Arial" w:hAnsi="Arial" w:cs="Arial"/>
          <w:b/>
          <w:bCs/>
          <w:sz w:val="22"/>
          <w:szCs w:val="22"/>
        </w:rPr>
        <w:t xml:space="preserve">Corporate Cloud Tracing: </w:t>
      </w:r>
      <w:r>
        <w:rPr>
          <w:rFonts w:ascii="Arial" w:hAnsi="Arial" w:cs="Arial"/>
          <w:sz w:val="22"/>
          <w:szCs w:val="22"/>
        </w:rPr>
        <w:t xml:space="preserve">Located a </w:t>
      </w:r>
      <w:proofErr w:type="spellStart"/>
      <w:r>
        <w:rPr>
          <w:rFonts w:ascii="Arial" w:hAnsi="Arial" w:cs="Arial"/>
          <w:sz w:val="22"/>
          <w:szCs w:val="22"/>
        </w:rPr>
        <w:t>DOMStore</w:t>
      </w:r>
      <w:proofErr w:type="spellEnd"/>
      <w:r>
        <w:rPr>
          <w:rFonts w:ascii="Arial" w:hAnsi="Arial" w:cs="Arial"/>
          <w:sz w:val="22"/>
          <w:szCs w:val="22"/>
        </w:rPr>
        <w:t xml:space="preserve"> XML file for magnetic4nsicscom-</w:t>
      </w:r>
      <w:proofErr w:type="gramStart"/>
      <w:r>
        <w:rPr>
          <w:rFonts w:ascii="Arial" w:hAnsi="Arial" w:cs="Arial"/>
          <w:sz w:val="22"/>
          <w:szCs w:val="22"/>
        </w:rPr>
        <w:t>my.sharepoint</w:t>
      </w:r>
      <w:proofErr w:type="gramEnd"/>
      <w:r>
        <w:rPr>
          <w:rFonts w:ascii="Arial" w:hAnsi="Arial" w:cs="Arial"/>
          <w:sz w:val="22"/>
          <w:szCs w:val="22"/>
        </w:rPr>
        <w:t>.</w:t>
      </w:r>
    </w:p>
    <w:p w14:paraId="6A1AB43A" w14:textId="77777777" w:rsidR="000E1282" w:rsidRPr="00644DA7" w:rsidRDefault="000E1282" w:rsidP="000E1282">
      <w:pPr>
        <w:pStyle w:val="ListParagraph"/>
        <w:numPr>
          <w:ilvl w:val="0"/>
          <w:numId w:val="16"/>
        </w:numPr>
        <w:rPr>
          <w:rFonts w:ascii="Arial" w:hAnsi="Arial" w:cs="Arial"/>
          <w:b/>
          <w:bCs/>
          <w:sz w:val="22"/>
          <w:szCs w:val="22"/>
        </w:rPr>
      </w:pPr>
      <w:r>
        <w:rPr>
          <w:rFonts w:ascii="Arial" w:hAnsi="Arial" w:cs="Arial"/>
          <w:b/>
          <w:bCs/>
          <w:sz w:val="22"/>
          <w:szCs w:val="22"/>
        </w:rPr>
        <w:t xml:space="preserve">Private Cloud Evidence: </w:t>
      </w:r>
      <w:r>
        <w:rPr>
          <w:rFonts w:ascii="Arial" w:hAnsi="Arial" w:cs="Arial"/>
          <w:sz w:val="22"/>
          <w:szCs w:val="22"/>
        </w:rPr>
        <w:t xml:space="preserve">Identified 9 </w:t>
      </w:r>
      <w:proofErr w:type="spellStart"/>
      <w:r>
        <w:rPr>
          <w:rFonts w:ascii="Arial" w:hAnsi="Arial" w:cs="Arial"/>
          <w:sz w:val="22"/>
          <w:szCs w:val="22"/>
        </w:rPr>
        <w:t>Javascript</w:t>
      </w:r>
      <w:proofErr w:type="spellEnd"/>
      <w:r>
        <w:rPr>
          <w:rFonts w:ascii="Arial" w:hAnsi="Arial" w:cs="Arial"/>
          <w:sz w:val="22"/>
          <w:szCs w:val="22"/>
        </w:rPr>
        <w:t xml:space="preserve"> cache files (mega-*.</w:t>
      </w:r>
      <w:proofErr w:type="spellStart"/>
      <w:r>
        <w:rPr>
          <w:rFonts w:ascii="Arial" w:hAnsi="Arial" w:cs="Arial"/>
          <w:sz w:val="22"/>
          <w:szCs w:val="22"/>
        </w:rPr>
        <w:t>js</w:t>
      </w:r>
      <w:proofErr w:type="spellEnd"/>
      <w:r>
        <w:rPr>
          <w:rFonts w:ascii="Arial" w:hAnsi="Arial" w:cs="Arial"/>
          <w:sz w:val="22"/>
          <w:szCs w:val="22"/>
        </w:rPr>
        <w:t xml:space="preserve">) associated with mega.nz and able to </w:t>
      </w:r>
      <w:proofErr w:type="gramStart"/>
      <w:r>
        <w:rPr>
          <w:rFonts w:ascii="Arial" w:hAnsi="Arial" w:cs="Arial"/>
          <w:sz w:val="22"/>
          <w:szCs w:val="22"/>
        </w:rPr>
        <w:t>recovery</w:t>
      </w:r>
      <w:proofErr w:type="gramEnd"/>
      <w:r>
        <w:rPr>
          <w:rFonts w:ascii="Arial" w:hAnsi="Arial" w:cs="Arial"/>
          <w:sz w:val="22"/>
          <w:szCs w:val="22"/>
        </w:rPr>
        <w:t xml:space="preserve"> a MEGA-RECOVERYKEY for </w:t>
      </w:r>
      <w:proofErr w:type="spellStart"/>
      <w:r>
        <w:rPr>
          <w:rFonts w:ascii="Arial" w:hAnsi="Arial" w:cs="Arial"/>
          <w:sz w:val="22"/>
          <w:szCs w:val="22"/>
        </w:rPr>
        <w:t>Selmabouvier</w:t>
      </w:r>
      <w:proofErr w:type="spellEnd"/>
    </w:p>
    <w:p w14:paraId="1D80FB80" w14:textId="77777777" w:rsidR="000E1282" w:rsidRPr="003F6F6A" w:rsidRDefault="000E1282" w:rsidP="000E1282">
      <w:pPr>
        <w:pStyle w:val="ListParagraph"/>
        <w:numPr>
          <w:ilvl w:val="0"/>
          <w:numId w:val="16"/>
        </w:numPr>
        <w:rPr>
          <w:rFonts w:ascii="Arial" w:hAnsi="Arial" w:cs="Arial"/>
          <w:b/>
          <w:bCs/>
          <w:sz w:val="22"/>
          <w:szCs w:val="22"/>
        </w:rPr>
      </w:pPr>
      <w:r>
        <w:rPr>
          <w:rFonts w:ascii="Arial" w:hAnsi="Arial" w:cs="Arial"/>
          <w:b/>
          <w:bCs/>
          <w:sz w:val="22"/>
          <w:szCs w:val="22"/>
        </w:rPr>
        <w:t xml:space="preserve">Remote Access Identification: </w:t>
      </w:r>
      <w:r>
        <w:rPr>
          <w:rFonts w:ascii="Arial" w:hAnsi="Arial" w:cs="Arial"/>
          <w:sz w:val="22"/>
          <w:szCs w:val="22"/>
        </w:rPr>
        <w:t>Conducted a search on Program Files (x86) for TeamViewer artifacts in user directories and identified a full installation inside the folder</w:t>
      </w:r>
    </w:p>
    <w:p w14:paraId="783D1C96" w14:textId="77777777" w:rsidR="000E1282" w:rsidRPr="003F6F6A" w:rsidRDefault="000E1282" w:rsidP="000E1282">
      <w:pPr>
        <w:pStyle w:val="ListParagraph"/>
        <w:numPr>
          <w:ilvl w:val="0"/>
          <w:numId w:val="16"/>
        </w:numPr>
        <w:rPr>
          <w:rFonts w:ascii="Arial" w:hAnsi="Arial" w:cs="Arial"/>
          <w:b/>
          <w:bCs/>
          <w:sz w:val="22"/>
          <w:szCs w:val="22"/>
        </w:rPr>
      </w:pPr>
      <w:r>
        <w:rPr>
          <w:rFonts w:ascii="Arial" w:hAnsi="Arial" w:cs="Arial"/>
          <w:b/>
          <w:bCs/>
          <w:sz w:val="22"/>
          <w:szCs w:val="22"/>
        </w:rPr>
        <w:t xml:space="preserve">History Deletion Analysis: </w:t>
      </w:r>
      <w:r>
        <w:rPr>
          <w:rFonts w:ascii="Arial" w:hAnsi="Arial" w:cs="Arial"/>
          <w:sz w:val="22"/>
          <w:szCs w:val="22"/>
        </w:rPr>
        <w:t>Examined the History.IE5 directory for evidence of any intentional concealment</w:t>
      </w:r>
    </w:p>
    <w:p w14:paraId="5B7EA472" w14:textId="77777777" w:rsidR="000E1282" w:rsidRDefault="000E1282" w:rsidP="000E1282">
      <w:pPr>
        <w:rPr>
          <w:rFonts w:ascii="Arial" w:hAnsi="Arial" w:cs="Arial"/>
          <w:b/>
          <w:bCs/>
          <w:sz w:val="22"/>
          <w:szCs w:val="22"/>
        </w:rPr>
      </w:pPr>
    </w:p>
    <w:p w14:paraId="2477904B" w14:textId="77777777" w:rsidR="000E1282" w:rsidRDefault="000E1282" w:rsidP="000E1282">
      <w:pPr>
        <w:rPr>
          <w:rFonts w:ascii="Arial" w:hAnsi="Arial" w:cs="Arial"/>
          <w:b/>
          <w:bCs/>
          <w:sz w:val="22"/>
          <w:szCs w:val="22"/>
        </w:rPr>
      </w:pPr>
      <w:r>
        <w:rPr>
          <w:rFonts w:ascii="Arial" w:hAnsi="Arial" w:cs="Arial"/>
          <w:b/>
          <w:bCs/>
          <w:sz w:val="22"/>
          <w:szCs w:val="22"/>
        </w:rPr>
        <w:t>Results:</w:t>
      </w:r>
    </w:p>
    <w:p w14:paraId="19E74FC9" w14:textId="77777777" w:rsidR="000E1282" w:rsidRDefault="000E1282" w:rsidP="000E1282">
      <w:pPr>
        <w:rPr>
          <w:rFonts w:ascii="Arial" w:hAnsi="Arial" w:cs="Arial"/>
          <w:b/>
          <w:bCs/>
          <w:sz w:val="22"/>
          <w:szCs w:val="22"/>
        </w:rPr>
      </w:pPr>
    </w:p>
    <w:p w14:paraId="59EC90E2" w14:textId="77777777" w:rsidR="000E1282" w:rsidRPr="0073185C" w:rsidRDefault="000E1282" w:rsidP="000E1282">
      <w:pPr>
        <w:pStyle w:val="ListParagraph"/>
        <w:numPr>
          <w:ilvl w:val="0"/>
          <w:numId w:val="17"/>
        </w:numPr>
        <w:rPr>
          <w:rFonts w:ascii="Arial" w:hAnsi="Arial" w:cs="Arial"/>
          <w:b/>
          <w:bCs/>
          <w:sz w:val="22"/>
          <w:szCs w:val="22"/>
        </w:rPr>
      </w:pPr>
      <w:r>
        <w:rPr>
          <w:rFonts w:ascii="Arial" w:hAnsi="Arial" w:cs="Arial"/>
          <w:b/>
          <w:bCs/>
          <w:sz w:val="22"/>
          <w:szCs w:val="22"/>
        </w:rPr>
        <w:t xml:space="preserve">Unauthorized Cloud Exfiltration: </w:t>
      </w:r>
      <w:r>
        <w:rPr>
          <w:rFonts w:ascii="Arial" w:hAnsi="Arial" w:cs="Arial"/>
          <w:sz w:val="22"/>
          <w:szCs w:val="22"/>
        </w:rPr>
        <w:t xml:space="preserve">With correlation to 19/03/2019 02:45:09 SGT, the </w:t>
      </w:r>
      <w:proofErr w:type="spellStart"/>
      <w:r>
        <w:rPr>
          <w:rFonts w:ascii="Arial" w:hAnsi="Arial" w:cs="Arial"/>
          <w:sz w:val="22"/>
          <w:szCs w:val="22"/>
        </w:rPr>
        <w:t>DOMStore</w:t>
      </w:r>
      <w:proofErr w:type="spellEnd"/>
      <w:r>
        <w:rPr>
          <w:rFonts w:ascii="Arial" w:hAnsi="Arial" w:cs="Arial"/>
          <w:sz w:val="22"/>
          <w:szCs w:val="22"/>
        </w:rPr>
        <w:t xml:space="preserve"> artifact confirms that there was access to the corporate SharePoint environment. This was followed by activity on mega.nz between 02:53 SGT and 03:00 SGT, during that a recovery key was downloaded, which gives the intent that a moving of data to a private account may be in play.</w:t>
      </w:r>
    </w:p>
    <w:p w14:paraId="637F1726" w14:textId="77777777" w:rsidR="000E1282" w:rsidRPr="00B0257A" w:rsidRDefault="000E1282" w:rsidP="000E1282">
      <w:pPr>
        <w:pStyle w:val="ListParagraph"/>
        <w:numPr>
          <w:ilvl w:val="0"/>
          <w:numId w:val="17"/>
        </w:numPr>
        <w:rPr>
          <w:rFonts w:ascii="Arial" w:hAnsi="Arial" w:cs="Arial"/>
          <w:b/>
          <w:bCs/>
          <w:sz w:val="22"/>
          <w:szCs w:val="22"/>
        </w:rPr>
      </w:pPr>
      <w:r>
        <w:rPr>
          <w:rFonts w:ascii="Arial" w:hAnsi="Arial" w:cs="Arial"/>
          <w:b/>
          <w:bCs/>
          <w:sz w:val="22"/>
          <w:szCs w:val="22"/>
        </w:rPr>
        <w:t xml:space="preserve">Remote Access Staging: </w:t>
      </w:r>
      <w:r>
        <w:rPr>
          <w:rFonts w:ascii="Arial" w:hAnsi="Arial" w:cs="Arial"/>
          <w:sz w:val="22"/>
          <w:szCs w:val="22"/>
        </w:rPr>
        <w:t xml:space="preserve">A full installation of TeamViewer was found in the Program Files and active on the system. Furthermore, the deleted TeamViewer folder and update.exe in </w:t>
      </w:r>
      <w:proofErr w:type="spellStart"/>
      <w:r>
        <w:rPr>
          <w:rFonts w:ascii="Arial" w:hAnsi="Arial" w:cs="Arial"/>
          <w:sz w:val="22"/>
          <w:szCs w:val="22"/>
        </w:rPr>
        <w:t>Selmabouvier’s</w:t>
      </w:r>
      <w:proofErr w:type="spellEnd"/>
      <w:r>
        <w:rPr>
          <w:rFonts w:ascii="Arial" w:hAnsi="Arial" w:cs="Arial"/>
          <w:sz w:val="22"/>
          <w:szCs w:val="22"/>
        </w:rPr>
        <w:t xml:space="preserve"> and Administrator’s Temp Directory respectively, proving and prompting attempts of wiping the remote session traces.</w:t>
      </w:r>
    </w:p>
    <w:p w14:paraId="1DA7FFF9" w14:textId="77777777" w:rsidR="000E1282" w:rsidRPr="00B0257A" w:rsidRDefault="000E1282" w:rsidP="000E1282">
      <w:pPr>
        <w:pStyle w:val="ListParagraph"/>
        <w:numPr>
          <w:ilvl w:val="0"/>
          <w:numId w:val="17"/>
        </w:numPr>
        <w:rPr>
          <w:rFonts w:ascii="Arial" w:hAnsi="Arial" w:cs="Arial"/>
          <w:b/>
          <w:bCs/>
          <w:sz w:val="22"/>
          <w:szCs w:val="22"/>
        </w:rPr>
      </w:pPr>
      <w:r>
        <w:rPr>
          <w:rFonts w:ascii="Arial" w:hAnsi="Arial" w:cs="Arial"/>
          <w:b/>
          <w:bCs/>
          <w:sz w:val="22"/>
          <w:szCs w:val="22"/>
        </w:rPr>
        <w:t xml:space="preserve">Intentional Concealment: </w:t>
      </w:r>
      <w:proofErr w:type="spellStart"/>
      <w:r>
        <w:rPr>
          <w:rFonts w:ascii="Arial" w:hAnsi="Arial" w:cs="Arial"/>
          <w:sz w:val="22"/>
          <w:szCs w:val="22"/>
        </w:rPr>
        <w:t>Selmabouvier</w:t>
      </w:r>
      <w:proofErr w:type="spellEnd"/>
      <w:r>
        <w:rPr>
          <w:rFonts w:ascii="Arial" w:hAnsi="Arial" w:cs="Arial"/>
          <w:sz w:val="22"/>
          <w:szCs w:val="22"/>
        </w:rPr>
        <w:t xml:space="preserve"> systematically deleted the web history fragments for Microsoft Edge. For specifics, the folder MSHist01(20190307-20190308) was deleted on 15/03/2019, during the active session of activities between 13/03/2019 – 19/03/2019, to </w:t>
      </w:r>
      <w:proofErr w:type="spellStart"/>
      <w:r>
        <w:rPr>
          <w:rFonts w:ascii="Arial" w:hAnsi="Arial" w:cs="Arial"/>
          <w:sz w:val="22"/>
          <w:szCs w:val="22"/>
        </w:rPr>
        <w:t>obsecure</w:t>
      </w:r>
      <w:proofErr w:type="spellEnd"/>
      <w:r>
        <w:rPr>
          <w:rFonts w:ascii="Arial" w:hAnsi="Arial" w:cs="Arial"/>
          <w:sz w:val="22"/>
          <w:szCs w:val="22"/>
        </w:rPr>
        <w:t xml:space="preserve"> internet activities.</w:t>
      </w:r>
    </w:p>
    <w:p w14:paraId="5113ADE6" w14:textId="77777777" w:rsidR="000E1282" w:rsidRDefault="000E1282" w:rsidP="000E1282">
      <w:pPr>
        <w:rPr>
          <w:rFonts w:ascii="Arial" w:hAnsi="Arial" w:cs="Arial"/>
          <w:b/>
          <w:bCs/>
          <w:sz w:val="22"/>
          <w:szCs w:val="22"/>
        </w:rPr>
      </w:pPr>
    </w:p>
    <w:p w14:paraId="7B034477" w14:textId="77777777" w:rsidR="000E1282" w:rsidRDefault="000E1282" w:rsidP="000E1282">
      <w:pPr>
        <w:rPr>
          <w:rFonts w:ascii="Arial" w:hAnsi="Arial" w:cs="Arial"/>
          <w:b/>
          <w:bCs/>
          <w:sz w:val="22"/>
          <w:szCs w:val="22"/>
        </w:rPr>
      </w:pPr>
      <w:r>
        <w:rPr>
          <w:rFonts w:ascii="Arial" w:hAnsi="Arial" w:cs="Arial"/>
          <w:b/>
          <w:bCs/>
          <w:sz w:val="22"/>
          <w:szCs w:val="22"/>
        </w:rPr>
        <w:t>Web Artifacts</w:t>
      </w:r>
    </w:p>
    <w:p w14:paraId="4766895C" w14:textId="77777777" w:rsidR="000E1282" w:rsidRDefault="000E1282" w:rsidP="000E1282">
      <w:pPr>
        <w:rPr>
          <w:rFonts w:ascii="Arial" w:hAnsi="Arial" w:cs="Arial"/>
          <w:b/>
          <w:bCs/>
          <w:sz w:val="22"/>
          <w:szCs w:val="22"/>
        </w:rPr>
      </w:pPr>
      <w:r w:rsidRPr="00B0257A">
        <w:rPr>
          <w:rFonts w:ascii="Arial" w:hAnsi="Arial" w:cs="Arial"/>
          <w:b/>
          <w:bCs/>
          <w:noProof/>
          <w:sz w:val="22"/>
          <w:szCs w:val="22"/>
        </w:rPr>
        <w:drawing>
          <wp:inline distT="0" distB="0" distL="0" distR="0" wp14:anchorId="5C72788C" wp14:editId="2E87892C">
            <wp:extent cx="5797550" cy="2680970"/>
            <wp:effectExtent l="0" t="0" r="0" b="5080"/>
            <wp:docPr id="10422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75996" name=""/>
                    <pic:cNvPicPr/>
                  </pic:nvPicPr>
                  <pic:blipFill>
                    <a:blip r:embed="rId27"/>
                    <a:stretch>
                      <a:fillRect/>
                    </a:stretch>
                  </pic:blipFill>
                  <pic:spPr>
                    <a:xfrm>
                      <a:off x="0" y="0"/>
                      <a:ext cx="5797550" cy="2680970"/>
                    </a:xfrm>
                    <a:prstGeom prst="rect">
                      <a:avLst/>
                    </a:prstGeom>
                  </pic:spPr>
                </pic:pic>
              </a:graphicData>
            </a:graphic>
          </wp:inline>
        </w:drawing>
      </w:r>
    </w:p>
    <w:p w14:paraId="43B05946" w14:textId="77777777" w:rsidR="000E1282" w:rsidRDefault="000E1282" w:rsidP="000E1282">
      <w:pPr>
        <w:rPr>
          <w:rFonts w:ascii="Arial" w:hAnsi="Arial" w:cs="Arial"/>
          <w:b/>
          <w:bCs/>
          <w:sz w:val="22"/>
          <w:szCs w:val="22"/>
        </w:rPr>
      </w:pPr>
      <w:r w:rsidRPr="007C4B2E">
        <w:rPr>
          <w:rFonts w:ascii="Arial" w:hAnsi="Arial" w:cs="Arial"/>
          <w:b/>
          <w:bCs/>
          <w:noProof/>
          <w:sz w:val="22"/>
          <w:szCs w:val="22"/>
        </w:rPr>
        <w:lastRenderedPageBreak/>
        <w:drawing>
          <wp:inline distT="0" distB="0" distL="0" distR="0" wp14:anchorId="20A62F8F" wp14:editId="227B3ADF">
            <wp:extent cx="5797550" cy="2341880"/>
            <wp:effectExtent l="0" t="0" r="0" b="1270"/>
            <wp:docPr id="87296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6972" name=""/>
                    <pic:cNvPicPr/>
                  </pic:nvPicPr>
                  <pic:blipFill>
                    <a:blip r:embed="rId28"/>
                    <a:stretch>
                      <a:fillRect/>
                    </a:stretch>
                  </pic:blipFill>
                  <pic:spPr>
                    <a:xfrm>
                      <a:off x="0" y="0"/>
                      <a:ext cx="5797550" cy="2341880"/>
                    </a:xfrm>
                    <a:prstGeom prst="rect">
                      <a:avLst/>
                    </a:prstGeom>
                  </pic:spPr>
                </pic:pic>
              </a:graphicData>
            </a:graphic>
          </wp:inline>
        </w:drawing>
      </w:r>
    </w:p>
    <w:p w14:paraId="5F5DBDE0" w14:textId="77777777" w:rsidR="000E1282" w:rsidRDefault="000E1282" w:rsidP="000E1282">
      <w:pPr>
        <w:rPr>
          <w:rFonts w:ascii="Arial" w:hAnsi="Arial" w:cs="Arial"/>
          <w:b/>
          <w:bCs/>
          <w:sz w:val="22"/>
          <w:szCs w:val="22"/>
        </w:rPr>
      </w:pPr>
      <w:r w:rsidRPr="007C4B2E">
        <w:rPr>
          <w:rFonts w:ascii="Arial" w:hAnsi="Arial" w:cs="Arial"/>
          <w:b/>
          <w:bCs/>
          <w:noProof/>
          <w:sz w:val="22"/>
          <w:szCs w:val="22"/>
        </w:rPr>
        <w:drawing>
          <wp:inline distT="0" distB="0" distL="0" distR="0" wp14:anchorId="6C8E4025" wp14:editId="283FC20E">
            <wp:extent cx="5797550" cy="2767330"/>
            <wp:effectExtent l="0" t="0" r="0" b="0"/>
            <wp:docPr id="1321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781" name=""/>
                    <pic:cNvPicPr/>
                  </pic:nvPicPr>
                  <pic:blipFill>
                    <a:blip r:embed="rId29"/>
                    <a:stretch>
                      <a:fillRect/>
                    </a:stretch>
                  </pic:blipFill>
                  <pic:spPr>
                    <a:xfrm>
                      <a:off x="0" y="0"/>
                      <a:ext cx="5797550" cy="2767330"/>
                    </a:xfrm>
                    <a:prstGeom prst="rect">
                      <a:avLst/>
                    </a:prstGeom>
                  </pic:spPr>
                </pic:pic>
              </a:graphicData>
            </a:graphic>
          </wp:inline>
        </w:drawing>
      </w:r>
    </w:p>
    <w:p w14:paraId="2A4A2659" w14:textId="77777777" w:rsidR="000E1282" w:rsidRDefault="000E1282" w:rsidP="000E1282">
      <w:pPr>
        <w:rPr>
          <w:rFonts w:ascii="Arial" w:hAnsi="Arial" w:cs="Arial"/>
          <w:b/>
          <w:bCs/>
          <w:sz w:val="22"/>
          <w:szCs w:val="22"/>
        </w:rPr>
      </w:pPr>
    </w:p>
    <w:p w14:paraId="79ADF45A" w14:textId="77777777" w:rsidR="000E1282" w:rsidRDefault="000E1282" w:rsidP="000E1282">
      <w:pPr>
        <w:rPr>
          <w:rFonts w:ascii="Arial" w:hAnsi="Arial" w:cs="Arial"/>
          <w:b/>
          <w:bCs/>
          <w:sz w:val="22"/>
          <w:szCs w:val="22"/>
        </w:rPr>
      </w:pPr>
      <w:r>
        <w:rPr>
          <w:rFonts w:ascii="Arial" w:hAnsi="Arial" w:cs="Arial"/>
          <w:b/>
          <w:bCs/>
          <w:sz w:val="22"/>
          <w:szCs w:val="22"/>
        </w:rPr>
        <w:t>TeamViewer Remote Access:</w:t>
      </w:r>
    </w:p>
    <w:p w14:paraId="2184209A" w14:textId="77777777" w:rsidR="000E1282" w:rsidRDefault="000E1282" w:rsidP="000E1282">
      <w:pPr>
        <w:rPr>
          <w:rFonts w:ascii="Arial" w:hAnsi="Arial" w:cs="Arial"/>
          <w:b/>
          <w:bCs/>
          <w:sz w:val="22"/>
          <w:szCs w:val="22"/>
        </w:rPr>
      </w:pPr>
      <w:r w:rsidRPr="007C4B2E">
        <w:rPr>
          <w:rFonts w:ascii="Arial" w:hAnsi="Arial" w:cs="Arial"/>
          <w:b/>
          <w:bCs/>
          <w:noProof/>
          <w:sz w:val="22"/>
          <w:szCs w:val="22"/>
        </w:rPr>
        <w:drawing>
          <wp:inline distT="0" distB="0" distL="0" distR="0" wp14:anchorId="31045B3E" wp14:editId="0F2D304B">
            <wp:extent cx="5797550" cy="2663190"/>
            <wp:effectExtent l="0" t="0" r="0" b="3810"/>
            <wp:docPr id="21011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8020" name=""/>
                    <pic:cNvPicPr/>
                  </pic:nvPicPr>
                  <pic:blipFill>
                    <a:blip r:embed="rId30"/>
                    <a:stretch>
                      <a:fillRect/>
                    </a:stretch>
                  </pic:blipFill>
                  <pic:spPr>
                    <a:xfrm>
                      <a:off x="0" y="0"/>
                      <a:ext cx="5797550" cy="2663190"/>
                    </a:xfrm>
                    <a:prstGeom prst="rect">
                      <a:avLst/>
                    </a:prstGeom>
                  </pic:spPr>
                </pic:pic>
              </a:graphicData>
            </a:graphic>
          </wp:inline>
        </w:drawing>
      </w:r>
    </w:p>
    <w:p w14:paraId="64E369D1" w14:textId="77777777" w:rsidR="000E1282" w:rsidRDefault="000E1282" w:rsidP="000E1282">
      <w:pPr>
        <w:rPr>
          <w:rFonts w:ascii="Arial" w:hAnsi="Arial" w:cs="Arial"/>
          <w:b/>
          <w:bCs/>
          <w:sz w:val="22"/>
          <w:szCs w:val="22"/>
        </w:rPr>
      </w:pPr>
      <w:r w:rsidRPr="007C4B2E">
        <w:rPr>
          <w:rFonts w:ascii="Arial" w:hAnsi="Arial" w:cs="Arial"/>
          <w:b/>
          <w:bCs/>
          <w:noProof/>
          <w:sz w:val="22"/>
          <w:szCs w:val="22"/>
        </w:rPr>
        <w:lastRenderedPageBreak/>
        <w:drawing>
          <wp:inline distT="0" distB="0" distL="0" distR="0" wp14:anchorId="53A26DC2" wp14:editId="19599461">
            <wp:extent cx="5797550" cy="2335530"/>
            <wp:effectExtent l="0" t="0" r="0" b="7620"/>
            <wp:docPr id="205123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5479" name=""/>
                    <pic:cNvPicPr/>
                  </pic:nvPicPr>
                  <pic:blipFill>
                    <a:blip r:embed="rId31"/>
                    <a:stretch>
                      <a:fillRect/>
                    </a:stretch>
                  </pic:blipFill>
                  <pic:spPr>
                    <a:xfrm>
                      <a:off x="0" y="0"/>
                      <a:ext cx="5797550" cy="2335530"/>
                    </a:xfrm>
                    <a:prstGeom prst="rect">
                      <a:avLst/>
                    </a:prstGeom>
                  </pic:spPr>
                </pic:pic>
              </a:graphicData>
            </a:graphic>
          </wp:inline>
        </w:drawing>
      </w:r>
    </w:p>
    <w:p w14:paraId="035F67C6" w14:textId="77777777" w:rsidR="000E1282" w:rsidRDefault="000E1282" w:rsidP="000E1282">
      <w:pPr>
        <w:rPr>
          <w:rFonts w:ascii="Arial" w:hAnsi="Arial" w:cs="Arial"/>
          <w:b/>
          <w:bCs/>
          <w:sz w:val="22"/>
          <w:szCs w:val="22"/>
        </w:rPr>
      </w:pPr>
      <w:r w:rsidRPr="007C4B2E">
        <w:rPr>
          <w:rFonts w:ascii="Arial" w:hAnsi="Arial" w:cs="Arial"/>
          <w:b/>
          <w:bCs/>
          <w:noProof/>
          <w:sz w:val="22"/>
          <w:szCs w:val="22"/>
        </w:rPr>
        <w:drawing>
          <wp:inline distT="0" distB="0" distL="0" distR="0" wp14:anchorId="1C9E0C1B" wp14:editId="76432A7E">
            <wp:extent cx="5797550" cy="2436495"/>
            <wp:effectExtent l="0" t="0" r="0" b="1905"/>
            <wp:docPr id="77531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391" name=""/>
                    <pic:cNvPicPr/>
                  </pic:nvPicPr>
                  <pic:blipFill>
                    <a:blip r:embed="rId32"/>
                    <a:stretch>
                      <a:fillRect/>
                    </a:stretch>
                  </pic:blipFill>
                  <pic:spPr>
                    <a:xfrm>
                      <a:off x="0" y="0"/>
                      <a:ext cx="5797550" cy="2436495"/>
                    </a:xfrm>
                    <a:prstGeom prst="rect">
                      <a:avLst/>
                    </a:prstGeom>
                  </pic:spPr>
                </pic:pic>
              </a:graphicData>
            </a:graphic>
          </wp:inline>
        </w:drawing>
      </w:r>
    </w:p>
    <w:p w14:paraId="7E1CB92B" w14:textId="77777777" w:rsidR="000E1282" w:rsidRDefault="000E1282" w:rsidP="000E1282">
      <w:pPr>
        <w:rPr>
          <w:rFonts w:ascii="Arial" w:hAnsi="Arial" w:cs="Arial"/>
          <w:b/>
          <w:bCs/>
          <w:sz w:val="22"/>
          <w:szCs w:val="22"/>
        </w:rPr>
      </w:pPr>
    </w:p>
    <w:p w14:paraId="2EF8A733" w14:textId="77777777" w:rsidR="000E1282" w:rsidRDefault="000E1282" w:rsidP="000E1282">
      <w:pPr>
        <w:rPr>
          <w:rFonts w:ascii="Arial" w:hAnsi="Arial" w:cs="Arial"/>
          <w:b/>
          <w:bCs/>
          <w:sz w:val="22"/>
          <w:szCs w:val="22"/>
        </w:rPr>
      </w:pPr>
      <w:r>
        <w:rPr>
          <w:rFonts w:ascii="Arial" w:hAnsi="Arial" w:cs="Arial"/>
          <w:b/>
          <w:bCs/>
          <w:sz w:val="22"/>
          <w:szCs w:val="22"/>
        </w:rPr>
        <w:t>TeamViewer Deleted Trace (Administrator):</w:t>
      </w:r>
    </w:p>
    <w:p w14:paraId="14331DAE" w14:textId="77777777" w:rsidR="000E1282" w:rsidRDefault="000E1282" w:rsidP="000E1282">
      <w:pPr>
        <w:rPr>
          <w:rFonts w:ascii="Arial" w:hAnsi="Arial" w:cs="Arial"/>
          <w:b/>
          <w:bCs/>
          <w:sz w:val="22"/>
          <w:szCs w:val="22"/>
        </w:rPr>
      </w:pPr>
      <w:r w:rsidRPr="007C4B2E">
        <w:rPr>
          <w:rFonts w:ascii="Arial" w:hAnsi="Arial" w:cs="Arial"/>
          <w:b/>
          <w:bCs/>
          <w:noProof/>
          <w:sz w:val="22"/>
          <w:szCs w:val="22"/>
        </w:rPr>
        <w:drawing>
          <wp:inline distT="0" distB="0" distL="0" distR="0" wp14:anchorId="09C216F1" wp14:editId="75F6D611">
            <wp:extent cx="5797550" cy="2576195"/>
            <wp:effectExtent l="0" t="0" r="0" b="0"/>
            <wp:docPr id="21155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01817" name=""/>
                    <pic:cNvPicPr/>
                  </pic:nvPicPr>
                  <pic:blipFill>
                    <a:blip r:embed="rId33"/>
                    <a:stretch>
                      <a:fillRect/>
                    </a:stretch>
                  </pic:blipFill>
                  <pic:spPr>
                    <a:xfrm>
                      <a:off x="0" y="0"/>
                      <a:ext cx="5797550" cy="2576195"/>
                    </a:xfrm>
                    <a:prstGeom prst="rect">
                      <a:avLst/>
                    </a:prstGeom>
                  </pic:spPr>
                </pic:pic>
              </a:graphicData>
            </a:graphic>
          </wp:inline>
        </w:drawing>
      </w:r>
    </w:p>
    <w:p w14:paraId="08066100" w14:textId="77777777" w:rsidR="000E1282" w:rsidRDefault="000E1282" w:rsidP="000E1282">
      <w:pPr>
        <w:rPr>
          <w:rFonts w:ascii="Arial" w:hAnsi="Arial" w:cs="Arial"/>
          <w:b/>
          <w:bCs/>
          <w:sz w:val="22"/>
          <w:szCs w:val="22"/>
        </w:rPr>
      </w:pPr>
    </w:p>
    <w:p w14:paraId="77C3E6BB" w14:textId="77777777" w:rsidR="000E1282" w:rsidRDefault="000E1282" w:rsidP="000E1282">
      <w:pPr>
        <w:rPr>
          <w:rFonts w:ascii="Arial" w:hAnsi="Arial" w:cs="Arial"/>
          <w:b/>
          <w:bCs/>
          <w:sz w:val="22"/>
          <w:szCs w:val="22"/>
        </w:rPr>
      </w:pPr>
      <w:r>
        <w:rPr>
          <w:rFonts w:ascii="Arial" w:hAnsi="Arial" w:cs="Arial"/>
          <w:b/>
          <w:bCs/>
          <w:sz w:val="22"/>
          <w:szCs w:val="22"/>
        </w:rPr>
        <w:t>Deleted History folders (Concealment) and Relevant within active period:</w:t>
      </w:r>
    </w:p>
    <w:p w14:paraId="31779ACE" w14:textId="77777777" w:rsidR="000E1282" w:rsidRPr="00B0257A" w:rsidRDefault="000E1282" w:rsidP="000E1282">
      <w:pPr>
        <w:rPr>
          <w:rFonts w:ascii="Arial" w:hAnsi="Arial" w:cs="Arial"/>
          <w:b/>
          <w:bCs/>
          <w:sz w:val="22"/>
          <w:szCs w:val="22"/>
        </w:rPr>
      </w:pPr>
      <w:r w:rsidRPr="007C4B2E">
        <w:rPr>
          <w:rFonts w:ascii="Arial" w:hAnsi="Arial" w:cs="Arial"/>
          <w:b/>
          <w:bCs/>
          <w:noProof/>
          <w:sz w:val="22"/>
          <w:szCs w:val="22"/>
        </w:rPr>
        <w:lastRenderedPageBreak/>
        <w:drawing>
          <wp:inline distT="0" distB="0" distL="0" distR="0" wp14:anchorId="197F4510" wp14:editId="42892618">
            <wp:extent cx="5797550" cy="2720340"/>
            <wp:effectExtent l="0" t="0" r="0" b="3810"/>
            <wp:docPr id="15548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8770" name=""/>
                    <pic:cNvPicPr/>
                  </pic:nvPicPr>
                  <pic:blipFill>
                    <a:blip r:embed="rId34"/>
                    <a:stretch>
                      <a:fillRect/>
                    </a:stretch>
                  </pic:blipFill>
                  <pic:spPr>
                    <a:xfrm>
                      <a:off x="0" y="0"/>
                      <a:ext cx="5797550" cy="2720340"/>
                    </a:xfrm>
                    <a:prstGeom prst="rect">
                      <a:avLst/>
                    </a:prstGeom>
                  </pic:spPr>
                </pic:pic>
              </a:graphicData>
            </a:graphic>
          </wp:inline>
        </w:drawing>
      </w:r>
    </w:p>
    <w:p w14:paraId="547AA8E0" w14:textId="77777777" w:rsidR="000E1282" w:rsidRPr="00F813B8" w:rsidRDefault="00000000" w:rsidP="000E1282">
      <w:pPr>
        <w:rPr>
          <w:rFonts w:ascii="Arial" w:hAnsi="Arial" w:cs="Arial"/>
          <w:sz w:val="22"/>
          <w:szCs w:val="22"/>
        </w:rPr>
      </w:pPr>
      <w:r>
        <w:rPr>
          <w:rFonts w:ascii="Arial" w:hAnsi="Arial" w:cs="Arial"/>
          <w:sz w:val="22"/>
          <w:szCs w:val="22"/>
        </w:rPr>
        <w:pict w14:anchorId="775085C9">
          <v:rect id="_x0000_i1035" style="width:0;height:1.5pt" o:hralign="center" o:hrstd="t" o:hr="t" fillcolor="#a0a0a0" stroked="f"/>
        </w:pict>
      </w:r>
    </w:p>
    <w:p w14:paraId="00AD83A1"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6.5 Timeline Analysis</w:t>
      </w:r>
    </w:p>
    <w:p w14:paraId="1B9F5A55" w14:textId="77777777" w:rsidR="000E1282" w:rsidRPr="00F813B8" w:rsidRDefault="000E1282" w:rsidP="000E1282">
      <w:pPr>
        <w:rPr>
          <w:rFonts w:ascii="Arial" w:hAnsi="Arial" w:cs="Arial"/>
          <w:sz w:val="22"/>
          <w:szCs w:val="22"/>
        </w:rPr>
      </w:pPr>
      <w:r w:rsidRPr="00F813B8">
        <w:rPr>
          <w:rFonts w:ascii="Arial" w:hAnsi="Arial" w:cs="Arial"/>
          <w:sz w:val="22"/>
          <w:szCs w:val="22"/>
        </w:rPr>
        <w:t xml:space="preserve">Using Autopsy’s </w:t>
      </w:r>
      <w:r w:rsidRPr="00F813B8">
        <w:rPr>
          <w:rFonts w:ascii="Arial" w:hAnsi="Arial" w:cs="Arial"/>
          <w:b/>
          <w:bCs/>
          <w:sz w:val="22"/>
          <w:szCs w:val="22"/>
        </w:rPr>
        <w:t>Timeline</w:t>
      </w:r>
      <w:r w:rsidRPr="00F813B8">
        <w:rPr>
          <w:rFonts w:ascii="Arial" w:hAnsi="Arial" w:cs="Arial"/>
          <w:sz w:val="22"/>
          <w:szCs w:val="22"/>
        </w:rPr>
        <w:t xml:space="preserve"> feature:</w:t>
      </w:r>
    </w:p>
    <w:p w14:paraId="4B59341D" w14:textId="77777777" w:rsidR="000E1282" w:rsidRPr="00F813B8" w:rsidRDefault="000E1282" w:rsidP="000E1282">
      <w:pPr>
        <w:numPr>
          <w:ilvl w:val="0"/>
          <w:numId w:val="6"/>
        </w:numPr>
        <w:rPr>
          <w:rFonts w:ascii="Arial" w:hAnsi="Arial" w:cs="Arial"/>
          <w:sz w:val="22"/>
          <w:szCs w:val="22"/>
        </w:rPr>
      </w:pPr>
      <w:r w:rsidRPr="00F813B8">
        <w:rPr>
          <w:rFonts w:ascii="Arial" w:hAnsi="Arial" w:cs="Arial"/>
          <w:sz w:val="22"/>
          <w:szCs w:val="22"/>
        </w:rPr>
        <w:t>User logins</w:t>
      </w:r>
    </w:p>
    <w:p w14:paraId="38311B95" w14:textId="77777777" w:rsidR="000E1282" w:rsidRPr="00F813B8" w:rsidRDefault="000E1282" w:rsidP="000E1282">
      <w:pPr>
        <w:numPr>
          <w:ilvl w:val="0"/>
          <w:numId w:val="6"/>
        </w:numPr>
        <w:rPr>
          <w:rFonts w:ascii="Arial" w:hAnsi="Arial" w:cs="Arial"/>
          <w:sz w:val="22"/>
          <w:szCs w:val="22"/>
        </w:rPr>
      </w:pPr>
      <w:r w:rsidRPr="00F813B8">
        <w:rPr>
          <w:rFonts w:ascii="Arial" w:hAnsi="Arial" w:cs="Arial"/>
          <w:sz w:val="22"/>
          <w:szCs w:val="22"/>
        </w:rPr>
        <w:t>Program executions</w:t>
      </w:r>
    </w:p>
    <w:p w14:paraId="4EFBF998" w14:textId="77777777" w:rsidR="000E1282" w:rsidRPr="00F813B8" w:rsidRDefault="000E1282" w:rsidP="000E1282">
      <w:pPr>
        <w:numPr>
          <w:ilvl w:val="0"/>
          <w:numId w:val="6"/>
        </w:numPr>
        <w:rPr>
          <w:rFonts w:ascii="Arial" w:hAnsi="Arial" w:cs="Arial"/>
          <w:sz w:val="22"/>
          <w:szCs w:val="22"/>
        </w:rPr>
      </w:pPr>
      <w:r w:rsidRPr="00F813B8">
        <w:rPr>
          <w:rFonts w:ascii="Arial" w:hAnsi="Arial" w:cs="Arial"/>
          <w:sz w:val="22"/>
          <w:szCs w:val="22"/>
        </w:rPr>
        <w:t>File access events</w:t>
      </w:r>
    </w:p>
    <w:p w14:paraId="33A32D96" w14:textId="77777777" w:rsidR="000E1282" w:rsidRPr="00F813B8" w:rsidRDefault="000E1282" w:rsidP="000E1282">
      <w:pPr>
        <w:rPr>
          <w:rFonts w:ascii="Arial" w:hAnsi="Arial" w:cs="Arial"/>
          <w:sz w:val="22"/>
          <w:szCs w:val="22"/>
        </w:rPr>
      </w:pPr>
      <w:r w:rsidRPr="00F813B8">
        <w:rPr>
          <w:rFonts w:ascii="Arial" w:hAnsi="Arial" w:cs="Arial"/>
          <w:sz w:val="22"/>
          <w:szCs w:val="22"/>
        </w:rPr>
        <w:t>were correlated into a chronological sequence.</w:t>
      </w:r>
    </w:p>
    <w:p w14:paraId="1618A684" w14:textId="77777777" w:rsidR="000E1282" w:rsidRDefault="000E1282" w:rsidP="000E1282">
      <w:pPr>
        <w:rPr>
          <w:rFonts w:ascii="Arial" w:hAnsi="Arial" w:cs="Arial"/>
          <w:sz w:val="22"/>
          <w:szCs w:val="22"/>
        </w:rPr>
      </w:pPr>
      <w:r w:rsidRPr="00F813B8">
        <w:rPr>
          <w:rFonts w:ascii="Arial" w:hAnsi="Arial" w:cs="Arial"/>
          <w:sz w:val="22"/>
          <w:szCs w:val="22"/>
        </w:rPr>
        <w:t>The timeline supports consistency between user activity and system usage patterns.</w:t>
      </w:r>
    </w:p>
    <w:p w14:paraId="4AB8D352" w14:textId="77777777" w:rsidR="000E1282" w:rsidRDefault="000E1282" w:rsidP="000E1282">
      <w:pPr>
        <w:rPr>
          <w:rFonts w:ascii="Arial" w:hAnsi="Arial" w:cs="Arial"/>
          <w:sz w:val="22"/>
          <w:szCs w:val="22"/>
        </w:rPr>
      </w:pPr>
    </w:p>
    <w:p w14:paraId="2F8FC190" w14:textId="77777777" w:rsidR="000E1282" w:rsidRDefault="000E1282" w:rsidP="000E1282">
      <w:pPr>
        <w:rPr>
          <w:rFonts w:ascii="Arial" w:hAnsi="Arial" w:cs="Arial"/>
          <w:b/>
          <w:bCs/>
          <w:sz w:val="22"/>
          <w:szCs w:val="22"/>
        </w:rPr>
      </w:pPr>
      <w:r>
        <w:rPr>
          <w:rFonts w:ascii="Arial" w:hAnsi="Arial" w:cs="Arial"/>
          <w:b/>
          <w:bCs/>
          <w:sz w:val="22"/>
          <w:szCs w:val="22"/>
        </w:rPr>
        <w:t>Actions Taken:</w:t>
      </w:r>
    </w:p>
    <w:p w14:paraId="390183CF" w14:textId="77777777" w:rsidR="000E1282" w:rsidRPr="00C24DB6" w:rsidRDefault="000E1282" w:rsidP="000E1282">
      <w:pPr>
        <w:pStyle w:val="ListParagraph"/>
        <w:numPr>
          <w:ilvl w:val="0"/>
          <w:numId w:val="18"/>
        </w:numPr>
        <w:rPr>
          <w:rFonts w:ascii="Arial" w:hAnsi="Arial" w:cs="Arial"/>
          <w:b/>
          <w:bCs/>
          <w:sz w:val="22"/>
          <w:szCs w:val="22"/>
        </w:rPr>
      </w:pPr>
      <w:r>
        <w:rPr>
          <w:rFonts w:ascii="Arial" w:hAnsi="Arial" w:cs="Arial"/>
          <w:b/>
          <w:bCs/>
          <w:sz w:val="22"/>
          <w:szCs w:val="22"/>
        </w:rPr>
        <w:t xml:space="preserve">Temporal Scoping: </w:t>
      </w:r>
      <w:r>
        <w:rPr>
          <w:rFonts w:ascii="Arial" w:hAnsi="Arial" w:cs="Arial"/>
          <w:sz w:val="22"/>
          <w:szCs w:val="22"/>
        </w:rPr>
        <w:t>Defined the examination windows of the timeline analysis using by filtering start and end date to capture the full lifecycle of the incident (09/02/2019 – 20/03/2019)</w:t>
      </w:r>
    </w:p>
    <w:p w14:paraId="0A2A7584" w14:textId="77777777" w:rsidR="000E1282" w:rsidRPr="00C24DB6" w:rsidRDefault="000E1282" w:rsidP="000E1282">
      <w:pPr>
        <w:pStyle w:val="ListParagraph"/>
        <w:numPr>
          <w:ilvl w:val="0"/>
          <w:numId w:val="18"/>
        </w:numPr>
        <w:rPr>
          <w:rFonts w:ascii="Arial" w:hAnsi="Arial" w:cs="Arial"/>
          <w:b/>
          <w:bCs/>
          <w:sz w:val="22"/>
          <w:szCs w:val="22"/>
        </w:rPr>
      </w:pPr>
      <w:r>
        <w:rPr>
          <w:rFonts w:ascii="Arial" w:hAnsi="Arial" w:cs="Arial"/>
          <w:b/>
          <w:bCs/>
          <w:sz w:val="22"/>
          <w:szCs w:val="22"/>
        </w:rPr>
        <w:t>Interactive Filter Application:</w:t>
      </w:r>
      <w:r>
        <w:rPr>
          <w:rFonts w:ascii="Arial" w:hAnsi="Arial" w:cs="Arial"/>
          <w:sz w:val="22"/>
          <w:szCs w:val="22"/>
        </w:rPr>
        <w:t xml:space="preserve"> Applied filters to include text such as “</w:t>
      </w:r>
      <w:proofErr w:type="spellStart"/>
      <w:r>
        <w:rPr>
          <w:rFonts w:ascii="Arial" w:hAnsi="Arial" w:cs="Arial"/>
          <w:sz w:val="22"/>
          <w:szCs w:val="22"/>
        </w:rPr>
        <w:t>Selmabouvier</w:t>
      </w:r>
      <w:proofErr w:type="spellEnd"/>
      <w:r>
        <w:rPr>
          <w:rFonts w:ascii="Arial" w:hAnsi="Arial" w:cs="Arial"/>
          <w:sz w:val="22"/>
          <w:szCs w:val="22"/>
        </w:rPr>
        <w:t>”, “Administrator”, or “</w:t>
      </w:r>
      <w:proofErr w:type="spellStart"/>
      <w:r>
        <w:rPr>
          <w:rFonts w:ascii="Arial" w:hAnsi="Arial" w:cs="Arial"/>
          <w:sz w:val="22"/>
          <w:szCs w:val="22"/>
        </w:rPr>
        <w:t>vhd</w:t>
      </w:r>
      <w:proofErr w:type="spellEnd"/>
      <w:r>
        <w:rPr>
          <w:rFonts w:ascii="Arial" w:hAnsi="Arial" w:cs="Arial"/>
          <w:sz w:val="22"/>
          <w:szCs w:val="22"/>
        </w:rPr>
        <w:t>” to isolate both user-specific web and file activity as well as virtual hard disk that were created, modified, or accessed during the lifecycle of the incident of the system processes</w:t>
      </w:r>
    </w:p>
    <w:p w14:paraId="19EB1036" w14:textId="77777777" w:rsidR="000E1282" w:rsidRPr="00C24DB6" w:rsidRDefault="000E1282" w:rsidP="000E1282">
      <w:pPr>
        <w:pStyle w:val="ListParagraph"/>
        <w:numPr>
          <w:ilvl w:val="0"/>
          <w:numId w:val="18"/>
        </w:numPr>
        <w:rPr>
          <w:rFonts w:ascii="Arial" w:hAnsi="Arial" w:cs="Arial"/>
          <w:b/>
          <w:bCs/>
          <w:sz w:val="22"/>
          <w:szCs w:val="22"/>
        </w:rPr>
      </w:pPr>
      <w:r>
        <w:rPr>
          <w:rFonts w:ascii="Arial" w:hAnsi="Arial" w:cs="Arial"/>
          <w:b/>
          <w:bCs/>
          <w:sz w:val="22"/>
          <w:szCs w:val="22"/>
        </w:rPr>
        <w:t xml:space="preserve">Event Correlation: </w:t>
      </w:r>
      <w:r>
        <w:rPr>
          <w:rFonts w:ascii="Arial" w:hAnsi="Arial" w:cs="Arial"/>
          <w:sz w:val="22"/>
          <w:szCs w:val="22"/>
        </w:rPr>
        <w:t xml:space="preserve">Cross-references all Web history, Driver Activity, and any execution of administrative programs </w:t>
      </w:r>
      <w:proofErr w:type="gramStart"/>
      <w:r>
        <w:rPr>
          <w:rFonts w:ascii="Arial" w:hAnsi="Arial" w:cs="Arial"/>
          <w:sz w:val="22"/>
          <w:szCs w:val="22"/>
        </w:rPr>
        <w:t>in order to</w:t>
      </w:r>
      <w:proofErr w:type="gramEnd"/>
      <w:r>
        <w:rPr>
          <w:rFonts w:ascii="Arial" w:hAnsi="Arial" w:cs="Arial"/>
          <w:sz w:val="22"/>
          <w:szCs w:val="22"/>
        </w:rPr>
        <w:t xml:space="preserve"> identify any specific windows of exfiltration and concealment</w:t>
      </w:r>
    </w:p>
    <w:p w14:paraId="69D9B77D" w14:textId="77777777" w:rsidR="000E1282" w:rsidRPr="00C24DB6" w:rsidRDefault="000E1282" w:rsidP="000E1282">
      <w:pPr>
        <w:pStyle w:val="ListParagraph"/>
        <w:numPr>
          <w:ilvl w:val="0"/>
          <w:numId w:val="18"/>
        </w:numPr>
        <w:rPr>
          <w:rFonts w:ascii="Arial" w:hAnsi="Arial" w:cs="Arial"/>
          <w:b/>
          <w:bCs/>
          <w:sz w:val="22"/>
          <w:szCs w:val="22"/>
        </w:rPr>
      </w:pPr>
      <w:r>
        <w:rPr>
          <w:rFonts w:ascii="Arial" w:hAnsi="Arial" w:cs="Arial"/>
          <w:b/>
          <w:bCs/>
          <w:sz w:val="22"/>
          <w:szCs w:val="22"/>
        </w:rPr>
        <w:t>Visual Mapping:</w:t>
      </w:r>
      <w:r>
        <w:rPr>
          <w:rFonts w:ascii="Arial" w:hAnsi="Arial" w:cs="Arial"/>
          <w:sz w:val="22"/>
          <w:szCs w:val="22"/>
        </w:rPr>
        <w:t xml:space="preserve"> Using the timeline Details View to visualize the artifacts that were generated during the exfiltration on March 19</w:t>
      </w:r>
      <w:r w:rsidRPr="00C24DB6">
        <w:rPr>
          <w:rFonts w:ascii="Arial" w:hAnsi="Arial" w:cs="Arial"/>
          <w:sz w:val="22"/>
          <w:szCs w:val="22"/>
          <w:vertAlign w:val="superscript"/>
        </w:rPr>
        <w:t>th</w:t>
      </w:r>
      <w:r>
        <w:rPr>
          <w:rFonts w:ascii="Arial" w:hAnsi="Arial" w:cs="Arial"/>
          <w:sz w:val="22"/>
          <w:szCs w:val="22"/>
        </w:rPr>
        <w:t xml:space="preserve"> and the cleanup/concealment on March 20</w:t>
      </w:r>
      <w:r w:rsidRPr="00C24DB6">
        <w:rPr>
          <w:rFonts w:ascii="Arial" w:hAnsi="Arial" w:cs="Arial"/>
          <w:sz w:val="22"/>
          <w:szCs w:val="22"/>
          <w:vertAlign w:val="superscript"/>
        </w:rPr>
        <w:t>th</w:t>
      </w:r>
      <w:r>
        <w:rPr>
          <w:rFonts w:ascii="Arial" w:hAnsi="Arial" w:cs="Arial"/>
          <w:sz w:val="22"/>
          <w:szCs w:val="22"/>
        </w:rPr>
        <w:t>.</w:t>
      </w:r>
    </w:p>
    <w:p w14:paraId="60612860" w14:textId="77777777" w:rsidR="000E1282" w:rsidRDefault="000E1282" w:rsidP="000E1282">
      <w:pPr>
        <w:rPr>
          <w:rFonts w:ascii="Arial" w:hAnsi="Arial" w:cs="Arial"/>
          <w:sz w:val="22"/>
          <w:szCs w:val="22"/>
        </w:rPr>
      </w:pPr>
    </w:p>
    <w:p w14:paraId="0A56CF48" w14:textId="77777777" w:rsidR="000E1282" w:rsidRDefault="000E1282" w:rsidP="000E1282">
      <w:pPr>
        <w:rPr>
          <w:rFonts w:ascii="Arial" w:hAnsi="Arial" w:cs="Arial"/>
          <w:b/>
          <w:bCs/>
          <w:sz w:val="22"/>
          <w:szCs w:val="22"/>
        </w:rPr>
      </w:pPr>
      <w:r w:rsidRPr="00430B51">
        <w:rPr>
          <w:rFonts w:ascii="Arial" w:hAnsi="Arial" w:cs="Arial"/>
          <w:b/>
          <w:bCs/>
          <w:sz w:val="22"/>
          <w:szCs w:val="22"/>
        </w:rPr>
        <w:t>Current Chronological Sequence of Key Events:</w:t>
      </w:r>
    </w:p>
    <w:p w14:paraId="3F5ABFEB" w14:textId="77777777" w:rsidR="000E1282" w:rsidRDefault="000E1282" w:rsidP="000E1282">
      <w:pPr>
        <w:rPr>
          <w:rFonts w:ascii="Arial" w:hAnsi="Arial" w:cs="Arial"/>
          <w:b/>
          <w:bCs/>
          <w:sz w:val="22"/>
          <w:szCs w:val="22"/>
        </w:rPr>
      </w:pPr>
    </w:p>
    <w:p w14:paraId="17816E25" w14:textId="77777777" w:rsidR="000E1282" w:rsidRPr="00430B51" w:rsidRDefault="000E1282" w:rsidP="000E1282">
      <w:pPr>
        <w:pStyle w:val="ListParagraph"/>
        <w:numPr>
          <w:ilvl w:val="0"/>
          <w:numId w:val="17"/>
        </w:numPr>
        <w:rPr>
          <w:rFonts w:ascii="Arial" w:hAnsi="Arial" w:cs="Arial"/>
          <w:b/>
          <w:bCs/>
          <w:sz w:val="22"/>
          <w:szCs w:val="22"/>
        </w:rPr>
      </w:pPr>
      <w:r w:rsidRPr="00430B51">
        <w:rPr>
          <w:rFonts w:ascii="Arial" w:hAnsi="Arial" w:cs="Arial"/>
          <w:b/>
          <w:bCs/>
          <w:sz w:val="22"/>
          <w:szCs w:val="22"/>
        </w:rPr>
        <w:t xml:space="preserve">15/03/2019: First concealment. </w:t>
      </w:r>
      <w:r>
        <w:rPr>
          <w:rFonts w:ascii="Arial" w:hAnsi="Arial" w:cs="Arial"/>
          <w:sz w:val="22"/>
          <w:szCs w:val="22"/>
        </w:rPr>
        <w:t xml:space="preserve">During an active session on </w:t>
      </w:r>
      <w:proofErr w:type="spellStart"/>
      <w:r>
        <w:rPr>
          <w:rFonts w:ascii="Arial" w:hAnsi="Arial" w:cs="Arial"/>
          <w:sz w:val="22"/>
          <w:szCs w:val="22"/>
        </w:rPr>
        <w:t>Selmabouvier</w:t>
      </w:r>
      <w:proofErr w:type="spellEnd"/>
      <w:r>
        <w:rPr>
          <w:rFonts w:ascii="Arial" w:hAnsi="Arial" w:cs="Arial"/>
          <w:sz w:val="22"/>
          <w:szCs w:val="22"/>
        </w:rPr>
        <w:t>, deleted the MSHist012019030720190308 (07/03/2019 – 08/03/2019) history fragments to obscure any early internet activities during the date.</w:t>
      </w:r>
    </w:p>
    <w:p w14:paraId="5B6B37C3" w14:textId="77777777" w:rsidR="000E1282" w:rsidRPr="00430B51" w:rsidRDefault="000E1282" w:rsidP="000E1282">
      <w:pPr>
        <w:pStyle w:val="ListParagraph"/>
        <w:numPr>
          <w:ilvl w:val="0"/>
          <w:numId w:val="17"/>
        </w:numPr>
        <w:rPr>
          <w:rFonts w:ascii="Arial" w:hAnsi="Arial" w:cs="Arial"/>
          <w:b/>
          <w:bCs/>
          <w:sz w:val="22"/>
          <w:szCs w:val="22"/>
        </w:rPr>
      </w:pPr>
      <w:r>
        <w:rPr>
          <w:rFonts w:ascii="Arial" w:hAnsi="Arial" w:cs="Arial"/>
          <w:b/>
          <w:bCs/>
          <w:sz w:val="22"/>
          <w:szCs w:val="22"/>
        </w:rPr>
        <w:t xml:space="preserve">19/03/2019 (02:38 – 02:45 SGT): Data Access. </w:t>
      </w:r>
      <w:r>
        <w:rPr>
          <w:rFonts w:ascii="Arial" w:hAnsi="Arial" w:cs="Arial"/>
          <w:sz w:val="22"/>
          <w:szCs w:val="22"/>
        </w:rPr>
        <w:t xml:space="preserve">During this date, the user was able to access </w:t>
      </w:r>
      <w:proofErr w:type="gramStart"/>
      <w:r>
        <w:rPr>
          <w:rFonts w:ascii="Arial" w:hAnsi="Arial" w:cs="Arial"/>
          <w:sz w:val="22"/>
          <w:szCs w:val="22"/>
        </w:rPr>
        <w:t>to the corporate resources via Microsoft Edge, by logging on</w:t>
      </w:r>
      <w:proofErr w:type="gramEnd"/>
      <w:r>
        <w:rPr>
          <w:rFonts w:ascii="Arial" w:hAnsi="Arial" w:cs="Arial"/>
          <w:sz w:val="22"/>
          <w:szCs w:val="22"/>
        </w:rPr>
        <w:t xml:space="preserve"> Outlook Web App (OWA) and the corporate SharePoint environment via </w:t>
      </w:r>
      <w:proofErr w:type="gramStart"/>
      <w:r>
        <w:rPr>
          <w:rFonts w:ascii="Arial" w:hAnsi="Arial" w:cs="Arial"/>
          <w:sz w:val="22"/>
          <w:szCs w:val="22"/>
        </w:rPr>
        <w:t>the magnetic4nsicscom</w:t>
      </w:r>
      <w:proofErr w:type="gramEnd"/>
      <w:r>
        <w:rPr>
          <w:rFonts w:ascii="Arial" w:hAnsi="Arial" w:cs="Arial"/>
          <w:sz w:val="22"/>
          <w:szCs w:val="22"/>
        </w:rPr>
        <w:t>-</w:t>
      </w:r>
      <w:proofErr w:type="gramStart"/>
      <w:r>
        <w:rPr>
          <w:rFonts w:ascii="Arial" w:hAnsi="Arial" w:cs="Arial"/>
          <w:sz w:val="22"/>
          <w:szCs w:val="22"/>
        </w:rPr>
        <w:t>my.sharepoint</w:t>
      </w:r>
      <w:proofErr w:type="gramEnd"/>
      <w:r>
        <w:rPr>
          <w:rFonts w:ascii="Arial" w:hAnsi="Arial" w:cs="Arial"/>
          <w:sz w:val="22"/>
          <w:szCs w:val="22"/>
        </w:rPr>
        <w:t xml:space="preserve"> .</w:t>
      </w:r>
    </w:p>
    <w:p w14:paraId="3B472821" w14:textId="77777777" w:rsidR="000E1282" w:rsidRDefault="000E1282" w:rsidP="000E1282">
      <w:pPr>
        <w:pStyle w:val="ListParagraph"/>
        <w:numPr>
          <w:ilvl w:val="0"/>
          <w:numId w:val="17"/>
        </w:numPr>
        <w:rPr>
          <w:rFonts w:ascii="Arial" w:hAnsi="Arial" w:cs="Arial"/>
          <w:sz w:val="22"/>
          <w:szCs w:val="22"/>
        </w:rPr>
      </w:pPr>
      <w:r>
        <w:rPr>
          <w:rFonts w:ascii="Arial" w:hAnsi="Arial" w:cs="Arial"/>
          <w:b/>
          <w:bCs/>
          <w:sz w:val="22"/>
          <w:szCs w:val="22"/>
        </w:rPr>
        <w:t xml:space="preserve">19/03/2019(02:53 – 02:54 SGT) Exfiltration. </w:t>
      </w:r>
      <w:r>
        <w:rPr>
          <w:rFonts w:ascii="Arial" w:hAnsi="Arial" w:cs="Arial"/>
          <w:sz w:val="22"/>
          <w:szCs w:val="22"/>
        </w:rPr>
        <w:t xml:space="preserve">During this date, a large amount of MEGA.nz </w:t>
      </w:r>
      <w:proofErr w:type="spellStart"/>
      <w:r>
        <w:rPr>
          <w:rFonts w:ascii="Arial" w:hAnsi="Arial" w:cs="Arial"/>
          <w:sz w:val="22"/>
          <w:szCs w:val="22"/>
        </w:rPr>
        <w:t>Javascript</w:t>
      </w:r>
      <w:proofErr w:type="spellEnd"/>
      <w:r>
        <w:rPr>
          <w:rFonts w:ascii="Arial" w:hAnsi="Arial" w:cs="Arial"/>
          <w:sz w:val="22"/>
          <w:szCs w:val="22"/>
        </w:rPr>
        <w:t xml:space="preserve"> cache files was created, and a MEGA-RECOVERYKEY was downloaded, which helps mark the movement of corporate data to a private cloud account which is not known.</w:t>
      </w:r>
    </w:p>
    <w:p w14:paraId="33DB503B" w14:textId="77777777" w:rsidR="000E1282" w:rsidRDefault="000E1282" w:rsidP="000E1282">
      <w:pPr>
        <w:pStyle w:val="ListParagraph"/>
        <w:numPr>
          <w:ilvl w:val="0"/>
          <w:numId w:val="17"/>
        </w:numPr>
        <w:rPr>
          <w:rFonts w:ascii="Arial" w:hAnsi="Arial" w:cs="Arial"/>
          <w:sz w:val="22"/>
          <w:szCs w:val="22"/>
        </w:rPr>
      </w:pPr>
      <w:r>
        <w:rPr>
          <w:rFonts w:ascii="Arial" w:hAnsi="Arial" w:cs="Arial"/>
          <w:b/>
          <w:bCs/>
          <w:sz w:val="22"/>
          <w:szCs w:val="22"/>
        </w:rPr>
        <w:lastRenderedPageBreak/>
        <w:t xml:space="preserve">20/03/2019 (20:58 – 21:06 SGT): Remote Cleanup Initiation. </w:t>
      </w:r>
      <w:r>
        <w:rPr>
          <w:rFonts w:ascii="Arial" w:hAnsi="Arial" w:cs="Arial"/>
          <w:sz w:val="22"/>
          <w:szCs w:val="22"/>
        </w:rPr>
        <w:t>The administrator account was seen downloading and installing TeamViewer, as well as the following up activation of the vhdmp.sys driver. This is called “</w:t>
      </w:r>
      <w:r w:rsidRPr="00C34226">
        <w:rPr>
          <w:rFonts w:ascii="Arial" w:hAnsi="Arial" w:cs="Arial"/>
          <w:b/>
          <w:bCs/>
          <w:sz w:val="22"/>
          <w:szCs w:val="22"/>
        </w:rPr>
        <w:t>Smoking Gun</w:t>
      </w:r>
      <w:r>
        <w:rPr>
          <w:rFonts w:ascii="Arial" w:hAnsi="Arial" w:cs="Arial"/>
          <w:sz w:val="22"/>
          <w:szCs w:val="22"/>
        </w:rPr>
        <w:t xml:space="preserve">” which allows mounting and subsequent deletion of the </w:t>
      </w:r>
      <w:proofErr w:type="spellStart"/>
      <w:r>
        <w:rPr>
          <w:rFonts w:ascii="Arial" w:hAnsi="Arial" w:cs="Arial"/>
          <w:sz w:val="22"/>
          <w:szCs w:val="22"/>
        </w:rPr>
        <w:t>SecretStuff.vhd</w:t>
      </w:r>
      <w:proofErr w:type="spellEnd"/>
      <w:r>
        <w:rPr>
          <w:rFonts w:ascii="Arial" w:hAnsi="Arial" w:cs="Arial"/>
          <w:sz w:val="22"/>
          <w:szCs w:val="22"/>
        </w:rPr>
        <w:t xml:space="preserve"> staging container.</w:t>
      </w:r>
    </w:p>
    <w:p w14:paraId="7FA1C3E4" w14:textId="77777777" w:rsidR="000E1282" w:rsidRDefault="000E1282" w:rsidP="000E1282">
      <w:pPr>
        <w:pStyle w:val="ListParagraph"/>
        <w:numPr>
          <w:ilvl w:val="0"/>
          <w:numId w:val="17"/>
        </w:numPr>
        <w:rPr>
          <w:rFonts w:ascii="Arial" w:hAnsi="Arial" w:cs="Arial"/>
          <w:sz w:val="22"/>
          <w:szCs w:val="22"/>
        </w:rPr>
      </w:pPr>
      <w:r>
        <w:rPr>
          <w:rFonts w:ascii="Arial" w:hAnsi="Arial" w:cs="Arial"/>
          <w:b/>
          <w:bCs/>
          <w:sz w:val="22"/>
          <w:szCs w:val="22"/>
        </w:rPr>
        <w:t>20/</w:t>
      </w:r>
      <w:proofErr w:type="gramStart"/>
      <w:r>
        <w:rPr>
          <w:rFonts w:ascii="Arial" w:hAnsi="Arial" w:cs="Arial"/>
          <w:b/>
          <w:bCs/>
          <w:sz w:val="22"/>
          <w:szCs w:val="22"/>
        </w:rPr>
        <w:t>03//</w:t>
      </w:r>
      <w:proofErr w:type="gramEnd"/>
      <w:r>
        <w:rPr>
          <w:rFonts w:ascii="Arial" w:hAnsi="Arial" w:cs="Arial"/>
          <w:b/>
          <w:bCs/>
          <w:sz w:val="22"/>
          <w:szCs w:val="22"/>
        </w:rPr>
        <w:t xml:space="preserve">2019 (21:26 SGT): Forensic Wipe. </w:t>
      </w:r>
      <w:r>
        <w:rPr>
          <w:rFonts w:ascii="Arial" w:hAnsi="Arial" w:cs="Arial"/>
          <w:sz w:val="22"/>
          <w:szCs w:val="22"/>
        </w:rPr>
        <w:t xml:space="preserve"> The Administrator account at this time was shown to be accessing the FTK Imager Lite components on the desktop to finalize the removal of any forensic traces or tools that were used during the exfiltration.</w:t>
      </w:r>
    </w:p>
    <w:p w14:paraId="7BE50792" w14:textId="77777777" w:rsidR="000E1282" w:rsidRDefault="000E1282" w:rsidP="000E1282">
      <w:pPr>
        <w:rPr>
          <w:rFonts w:ascii="Arial" w:hAnsi="Arial" w:cs="Arial"/>
          <w:b/>
          <w:bCs/>
          <w:sz w:val="22"/>
          <w:szCs w:val="22"/>
        </w:rPr>
      </w:pPr>
      <w:r>
        <w:rPr>
          <w:rFonts w:ascii="Arial" w:hAnsi="Arial" w:cs="Arial"/>
          <w:b/>
          <w:bCs/>
          <w:sz w:val="22"/>
          <w:szCs w:val="22"/>
        </w:rPr>
        <w:t>Correlation Results:</w:t>
      </w:r>
    </w:p>
    <w:p w14:paraId="1C607516" w14:textId="77777777" w:rsidR="000E1282" w:rsidRDefault="000E1282" w:rsidP="000E1282">
      <w:pPr>
        <w:rPr>
          <w:rFonts w:ascii="Arial" w:hAnsi="Arial" w:cs="Arial"/>
          <w:sz w:val="22"/>
          <w:szCs w:val="22"/>
        </w:rPr>
      </w:pPr>
    </w:p>
    <w:p w14:paraId="3B788903" w14:textId="77777777" w:rsidR="000E1282" w:rsidRDefault="000E1282" w:rsidP="000E1282">
      <w:pPr>
        <w:rPr>
          <w:rFonts w:ascii="Arial" w:hAnsi="Arial" w:cs="Arial"/>
          <w:sz w:val="22"/>
          <w:szCs w:val="22"/>
        </w:rPr>
      </w:pPr>
      <w:r>
        <w:rPr>
          <w:rFonts w:ascii="Arial" w:hAnsi="Arial" w:cs="Arial"/>
          <w:sz w:val="22"/>
          <w:szCs w:val="22"/>
        </w:rPr>
        <w:t xml:space="preserve">The timeline establishes that the exfiltration occurred during </w:t>
      </w:r>
      <w:proofErr w:type="spellStart"/>
      <w:r>
        <w:rPr>
          <w:rFonts w:ascii="Arial" w:hAnsi="Arial" w:cs="Arial"/>
          <w:sz w:val="22"/>
          <w:szCs w:val="22"/>
        </w:rPr>
        <w:t>Selmabouvier’s</w:t>
      </w:r>
      <w:proofErr w:type="spellEnd"/>
      <w:r>
        <w:rPr>
          <w:rFonts w:ascii="Arial" w:hAnsi="Arial" w:cs="Arial"/>
          <w:sz w:val="22"/>
          <w:szCs w:val="22"/>
        </w:rPr>
        <w:t xml:space="preserve"> session on the </w:t>
      </w:r>
      <w:proofErr w:type="gramStart"/>
      <w:r>
        <w:rPr>
          <w:rFonts w:ascii="Arial" w:hAnsi="Arial" w:cs="Arial"/>
          <w:sz w:val="22"/>
          <w:szCs w:val="22"/>
        </w:rPr>
        <w:t>19</w:t>
      </w:r>
      <w:r w:rsidRPr="00C34226">
        <w:rPr>
          <w:rFonts w:ascii="Arial" w:hAnsi="Arial" w:cs="Arial"/>
          <w:sz w:val="22"/>
          <w:szCs w:val="22"/>
          <w:vertAlign w:val="superscript"/>
        </w:rPr>
        <w:t>th</w:t>
      </w:r>
      <w:proofErr w:type="gramEnd"/>
      <w:r>
        <w:rPr>
          <w:rFonts w:ascii="Arial" w:hAnsi="Arial" w:cs="Arial"/>
          <w:sz w:val="22"/>
          <w:szCs w:val="22"/>
        </w:rPr>
        <w:t xml:space="preserve"> March 2019, while the Administrator account was later used to perform a systematic anti-forensic wipe of the staging area and remote access tools on the </w:t>
      </w:r>
      <w:proofErr w:type="gramStart"/>
      <w:r>
        <w:rPr>
          <w:rFonts w:ascii="Arial" w:hAnsi="Arial" w:cs="Arial"/>
          <w:sz w:val="22"/>
          <w:szCs w:val="22"/>
        </w:rPr>
        <w:t>20</w:t>
      </w:r>
      <w:r w:rsidRPr="00C34226">
        <w:rPr>
          <w:rFonts w:ascii="Arial" w:hAnsi="Arial" w:cs="Arial"/>
          <w:sz w:val="22"/>
          <w:szCs w:val="22"/>
          <w:vertAlign w:val="superscript"/>
        </w:rPr>
        <w:t>th</w:t>
      </w:r>
      <w:proofErr w:type="gramEnd"/>
      <w:r>
        <w:rPr>
          <w:rFonts w:ascii="Arial" w:hAnsi="Arial" w:cs="Arial"/>
          <w:sz w:val="22"/>
          <w:szCs w:val="22"/>
        </w:rPr>
        <w:t xml:space="preserve"> March 2019. This proves that intentional concealment and a coordinated effort was used to hinder the post-incident investigation for any forensics investigator.</w:t>
      </w:r>
    </w:p>
    <w:p w14:paraId="1A2CFE86" w14:textId="77777777" w:rsidR="000E1282" w:rsidRDefault="000E1282" w:rsidP="000E1282">
      <w:pPr>
        <w:rPr>
          <w:rFonts w:ascii="Arial" w:hAnsi="Arial" w:cs="Arial"/>
          <w:sz w:val="22"/>
          <w:szCs w:val="22"/>
        </w:rPr>
      </w:pPr>
    </w:p>
    <w:p w14:paraId="4B2D2AA1" w14:textId="77777777" w:rsidR="000E1282" w:rsidRDefault="000E1282" w:rsidP="000E1282">
      <w:pPr>
        <w:rPr>
          <w:rFonts w:ascii="Arial" w:hAnsi="Arial" w:cs="Arial"/>
          <w:sz w:val="22"/>
          <w:szCs w:val="22"/>
        </w:rPr>
      </w:pPr>
    </w:p>
    <w:p w14:paraId="1EC93510" w14:textId="77777777" w:rsidR="000E1282" w:rsidRPr="00430B51" w:rsidRDefault="000E1282" w:rsidP="000E1282">
      <w:pPr>
        <w:rPr>
          <w:rFonts w:ascii="Arial" w:hAnsi="Arial" w:cs="Arial"/>
          <w:b/>
          <w:bCs/>
          <w:sz w:val="22"/>
          <w:szCs w:val="22"/>
        </w:rPr>
      </w:pPr>
      <w:r w:rsidRPr="00430B51">
        <w:rPr>
          <w:rFonts w:ascii="Arial" w:hAnsi="Arial" w:cs="Arial"/>
          <w:b/>
          <w:bCs/>
          <w:sz w:val="22"/>
          <w:szCs w:val="22"/>
        </w:rPr>
        <w:t xml:space="preserve">Filtering via </w:t>
      </w:r>
      <w:proofErr w:type="spellStart"/>
      <w:r w:rsidRPr="00430B51">
        <w:rPr>
          <w:rFonts w:ascii="Arial" w:hAnsi="Arial" w:cs="Arial"/>
          <w:b/>
          <w:bCs/>
          <w:sz w:val="22"/>
          <w:szCs w:val="22"/>
        </w:rPr>
        <w:t>Selmabouvier</w:t>
      </w:r>
      <w:proofErr w:type="spellEnd"/>
    </w:p>
    <w:p w14:paraId="280560BC" w14:textId="77777777" w:rsidR="000E1282" w:rsidRDefault="000E1282" w:rsidP="000E1282">
      <w:pPr>
        <w:rPr>
          <w:rFonts w:ascii="Arial" w:hAnsi="Arial" w:cs="Arial"/>
          <w:sz w:val="22"/>
          <w:szCs w:val="22"/>
        </w:rPr>
      </w:pPr>
    </w:p>
    <w:p w14:paraId="715CCF6E" w14:textId="77777777" w:rsidR="000E1282" w:rsidRDefault="000E1282" w:rsidP="000E1282">
      <w:pPr>
        <w:rPr>
          <w:rFonts w:ascii="Arial" w:hAnsi="Arial" w:cs="Arial"/>
          <w:sz w:val="22"/>
          <w:szCs w:val="22"/>
        </w:rPr>
      </w:pPr>
      <w:r w:rsidRPr="00434912">
        <w:rPr>
          <w:rFonts w:ascii="Arial" w:hAnsi="Arial" w:cs="Arial"/>
          <w:noProof/>
          <w:sz w:val="22"/>
          <w:szCs w:val="22"/>
        </w:rPr>
        <w:drawing>
          <wp:inline distT="0" distB="0" distL="0" distR="0" wp14:anchorId="228731CD" wp14:editId="378E3919">
            <wp:extent cx="5797550" cy="2599055"/>
            <wp:effectExtent l="0" t="0" r="0" b="0"/>
            <wp:docPr id="32029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91776" name=""/>
                    <pic:cNvPicPr/>
                  </pic:nvPicPr>
                  <pic:blipFill>
                    <a:blip r:embed="rId35"/>
                    <a:stretch>
                      <a:fillRect/>
                    </a:stretch>
                  </pic:blipFill>
                  <pic:spPr>
                    <a:xfrm>
                      <a:off x="0" y="0"/>
                      <a:ext cx="5797550" cy="2599055"/>
                    </a:xfrm>
                    <a:prstGeom prst="rect">
                      <a:avLst/>
                    </a:prstGeom>
                  </pic:spPr>
                </pic:pic>
              </a:graphicData>
            </a:graphic>
          </wp:inline>
        </w:drawing>
      </w:r>
    </w:p>
    <w:p w14:paraId="108EA593" w14:textId="77777777" w:rsidR="000E1282" w:rsidRDefault="000E1282" w:rsidP="000E1282">
      <w:pPr>
        <w:rPr>
          <w:rFonts w:ascii="Arial" w:hAnsi="Arial" w:cs="Arial"/>
          <w:sz w:val="22"/>
          <w:szCs w:val="22"/>
        </w:rPr>
      </w:pPr>
    </w:p>
    <w:p w14:paraId="4B72C08F" w14:textId="77777777" w:rsidR="000E1282" w:rsidRPr="00430B51" w:rsidRDefault="000E1282" w:rsidP="000E1282">
      <w:pPr>
        <w:rPr>
          <w:rFonts w:ascii="Arial" w:hAnsi="Arial" w:cs="Arial"/>
          <w:b/>
          <w:bCs/>
          <w:sz w:val="22"/>
          <w:szCs w:val="22"/>
        </w:rPr>
      </w:pPr>
      <w:r>
        <w:rPr>
          <w:rFonts w:ascii="Arial" w:hAnsi="Arial" w:cs="Arial"/>
          <w:b/>
          <w:bCs/>
          <w:sz w:val="22"/>
          <w:szCs w:val="22"/>
        </w:rPr>
        <w:t>Filtering via Administrator</w:t>
      </w:r>
    </w:p>
    <w:p w14:paraId="0C5204B8" w14:textId="77777777" w:rsidR="000E1282" w:rsidRDefault="000E1282" w:rsidP="000E1282">
      <w:pPr>
        <w:rPr>
          <w:rFonts w:ascii="Arial" w:hAnsi="Arial" w:cs="Arial"/>
          <w:sz w:val="22"/>
          <w:szCs w:val="22"/>
        </w:rPr>
      </w:pPr>
    </w:p>
    <w:p w14:paraId="418BC75B" w14:textId="77777777" w:rsidR="000E1282" w:rsidRDefault="000E1282" w:rsidP="000E1282">
      <w:pPr>
        <w:rPr>
          <w:rFonts w:ascii="Arial" w:hAnsi="Arial" w:cs="Arial"/>
          <w:sz w:val="22"/>
          <w:szCs w:val="22"/>
        </w:rPr>
      </w:pPr>
      <w:r w:rsidRPr="00485A03">
        <w:rPr>
          <w:rFonts w:ascii="Arial" w:hAnsi="Arial" w:cs="Arial"/>
          <w:noProof/>
          <w:sz w:val="22"/>
          <w:szCs w:val="22"/>
        </w:rPr>
        <w:drawing>
          <wp:inline distT="0" distB="0" distL="0" distR="0" wp14:anchorId="663153B0" wp14:editId="0D647E74">
            <wp:extent cx="5797550" cy="2473960"/>
            <wp:effectExtent l="0" t="0" r="0" b="2540"/>
            <wp:docPr id="53078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8065" name=""/>
                    <pic:cNvPicPr/>
                  </pic:nvPicPr>
                  <pic:blipFill>
                    <a:blip r:embed="rId36"/>
                    <a:stretch>
                      <a:fillRect/>
                    </a:stretch>
                  </pic:blipFill>
                  <pic:spPr>
                    <a:xfrm>
                      <a:off x="0" y="0"/>
                      <a:ext cx="5797550" cy="2473960"/>
                    </a:xfrm>
                    <a:prstGeom prst="rect">
                      <a:avLst/>
                    </a:prstGeom>
                  </pic:spPr>
                </pic:pic>
              </a:graphicData>
            </a:graphic>
          </wp:inline>
        </w:drawing>
      </w:r>
    </w:p>
    <w:p w14:paraId="2A6BD6F6" w14:textId="77777777" w:rsidR="000E1282" w:rsidRDefault="000E1282" w:rsidP="000E1282">
      <w:pPr>
        <w:rPr>
          <w:rFonts w:ascii="Arial" w:hAnsi="Arial" w:cs="Arial"/>
          <w:sz w:val="22"/>
          <w:szCs w:val="22"/>
        </w:rPr>
      </w:pPr>
    </w:p>
    <w:p w14:paraId="06225A3C" w14:textId="77777777" w:rsidR="000E1282" w:rsidRDefault="000E1282" w:rsidP="000E1282">
      <w:pPr>
        <w:rPr>
          <w:rFonts w:ascii="Arial" w:hAnsi="Arial" w:cs="Arial"/>
          <w:b/>
          <w:bCs/>
          <w:sz w:val="22"/>
          <w:szCs w:val="22"/>
        </w:rPr>
      </w:pPr>
      <w:r>
        <w:rPr>
          <w:rFonts w:ascii="Arial" w:hAnsi="Arial" w:cs="Arial"/>
          <w:b/>
          <w:bCs/>
          <w:sz w:val="22"/>
          <w:szCs w:val="22"/>
        </w:rPr>
        <w:lastRenderedPageBreak/>
        <w:t>Filtering via Virtual Hard Disks</w:t>
      </w:r>
    </w:p>
    <w:p w14:paraId="6EEC727B" w14:textId="77777777" w:rsidR="000E1282" w:rsidRDefault="000E1282" w:rsidP="000E1282">
      <w:pPr>
        <w:rPr>
          <w:rFonts w:ascii="Arial" w:hAnsi="Arial" w:cs="Arial"/>
          <w:b/>
          <w:bCs/>
          <w:sz w:val="22"/>
          <w:szCs w:val="22"/>
        </w:rPr>
      </w:pPr>
      <w:r w:rsidRPr="00430B51">
        <w:rPr>
          <w:rFonts w:ascii="Arial" w:hAnsi="Arial" w:cs="Arial"/>
          <w:b/>
          <w:bCs/>
          <w:noProof/>
          <w:sz w:val="22"/>
          <w:szCs w:val="22"/>
        </w:rPr>
        <w:drawing>
          <wp:inline distT="0" distB="0" distL="0" distR="0" wp14:anchorId="6353D0C0" wp14:editId="217C40D3">
            <wp:extent cx="5797550" cy="2607945"/>
            <wp:effectExtent l="0" t="0" r="0" b="1905"/>
            <wp:docPr id="14193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804" name=""/>
                    <pic:cNvPicPr/>
                  </pic:nvPicPr>
                  <pic:blipFill>
                    <a:blip r:embed="rId37"/>
                    <a:stretch>
                      <a:fillRect/>
                    </a:stretch>
                  </pic:blipFill>
                  <pic:spPr>
                    <a:xfrm>
                      <a:off x="0" y="0"/>
                      <a:ext cx="5797550" cy="2607945"/>
                    </a:xfrm>
                    <a:prstGeom prst="rect">
                      <a:avLst/>
                    </a:prstGeom>
                  </pic:spPr>
                </pic:pic>
              </a:graphicData>
            </a:graphic>
          </wp:inline>
        </w:drawing>
      </w:r>
    </w:p>
    <w:p w14:paraId="7FF0CBD8" w14:textId="77777777" w:rsidR="000E1282" w:rsidRDefault="000E1282" w:rsidP="000E1282">
      <w:pPr>
        <w:rPr>
          <w:rFonts w:ascii="Arial" w:hAnsi="Arial" w:cs="Arial"/>
          <w:b/>
          <w:bCs/>
          <w:sz w:val="22"/>
          <w:szCs w:val="22"/>
        </w:rPr>
      </w:pPr>
    </w:p>
    <w:p w14:paraId="53C924B7" w14:textId="77777777" w:rsidR="000E1282" w:rsidRDefault="000E1282" w:rsidP="000E1282">
      <w:pPr>
        <w:rPr>
          <w:rFonts w:ascii="Arial" w:hAnsi="Arial" w:cs="Arial"/>
          <w:b/>
          <w:bCs/>
          <w:sz w:val="22"/>
          <w:szCs w:val="22"/>
        </w:rPr>
      </w:pPr>
      <w:r>
        <w:rPr>
          <w:rFonts w:ascii="Arial" w:hAnsi="Arial" w:cs="Arial"/>
          <w:b/>
          <w:bCs/>
          <w:sz w:val="22"/>
          <w:szCs w:val="22"/>
        </w:rPr>
        <w:t>VHDMP</w:t>
      </w:r>
    </w:p>
    <w:p w14:paraId="66925513" w14:textId="77777777" w:rsidR="000E1282" w:rsidRDefault="000E1282" w:rsidP="000E1282">
      <w:pPr>
        <w:rPr>
          <w:rFonts w:ascii="Arial" w:hAnsi="Arial" w:cs="Arial"/>
          <w:b/>
          <w:bCs/>
          <w:sz w:val="22"/>
          <w:szCs w:val="22"/>
        </w:rPr>
      </w:pPr>
      <w:r w:rsidRPr="00E1515E">
        <w:rPr>
          <w:rFonts w:ascii="Arial" w:hAnsi="Arial" w:cs="Arial"/>
          <w:b/>
          <w:bCs/>
          <w:noProof/>
          <w:sz w:val="22"/>
          <w:szCs w:val="22"/>
        </w:rPr>
        <w:drawing>
          <wp:inline distT="0" distB="0" distL="0" distR="0" wp14:anchorId="36CFA7C9" wp14:editId="57648849">
            <wp:extent cx="5797550" cy="2447925"/>
            <wp:effectExtent l="0" t="0" r="0" b="9525"/>
            <wp:docPr id="106917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79534" name=""/>
                    <pic:cNvPicPr/>
                  </pic:nvPicPr>
                  <pic:blipFill>
                    <a:blip r:embed="rId38"/>
                    <a:stretch>
                      <a:fillRect/>
                    </a:stretch>
                  </pic:blipFill>
                  <pic:spPr>
                    <a:xfrm>
                      <a:off x="0" y="0"/>
                      <a:ext cx="5797550" cy="2447925"/>
                    </a:xfrm>
                    <a:prstGeom prst="rect">
                      <a:avLst/>
                    </a:prstGeom>
                  </pic:spPr>
                </pic:pic>
              </a:graphicData>
            </a:graphic>
          </wp:inline>
        </w:drawing>
      </w:r>
    </w:p>
    <w:p w14:paraId="16D69684" w14:textId="77777777" w:rsidR="000E1282" w:rsidRDefault="000E1282" w:rsidP="000E1282">
      <w:pPr>
        <w:rPr>
          <w:rFonts w:ascii="Arial" w:hAnsi="Arial" w:cs="Arial"/>
          <w:b/>
          <w:bCs/>
          <w:sz w:val="22"/>
          <w:szCs w:val="22"/>
        </w:rPr>
      </w:pPr>
    </w:p>
    <w:p w14:paraId="41590CE9" w14:textId="77777777" w:rsidR="000E1282" w:rsidRDefault="000E1282" w:rsidP="000E1282">
      <w:pPr>
        <w:rPr>
          <w:rFonts w:ascii="Arial" w:hAnsi="Arial" w:cs="Arial"/>
          <w:b/>
          <w:bCs/>
          <w:sz w:val="22"/>
          <w:szCs w:val="22"/>
        </w:rPr>
      </w:pPr>
      <w:r>
        <w:rPr>
          <w:rFonts w:ascii="Arial" w:hAnsi="Arial" w:cs="Arial"/>
          <w:b/>
          <w:bCs/>
          <w:sz w:val="22"/>
          <w:szCs w:val="22"/>
        </w:rPr>
        <w:t>TeamViewer</w:t>
      </w:r>
    </w:p>
    <w:p w14:paraId="10512103" w14:textId="77777777" w:rsidR="000E1282" w:rsidRDefault="000E1282" w:rsidP="000E1282">
      <w:pPr>
        <w:rPr>
          <w:rFonts w:ascii="Arial" w:hAnsi="Arial" w:cs="Arial"/>
          <w:b/>
          <w:bCs/>
          <w:sz w:val="22"/>
          <w:szCs w:val="22"/>
        </w:rPr>
      </w:pPr>
      <w:r w:rsidRPr="00E1515E">
        <w:rPr>
          <w:rFonts w:ascii="Arial" w:hAnsi="Arial" w:cs="Arial"/>
          <w:b/>
          <w:bCs/>
          <w:noProof/>
          <w:sz w:val="22"/>
          <w:szCs w:val="22"/>
        </w:rPr>
        <w:drawing>
          <wp:inline distT="0" distB="0" distL="0" distR="0" wp14:anchorId="46CD302F" wp14:editId="48BE68D8">
            <wp:extent cx="5797550" cy="2528570"/>
            <wp:effectExtent l="0" t="0" r="0" b="5080"/>
            <wp:docPr id="82179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8920" name=""/>
                    <pic:cNvPicPr/>
                  </pic:nvPicPr>
                  <pic:blipFill>
                    <a:blip r:embed="rId39"/>
                    <a:stretch>
                      <a:fillRect/>
                    </a:stretch>
                  </pic:blipFill>
                  <pic:spPr>
                    <a:xfrm>
                      <a:off x="0" y="0"/>
                      <a:ext cx="5797550" cy="2528570"/>
                    </a:xfrm>
                    <a:prstGeom prst="rect">
                      <a:avLst/>
                    </a:prstGeom>
                  </pic:spPr>
                </pic:pic>
              </a:graphicData>
            </a:graphic>
          </wp:inline>
        </w:drawing>
      </w:r>
    </w:p>
    <w:p w14:paraId="136C25D1" w14:textId="77777777" w:rsidR="000E1282" w:rsidRDefault="000E1282" w:rsidP="000E1282">
      <w:pPr>
        <w:rPr>
          <w:rFonts w:ascii="Arial" w:hAnsi="Arial" w:cs="Arial"/>
          <w:b/>
          <w:bCs/>
          <w:sz w:val="22"/>
          <w:szCs w:val="22"/>
        </w:rPr>
      </w:pPr>
      <w:r>
        <w:rPr>
          <w:rFonts w:ascii="Arial" w:hAnsi="Arial" w:cs="Arial"/>
          <w:b/>
          <w:bCs/>
          <w:sz w:val="22"/>
          <w:szCs w:val="22"/>
        </w:rPr>
        <w:t xml:space="preserve">First </w:t>
      </w:r>
      <w:proofErr w:type="spellStart"/>
      <w:r>
        <w:rPr>
          <w:rFonts w:ascii="Arial" w:hAnsi="Arial" w:cs="Arial"/>
          <w:b/>
          <w:bCs/>
          <w:sz w:val="22"/>
          <w:szCs w:val="22"/>
        </w:rPr>
        <w:t>FTK_Imager</w:t>
      </w:r>
      <w:proofErr w:type="spellEnd"/>
      <w:r>
        <w:rPr>
          <w:rFonts w:ascii="Arial" w:hAnsi="Arial" w:cs="Arial"/>
          <w:b/>
          <w:bCs/>
          <w:sz w:val="22"/>
          <w:szCs w:val="22"/>
        </w:rPr>
        <w:t xml:space="preserve"> Lite 3.1.1 Accessed</w:t>
      </w:r>
    </w:p>
    <w:p w14:paraId="36F37F78" w14:textId="77777777" w:rsidR="000E1282" w:rsidRDefault="000E1282" w:rsidP="000E1282">
      <w:pPr>
        <w:rPr>
          <w:rFonts w:ascii="Arial" w:hAnsi="Arial" w:cs="Arial"/>
          <w:b/>
          <w:bCs/>
          <w:sz w:val="22"/>
          <w:szCs w:val="22"/>
        </w:rPr>
      </w:pPr>
      <w:r w:rsidRPr="007C1A18">
        <w:rPr>
          <w:rFonts w:ascii="Arial" w:hAnsi="Arial" w:cs="Arial"/>
          <w:b/>
          <w:bCs/>
          <w:noProof/>
          <w:sz w:val="22"/>
          <w:szCs w:val="22"/>
        </w:rPr>
        <w:lastRenderedPageBreak/>
        <w:drawing>
          <wp:inline distT="0" distB="0" distL="0" distR="0" wp14:anchorId="4BC90447" wp14:editId="79B60183">
            <wp:extent cx="5797550" cy="2588260"/>
            <wp:effectExtent l="0" t="0" r="0" b="2540"/>
            <wp:docPr id="98420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0068" name=""/>
                    <pic:cNvPicPr/>
                  </pic:nvPicPr>
                  <pic:blipFill>
                    <a:blip r:embed="rId40"/>
                    <a:stretch>
                      <a:fillRect/>
                    </a:stretch>
                  </pic:blipFill>
                  <pic:spPr>
                    <a:xfrm>
                      <a:off x="0" y="0"/>
                      <a:ext cx="5797550" cy="2588260"/>
                    </a:xfrm>
                    <a:prstGeom prst="rect">
                      <a:avLst/>
                    </a:prstGeom>
                  </pic:spPr>
                </pic:pic>
              </a:graphicData>
            </a:graphic>
          </wp:inline>
        </w:drawing>
      </w:r>
    </w:p>
    <w:p w14:paraId="366DEF71" w14:textId="77777777" w:rsidR="000E1282" w:rsidRDefault="000E1282" w:rsidP="000E1282">
      <w:pPr>
        <w:rPr>
          <w:rFonts w:ascii="Arial" w:hAnsi="Arial" w:cs="Arial"/>
          <w:b/>
          <w:bCs/>
          <w:sz w:val="22"/>
          <w:szCs w:val="22"/>
        </w:rPr>
      </w:pPr>
    </w:p>
    <w:p w14:paraId="32879B84" w14:textId="77777777" w:rsidR="000E1282" w:rsidRPr="00430B51" w:rsidRDefault="000E1282" w:rsidP="000E1282">
      <w:pPr>
        <w:rPr>
          <w:rFonts w:ascii="Arial" w:hAnsi="Arial" w:cs="Arial"/>
          <w:b/>
          <w:bCs/>
          <w:sz w:val="22"/>
          <w:szCs w:val="22"/>
        </w:rPr>
      </w:pPr>
    </w:p>
    <w:p w14:paraId="1765EC26" w14:textId="77777777" w:rsidR="000E1282" w:rsidRDefault="00000000" w:rsidP="000E1282">
      <w:pPr>
        <w:rPr>
          <w:rFonts w:ascii="Arial" w:hAnsi="Arial" w:cs="Arial"/>
          <w:sz w:val="22"/>
          <w:szCs w:val="22"/>
        </w:rPr>
      </w:pPr>
      <w:r>
        <w:rPr>
          <w:rFonts w:ascii="Arial" w:hAnsi="Arial" w:cs="Arial"/>
          <w:sz w:val="22"/>
          <w:szCs w:val="22"/>
        </w:rPr>
        <w:pict w14:anchorId="67296043">
          <v:rect id="_x0000_i1036" style="width:0;height:1.5pt" o:hralign="center" o:bullet="t" o:hrstd="t" o:hr="t" fillcolor="#a0a0a0" stroked="f"/>
        </w:pict>
      </w:r>
    </w:p>
    <w:p w14:paraId="3C213570" w14:textId="77777777" w:rsidR="000E1282" w:rsidRPr="00F813B8" w:rsidRDefault="000E1282" w:rsidP="000E1282">
      <w:pPr>
        <w:rPr>
          <w:rFonts w:ascii="Arial" w:hAnsi="Arial" w:cs="Arial"/>
          <w:sz w:val="22"/>
          <w:szCs w:val="22"/>
        </w:rPr>
      </w:pPr>
    </w:p>
    <w:p w14:paraId="610BD60A"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7. Interpretation of Findings</w:t>
      </w:r>
    </w:p>
    <w:p w14:paraId="1E1F1AFF" w14:textId="77777777" w:rsidR="000E1282" w:rsidRPr="00F813B8" w:rsidRDefault="000E1282" w:rsidP="000E1282">
      <w:pPr>
        <w:rPr>
          <w:rFonts w:ascii="Arial" w:hAnsi="Arial" w:cs="Arial"/>
          <w:sz w:val="22"/>
          <w:szCs w:val="22"/>
        </w:rPr>
      </w:pPr>
      <w:r w:rsidRPr="00F813B8">
        <w:rPr>
          <w:rFonts w:ascii="Arial" w:hAnsi="Arial" w:cs="Arial"/>
          <w:sz w:val="22"/>
          <w:szCs w:val="22"/>
        </w:rPr>
        <w:t>Based on the Autopsy analysis:</w:t>
      </w:r>
    </w:p>
    <w:p w14:paraId="55AE955F" w14:textId="77777777" w:rsidR="00D86EB1" w:rsidRDefault="00D86EB1" w:rsidP="00D86EB1">
      <w:pPr>
        <w:pStyle w:val="ListParagraph"/>
        <w:numPr>
          <w:ilvl w:val="0"/>
          <w:numId w:val="7"/>
        </w:numPr>
        <w:rPr>
          <w:rFonts w:ascii="Arial" w:hAnsi="Arial" w:cs="Arial"/>
          <w:sz w:val="22"/>
          <w:szCs w:val="22"/>
        </w:rPr>
      </w:pPr>
      <w:r w:rsidRPr="00D86EB1">
        <w:rPr>
          <w:rFonts w:ascii="Arial" w:hAnsi="Arial" w:cs="Arial"/>
          <w:b/>
          <w:bCs/>
          <w:sz w:val="22"/>
          <w:szCs w:val="22"/>
        </w:rPr>
        <w:t>Coordinated Data Exfiltration</w:t>
      </w:r>
      <w:r w:rsidRPr="00FC5CED">
        <w:rPr>
          <w:rFonts w:ascii="Arial" w:hAnsi="Arial" w:cs="Arial"/>
          <w:b/>
          <w:bCs/>
          <w:sz w:val="22"/>
          <w:szCs w:val="22"/>
        </w:rPr>
        <w:t>:</w:t>
      </w:r>
      <w:r>
        <w:rPr>
          <w:rFonts w:ascii="Arial" w:hAnsi="Arial" w:cs="Arial"/>
          <w:sz w:val="22"/>
          <w:szCs w:val="22"/>
        </w:rPr>
        <w:t xml:space="preserve"> The evidence above gives confirmation of a systematic exfiltration of intellectual property. With </w:t>
      </w:r>
      <w:proofErr w:type="spellStart"/>
      <w:r>
        <w:rPr>
          <w:rFonts w:ascii="Arial" w:hAnsi="Arial" w:cs="Arial"/>
          <w:sz w:val="22"/>
          <w:szCs w:val="22"/>
        </w:rPr>
        <w:t>Selmabouvier</w:t>
      </w:r>
      <w:proofErr w:type="spellEnd"/>
      <w:r>
        <w:rPr>
          <w:rFonts w:ascii="Arial" w:hAnsi="Arial" w:cs="Arial"/>
          <w:sz w:val="22"/>
          <w:szCs w:val="22"/>
        </w:rPr>
        <w:t xml:space="preserve"> account used to utilize to access sensitive blueprints via corporate SharePoint on 19/03/2019, which was then transferred to a private MEGA.nz account. Then MEGA-RECOVERYKEY was downloaded on </w:t>
      </w:r>
      <w:proofErr w:type="gramStart"/>
      <w:r>
        <w:rPr>
          <w:rFonts w:ascii="Arial" w:hAnsi="Arial" w:cs="Arial"/>
          <w:sz w:val="22"/>
          <w:szCs w:val="22"/>
        </w:rPr>
        <w:t>the 02</w:t>
      </w:r>
      <w:proofErr w:type="gramEnd"/>
      <w:r>
        <w:rPr>
          <w:rFonts w:ascii="Arial" w:hAnsi="Arial" w:cs="Arial"/>
          <w:sz w:val="22"/>
          <w:szCs w:val="22"/>
        </w:rPr>
        <w:t>:54 SGT which strongly indicates the intent to secure and maintain access to this exfiltrated data on a private platform.</w:t>
      </w:r>
    </w:p>
    <w:p w14:paraId="307B91BE" w14:textId="73AE7A19" w:rsidR="00D86EB1" w:rsidRDefault="00E4539B" w:rsidP="00D86EB1">
      <w:pPr>
        <w:numPr>
          <w:ilvl w:val="0"/>
          <w:numId w:val="7"/>
        </w:numPr>
        <w:rPr>
          <w:rFonts w:ascii="Arial" w:hAnsi="Arial" w:cs="Arial"/>
          <w:sz w:val="22"/>
          <w:szCs w:val="22"/>
        </w:rPr>
      </w:pPr>
      <w:r w:rsidRPr="00FC5CED">
        <w:rPr>
          <w:rFonts w:ascii="Arial" w:hAnsi="Arial" w:cs="Arial"/>
          <w:b/>
          <w:bCs/>
          <w:sz w:val="22"/>
          <w:szCs w:val="22"/>
        </w:rPr>
        <w:t>Intentional Staging and Internal Concealment:</w:t>
      </w:r>
      <w:r>
        <w:rPr>
          <w:rFonts w:ascii="Arial" w:hAnsi="Arial" w:cs="Arial"/>
          <w:sz w:val="22"/>
          <w:szCs w:val="22"/>
        </w:rPr>
        <w:t xml:space="preserve"> The usage of </w:t>
      </w:r>
      <w:r w:rsidR="002D5219">
        <w:rPr>
          <w:rFonts w:ascii="Arial" w:hAnsi="Arial" w:cs="Arial"/>
          <w:sz w:val="22"/>
          <w:szCs w:val="22"/>
        </w:rPr>
        <w:t>(</w:t>
      </w:r>
      <w:proofErr w:type="spellStart"/>
      <w:r w:rsidR="002D5219">
        <w:rPr>
          <w:rFonts w:ascii="Arial" w:hAnsi="Arial" w:cs="Arial"/>
          <w:sz w:val="22"/>
          <w:szCs w:val="22"/>
        </w:rPr>
        <w:t>SecretStuff.vhd</w:t>
      </w:r>
      <w:proofErr w:type="spellEnd"/>
      <w:r w:rsidR="002D5219">
        <w:rPr>
          <w:rFonts w:ascii="Arial" w:hAnsi="Arial" w:cs="Arial"/>
          <w:sz w:val="22"/>
          <w:szCs w:val="22"/>
        </w:rPr>
        <w:t xml:space="preserve">) Virtual Hard Disk on the desktop was served as a staging area to aggregate files for bulk movement while attempting to </w:t>
      </w:r>
      <w:r w:rsidR="006F71AF">
        <w:rPr>
          <w:rFonts w:ascii="Arial" w:hAnsi="Arial" w:cs="Arial"/>
          <w:sz w:val="22"/>
          <w:szCs w:val="22"/>
        </w:rPr>
        <w:t xml:space="preserve">bypass the standard file system monitoring. Meanwhile, </w:t>
      </w:r>
      <w:proofErr w:type="spellStart"/>
      <w:r w:rsidR="005A7A95">
        <w:rPr>
          <w:rFonts w:ascii="Arial" w:hAnsi="Arial" w:cs="Arial"/>
          <w:sz w:val="22"/>
          <w:szCs w:val="22"/>
        </w:rPr>
        <w:t>MSHist</w:t>
      </w:r>
      <w:proofErr w:type="spellEnd"/>
      <w:r w:rsidR="005A7A95">
        <w:rPr>
          <w:rFonts w:ascii="Arial" w:hAnsi="Arial" w:cs="Arial"/>
          <w:sz w:val="22"/>
          <w:szCs w:val="22"/>
        </w:rPr>
        <w:t xml:space="preserve"> history fragments were systematically deleted on 15/03/2019 and the VHD container being removed on 20/03/2019 demonstrated a clear pattern of anti-forensic behavior intended to obscure the </w:t>
      </w:r>
      <w:r w:rsidR="001F4BBF">
        <w:rPr>
          <w:rFonts w:ascii="Arial" w:hAnsi="Arial" w:cs="Arial"/>
          <w:sz w:val="22"/>
          <w:szCs w:val="22"/>
        </w:rPr>
        <w:t>user’s trail of intention.</w:t>
      </w:r>
    </w:p>
    <w:p w14:paraId="12E7D00F" w14:textId="1595E55D" w:rsidR="00D86EB1" w:rsidRPr="00516FFB" w:rsidRDefault="00F63553" w:rsidP="00D86EB1">
      <w:pPr>
        <w:numPr>
          <w:ilvl w:val="0"/>
          <w:numId w:val="7"/>
        </w:numPr>
        <w:rPr>
          <w:rFonts w:ascii="Arial" w:hAnsi="Arial" w:cs="Arial"/>
          <w:b/>
          <w:bCs/>
          <w:sz w:val="22"/>
          <w:szCs w:val="22"/>
        </w:rPr>
      </w:pPr>
      <w:r w:rsidRPr="00FC5CED">
        <w:rPr>
          <w:rFonts w:ascii="Arial" w:hAnsi="Arial" w:cs="Arial"/>
          <w:b/>
          <w:bCs/>
          <w:sz w:val="22"/>
          <w:szCs w:val="22"/>
        </w:rPr>
        <w:t xml:space="preserve">Unauthorized Administrative Cleanup: </w:t>
      </w:r>
      <w:r w:rsidR="00EE3DA9">
        <w:rPr>
          <w:rFonts w:ascii="Arial" w:hAnsi="Arial" w:cs="Arial"/>
          <w:sz w:val="22"/>
          <w:szCs w:val="22"/>
        </w:rPr>
        <w:t xml:space="preserve">The Administrator account was </w:t>
      </w:r>
      <w:proofErr w:type="gramStart"/>
      <w:r w:rsidR="00EE3DA9">
        <w:rPr>
          <w:rFonts w:ascii="Arial" w:hAnsi="Arial" w:cs="Arial"/>
          <w:sz w:val="22"/>
          <w:szCs w:val="22"/>
        </w:rPr>
        <w:t>definitely linked</w:t>
      </w:r>
      <w:proofErr w:type="gramEnd"/>
      <w:r w:rsidR="00EE3DA9">
        <w:rPr>
          <w:rFonts w:ascii="Arial" w:hAnsi="Arial" w:cs="Arial"/>
          <w:sz w:val="22"/>
          <w:szCs w:val="22"/>
        </w:rPr>
        <w:t xml:space="preserve"> towards the destruction/anti-forensic wipe of the evidence. Viewed via the timeline earlier showed installation of the</w:t>
      </w:r>
      <w:r w:rsidR="0028377C">
        <w:rPr>
          <w:rFonts w:ascii="Arial" w:hAnsi="Arial" w:cs="Arial"/>
          <w:sz w:val="22"/>
          <w:szCs w:val="22"/>
        </w:rPr>
        <w:t xml:space="preserve"> TeamViewer at 20:58 SGT on 20/03/2019, followed by the immediate triggering of the vhdmp.sys driver at 21:06 SGT, which proves that the </w:t>
      </w:r>
      <w:r w:rsidR="00B4702C">
        <w:rPr>
          <w:rFonts w:ascii="Arial" w:hAnsi="Arial" w:cs="Arial"/>
          <w:sz w:val="22"/>
          <w:szCs w:val="22"/>
        </w:rPr>
        <w:t xml:space="preserve">account was used for the mounting and dismantling of staging containers remotely. The FTK Imager Lite components </w:t>
      </w:r>
      <w:r w:rsidR="00516FFB">
        <w:rPr>
          <w:rFonts w:ascii="Arial" w:hAnsi="Arial" w:cs="Arial"/>
          <w:sz w:val="22"/>
          <w:szCs w:val="22"/>
        </w:rPr>
        <w:t xml:space="preserve">execution time at 21:26 SGT further confirms the use of forensic tools to conduct </w:t>
      </w:r>
      <w:proofErr w:type="gramStart"/>
      <w:r w:rsidR="00516FFB">
        <w:rPr>
          <w:rFonts w:ascii="Arial" w:hAnsi="Arial" w:cs="Arial"/>
          <w:sz w:val="22"/>
          <w:szCs w:val="22"/>
        </w:rPr>
        <w:t>a</w:t>
      </w:r>
      <w:proofErr w:type="gramEnd"/>
      <w:r w:rsidR="00516FFB">
        <w:rPr>
          <w:rFonts w:ascii="Arial" w:hAnsi="Arial" w:cs="Arial"/>
          <w:sz w:val="22"/>
          <w:szCs w:val="22"/>
        </w:rPr>
        <w:t xml:space="preserve"> anti-forensic wipe of the system traces.</w:t>
      </w:r>
    </w:p>
    <w:p w14:paraId="5E6D5CB5" w14:textId="469B65A3" w:rsidR="00516FFB" w:rsidRPr="002B0B27" w:rsidRDefault="00224EF5" w:rsidP="00D86EB1">
      <w:pPr>
        <w:numPr>
          <w:ilvl w:val="0"/>
          <w:numId w:val="7"/>
        </w:numPr>
        <w:rPr>
          <w:rFonts w:ascii="Arial" w:hAnsi="Arial" w:cs="Arial"/>
          <w:b/>
          <w:bCs/>
          <w:sz w:val="22"/>
          <w:szCs w:val="22"/>
        </w:rPr>
      </w:pPr>
      <w:r>
        <w:rPr>
          <w:rFonts w:ascii="Arial" w:hAnsi="Arial" w:cs="Arial"/>
          <w:b/>
          <w:bCs/>
          <w:sz w:val="22"/>
          <w:szCs w:val="22"/>
        </w:rPr>
        <w:t xml:space="preserve">External Media Vector: </w:t>
      </w:r>
      <w:r>
        <w:rPr>
          <w:rFonts w:ascii="Arial" w:hAnsi="Arial" w:cs="Arial"/>
          <w:sz w:val="22"/>
          <w:szCs w:val="22"/>
        </w:rPr>
        <w:t>M</w:t>
      </w:r>
      <w:r w:rsidR="0086789C">
        <w:rPr>
          <w:rFonts w:ascii="Arial" w:hAnsi="Arial" w:cs="Arial"/>
          <w:sz w:val="22"/>
          <w:szCs w:val="22"/>
        </w:rPr>
        <w:t>etadata anomalies where the Created timestamp was more recent than the Modified timestamp on the blueprints (</w:t>
      </w:r>
      <w:r w:rsidR="00F56CDE">
        <w:rPr>
          <w:rFonts w:ascii="Arial" w:hAnsi="Arial" w:cs="Arial"/>
          <w:sz w:val="22"/>
          <w:szCs w:val="22"/>
        </w:rPr>
        <w:t>magnetic4</w:t>
      </w:r>
      <w:r w:rsidR="00A17419">
        <w:rPr>
          <w:rFonts w:ascii="Arial" w:hAnsi="Arial" w:cs="Arial"/>
          <w:sz w:val="22"/>
          <w:szCs w:val="22"/>
        </w:rPr>
        <w:t>nsics</w:t>
      </w:r>
      <w:r w:rsidR="00334C3A">
        <w:rPr>
          <w:rFonts w:ascii="Arial" w:hAnsi="Arial" w:cs="Arial"/>
          <w:sz w:val="22"/>
          <w:szCs w:val="22"/>
        </w:rPr>
        <w:t xml:space="preserve">\ </w:t>
      </w:r>
      <w:r w:rsidR="00A17419">
        <w:rPr>
          <w:rFonts w:ascii="Arial" w:hAnsi="Arial" w:cs="Arial"/>
          <w:sz w:val="22"/>
          <w:szCs w:val="22"/>
        </w:rPr>
        <w:t xml:space="preserve">blueprints), </w:t>
      </w:r>
      <w:proofErr w:type="gramStart"/>
      <w:r w:rsidR="00334C3A">
        <w:rPr>
          <w:rFonts w:ascii="Arial" w:hAnsi="Arial" w:cs="Arial"/>
          <w:sz w:val="22"/>
          <w:szCs w:val="22"/>
        </w:rPr>
        <w:t>confirms</w:t>
      </w:r>
      <w:proofErr w:type="gramEnd"/>
      <w:r w:rsidR="00334C3A">
        <w:rPr>
          <w:rFonts w:ascii="Arial" w:hAnsi="Arial" w:cs="Arial"/>
          <w:sz w:val="22"/>
          <w:szCs w:val="22"/>
        </w:rPr>
        <w:t xml:space="preserve"> that these files were introduced to the system from an external source. </w:t>
      </w:r>
      <w:r w:rsidR="00023611">
        <w:rPr>
          <w:rFonts w:ascii="Arial" w:hAnsi="Arial" w:cs="Arial"/>
          <w:sz w:val="22"/>
          <w:szCs w:val="22"/>
        </w:rPr>
        <w:t xml:space="preserve">Through the connection of the </w:t>
      </w:r>
      <w:proofErr w:type="spellStart"/>
      <w:r w:rsidR="00023611">
        <w:rPr>
          <w:rFonts w:ascii="Arial" w:hAnsi="Arial" w:cs="Arial"/>
          <w:sz w:val="22"/>
          <w:szCs w:val="22"/>
        </w:rPr>
        <w:t>Adomax</w:t>
      </w:r>
      <w:proofErr w:type="spellEnd"/>
      <w:r w:rsidR="00023611">
        <w:rPr>
          <w:rFonts w:ascii="Arial" w:hAnsi="Arial" w:cs="Arial"/>
          <w:sz w:val="22"/>
          <w:szCs w:val="22"/>
        </w:rPr>
        <w:t xml:space="preserve"> USB (Serial ID 42) matching the final cleanup window, </w:t>
      </w:r>
      <w:proofErr w:type="gramStart"/>
      <w:r w:rsidR="00023611">
        <w:rPr>
          <w:rFonts w:ascii="Arial" w:hAnsi="Arial" w:cs="Arial"/>
          <w:sz w:val="22"/>
          <w:szCs w:val="22"/>
        </w:rPr>
        <w:t>identifies</w:t>
      </w:r>
      <w:proofErr w:type="gramEnd"/>
      <w:r w:rsidR="00023611">
        <w:rPr>
          <w:rFonts w:ascii="Arial" w:hAnsi="Arial" w:cs="Arial"/>
          <w:sz w:val="22"/>
          <w:szCs w:val="22"/>
        </w:rPr>
        <w:t xml:space="preserve"> it as the likely physical vector </w:t>
      </w:r>
      <w:r w:rsidR="001F1720">
        <w:rPr>
          <w:rFonts w:ascii="Arial" w:hAnsi="Arial" w:cs="Arial"/>
          <w:sz w:val="22"/>
          <w:szCs w:val="22"/>
        </w:rPr>
        <w:t>for the removal of data and the introduction of any unauthorized tools</w:t>
      </w:r>
      <w:r w:rsidR="002B0B27">
        <w:rPr>
          <w:rFonts w:ascii="Arial" w:hAnsi="Arial" w:cs="Arial"/>
          <w:sz w:val="22"/>
          <w:szCs w:val="22"/>
        </w:rPr>
        <w:t xml:space="preserve"> unusually found.</w:t>
      </w:r>
    </w:p>
    <w:p w14:paraId="0574BA3A" w14:textId="16013087" w:rsidR="002B0B27" w:rsidRPr="00A62850" w:rsidRDefault="002B0B27" w:rsidP="00D86EB1">
      <w:pPr>
        <w:numPr>
          <w:ilvl w:val="0"/>
          <w:numId w:val="7"/>
        </w:numPr>
        <w:rPr>
          <w:rFonts w:ascii="Arial" w:hAnsi="Arial" w:cs="Arial"/>
          <w:b/>
          <w:bCs/>
          <w:sz w:val="22"/>
          <w:szCs w:val="22"/>
        </w:rPr>
      </w:pPr>
      <w:r>
        <w:rPr>
          <w:rFonts w:ascii="Arial" w:hAnsi="Arial" w:cs="Arial"/>
          <w:b/>
          <w:bCs/>
          <w:sz w:val="22"/>
          <w:szCs w:val="22"/>
        </w:rPr>
        <w:t xml:space="preserve">Document Interaction via Browser: </w:t>
      </w:r>
      <w:r>
        <w:rPr>
          <w:rFonts w:ascii="Arial" w:hAnsi="Arial" w:cs="Arial"/>
          <w:sz w:val="22"/>
          <w:szCs w:val="22"/>
        </w:rPr>
        <w:t xml:space="preserve">Identified Microsoft edge recovery files with MS </w:t>
      </w:r>
      <w:r w:rsidR="0093575E">
        <w:rPr>
          <w:rFonts w:ascii="Arial" w:hAnsi="Arial" w:cs="Arial"/>
          <w:sz w:val="22"/>
          <w:szCs w:val="22"/>
        </w:rPr>
        <w:t>Office MIME types (within mismatching extensions of .</w:t>
      </w:r>
      <w:proofErr w:type="spellStart"/>
      <w:r w:rsidR="0093575E">
        <w:rPr>
          <w:rFonts w:ascii="Arial" w:hAnsi="Arial" w:cs="Arial"/>
          <w:sz w:val="22"/>
          <w:szCs w:val="22"/>
        </w:rPr>
        <w:t>dat</w:t>
      </w:r>
      <w:proofErr w:type="spellEnd"/>
      <w:r w:rsidR="0093575E">
        <w:rPr>
          <w:rFonts w:ascii="Arial" w:hAnsi="Arial" w:cs="Arial"/>
          <w:sz w:val="22"/>
          <w:szCs w:val="22"/>
        </w:rPr>
        <w:t xml:space="preserve">), </w:t>
      </w:r>
      <w:r w:rsidR="00FD7E16">
        <w:rPr>
          <w:rFonts w:ascii="Arial" w:hAnsi="Arial" w:cs="Arial"/>
          <w:sz w:val="22"/>
          <w:szCs w:val="22"/>
        </w:rPr>
        <w:t>proving that the corporate Word and Excel documents were actively viewed and manipulated within the browser interface during the exfiltration period.</w:t>
      </w:r>
    </w:p>
    <w:p w14:paraId="53D04171" w14:textId="77777777" w:rsidR="00A62850" w:rsidRDefault="00A62850" w:rsidP="00A62850">
      <w:pPr>
        <w:rPr>
          <w:rFonts w:ascii="Arial" w:hAnsi="Arial" w:cs="Arial"/>
          <w:b/>
          <w:bCs/>
          <w:sz w:val="22"/>
          <w:szCs w:val="22"/>
        </w:rPr>
      </w:pPr>
    </w:p>
    <w:p w14:paraId="72583DA6" w14:textId="174BFE25" w:rsidR="00A62850" w:rsidRPr="00A62850" w:rsidRDefault="00A62850" w:rsidP="00A62850">
      <w:pPr>
        <w:rPr>
          <w:rFonts w:ascii="Arial" w:hAnsi="Arial" w:cs="Arial"/>
          <w:sz w:val="22"/>
          <w:szCs w:val="22"/>
        </w:rPr>
      </w:pPr>
      <w:r>
        <w:rPr>
          <w:rFonts w:ascii="Arial" w:hAnsi="Arial" w:cs="Arial"/>
          <w:sz w:val="22"/>
          <w:szCs w:val="22"/>
        </w:rPr>
        <w:lastRenderedPageBreak/>
        <w:t xml:space="preserve">Do note that all interpretations are based </w:t>
      </w:r>
      <w:proofErr w:type="gramStart"/>
      <w:r>
        <w:rPr>
          <w:rFonts w:ascii="Arial" w:hAnsi="Arial" w:cs="Arial"/>
          <w:sz w:val="22"/>
          <w:szCs w:val="22"/>
        </w:rPr>
        <w:t>of</w:t>
      </w:r>
      <w:proofErr w:type="gramEnd"/>
      <w:r>
        <w:rPr>
          <w:rFonts w:ascii="Arial" w:hAnsi="Arial" w:cs="Arial"/>
          <w:sz w:val="22"/>
          <w:szCs w:val="22"/>
        </w:rPr>
        <w:t xml:space="preserve"> the chronological correlation of recovered digital artefacts and do not assume any user intention beyond what was evident within the recorded system actions.</w:t>
      </w:r>
    </w:p>
    <w:p w14:paraId="0D65D4A1" w14:textId="0F92EF02" w:rsidR="000E1282" w:rsidRPr="00F813B8" w:rsidRDefault="00000000" w:rsidP="00D86EB1">
      <w:pPr>
        <w:rPr>
          <w:rFonts w:ascii="Arial" w:hAnsi="Arial" w:cs="Arial"/>
          <w:sz w:val="22"/>
          <w:szCs w:val="22"/>
        </w:rPr>
      </w:pPr>
      <w:r>
        <w:rPr>
          <w:rFonts w:ascii="Arial" w:hAnsi="Arial" w:cs="Arial"/>
          <w:sz w:val="22"/>
          <w:szCs w:val="22"/>
        </w:rPr>
        <w:pict w14:anchorId="395EC813">
          <v:rect id="_x0000_i1037" style="width:0;height:1.5pt" o:hralign="center" o:hrstd="t" o:hr="t" fillcolor="#a0a0a0" stroked="f"/>
        </w:pict>
      </w:r>
    </w:p>
    <w:p w14:paraId="169AEA66" w14:textId="17D02841" w:rsidR="000E1282" w:rsidRPr="00FA45EB" w:rsidRDefault="00FA45EB" w:rsidP="00FA45EB">
      <w:pPr>
        <w:rPr>
          <w:rFonts w:ascii="Arial" w:hAnsi="Arial" w:cs="Arial"/>
          <w:b/>
          <w:bCs/>
          <w:sz w:val="22"/>
          <w:szCs w:val="22"/>
        </w:rPr>
      </w:pPr>
      <w:r>
        <w:rPr>
          <w:rFonts w:ascii="Arial" w:hAnsi="Arial" w:cs="Arial"/>
          <w:b/>
          <w:bCs/>
          <w:sz w:val="22"/>
          <w:szCs w:val="22"/>
        </w:rPr>
        <w:t xml:space="preserve">8. </w:t>
      </w:r>
      <w:r w:rsidR="000E1282" w:rsidRPr="00FA45EB">
        <w:rPr>
          <w:rFonts w:ascii="Arial" w:hAnsi="Arial" w:cs="Arial"/>
          <w:b/>
          <w:bCs/>
          <w:sz w:val="22"/>
          <w:szCs w:val="22"/>
        </w:rPr>
        <w:t>Limitations</w:t>
      </w:r>
    </w:p>
    <w:p w14:paraId="3D8E24E4" w14:textId="157DD976" w:rsidR="00FA45EB" w:rsidRDefault="00FA45EB" w:rsidP="00FA45EB">
      <w:pPr>
        <w:pStyle w:val="ListParagraph"/>
        <w:numPr>
          <w:ilvl w:val="0"/>
          <w:numId w:val="17"/>
        </w:numPr>
        <w:rPr>
          <w:rFonts w:ascii="Arial" w:hAnsi="Arial" w:cs="Arial"/>
          <w:b/>
          <w:bCs/>
          <w:sz w:val="22"/>
          <w:szCs w:val="22"/>
        </w:rPr>
      </w:pPr>
      <w:r>
        <w:rPr>
          <w:rFonts w:ascii="Arial" w:hAnsi="Arial" w:cs="Arial"/>
          <w:b/>
          <w:bCs/>
          <w:sz w:val="22"/>
          <w:szCs w:val="22"/>
        </w:rPr>
        <w:t>Where .</w:t>
      </w:r>
      <w:proofErr w:type="spellStart"/>
      <w:r>
        <w:rPr>
          <w:rFonts w:ascii="Arial" w:hAnsi="Arial" w:cs="Arial"/>
          <w:b/>
          <w:bCs/>
          <w:sz w:val="22"/>
          <w:szCs w:val="22"/>
        </w:rPr>
        <w:t>db</w:t>
      </w:r>
      <w:proofErr w:type="spellEnd"/>
      <w:r>
        <w:rPr>
          <w:rFonts w:ascii="Arial" w:hAnsi="Arial" w:cs="Arial"/>
          <w:b/>
          <w:bCs/>
          <w:sz w:val="22"/>
          <w:szCs w:val="22"/>
        </w:rPr>
        <w:t xml:space="preserve"> files are unable to be accessed via SQL </w:t>
      </w:r>
      <w:r w:rsidR="007D7B8C">
        <w:rPr>
          <w:rFonts w:ascii="Arial" w:hAnsi="Arial" w:cs="Arial"/>
          <w:b/>
          <w:bCs/>
          <w:sz w:val="22"/>
          <w:szCs w:val="22"/>
        </w:rPr>
        <w:t>tools (DB Browser)</w:t>
      </w:r>
    </w:p>
    <w:p w14:paraId="0CB34E0A" w14:textId="43E47BD8" w:rsidR="007D7B8C" w:rsidRPr="00FA45EB" w:rsidRDefault="00585244" w:rsidP="00FA45EB">
      <w:pPr>
        <w:pStyle w:val="ListParagraph"/>
        <w:numPr>
          <w:ilvl w:val="0"/>
          <w:numId w:val="17"/>
        </w:numPr>
        <w:rPr>
          <w:rFonts w:ascii="Arial" w:hAnsi="Arial" w:cs="Arial"/>
          <w:b/>
          <w:bCs/>
          <w:sz w:val="22"/>
          <w:szCs w:val="22"/>
        </w:rPr>
      </w:pPr>
      <w:r>
        <w:rPr>
          <w:rFonts w:ascii="Arial" w:hAnsi="Arial" w:cs="Arial"/>
          <w:b/>
          <w:bCs/>
          <w:sz w:val="22"/>
          <w:szCs w:val="22"/>
        </w:rPr>
        <w:t>Where some of the Internet history resources seem to have been wiped out</w:t>
      </w:r>
    </w:p>
    <w:p w14:paraId="6291F51F" w14:textId="77777777" w:rsidR="000E1282" w:rsidRPr="00F813B8" w:rsidRDefault="00000000" w:rsidP="000E1282">
      <w:pPr>
        <w:rPr>
          <w:rFonts w:ascii="Arial" w:hAnsi="Arial" w:cs="Arial"/>
          <w:sz w:val="22"/>
          <w:szCs w:val="22"/>
        </w:rPr>
      </w:pPr>
      <w:r>
        <w:rPr>
          <w:rFonts w:ascii="Arial" w:hAnsi="Arial" w:cs="Arial"/>
          <w:sz w:val="22"/>
          <w:szCs w:val="22"/>
        </w:rPr>
        <w:pict w14:anchorId="042E63A9">
          <v:rect id="_x0000_i1038" style="width:0;height:1.5pt" o:hralign="center" o:hrstd="t" o:hr="t" fillcolor="#a0a0a0" stroked="f"/>
        </w:pict>
      </w:r>
    </w:p>
    <w:p w14:paraId="147593BC"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9. Conclusion</w:t>
      </w:r>
    </w:p>
    <w:p w14:paraId="7DB1553B" w14:textId="0F14FDD2" w:rsidR="000E1282" w:rsidRDefault="000E1282" w:rsidP="000E1282">
      <w:pPr>
        <w:rPr>
          <w:rFonts w:ascii="Arial" w:hAnsi="Arial" w:cs="Arial"/>
          <w:sz w:val="22"/>
          <w:szCs w:val="22"/>
        </w:rPr>
      </w:pPr>
      <w:r w:rsidRPr="00F813B8">
        <w:rPr>
          <w:rFonts w:ascii="Arial" w:hAnsi="Arial" w:cs="Arial"/>
          <w:sz w:val="22"/>
          <w:szCs w:val="22"/>
        </w:rPr>
        <w:t>This forensic examination successfully identified user</w:t>
      </w:r>
      <w:r>
        <w:rPr>
          <w:rFonts w:ascii="Arial" w:hAnsi="Arial" w:cs="Arial"/>
          <w:sz w:val="22"/>
          <w:szCs w:val="22"/>
        </w:rPr>
        <w:t>s’</w:t>
      </w:r>
      <w:r w:rsidRPr="00F813B8">
        <w:rPr>
          <w:rFonts w:ascii="Arial" w:hAnsi="Arial" w:cs="Arial"/>
          <w:sz w:val="22"/>
          <w:szCs w:val="22"/>
        </w:rPr>
        <w:t xml:space="preserve"> activit</w:t>
      </w:r>
      <w:r>
        <w:rPr>
          <w:rFonts w:ascii="Arial" w:hAnsi="Arial" w:cs="Arial"/>
          <w:sz w:val="22"/>
          <w:szCs w:val="22"/>
        </w:rPr>
        <w:t>ies</w:t>
      </w:r>
      <w:r w:rsidRPr="00F813B8">
        <w:rPr>
          <w:rFonts w:ascii="Arial" w:hAnsi="Arial" w:cs="Arial"/>
          <w:sz w:val="22"/>
          <w:szCs w:val="22"/>
        </w:rPr>
        <w:t>, program execution, file usage, and internet activit</w:t>
      </w:r>
      <w:r>
        <w:rPr>
          <w:rFonts w:ascii="Arial" w:hAnsi="Arial" w:cs="Arial"/>
          <w:sz w:val="22"/>
          <w:szCs w:val="22"/>
        </w:rPr>
        <w:t>ies, and concluded that</w:t>
      </w:r>
      <w:r w:rsidR="00F93B04">
        <w:rPr>
          <w:rFonts w:ascii="Arial" w:hAnsi="Arial" w:cs="Arial"/>
          <w:sz w:val="22"/>
          <w:szCs w:val="22"/>
        </w:rPr>
        <w:t>:</w:t>
      </w:r>
    </w:p>
    <w:p w14:paraId="21099E51" w14:textId="3D0F0A28" w:rsidR="00F93B04" w:rsidRDefault="00E1510D" w:rsidP="00E1510D">
      <w:pPr>
        <w:pStyle w:val="ListParagraph"/>
        <w:numPr>
          <w:ilvl w:val="0"/>
          <w:numId w:val="20"/>
        </w:numPr>
        <w:rPr>
          <w:rFonts w:ascii="Arial" w:hAnsi="Arial" w:cs="Arial"/>
          <w:sz w:val="22"/>
          <w:szCs w:val="22"/>
        </w:rPr>
      </w:pPr>
      <w:r>
        <w:rPr>
          <w:rFonts w:ascii="Arial" w:hAnsi="Arial" w:cs="Arial"/>
          <w:b/>
          <w:bCs/>
          <w:sz w:val="22"/>
          <w:szCs w:val="22"/>
        </w:rPr>
        <w:t xml:space="preserve">Data Exfiltration: </w:t>
      </w:r>
      <w:r>
        <w:rPr>
          <w:rFonts w:ascii="Arial" w:hAnsi="Arial" w:cs="Arial"/>
          <w:sz w:val="22"/>
          <w:szCs w:val="22"/>
        </w:rPr>
        <w:t xml:space="preserve">The user account </w:t>
      </w:r>
      <w:proofErr w:type="spellStart"/>
      <w:r>
        <w:rPr>
          <w:rFonts w:ascii="Arial" w:hAnsi="Arial" w:cs="Arial"/>
          <w:sz w:val="22"/>
          <w:szCs w:val="22"/>
        </w:rPr>
        <w:t>Selmabouvier</w:t>
      </w:r>
      <w:proofErr w:type="spellEnd"/>
      <w:r>
        <w:rPr>
          <w:rFonts w:ascii="Arial" w:hAnsi="Arial" w:cs="Arial"/>
          <w:sz w:val="22"/>
          <w:szCs w:val="22"/>
        </w:rPr>
        <w:t xml:space="preserve"> was the mainly involved in the exfiltration </w:t>
      </w:r>
      <w:r w:rsidR="008D3F25">
        <w:rPr>
          <w:rFonts w:ascii="Arial" w:hAnsi="Arial" w:cs="Arial"/>
          <w:sz w:val="22"/>
          <w:szCs w:val="22"/>
        </w:rPr>
        <w:t>incident between 13/03/2019 – 19/03/2019. This account was used to access sensitive information via corporate SharePoint environments</w:t>
      </w:r>
      <w:r w:rsidR="007876B2">
        <w:rPr>
          <w:rFonts w:ascii="Arial" w:hAnsi="Arial" w:cs="Arial"/>
          <w:sz w:val="22"/>
          <w:szCs w:val="22"/>
        </w:rPr>
        <w:t xml:space="preserve"> which were then staged within a container before being exfiltrated to a private cloud account on 19/03/2019 at 02:54 SGT. </w:t>
      </w:r>
      <w:r w:rsidR="00275A3E">
        <w:rPr>
          <w:rFonts w:ascii="Arial" w:hAnsi="Arial" w:cs="Arial"/>
          <w:sz w:val="22"/>
          <w:szCs w:val="22"/>
        </w:rPr>
        <w:t>MEGA-RECOVERYKEY providing definitive evidence for the intent to maintain long-term private access to the data exfiltrated.</w:t>
      </w:r>
    </w:p>
    <w:p w14:paraId="3B9F3DEE" w14:textId="24515814" w:rsidR="00275A3E" w:rsidRDefault="00275A3E" w:rsidP="00E1510D">
      <w:pPr>
        <w:pStyle w:val="ListParagraph"/>
        <w:numPr>
          <w:ilvl w:val="0"/>
          <w:numId w:val="20"/>
        </w:numPr>
        <w:rPr>
          <w:rFonts w:ascii="Arial" w:hAnsi="Arial" w:cs="Arial"/>
          <w:sz w:val="22"/>
          <w:szCs w:val="22"/>
        </w:rPr>
      </w:pPr>
      <w:r>
        <w:rPr>
          <w:rFonts w:ascii="Arial" w:hAnsi="Arial" w:cs="Arial"/>
          <w:b/>
          <w:bCs/>
          <w:sz w:val="22"/>
          <w:szCs w:val="22"/>
        </w:rPr>
        <w:t xml:space="preserve">Intentional Concealment and Cleanup: </w:t>
      </w:r>
      <w:r w:rsidR="001F5458">
        <w:rPr>
          <w:rFonts w:ascii="Arial" w:hAnsi="Arial" w:cs="Arial"/>
          <w:sz w:val="22"/>
          <w:szCs w:val="22"/>
        </w:rPr>
        <w:t xml:space="preserve">Significant anti-forensic measures were used to hinder the investigation. Action </w:t>
      </w:r>
      <w:proofErr w:type="gramStart"/>
      <w:r w:rsidR="00275504">
        <w:rPr>
          <w:rFonts w:ascii="Arial" w:hAnsi="Arial" w:cs="Arial"/>
          <w:sz w:val="22"/>
          <w:szCs w:val="22"/>
        </w:rPr>
        <w:t>include</w:t>
      </w:r>
      <w:proofErr w:type="gramEnd"/>
      <w:r w:rsidR="00275504">
        <w:rPr>
          <w:rFonts w:ascii="Arial" w:hAnsi="Arial" w:cs="Arial"/>
          <w:sz w:val="22"/>
          <w:szCs w:val="22"/>
        </w:rPr>
        <w:t xml:space="preserve"> </w:t>
      </w:r>
      <w:r w:rsidR="00BF05AA">
        <w:rPr>
          <w:rFonts w:ascii="Arial" w:hAnsi="Arial" w:cs="Arial"/>
          <w:sz w:val="22"/>
          <w:szCs w:val="22"/>
        </w:rPr>
        <w:t>deletion of web history fragments</w:t>
      </w:r>
      <w:r w:rsidR="00275504">
        <w:rPr>
          <w:rFonts w:ascii="Arial" w:hAnsi="Arial" w:cs="Arial"/>
          <w:sz w:val="22"/>
          <w:szCs w:val="22"/>
        </w:rPr>
        <w:t xml:space="preserve">, </w:t>
      </w:r>
      <w:r w:rsidR="00BF05AA">
        <w:rPr>
          <w:rFonts w:ascii="Arial" w:hAnsi="Arial" w:cs="Arial"/>
          <w:sz w:val="22"/>
          <w:szCs w:val="22"/>
        </w:rPr>
        <w:t>dismantling of the staging container</w:t>
      </w:r>
      <w:r w:rsidR="00275504">
        <w:rPr>
          <w:rFonts w:ascii="Arial" w:hAnsi="Arial" w:cs="Arial"/>
          <w:sz w:val="22"/>
          <w:szCs w:val="22"/>
        </w:rPr>
        <w:t xml:space="preserve">, and </w:t>
      </w:r>
      <w:r w:rsidR="009962CD">
        <w:rPr>
          <w:rFonts w:ascii="Arial" w:hAnsi="Arial" w:cs="Arial"/>
          <w:sz w:val="22"/>
          <w:szCs w:val="22"/>
        </w:rPr>
        <w:t xml:space="preserve">data </w:t>
      </w:r>
      <w:r w:rsidR="00275504">
        <w:rPr>
          <w:rFonts w:ascii="Arial" w:hAnsi="Arial" w:cs="Arial"/>
          <w:sz w:val="22"/>
          <w:szCs w:val="22"/>
        </w:rPr>
        <w:t>carving executables from unallocated spaces</w:t>
      </w:r>
      <w:r w:rsidR="009962CD">
        <w:rPr>
          <w:rFonts w:ascii="Arial" w:hAnsi="Arial" w:cs="Arial"/>
          <w:sz w:val="22"/>
          <w:szCs w:val="22"/>
        </w:rPr>
        <w:t xml:space="preserve"> that were used to prevent discovery.</w:t>
      </w:r>
    </w:p>
    <w:p w14:paraId="015AE774" w14:textId="69284CB3" w:rsidR="009962CD" w:rsidRDefault="00DE7EBE" w:rsidP="00E1510D">
      <w:pPr>
        <w:pStyle w:val="ListParagraph"/>
        <w:numPr>
          <w:ilvl w:val="0"/>
          <w:numId w:val="20"/>
        </w:numPr>
        <w:rPr>
          <w:rFonts w:ascii="Arial" w:hAnsi="Arial" w:cs="Arial"/>
          <w:sz w:val="22"/>
          <w:szCs w:val="22"/>
        </w:rPr>
      </w:pPr>
      <w:r>
        <w:rPr>
          <w:rFonts w:ascii="Arial" w:hAnsi="Arial" w:cs="Arial"/>
          <w:b/>
          <w:bCs/>
          <w:sz w:val="22"/>
          <w:szCs w:val="22"/>
        </w:rPr>
        <w:t>Administrative Account Misuse:</w:t>
      </w:r>
      <w:r>
        <w:rPr>
          <w:rFonts w:ascii="Arial" w:hAnsi="Arial" w:cs="Arial"/>
          <w:sz w:val="22"/>
          <w:szCs w:val="22"/>
        </w:rPr>
        <w:t xml:space="preserve"> The Administrator account was linked to the final clean up of forensics traces on 20/03/2019</w:t>
      </w:r>
      <w:r w:rsidR="00F309AF">
        <w:rPr>
          <w:rFonts w:ascii="Arial" w:hAnsi="Arial" w:cs="Arial"/>
          <w:sz w:val="22"/>
          <w:szCs w:val="22"/>
        </w:rPr>
        <w:t>, where the</w:t>
      </w:r>
      <w:r w:rsidR="00BF72B9">
        <w:rPr>
          <w:rFonts w:ascii="Arial" w:hAnsi="Arial" w:cs="Arial"/>
          <w:sz w:val="22"/>
          <w:szCs w:val="22"/>
        </w:rPr>
        <w:t xml:space="preserve"> timeline showed that the account was used to install TeamViewer </w:t>
      </w:r>
      <w:r w:rsidR="00842324">
        <w:rPr>
          <w:rFonts w:ascii="Arial" w:hAnsi="Arial" w:cs="Arial"/>
          <w:sz w:val="22"/>
          <w:szCs w:val="22"/>
        </w:rPr>
        <w:t>at 20:58 SGT for remote access, and then triggered vhdmp.sys driver at 21:06 SGT to dismantle the VHD staging container.</w:t>
      </w:r>
      <w:r w:rsidR="0090129F">
        <w:rPr>
          <w:rFonts w:ascii="Arial" w:hAnsi="Arial" w:cs="Arial"/>
          <w:sz w:val="22"/>
          <w:szCs w:val="22"/>
        </w:rPr>
        <w:t xml:space="preserve"> Finally, executed FTK Imager Lite 3.1.1 at 21:26 SGT, </w:t>
      </w:r>
      <w:r w:rsidR="00EA6191">
        <w:rPr>
          <w:rFonts w:ascii="Arial" w:hAnsi="Arial" w:cs="Arial"/>
          <w:sz w:val="22"/>
          <w:szCs w:val="22"/>
        </w:rPr>
        <w:t>proving an unauthorized use of forensic software to wipe any usage of the exfiltration tools.</w:t>
      </w:r>
    </w:p>
    <w:p w14:paraId="6D33EAA5" w14:textId="0565881C" w:rsidR="00EA6191" w:rsidRPr="00E1510D" w:rsidRDefault="00EA6191" w:rsidP="00E1510D">
      <w:pPr>
        <w:pStyle w:val="ListParagraph"/>
        <w:numPr>
          <w:ilvl w:val="0"/>
          <w:numId w:val="20"/>
        </w:numPr>
        <w:rPr>
          <w:rFonts w:ascii="Arial" w:hAnsi="Arial" w:cs="Arial"/>
          <w:sz w:val="22"/>
          <w:szCs w:val="22"/>
        </w:rPr>
      </w:pPr>
      <w:r>
        <w:rPr>
          <w:rFonts w:ascii="Arial" w:hAnsi="Arial" w:cs="Arial"/>
          <w:b/>
          <w:bCs/>
          <w:sz w:val="22"/>
          <w:szCs w:val="22"/>
        </w:rPr>
        <w:t xml:space="preserve">External USB Confirmation: </w:t>
      </w:r>
      <w:r>
        <w:rPr>
          <w:rFonts w:ascii="Arial" w:hAnsi="Arial" w:cs="Arial"/>
          <w:sz w:val="22"/>
          <w:szCs w:val="22"/>
        </w:rPr>
        <w:t>Me</w:t>
      </w:r>
      <w:r w:rsidR="00DB68B4">
        <w:rPr>
          <w:rFonts w:ascii="Arial" w:hAnsi="Arial" w:cs="Arial"/>
          <w:sz w:val="22"/>
          <w:szCs w:val="22"/>
        </w:rPr>
        <w:t xml:space="preserve">tadata anomalies on the Magnetic4nsics blueprint files showed </w:t>
      </w:r>
      <w:r w:rsidR="00502349">
        <w:rPr>
          <w:rFonts w:ascii="Arial" w:hAnsi="Arial" w:cs="Arial"/>
          <w:sz w:val="22"/>
          <w:szCs w:val="22"/>
        </w:rPr>
        <w:t>that the Created timestamp being more recent than the Modified timestamp provides that the files were either copied or moved from another location.</w:t>
      </w:r>
      <w:r w:rsidR="00C54385">
        <w:rPr>
          <w:rFonts w:ascii="Arial" w:hAnsi="Arial" w:cs="Arial"/>
          <w:sz w:val="22"/>
          <w:szCs w:val="22"/>
        </w:rPr>
        <w:t xml:space="preserve"> The connection of </w:t>
      </w:r>
      <w:proofErr w:type="spellStart"/>
      <w:r w:rsidR="00C54385">
        <w:rPr>
          <w:rFonts w:ascii="Arial" w:hAnsi="Arial" w:cs="Arial"/>
          <w:sz w:val="22"/>
          <w:szCs w:val="22"/>
        </w:rPr>
        <w:t>AdoMax</w:t>
      </w:r>
      <w:proofErr w:type="spellEnd"/>
      <w:r w:rsidR="00C54385">
        <w:rPr>
          <w:rFonts w:ascii="Arial" w:hAnsi="Arial" w:cs="Arial"/>
          <w:sz w:val="22"/>
          <w:szCs w:val="22"/>
        </w:rPr>
        <w:t xml:space="preserve"> USB correlates with the final cleanup phase, identified as a primary vector for the movement of unauthorized data and tools.</w:t>
      </w:r>
    </w:p>
    <w:p w14:paraId="171FB2A5" w14:textId="77777777" w:rsidR="000E1282" w:rsidRPr="00F813B8" w:rsidRDefault="00000000" w:rsidP="000E1282">
      <w:pPr>
        <w:rPr>
          <w:rFonts w:ascii="Arial" w:hAnsi="Arial" w:cs="Arial"/>
          <w:sz w:val="22"/>
          <w:szCs w:val="22"/>
        </w:rPr>
      </w:pPr>
      <w:r>
        <w:rPr>
          <w:rFonts w:ascii="Arial" w:hAnsi="Arial" w:cs="Arial"/>
          <w:sz w:val="22"/>
          <w:szCs w:val="22"/>
        </w:rPr>
        <w:pict w14:anchorId="02B20D4F">
          <v:rect id="_x0000_i1039" style="width:0;height:1.5pt" o:hralign="center" o:hrstd="t" o:hr="t" fillcolor="#a0a0a0" stroked="f"/>
        </w:pict>
      </w:r>
    </w:p>
    <w:p w14:paraId="3615214F" w14:textId="77777777" w:rsidR="000E1282" w:rsidRPr="00F813B8" w:rsidRDefault="000E1282" w:rsidP="000E1282">
      <w:pPr>
        <w:rPr>
          <w:rFonts w:ascii="Arial" w:hAnsi="Arial" w:cs="Arial"/>
          <w:b/>
          <w:bCs/>
          <w:sz w:val="22"/>
          <w:szCs w:val="22"/>
        </w:rPr>
      </w:pPr>
      <w:r w:rsidRPr="00F813B8">
        <w:rPr>
          <w:rFonts w:ascii="Arial" w:hAnsi="Arial" w:cs="Arial"/>
          <w:b/>
          <w:bCs/>
          <w:sz w:val="22"/>
          <w:szCs w:val="22"/>
        </w:rPr>
        <w:t>10. Declaration</w:t>
      </w:r>
      <w:r>
        <w:rPr>
          <w:rFonts w:ascii="Arial" w:hAnsi="Arial" w:cs="Arial"/>
          <w:b/>
          <w:bCs/>
          <w:sz w:val="22"/>
          <w:szCs w:val="22"/>
        </w:rPr>
        <w:t xml:space="preserve"> of Generative AI Use</w:t>
      </w:r>
    </w:p>
    <w:p w14:paraId="63ABA478" w14:textId="77777777" w:rsidR="000E1282" w:rsidRPr="00C16D53" w:rsidRDefault="000E1282" w:rsidP="000E1282">
      <w:pPr>
        <w:rPr>
          <w:rFonts w:ascii="Arial" w:hAnsi="Arial" w:cs="Arial"/>
          <w:sz w:val="22"/>
          <w:szCs w:val="22"/>
        </w:rPr>
      </w:pPr>
      <w:r w:rsidRPr="00C16D53">
        <w:rPr>
          <w:rFonts w:ascii="Arial" w:hAnsi="Arial" w:cs="Arial"/>
          <w:sz w:val="22"/>
          <w:szCs w:val="22"/>
        </w:rPr>
        <w:t>I declare that generative artificial intelligence tools were used in the preparation of this examination / case report.</w:t>
      </w:r>
    </w:p>
    <w:p w14:paraId="4AD18874" w14:textId="77777777" w:rsidR="000E1282" w:rsidRPr="00C16D53" w:rsidRDefault="000E1282" w:rsidP="000E1282">
      <w:pPr>
        <w:rPr>
          <w:rFonts w:ascii="Arial" w:hAnsi="Arial" w:cs="Arial"/>
          <w:sz w:val="22"/>
          <w:szCs w:val="22"/>
        </w:rPr>
      </w:pPr>
    </w:p>
    <w:p w14:paraId="636CA374" w14:textId="77777777" w:rsidR="000E1282" w:rsidRPr="00C16D53" w:rsidRDefault="000E1282" w:rsidP="000E1282">
      <w:pPr>
        <w:rPr>
          <w:rFonts w:ascii="Arial" w:hAnsi="Arial" w:cs="Arial"/>
          <w:sz w:val="22"/>
          <w:szCs w:val="22"/>
        </w:rPr>
      </w:pPr>
      <w:r w:rsidRPr="00C16D53">
        <w:rPr>
          <w:rFonts w:ascii="Arial" w:hAnsi="Arial" w:cs="Arial"/>
          <w:sz w:val="22"/>
          <w:szCs w:val="22"/>
        </w:rPr>
        <w:t>The use of generative AI was limited to the following purposes:</w:t>
      </w:r>
    </w:p>
    <w:p w14:paraId="59C786C2" w14:textId="77777777" w:rsidR="000E1282" w:rsidRPr="00C16D53" w:rsidRDefault="000E1282" w:rsidP="000E1282">
      <w:pPr>
        <w:pStyle w:val="ListParagraph"/>
        <w:numPr>
          <w:ilvl w:val="0"/>
          <w:numId w:val="9"/>
        </w:numPr>
        <w:rPr>
          <w:rFonts w:ascii="Arial" w:hAnsi="Arial" w:cs="Arial"/>
          <w:sz w:val="22"/>
          <w:szCs w:val="22"/>
        </w:rPr>
      </w:pPr>
      <w:r w:rsidRPr="00C16D53">
        <w:rPr>
          <w:rFonts w:ascii="Arial" w:hAnsi="Arial" w:cs="Arial"/>
          <w:sz w:val="22"/>
          <w:szCs w:val="22"/>
        </w:rPr>
        <w:t>Improving grammar and academic writing style</w:t>
      </w:r>
    </w:p>
    <w:p w14:paraId="5689B6B6" w14:textId="77777777" w:rsidR="000E1282" w:rsidRPr="00C16D53" w:rsidRDefault="000E1282" w:rsidP="000E1282">
      <w:pPr>
        <w:pStyle w:val="ListParagraph"/>
        <w:numPr>
          <w:ilvl w:val="0"/>
          <w:numId w:val="9"/>
        </w:numPr>
        <w:rPr>
          <w:rFonts w:ascii="Arial" w:hAnsi="Arial" w:cs="Arial"/>
          <w:sz w:val="22"/>
          <w:szCs w:val="22"/>
        </w:rPr>
      </w:pPr>
      <w:r w:rsidRPr="00C16D53">
        <w:rPr>
          <w:rFonts w:ascii="Arial" w:hAnsi="Arial" w:cs="Arial"/>
          <w:sz w:val="22"/>
          <w:szCs w:val="22"/>
        </w:rPr>
        <w:t>Assisting with report structure and formatting</w:t>
      </w:r>
    </w:p>
    <w:p w14:paraId="7C335614" w14:textId="77777777" w:rsidR="000E1282" w:rsidRDefault="000E1282" w:rsidP="000E1282">
      <w:pPr>
        <w:pStyle w:val="ListParagraph"/>
        <w:numPr>
          <w:ilvl w:val="0"/>
          <w:numId w:val="9"/>
        </w:numPr>
        <w:rPr>
          <w:rFonts w:ascii="Arial" w:hAnsi="Arial" w:cs="Arial"/>
          <w:sz w:val="22"/>
          <w:szCs w:val="22"/>
        </w:rPr>
      </w:pPr>
      <w:r w:rsidRPr="00C16D53">
        <w:rPr>
          <w:rFonts w:ascii="Arial" w:hAnsi="Arial" w:cs="Arial"/>
          <w:sz w:val="22"/>
          <w:szCs w:val="22"/>
        </w:rPr>
        <w:t>Clarifying general digital forensics concepts</w:t>
      </w:r>
    </w:p>
    <w:p w14:paraId="5E26EE81" w14:textId="65A5300E" w:rsidR="002642AD" w:rsidRDefault="003900C8" w:rsidP="000E1282">
      <w:pPr>
        <w:pStyle w:val="ListParagraph"/>
        <w:numPr>
          <w:ilvl w:val="0"/>
          <w:numId w:val="9"/>
        </w:numPr>
        <w:rPr>
          <w:rFonts w:ascii="Arial" w:hAnsi="Arial" w:cs="Arial"/>
          <w:sz w:val="22"/>
          <w:szCs w:val="22"/>
        </w:rPr>
      </w:pPr>
      <w:r>
        <w:rPr>
          <w:rFonts w:ascii="Arial" w:hAnsi="Arial" w:cs="Arial"/>
          <w:sz w:val="22"/>
          <w:szCs w:val="22"/>
        </w:rPr>
        <w:t xml:space="preserve">Constructing filtering </w:t>
      </w:r>
      <w:r w:rsidR="007D0C5D">
        <w:rPr>
          <w:rFonts w:ascii="Arial" w:hAnsi="Arial" w:cs="Arial"/>
          <w:sz w:val="22"/>
          <w:szCs w:val="22"/>
        </w:rPr>
        <w:t>codes for Windows Event Viewer</w:t>
      </w:r>
    </w:p>
    <w:p w14:paraId="3B7ED1CB" w14:textId="73C9220B" w:rsidR="007D0C5D" w:rsidRPr="00C16D53" w:rsidRDefault="00AC31C4" w:rsidP="000E1282">
      <w:pPr>
        <w:pStyle w:val="ListParagraph"/>
        <w:numPr>
          <w:ilvl w:val="0"/>
          <w:numId w:val="9"/>
        </w:numPr>
        <w:rPr>
          <w:rFonts w:ascii="Arial" w:hAnsi="Arial" w:cs="Arial"/>
          <w:sz w:val="22"/>
          <w:szCs w:val="22"/>
        </w:rPr>
      </w:pPr>
      <w:r>
        <w:rPr>
          <w:rFonts w:ascii="Arial" w:hAnsi="Arial" w:cs="Arial"/>
          <w:sz w:val="22"/>
          <w:szCs w:val="22"/>
        </w:rPr>
        <w:t xml:space="preserve">Understanding how to </w:t>
      </w:r>
      <w:r w:rsidR="00FA45EB">
        <w:rPr>
          <w:rFonts w:ascii="Arial" w:hAnsi="Arial" w:cs="Arial"/>
          <w:sz w:val="22"/>
          <w:szCs w:val="22"/>
        </w:rPr>
        <w:t>externally open files/features within applications</w:t>
      </w:r>
    </w:p>
    <w:p w14:paraId="587A4808" w14:textId="77777777" w:rsidR="000E1282" w:rsidRPr="00C16D53" w:rsidRDefault="000E1282" w:rsidP="000E1282">
      <w:pPr>
        <w:rPr>
          <w:rFonts w:ascii="Arial" w:hAnsi="Arial" w:cs="Arial"/>
          <w:sz w:val="22"/>
          <w:szCs w:val="22"/>
        </w:rPr>
      </w:pPr>
    </w:p>
    <w:p w14:paraId="662A4407" w14:textId="77777777" w:rsidR="000E1282" w:rsidRPr="00C16D53" w:rsidRDefault="000E1282" w:rsidP="000E1282">
      <w:pPr>
        <w:rPr>
          <w:rFonts w:ascii="Arial" w:hAnsi="Arial" w:cs="Arial"/>
          <w:sz w:val="22"/>
          <w:szCs w:val="22"/>
        </w:rPr>
      </w:pPr>
      <w:r w:rsidRPr="00C16D53">
        <w:rPr>
          <w:rFonts w:ascii="Arial" w:hAnsi="Arial" w:cs="Arial"/>
          <w:sz w:val="22"/>
          <w:szCs w:val="22"/>
        </w:rPr>
        <w:t>All forensic analysis, evidence identification, interpretation of artefacts, screenshots, timelines, and conclusions were conducted by me using the Autopsy forensic tool.</w:t>
      </w:r>
    </w:p>
    <w:p w14:paraId="37CFE6CC" w14:textId="7E80BAAC" w:rsidR="00FB47A5" w:rsidRDefault="000E1282" w:rsidP="000E1282">
      <w:r w:rsidRPr="00C16D53">
        <w:rPr>
          <w:rFonts w:ascii="Arial" w:hAnsi="Arial" w:cs="Arial"/>
          <w:sz w:val="22"/>
          <w:szCs w:val="22"/>
        </w:rPr>
        <w:t>No generative AI tool was used to analyze the forensic image or to generate findings.</w:t>
      </w:r>
    </w:p>
    <w:sectPr w:rsidR="00FB4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E38"/>
    <w:multiLevelType w:val="multilevel"/>
    <w:tmpl w:val="044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5300"/>
    <w:multiLevelType w:val="hybridMultilevel"/>
    <w:tmpl w:val="F31E5C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275422C"/>
    <w:multiLevelType w:val="multilevel"/>
    <w:tmpl w:val="98F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046C7"/>
    <w:multiLevelType w:val="hybridMultilevel"/>
    <w:tmpl w:val="3AD4415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AFEC673E">
      <w:start w:val="3"/>
      <w:numFmt w:val="bullet"/>
      <w:lvlText w:val="-"/>
      <w:lvlJc w:val="left"/>
      <w:pPr>
        <w:ind w:left="2160" w:hanging="360"/>
      </w:pPr>
      <w:rPr>
        <w:rFonts w:ascii="Calibri" w:eastAsiaTheme="minorEastAsia" w:hAnsi="Calibri" w:cs="Calibri" w:hint="default"/>
      </w:rPr>
    </w:lvl>
    <w:lvl w:ilvl="3" w:tplc="FFFFFFFF">
      <w:numFmt w:val="bullet"/>
      <w:lvlText w:val="-"/>
      <w:lvlJc w:val="left"/>
      <w:pPr>
        <w:ind w:left="2880" w:hanging="360"/>
      </w:pPr>
      <w:rPr>
        <w:rFonts w:ascii="Arial" w:eastAsia="SimSun" w:hAnsi="Arial" w:cs="Arial" w:hint="default"/>
      </w:rPr>
    </w:lvl>
    <w:lvl w:ilvl="4" w:tplc="35A8ED64">
      <w:start w:val="4"/>
      <w:numFmt w:val="bullet"/>
      <w:lvlText w:val=""/>
      <w:lvlJc w:val="left"/>
      <w:pPr>
        <w:ind w:left="3600" w:hanging="360"/>
      </w:pPr>
      <w:rPr>
        <w:rFonts w:ascii="Wingdings" w:eastAsia="SimSun" w:hAnsi="Wingdings" w:cs="Aria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E636C8"/>
    <w:multiLevelType w:val="hybridMultilevel"/>
    <w:tmpl w:val="1EE470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E4B53EC"/>
    <w:multiLevelType w:val="hybridMultilevel"/>
    <w:tmpl w:val="8E4C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21328"/>
    <w:multiLevelType w:val="hybridMultilevel"/>
    <w:tmpl w:val="58DED7D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EA23CCE"/>
    <w:multiLevelType w:val="multilevel"/>
    <w:tmpl w:val="F73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B54C9"/>
    <w:multiLevelType w:val="hybridMultilevel"/>
    <w:tmpl w:val="FA5E739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D150BDD"/>
    <w:multiLevelType w:val="hybridMultilevel"/>
    <w:tmpl w:val="5C06E6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02E3C3E"/>
    <w:multiLevelType w:val="multilevel"/>
    <w:tmpl w:val="B1F4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07371E"/>
    <w:multiLevelType w:val="multilevel"/>
    <w:tmpl w:val="7FE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73F99"/>
    <w:multiLevelType w:val="hybridMultilevel"/>
    <w:tmpl w:val="072C7F06"/>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9EB42A4"/>
    <w:multiLevelType w:val="hybridMultilevel"/>
    <w:tmpl w:val="BE845FE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8EE43FE0">
      <w:numFmt w:val="bullet"/>
      <w:lvlText w:val="-"/>
      <w:lvlJc w:val="left"/>
      <w:pPr>
        <w:ind w:left="2880" w:hanging="360"/>
      </w:pPr>
      <w:rPr>
        <w:rFonts w:ascii="Arial" w:eastAsia="SimSun" w:hAnsi="Arial" w:cs="Aria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5EA225B0"/>
    <w:multiLevelType w:val="hybridMultilevel"/>
    <w:tmpl w:val="8F08B806"/>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024D6E"/>
    <w:multiLevelType w:val="multilevel"/>
    <w:tmpl w:val="9AD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64041"/>
    <w:multiLevelType w:val="hybridMultilevel"/>
    <w:tmpl w:val="0610058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A10361B"/>
    <w:multiLevelType w:val="multilevel"/>
    <w:tmpl w:val="E3AE1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F301BB4"/>
    <w:multiLevelType w:val="hybridMultilevel"/>
    <w:tmpl w:val="BA26D6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529375269">
    <w:abstractNumId w:val="13"/>
  </w:num>
  <w:num w:numId="2" w16cid:durableId="1692144328">
    <w:abstractNumId w:val="10"/>
  </w:num>
  <w:num w:numId="3" w16cid:durableId="701395068">
    <w:abstractNumId w:val="2"/>
  </w:num>
  <w:num w:numId="4" w16cid:durableId="1558974531">
    <w:abstractNumId w:val="11"/>
  </w:num>
  <w:num w:numId="5" w16cid:durableId="212231197">
    <w:abstractNumId w:val="0"/>
  </w:num>
  <w:num w:numId="6" w16cid:durableId="1426924310">
    <w:abstractNumId w:val="17"/>
  </w:num>
  <w:num w:numId="7" w16cid:durableId="531918607">
    <w:abstractNumId w:val="7"/>
  </w:num>
  <w:num w:numId="8" w16cid:durableId="1953053073">
    <w:abstractNumId w:val="15"/>
  </w:num>
  <w:num w:numId="9" w16cid:durableId="1884364061">
    <w:abstractNumId w:val="5"/>
  </w:num>
  <w:num w:numId="10" w16cid:durableId="8026529">
    <w:abstractNumId w:val="3"/>
  </w:num>
  <w:num w:numId="11" w16cid:durableId="169226765">
    <w:abstractNumId w:val="9"/>
  </w:num>
  <w:num w:numId="12" w16cid:durableId="1829398619">
    <w:abstractNumId w:val="6"/>
  </w:num>
  <w:num w:numId="13" w16cid:durableId="896665977">
    <w:abstractNumId w:val="4"/>
  </w:num>
  <w:num w:numId="14" w16cid:durableId="323780050">
    <w:abstractNumId w:val="14"/>
  </w:num>
  <w:num w:numId="15" w16cid:durableId="600526092">
    <w:abstractNumId w:val="12"/>
  </w:num>
  <w:num w:numId="16" w16cid:durableId="1281718009">
    <w:abstractNumId w:val="16"/>
  </w:num>
  <w:num w:numId="17" w16cid:durableId="917446953">
    <w:abstractNumId w:val="18"/>
  </w:num>
  <w:num w:numId="18" w16cid:durableId="1795244766">
    <w:abstractNumId w:val="8"/>
  </w:num>
  <w:num w:numId="19" w16cid:durableId="600183252">
    <w:abstractNumId w:val="18"/>
  </w:num>
  <w:num w:numId="20" w16cid:durableId="337737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82"/>
    <w:rsid w:val="00023611"/>
    <w:rsid w:val="000B359C"/>
    <w:rsid w:val="000E1282"/>
    <w:rsid w:val="001F1720"/>
    <w:rsid w:val="001F4BBF"/>
    <w:rsid w:val="001F5458"/>
    <w:rsid w:val="00224EF5"/>
    <w:rsid w:val="002642AD"/>
    <w:rsid w:val="00275504"/>
    <w:rsid w:val="00275A3E"/>
    <w:rsid w:val="0028377C"/>
    <w:rsid w:val="002B0B27"/>
    <w:rsid w:val="002D5219"/>
    <w:rsid w:val="00334C3A"/>
    <w:rsid w:val="003900C8"/>
    <w:rsid w:val="003C786F"/>
    <w:rsid w:val="003F497D"/>
    <w:rsid w:val="00502349"/>
    <w:rsid w:val="00516FFB"/>
    <w:rsid w:val="00585244"/>
    <w:rsid w:val="005A7A95"/>
    <w:rsid w:val="00675A94"/>
    <w:rsid w:val="006F71AF"/>
    <w:rsid w:val="007876B2"/>
    <w:rsid w:val="007D0C5D"/>
    <w:rsid w:val="007D7B8C"/>
    <w:rsid w:val="00842324"/>
    <w:rsid w:val="0086789C"/>
    <w:rsid w:val="008D3F25"/>
    <w:rsid w:val="0090129F"/>
    <w:rsid w:val="0093575E"/>
    <w:rsid w:val="009962CD"/>
    <w:rsid w:val="009A3886"/>
    <w:rsid w:val="009F021A"/>
    <w:rsid w:val="00A00F1A"/>
    <w:rsid w:val="00A070DD"/>
    <w:rsid w:val="00A17419"/>
    <w:rsid w:val="00A62850"/>
    <w:rsid w:val="00A90D41"/>
    <w:rsid w:val="00AC31C4"/>
    <w:rsid w:val="00B4702C"/>
    <w:rsid w:val="00BF05AA"/>
    <w:rsid w:val="00BF72B9"/>
    <w:rsid w:val="00C54385"/>
    <w:rsid w:val="00C84FE1"/>
    <w:rsid w:val="00D86EB1"/>
    <w:rsid w:val="00DB68B4"/>
    <w:rsid w:val="00DE7EBE"/>
    <w:rsid w:val="00E11277"/>
    <w:rsid w:val="00E1510D"/>
    <w:rsid w:val="00E4539B"/>
    <w:rsid w:val="00EA6191"/>
    <w:rsid w:val="00EE3DA9"/>
    <w:rsid w:val="00F309AF"/>
    <w:rsid w:val="00F567EF"/>
    <w:rsid w:val="00F56CDE"/>
    <w:rsid w:val="00F63553"/>
    <w:rsid w:val="00F93B04"/>
    <w:rsid w:val="00FA45EB"/>
    <w:rsid w:val="00FB47A5"/>
    <w:rsid w:val="00FC5CED"/>
    <w:rsid w:val="00FD7E1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701821"/>
  <w15:chartTrackingRefBased/>
  <w15:docId w15:val="{C27462A2-D0FC-4BEC-ADD7-7F052A643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82"/>
    <w:pPr>
      <w:spacing w:after="0" w:line="240" w:lineRule="auto"/>
    </w:pPr>
    <w:rPr>
      <w:rFonts w:ascii="Times New Roman" w:eastAsia="SimSun" w:hAnsi="Times New Roman" w:cs="Times New Roman"/>
      <w:kern w:val="0"/>
      <w:szCs w:val="20"/>
      <w:lang w:val="en-US" w:eastAsia="en-US"/>
      <w14:ligatures w14:val="none"/>
    </w:rPr>
  </w:style>
  <w:style w:type="paragraph" w:styleId="Heading1">
    <w:name w:val="heading 1"/>
    <w:basedOn w:val="Normal"/>
    <w:next w:val="Normal"/>
    <w:link w:val="Heading1Char"/>
    <w:uiPriority w:val="9"/>
    <w:qFormat/>
    <w:rsid w:val="000E1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2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2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2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2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282"/>
    <w:rPr>
      <w:rFonts w:eastAsiaTheme="majorEastAsia" w:cstheme="majorBidi"/>
      <w:color w:val="272727" w:themeColor="text1" w:themeTint="D8"/>
    </w:rPr>
  </w:style>
  <w:style w:type="paragraph" w:styleId="Title">
    <w:name w:val="Title"/>
    <w:basedOn w:val="Normal"/>
    <w:next w:val="Normal"/>
    <w:link w:val="TitleChar"/>
    <w:uiPriority w:val="10"/>
    <w:qFormat/>
    <w:rsid w:val="000E12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282"/>
    <w:pPr>
      <w:spacing w:before="160"/>
      <w:jc w:val="center"/>
    </w:pPr>
    <w:rPr>
      <w:i/>
      <w:iCs/>
      <w:color w:val="404040" w:themeColor="text1" w:themeTint="BF"/>
    </w:rPr>
  </w:style>
  <w:style w:type="character" w:customStyle="1" w:styleId="QuoteChar">
    <w:name w:val="Quote Char"/>
    <w:basedOn w:val="DefaultParagraphFont"/>
    <w:link w:val="Quote"/>
    <w:uiPriority w:val="29"/>
    <w:rsid w:val="000E1282"/>
    <w:rPr>
      <w:i/>
      <w:iCs/>
      <w:color w:val="404040" w:themeColor="text1" w:themeTint="BF"/>
    </w:rPr>
  </w:style>
  <w:style w:type="paragraph" w:styleId="ListParagraph">
    <w:name w:val="List Paragraph"/>
    <w:basedOn w:val="Normal"/>
    <w:uiPriority w:val="34"/>
    <w:qFormat/>
    <w:rsid w:val="000E1282"/>
    <w:pPr>
      <w:ind w:left="720"/>
      <w:contextualSpacing/>
    </w:pPr>
  </w:style>
  <w:style w:type="character" w:styleId="IntenseEmphasis">
    <w:name w:val="Intense Emphasis"/>
    <w:basedOn w:val="DefaultParagraphFont"/>
    <w:uiPriority w:val="21"/>
    <w:qFormat/>
    <w:rsid w:val="000E1282"/>
    <w:rPr>
      <w:i/>
      <w:iCs/>
      <w:color w:val="0F4761" w:themeColor="accent1" w:themeShade="BF"/>
    </w:rPr>
  </w:style>
  <w:style w:type="paragraph" w:styleId="IntenseQuote">
    <w:name w:val="Intense Quote"/>
    <w:basedOn w:val="Normal"/>
    <w:next w:val="Normal"/>
    <w:link w:val="IntenseQuoteChar"/>
    <w:uiPriority w:val="30"/>
    <w:qFormat/>
    <w:rsid w:val="000E1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282"/>
    <w:rPr>
      <w:i/>
      <w:iCs/>
      <w:color w:val="0F4761" w:themeColor="accent1" w:themeShade="BF"/>
    </w:rPr>
  </w:style>
  <w:style w:type="character" w:styleId="IntenseReference">
    <w:name w:val="Intense Reference"/>
    <w:basedOn w:val="DefaultParagraphFont"/>
    <w:uiPriority w:val="32"/>
    <w:qFormat/>
    <w:rsid w:val="000E1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20</Pages>
  <Words>2853</Words>
  <Characters>17404</Characters>
  <Application>Microsoft Office Word</Application>
  <DocSecurity>0</DocSecurity>
  <Lines>458</Lines>
  <Paragraphs>217</Paragraphs>
  <ScaleCrop>false</ScaleCrop>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 Jiajun</dc:creator>
  <cp:keywords/>
  <dc:description/>
  <cp:lastModifiedBy>Fong Jiajun</cp:lastModifiedBy>
  <cp:revision>56</cp:revision>
  <dcterms:created xsi:type="dcterms:W3CDTF">2026-02-16T15:58:00Z</dcterms:created>
  <dcterms:modified xsi:type="dcterms:W3CDTF">2026-02-16T17:12:00Z</dcterms:modified>
</cp:coreProperties>
</file>