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10242" w14:textId="0579E843" w:rsidR="00D159A1" w:rsidRDefault="00D159A1" w:rsidP="00D159A1">
      <w:pPr>
        <w:tabs>
          <w:tab w:val="left" w:pos="1701"/>
        </w:tabs>
      </w:pPr>
      <w:r>
        <w:t xml:space="preserve">Group number: </w:t>
      </w:r>
      <w:r>
        <w:tab/>
      </w:r>
      <w:r w:rsidR="00033750">
        <w:t>2C</w:t>
      </w:r>
    </w:p>
    <w:p w14:paraId="4AE53ED8" w14:textId="461894D4" w:rsidR="00D159A1" w:rsidRDefault="00D159A1" w:rsidP="00D159A1">
      <w:pPr>
        <w:tabs>
          <w:tab w:val="left" w:pos="1701"/>
        </w:tabs>
      </w:pPr>
      <w:r>
        <w:t xml:space="preserve">Group members: </w:t>
      </w:r>
      <w:r>
        <w:tab/>
      </w:r>
      <w:r w:rsidR="009910C8">
        <w:t>Jiajun Guo (24065271), Pranav Naik (24065285), Satwik Pallerla (24065099), Siddharth Suresh (2406</w:t>
      </w:r>
      <w:r w:rsidR="004A04F2">
        <w:t>5284</w:t>
      </w:r>
      <w:r w:rsidR="009910C8">
        <w:t>),</w:t>
      </w:r>
      <w:r w:rsidR="002424A2">
        <w:t xml:space="preserve"> Pratheek Sudi (24065173)</w:t>
      </w:r>
      <w:r w:rsidR="009910C8">
        <w:t>, Sam</w:t>
      </w:r>
      <w:r w:rsidR="002424A2">
        <w:t>uel</w:t>
      </w:r>
      <w:r w:rsidR="009910C8">
        <w:t xml:space="preserve"> Beach (23080543)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9A1" w14:paraId="1891DFC4" w14:textId="77777777" w:rsidTr="7AF4573B">
        <w:tc>
          <w:tcPr>
            <w:tcW w:w="9016" w:type="dxa"/>
          </w:tcPr>
          <w:p w14:paraId="3021E0D8" w14:textId="77777777" w:rsidR="00D159A1" w:rsidRDefault="00D159A1">
            <w:r w:rsidRPr="00D159A1">
              <w:rPr>
                <w:b/>
              </w:rPr>
              <w:t>Research Question</w:t>
            </w:r>
            <w:r>
              <w:t xml:space="preserve"> (</w:t>
            </w:r>
            <w:r w:rsidR="000D290F">
              <w:t>Main question that will be answered by the user study.</w:t>
            </w:r>
            <w:r>
              <w:t>)</w:t>
            </w:r>
          </w:p>
          <w:p w14:paraId="672A6659" w14:textId="77777777" w:rsidR="00D159A1" w:rsidRDefault="00D159A1"/>
          <w:p w14:paraId="2DDAB9B4" w14:textId="49765F17" w:rsidR="00EF703B" w:rsidRDefault="005B19FB" w:rsidP="7AF4573B">
            <w:r>
              <w:t xml:space="preserve">Human </w:t>
            </w:r>
            <w:r w:rsidR="002424A2" w:rsidRPr="002424A2">
              <w:t xml:space="preserve">Robotic Interactions </w:t>
            </w:r>
            <w:r w:rsidR="002424A2">
              <w:t xml:space="preserve">and Charitable Donation </w:t>
            </w:r>
            <w:r w:rsidR="002424A2" w:rsidRPr="002424A2">
              <w:t>– Are you more inclined to give to charity if the interaction is with a robot rather than a human?</w:t>
            </w:r>
          </w:p>
          <w:p w14:paraId="3C5F15BB" w14:textId="77777777" w:rsidR="002424A2" w:rsidRDefault="002424A2" w:rsidP="7AF4573B"/>
          <w:p w14:paraId="62FFB77A" w14:textId="51C2F454" w:rsidR="00566B03" w:rsidRDefault="08DA76DA">
            <w:r w:rsidRPr="7AF4573B">
              <w:rPr>
                <w:b/>
                <w:bCs/>
              </w:rPr>
              <w:t>Hypotheses</w:t>
            </w:r>
            <w:r w:rsidR="00435919">
              <w:rPr>
                <w:b/>
                <w:bCs/>
              </w:rPr>
              <w:t>:</w:t>
            </w:r>
          </w:p>
          <w:p w14:paraId="24B16427" w14:textId="77777777" w:rsidR="00566B03" w:rsidRDefault="00566B03"/>
          <w:p w14:paraId="2EB0F865" w14:textId="185332B8" w:rsidR="00D159A1" w:rsidRDefault="00EF703B">
            <w:r>
              <w:t xml:space="preserve">“Generally, a non-human </w:t>
            </w:r>
            <w:r w:rsidR="00435919">
              <w:t xml:space="preserve">charity </w:t>
            </w:r>
            <w:r w:rsidR="008C2B89">
              <w:t>representative will</w:t>
            </w:r>
            <w:r w:rsidR="00435919">
              <w:t xml:space="preserve"> </w:t>
            </w:r>
            <w:r w:rsidR="002424A2">
              <w:t>increase</w:t>
            </w:r>
            <w:r w:rsidR="008C2B89">
              <w:t xml:space="preserve"> the participants</w:t>
            </w:r>
            <w:r w:rsidR="00435919">
              <w:t xml:space="preserve"> </w:t>
            </w:r>
            <w:r w:rsidR="00865E07">
              <w:t>willingness</w:t>
            </w:r>
            <w:r w:rsidR="008C2B89">
              <w:t xml:space="preserve"> </w:t>
            </w:r>
            <w:r w:rsidR="00435919">
              <w:t xml:space="preserve">to donate compared to when </w:t>
            </w:r>
            <w:r w:rsidR="008C2B89">
              <w:t>t</w:t>
            </w:r>
            <w:r w:rsidR="00865E07">
              <w:t>he interaction is with</w:t>
            </w:r>
            <w:r w:rsidR="008C2B89">
              <w:t xml:space="preserve"> a human </w:t>
            </w:r>
            <w:r w:rsidR="00865E07">
              <w:t xml:space="preserve">charity </w:t>
            </w:r>
            <w:r w:rsidR="008C2B89">
              <w:t xml:space="preserve">representative” </w:t>
            </w:r>
          </w:p>
          <w:p w14:paraId="0A37501D" w14:textId="1735A2A8" w:rsidR="00D159A1" w:rsidRDefault="00D159A1" w:rsidP="7AF4573B"/>
          <w:p w14:paraId="5DAB6C7B" w14:textId="77777777" w:rsidR="00D159A1" w:rsidRDefault="00D159A1"/>
        </w:tc>
      </w:tr>
      <w:tr w:rsidR="00D159A1" w14:paraId="11774D85" w14:textId="77777777" w:rsidTr="7AF4573B">
        <w:tc>
          <w:tcPr>
            <w:tcW w:w="9016" w:type="dxa"/>
          </w:tcPr>
          <w:p w14:paraId="33AA0681" w14:textId="628E2695" w:rsidR="00D159A1" w:rsidRDefault="00D159A1" w:rsidP="00D159A1">
            <w:r w:rsidRPr="00D159A1">
              <w:rPr>
                <w:b/>
              </w:rPr>
              <w:t>Study Setup</w:t>
            </w:r>
            <w:r w:rsidR="002424A2">
              <w:rPr>
                <w:b/>
              </w:rPr>
              <w:t>:</w:t>
            </w:r>
          </w:p>
          <w:p w14:paraId="02EB378F" w14:textId="77777777" w:rsidR="00835D79" w:rsidRDefault="00835D79" w:rsidP="00D159A1"/>
          <w:p w14:paraId="3F6DD361" w14:textId="77777777" w:rsidR="00835D79" w:rsidRPr="002F4D7E" w:rsidRDefault="00835D79" w:rsidP="00D159A1">
            <w:pPr>
              <w:rPr>
                <w:b/>
              </w:rPr>
            </w:pPr>
            <w:r w:rsidRPr="002F4D7E">
              <w:rPr>
                <w:b/>
              </w:rPr>
              <w:t>Environment</w:t>
            </w:r>
            <w:r w:rsidR="002F4D7E">
              <w:rPr>
                <w:b/>
              </w:rPr>
              <w:t xml:space="preserve"> and robot/participant placement:</w:t>
            </w:r>
          </w:p>
          <w:p w14:paraId="6A05A809" w14:textId="77777777" w:rsidR="00D159A1" w:rsidRDefault="00D159A1" w:rsidP="00D159A1"/>
          <w:p w14:paraId="58F785E1" w14:textId="77777777" w:rsidR="00015AFE" w:rsidRDefault="00EF703B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Each </w:t>
            </w:r>
            <w:r w:rsidR="00FE0323">
              <w:t xml:space="preserve">experiment will be carried out within the Department of Engineering (Z) on the UWE Frenchay Campus. </w:t>
            </w:r>
            <w:r w:rsidR="00473DB3">
              <w:t xml:space="preserve">They will be done within </w:t>
            </w:r>
            <w:r>
              <w:t xml:space="preserve">a classroom environment. </w:t>
            </w:r>
          </w:p>
          <w:p w14:paraId="73EDD1EF" w14:textId="1A4EE83E" w:rsidR="00FE0323" w:rsidRDefault="00015AFE" w:rsidP="001A1EB0">
            <w:pPr>
              <w:pStyle w:val="ListParagraph"/>
              <w:numPr>
                <w:ilvl w:val="0"/>
                <w:numId w:val="2"/>
              </w:numPr>
            </w:pPr>
            <w:r>
              <w:t>For experiments using a</w:t>
            </w:r>
            <w:r w:rsidR="0057073E">
              <w:t xml:space="preserve"> robotic </w:t>
            </w:r>
            <w:r w:rsidR="00566B03">
              <w:t xml:space="preserve">charity </w:t>
            </w:r>
            <w:r w:rsidR="0057073E">
              <w:t>representative</w:t>
            </w:r>
            <w:r>
              <w:t xml:space="preserve">, the </w:t>
            </w:r>
            <w:r w:rsidR="0057073E">
              <w:t>NAO</w:t>
            </w:r>
            <w:r w:rsidR="00EF703B">
              <w:t xml:space="preserve"> will be standing </w:t>
            </w:r>
            <w:r w:rsidR="001A1EB0">
              <w:t xml:space="preserve">alone </w:t>
            </w:r>
            <w:r w:rsidR="00EF703B">
              <w:t>on a desk for the entirety of the experiment</w:t>
            </w:r>
            <w:r>
              <w:t xml:space="preserve"> in front of a screen with a small presentation</w:t>
            </w:r>
            <w:r w:rsidR="00EF703B">
              <w:t xml:space="preserve">. </w:t>
            </w:r>
            <w:r>
              <w:t xml:space="preserve">The participant will stand in front of them. </w:t>
            </w:r>
          </w:p>
          <w:p w14:paraId="4D124BA1" w14:textId="3519F981" w:rsidR="0057073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For experiments using a human </w:t>
            </w:r>
            <w:r w:rsidR="00566B03">
              <w:t>charity</w:t>
            </w:r>
            <w:r>
              <w:t xml:space="preserve"> representative, the human will stand</w:t>
            </w:r>
            <w:r w:rsidR="001A1EB0">
              <w:t xml:space="preserve"> alongside the NAO</w:t>
            </w:r>
            <w:r>
              <w:t xml:space="preserve"> and give the presentation from the same screen. The participant</w:t>
            </w:r>
            <w:r w:rsidR="00566B03">
              <w:t>s position will remain the same.</w:t>
            </w:r>
          </w:p>
          <w:p w14:paraId="43C61649" w14:textId="77777777" w:rsidR="0057073E" w:rsidRDefault="00FE0323" w:rsidP="001A1EB0">
            <w:pPr>
              <w:pStyle w:val="ListParagraph"/>
              <w:numPr>
                <w:ilvl w:val="0"/>
                <w:numId w:val="2"/>
              </w:numPr>
            </w:pPr>
            <w:r>
              <w:t>Participants within the experiment will all be members of the student cohort for MSc Robotics or associated programmes.</w:t>
            </w:r>
            <w:r w:rsidR="00EF703B">
              <w:t xml:space="preserve"> </w:t>
            </w:r>
          </w:p>
          <w:p w14:paraId="1AE1718D" w14:textId="7BFF2FDE" w:rsidR="00473DB3" w:rsidRDefault="00FE0323" w:rsidP="001A1EB0">
            <w:pPr>
              <w:pStyle w:val="ListParagraph"/>
              <w:numPr>
                <w:ilvl w:val="0"/>
                <w:numId w:val="2"/>
              </w:numPr>
            </w:pPr>
            <w:r>
              <w:t>All participants will have experience using/interacting with NAO robots and understand the purpose of conducting user studies</w:t>
            </w:r>
            <w:r w:rsidR="00566B03">
              <w:t xml:space="preserve"> (students on the HRI module). </w:t>
            </w:r>
          </w:p>
          <w:p w14:paraId="4D178971" w14:textId="051B098B" w:rsidR="00EF703B" w:rsidRDefault="00EF703B" w:rsidP="001A1EB0">
            <w:pPr>
              <w:pStyle w:val="ListParagraph"/>
              <w:numPr>
                <w:ilvl w:val="0"/>
                <w:numId w:val="2"/>
              </w:numPr>
            </w:pPr>
            <w:r>
              <w:t>Each experiment will take place during the designated tutorial time within the HRI module</w:t>
            </w:r>
            <w:r w:rsidR="0057073E">
              <w:t xml:space="preserve"> (Friday, 13:00 – 15:00)</w:t>
            </w:r>
            <w:r w:rsidR="00566B03">
              <w:t xml:space="preserve"> within the last two weeks of the semester. </w:t>
            </w:r>
          </w:p>
          <w:p w14:paraId="7B883B10" w14:textId="77777777" w:rsidR="00FE0323" w:rsidRDefault="00FE0323" w:rsidP="00D159A1"/>
          <w:p w14:paraId="25BAC9D4" w14:textId="77777777" w:rsidR="00262651" w:rsidRPr="00666479" w:rsidRDefault="002F4D7E" w:rsidP="00D159A1">
            <w:pPr>
              <w:rPr>
                <w:b/>
              </w:rPr>
            </w:pPr>
            <w:r w:rsidRPr="00666479">
              <w:rPr>
                <w:b/>
              </w:rPr>
              <w:t>Robot behaviour:</w:t>
            </w:r>
          </w:p>
          <w:p w14:paraId="2333D894" w14:textId="77777777" w:rsidR="004F5E03" w:rsidRDefault="004F5E03" w:rsidP="004F5E03"/>
          <w:p w14:paraId="6FA189E4" w14:textId="18B68574" w:rsidR="004F5E03" w:rsidRDefault="004F5E03" w:rsidP="004F5E03">
            <w:pPr>
              <w:pStyle w:val="ListParagraph"/>
              <w:numPr>
                <w:ilvl w:val="0"/>
                <w:numId w:val="2"/>
              </w:numPr>
            </w:pPr>
            <w:r>
              <w:t>There will be two experimental conditions, one where the robot gives the presentation for the charity. The second group will have the same presentation done by a human representative.  After either presentation, the robot will ask selection of questions, culminating with whether the participant would like to donate.</w:t>
            </w:r>
          </w:p>
          <w:p w14:paraId="3DEEC669" w14:textId="0F2A94F7" w:rsidR="002F4D7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For experiments using a robotic </w:t>
            </w:r>
            <w:r w:rsidR="00566B03">
              <w:t xml:space="preserve">charity </w:t>
            </w:r>
            <w:r>
              <w:t>representative, t</w:t>
            </w:r>
            <w:r w:rsidR="00FE0323">
              <w:t xml:space="preserve">he NAO </w:t>
            </w:r>
            <w:r w:rsidR="00EF703B">
              <w:t xml:space="preserve">robot </w:t>
            </w:r>
            <w:r>
              <w:t xml:space="preserve">will give a small presentation to the participant. It will ask a small set of questions about the </w:t>
            </w:r>
            <w:r w:rsidR="00566B03">
              <w:t>charity</w:t>
            </w:r>
            <w:r>
              <w:t xml:space="preserve"> that it is trying to </w:t>
            </w:r>
            <w:r w:rsidR="00566B03">
              <w:t>get donations for</w:t>
            </w:r>
            <w:r>
              <w:t>. The participants will answer any questions asked. The number of questions asked is limited to the same amount for both the human and robo</w:t>
            </w:r>
            <w:r w:rsidR="00566B03">
              <w:t>t.</w:t>
            </w:r>
            <w:r w:rsidR="00714DE6">
              <w:t xml:space="preserve"> The NAO will use any hand or head movements that will make the interaction more engaging. </w:t>
            </w:r>
            <w:r w:rsidR="00566B03">
              <w:t xml:space="preserve"> </w:t>
            </w:r>
          </w:p>
          <w:p w14:paraId="53128261" w14:textId="6426B055" w:rsidR="002F4D7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>For experiments using a human sales representative, the human will give the same presentation</w:t>
            </w:r>
            <w:r w:rsidR="004F5E03">
              <w:t xml:space="preserve">. The NAO will still </w:t>
            </w:r>
            <w:r>
              <w:t>ask the questions</w:t>
            </w:r>
            <w:r w:rsidR="004F5E03">
              <w:t xml:space="preserve"> to close the experiment</w:t>
            </w:r>
            <w:r>
              <w:t xml:space="preserve">. The responses given will be limited to those of that are pre-programmed into the Robot. </w:t>
            </w:r>
          </w:p>
          <w:p w14:paraId="1E9EFC53" w14:textId="77777777" w:rsidR="00566B03" w:rsidRDefault="00566B03" w:rsidP="00566B03">
            <w:pPr>
              <w:pStyle w:val="ListParagraph"/>
            </w:pPr>
          </w:p>
          <w:p w14:paraId="7089A5CB" w14:textId="77777777" w:rsidR="004A04F2" w:rsidRDefault="004A04F2" w:rsidP="00566B03">
            <w:pPr>
              <w:pStyle w:val="ListParagraph"/>
            </w:pPr>
          </w:p>
          <w:p w14:paraId="2D172584" w14:textId="77777777" w:rsidR="002F4D7E" w:rsidRDefault="002F4D7E" w:rsidP="00D159A1">
            <w:pPr>
              <w:rPr>
                <w:b/>
              </w:rPr>
            </w:pPr>
            <w:r w:rsidRPr="00666479">
              <w:rPr>
                <w:b/>
              </w:rPr>
              <w:lastRenderedPageBreak/>
              <w:t>Experiment conditions:</w:t>
            </w:r>
          </w:p>
          <w:p w14:paraId="53109AA2" w14:textId="77777777" w:rsidR="004F5E03" w:rsidRPr="00666479" w:rsidRDefault="004F5E03" w:rsidP="00D159A1">
            <w:pPr>
              <w:rPr>
                <w:b/>
              </w:rPr>
            </w:pPr>
          </w:p>
          <w:p w14:paraId="668DDB7A" w14:textId="62BA94F9" w:rsidR="00C453D7" w:rsidRDefault="00C453D7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No money (donation) belonging to the participant will be requested during the experiment. </w:t>
            </w:r>
          </w:p>
          <w:p w14:paraId="20B49951" w14:textId="7707D68D" w:rsidR="00C453D7" w:rsidRDefault="00C453D7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At the start of the experiment, each participant will be given a £2 coin. At the end of the experiment, the participant will be asked to place this coin in a </w:t>
            </w:r>
            <w:r w:rsidR="007E7845">
              <w:t xml:space="preserve">donation jar or a jar that earns the participant an incentive (likely a slice of Pizza). </w:t>
            </w:r>
          </w:p>
          <w:p w14:paraId="6B6F39BB" w14:textId="5DD2B315" w:rsidR="007E7845" w:rsidRDefault="007E7845" w:rsidP="001A1EB0">
            <w:pPr>
              <w:pStyle w:val="ListParagraph"/>
              <w:numPr>
                <w:ilvl w:val="0"/>
                <w:numId w:val="2"/>
              </w:numPr>
            </w:pPr>
            <w:r>
              <w:t>Each participant will take part in the experiment individually, so that their decision whether to donate or not is not affected by their peers.</w:t>
            </w:r>
          </w:p>
          <w:p w14:paraId="1771C358" w14:textId="78C00700" w:rsidR="007E7845" w:rsidRDefault="007E7845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Each jar will be emptied between the experiments, so that actions of the previous participants do not affect those of the current one. </w:t>
            </w:r>
          </w:p>
          <w:p w14:paraId="4101652C" w14:textId="1638EBA3" w:rsidR="002F4D7E" w:rsidRDefault="00EF703B" w:rsidP="001A1EB0">
            <w:pPr>
              <w:pStyle w:val="ListParagraph"/>
              <w:numPr>
                <w:ilvl w:val="0"/>
                <w:numId w:val="2"/>
              </w:numPr>
            </w:pPr>
            <w:r>
              <w:t>The robots emotio</w:t>
            </w:r>
            <w:r w:rsidR="0057073E">
              <w:t>n, speech and movement</w:t>
            </w:r>
            <w:r>
              <w:t xml:space="preserve"> will stay consistent</w:t>
            </w:r>
            <w:r w:rsidR="0057073E">
              <w:t xml:space="preserve"> within the group. These will be optimised to provide the most convincing case to try and generate a </w:t>
            </w:r>
            <w:r w:rsidR="008E204D">
              <w:t>donation</w:t>
            </w:r>
            <w:r w:rsidR="0057073E">
              <w:t xml:space="preserve">. </w:t>
            </w:r>
          </w:p>
          <w:p w14:paraId="50F56CD2" w14:textId="6C297787" w:rsidR="00EF703B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>The human</w:t>
            </w:r>
            <w:r w:rsidR="007E7845">
              <w:t xml:space="preserve"> giving the presentation will stay consistent between the groups. They</w:t>
            </w:r>
            <w:r>
              <w:t xml:space="preserve"> will try and </w:t>
            </w:r>
            <w:r w:rsidR="008E204D">
              <w:t>mimic</w:t>
            </w:r>
            <w:r>
              <w:t xml:space="preserve"> the limited actions of the robot so that the sales technique is consistent between the two groups. </w:t>
            </w:r>
            <w:r w:rsidR="008E204D">
              <w:t xml:space="preserve">However, tone, intonation and emotion within the verbal communication of a human is intrinsic to interaction with others, and this will be used to try and generate a donation. </w:t>
            </w:r>
          </w:p>
          <w:p w14:paraId="69961E50" w14:textId="354CCF61" w:rsidR="0057073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All experiments will be carried out within the same room and using the same material. </w:t>
            </w:r>
          </w:p>
          <w:p w14:paraId="7F9121D2" w14:textId="77777777" w:rsidR="008E204D" w:rsidRDefault="008E204D" w:rsidP="00D159A1"/>
          <w:p w14:paraId="2CFBD91E" w14:textId="77777777" w:rsidR="002F4D7E" w:rsidRPr="00666479" w:rsidRDefault="002F4D7E" w:rsidP="00D159A1">
            <w:pPr>
              <w:rPr>
                <w:b/>
              </w:rPr>
            </w:pPr>
            <w:r w:rsidRPr="00666479">
              <w:rPr>
                <w:b/>
              </w:rPr>
              <w:t xml:space="preserve">Robot/participant tasks: </w:t>
            </w:r>
          </w:p>
          <w:p w14:paraId="0FB78278" w14:textId="77777777" w:rsidR="002F4D7E" w:rsidRDefault="002F4D7E" w:rsidP="00D159A1"/>
          <w:p w14:paraId="33F46E76" w14:textId="5F52B724" w:rsidR="007E7845" w:rsidRDefault="007E7845" w:rsidP="001A1EB0">
            <w:pPr>
              <w:pStyle w:val="ListParagraph"/>
              <w:numPr>
                <w:ilvl w:val="0"/>
                <w:numId w:val="2"/>
              </w:numPr>
            </w:pPr>
            <w:r>
              <w:t>In half of the experiments, the robot will give a presentation regarding a chosen charity.</w:t>
            </w:r>
          </w:p>
          <w:p w14:paraId="1BBDF7B4" w14:textId="19609A1F" w:rsidR="007E7845" w:rsidRDefault="007E7845" w:rsidP="007E7845">
            <w:pPr>
              <w:pStyle w:val="ListParagraph"/>
              <w:numPr>
                <w:ilvl w:val="0"/>
                <w:numId w:val="2"/>
              </w:numPr>
            </w:pPr>
            <w:r>
              <w:t>In every experiment, the</w:t>
            </w:r>
            <w:r w:rsidR="00EF703B">
              <w:t xml:space="preserve"> robot will ask the participant a series of questions and await responses</w:t>
            </w:r>
            <w:r w:rsidR="008C2B89">
              <w:t xml:space="preserve"> from the participant.</w:t>
            </w:r>
            <w:r>
              <w:t xml:space="preserve"> T</w:t>
            </w:r>
            <w:r>
              <w:t>he robot will give out pre-generated responses</w:t>
            </w:r>
            <w:r>
              <w:t xml:space="preserve"> when applicable</w:t>
            </w:r>
          </w:p>
          <w:p w14:paraId="22E9AD68" w14:textId="77777777" w:rsidR="00D159A1" w:rsidRDefault="008C2B89" w:rsidP="007E7845">
            <w:pPr>
              <w:pStyle w:val="ListParagraph"/>
              <w:numPr>
                <w:ilvl w:val="0"/>
                <w:numId w:val="2"/>
              </w:numPr>
            </w:pPr>
            <w:r>
              <w:t>The participant will answer the</w:t>
            </w:r>
            <w:r w:rsidR="007E7845">
              <w:t xml:space="preserve"> questions. After the last question, they will choose whether to donate their £2 coin to charity, or collect the incentive instead, by placing the coin in one of two jars. </w:t>
            </w:r>
          </w:p>
          <w:p w14:paraId="2946DB82" w14:textId="1EE67069" w:rsidR="007E7845" w:rsidRDefault="007E7845" w:rsidP="007E7845">
            <w:pPr>
              <w:pStyle w:val="ListParagraph"/>
            </w:pPr>
          </w:p>
        </w:tc>
      </w:tr>
      <w:tr w:rsidR="000D290F" w14:paraId="4092C20E" w14:textId="77777777" w:rsidTr="7AF4573B">
        <w:tc>
          <w:tcPr>
            <w:tcW w:w="9016" w:type="dxa"/>
          </w:tcPr>
          <w:p w14:paraId="157274B9" w14:textId="20BA7E86" w:rsidR="000D290F" w:rsidRDefault="000D290F" w:rsidP="000D290F">
            <w:r>
              <w:rPr>
                <w:b/>
              </w:rPr>
              <w:lastRenderedPageBreak/>
              <w:t>Participants</w:t>
            </w:r>
            <w:r w:rsidR="007E7845">
              <w:rPr>
                <w:b/>
              </w:rPr>
              <w:t>:</w:t>
            </w:r>
          </w:p>
          <w:p w14:paraId="5997CC1D" w14:textId="77777777" w:rsidR="000D290F" w:rsidRDefault="000D290F" w:rsidP="000D290F"/>
          <w:p w14:paraId="609CC895" w14:textId="6BFBD69D" w:rsidR="00FE0323" w:rsidRDefault="0057073E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Ideal participants vary in age and demographic. We are not trying to analyse whether a certain age group is more susceptible to sales techniques of any kind. Therefore participants from a range of ages, genders and backgrounds should be considered. </w:t>
            </w:r>
          </w:p>
          <w:p w14:paraId="110FFD37" w14:textId="77777777" w:rsidR="000D290F" w:rsidRDefault="000D290F" w:rsidP="000D290F"/>
          <w:p w14:paraId="6B699379" w14:textId="77777777" w:rsidR="000D290F" w:rsidRDefault="000D290F" w:rsidP="000D290F"/>
          <w:p w14:paraId="3FE9F23F" w14:textId="77777777" w:rsidR="000D290F" w:rsidRPr="00D159A1" w:rsidRDefault="000D290F" w:rsidP="000D290F">
            <w:pPr>
              <w:rPr>
                <w:b/>
              </w:rPr>
            </w:pPr>
          </w:p>
        </w:tc>
      </w:tr>
      <w:tr w:rsidR="00D159A1" w14:paraId="6D77C106" w14:textId="77777777" w:rsidTr="7AF4573B">
        <w:tc>
          <w:tcPr>
            <w:tcW w:w="9016" w:type="dxa"/>
          </w:tcPr>
          <w:p w14:paraId="3D46D4EE" w14:textId="77777777" w:rsidR="00D159A1" w:rsidRDefault="00D159A1" w:rsidP="00D159A1">
            <w:r w:rsidRPr="00D159A1">
              <w:rPr>
                <w:b/>
              </w:rPr>
              <w:t>Measurements</w:t>
            </w:r>
            <w:r w:rsidR="00BA2656">
              <w:t xml:space="preserve"> (</w:t>
            </w:r>
            <w:r w:rsidR="000D290F">
              <w:t>A</w:t>
            </w:r>
            <w:r w:rsidR="00BA2656">
              <w:t>ny measurements taken</w:t>
            </w:r>
            <w:r>
              <w:t xml:space="preserve"> during the study</w:t>
            </w:r>
            <w:r w:rsidR="000D290F">
              <w:t>. Separate the measurements into subjective measurements</w:t>
            </w:r>
            <w:r>
              <w:t>, e.g. a questionnaire</w:t>
            </w:r>
            <w:r w:rsidR="000D290F">
              <w:t xml:space="preserve"> or interview, and objective</w:t>
            </w:r>
            <w:r>
              <w:t xml:space="preserve"> measurements</w:t>
            </w:r>
            <w:r w:rsidR="000D290F">
              <w:t>, e.g. time needed to complete the task.</w:t>
            </w:r>
            <w:r>
              <w:t>)</w:t>
            </w:r>
          </w:p>
          <w:p w14:paraId="1F72F646" w14:textId="77777777" w:rsidR="000D290F" w:rsidRDefault="000D290F" w:rsidP="00D159A1"/>
          <w:p w14:paraId="38EE6325" w14:textId="77777777" w:rsidR="000D290F" w:rsidRPr="00CC6765" w:rsidRDefault="000D290F" w:rsidP="00D159A1">
            <w:pPr>
              <w:rPr>
                <w:b/>
              </w:rPr>
            </w:pPr>
            <w:r w:rsidRPr="00CC6765">
              <w:rPr>
                <w:b/>
              </w:rPr>
              <w:t>Subjective:</w:t>
            </w:r>
          </w:p>
          <w:p w14:paraId="08CE6F91" w14:textId="77777777" w:rsidR="000D290F" w:rsidRDefault="000D290F" w:rsidP="00D159A1"/>
          <w:p w14:paraId="6BB9E253" w14:textId="11828ED0" w:rsidR="000D290F" w:rsidRDefault="00137E89" w:rsidP="00137E89">
            <w:pPr>
              <w:pStyle w:val="ListParagraph"/>
              <w:numPr>
                <w:ilvl w:val="0"/>
                <w:numId w:val="2"/>
              </w:numPr>
            </w:pPr>
            <w:r>
              <w:t xml:space="preserve">Questionnaire – subjective responses of how they felt the study went. </w:t>
            </w:r>
          </w:p>
          <w:p w14:paraId="6C6A1DE9" w14:textId="6CDDCCD9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Likability Scale: "How much did you like interacting with the robot?" (Likert scale) </w:t>
            </w:r>
          </w:p>
          <w:p w14:paraId="30701000" w14:textId="3AEABDC8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Convincibility: "How persuasive did you find the robot’s arguments?" </w:t>
            </w:r>
          </w:p>
          <w:p w14:paraId="071D39D9" w14:textId="7AF03B31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User Comfort: "How comfortable did you feel during the conversation?" </w:t>
            </w:r>
          </w:p>
          <w:p w14:paraId="5F7B3147" w14:textId="04A0E27E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Naturalness: "Did the robot’s responses feel human-like?" </w:t>
            </w:r>
          </w:p>
          <w:p w14:paraId="01E7E849" w14:textId="141E525A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>Trust in Responses: "Did you trust the robot’s responses?"</w:t>
            </w:r>
          </w:p>
          <w:p w14:paraId="23DE523C" w14:textId="77777777" w:rsidR="000D290F" w:rsidRDefault="000D290F" w:rsidP="00D159A1"/>
          <w:p w14:paraId="2A243B17" w14:textId="77777777" w:rsidR="00714DE6" w:rsidRDefault="00714DE6" w:rsidP="00D159A1"/>
          <w:p w14:paraId="52E56223" w14:textId="77777777" w:rsidR="002F4D7E" w:rsidRDefault="002F4D7E" w:rsidP="00D159A1"/>
          <w:p w14:paraId="52E389DE" w14:textId="77777777" w:rsidR="000D290F" w:rsidRPr="00CC6765" w:rsidRDefault="000D290F" w:rsidP="00D159A1">
            <w:pPr>
              <w:rPr>
                <w:b/>
              </w:rPr>
            </w:pPr>
            <w:r w:rsidRPr="00CC6765">
              <w:rPr>
                <w:b/>
              </w:rPr>
              <w:t xml:space="preserve">Objective: </w:t>
            </w:r>
          </w:p>
          <w:p w14:paraId="07547A01" w14:textId="77777777" w:rsidR="00D159A1" w:rsidRDefault="00D159A1" w:rsidP="00D159A1"/>
          <w:p w14:paraId="5043CB0F" w14:textId="1F5C68A6" w:rsidR="00D159A1" w:rsidRDefault="00FE0323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Godspeed questionnaire – answers to a number of questions through a rating system between 1 – X dependant on the participants experience within the study. </w:t>
            </w:r>
          </w:p>
          <w:p w14:paraId="7CADF12D" w14:textId="08ABE330" w:rsidR="00FE0323" w:rsidRDefault="00FE0323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The length of time to complete the study. </w:t>
            </w:r>
          </w:p>
          <w:p w14:paraId="6537F28F" w14:textId="59F40F35" w:rsidR="00D159A1" w:rsidRDefault="00FE0323" w:rsidP="00D159A1">
            <w:pPr>
              <w:pStyle w:val="ListParagraph"/>
              <w:numPr>
                <w:ilvl w:val="0"/>
                <w:numId w:val="2"/>
              </w:numPr>
            </w:pPr>
            <w:r>
              <w:t xml:space="preserve">The amount of participants that </w:t>
            </w:r>
            <w:r w:rsidR="008E204D">
              <w:t xml:space="preserve">agree to a donation in either scenario. </w:t>
            </w:r>
            <w:r>
              <w:t xml:space="preserve"> </w:t>
            </w:r>
          </w:p>
          <w:p w14:paraId="6DFB9E20" w14:textId="77777777" w:rsidR="002F4D7E" w:rsidRDefault="002F4D7E" w:rsidP="00D159A1"/>
        </w:tc>
      </w:tr>
    </w:tbl>
    <w:p w14:paraId="61829076" w14:textId="77777777" w:rsidR="009624BA" w:rsidRDefault="009624BA" w:rsidP="00262651"/>
    <w:sectPr w:rsidR="0096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D6D42"/>
    <w:multiLevelType w:val="hybridMultilevel"/>
    <w:tmpl w:val="7A24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D35AD"/>
    <w:multiLevelType w:val="hybridMultilevel"/>
    <w:tmpl w:val="D9A2D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32929">
    <w:abstractNumId w:val="1"/>
  </w:num>
  <w:num w:numId="2" w16cid:durableId="36086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50"/>
    <w:rsid w:val="00015AFE"/>
    <w:rsid w:val="00033750"/>
    <w:rsid w:val="000A52F9"/>
    <w:rsid w:val="000D290F"/>
    <w:rsid w:val="00137E89"/>
    <w:rsid w:val="001A1EB0"/>
    <w:rsid w:val="002424A2"/>
    <w:rsid w:val="00262651"/>
    <w:rsid w:val="00297366"/>
    <w:rsid w:val="002F32CF"/>
    <w:rsid w:val="002F4D7E"/>
    <w:rsid w:val="00435919"/>
    <w:rsid w:val="00473DB3"/>
    <w:rsid w:val="004A04F2"/>
    <w:rsid w:val="004F5E03"/>
    <w:rsid w:val="00566B03"/>
    <w:rsid w:val="0057073E"/>
    <w:rsid w:val="005B19FB"/>
    <w:rsid w:val="00666479"/>
    <w:rsid w:val="00714DE6"/>
    <w:rsid w:val="00741A50"/>
    <w:rsid w:val="007A3702"/>
    <w:rsid w:val="007E7845"/>
    <w:rsid w:val="00835D79"/>
    <w:rsid w:val="00865E07"/>
    <w:rsid w:val="008C2B89"/>
    <w:rsid w:val="008E204D"/>
    <w:rsid w:val="00932307"/>
    <w:rsid w:val="009624BA"/>
    <w:rsid w:val="009910C8"/>
    <w:rsid w:val="009B0BF8"/>
    <w:rsid w:val="009B6EEB"/>
    <w:rsid w:val="00BA2656"/>
    <w:rsid w:val="00C453D7"/>
    <w:rsid w:val="00CC6765"/>
    <w:rsid w:val="00D159A1"/>
    <w:rsid w:val="00EF703B"/>
    <w:rsid w:val="00F967C1"/>
    <w:rsid w:val="00FE0323"/>
    <w:rsid w:val="08DA76DA"/>
    <w:rsid w:val="17D7C337"/>
    <w:rsid w:val="58B7C027"/>
    <w:rsid w:val="64670467"/>
    <w:rsid w:val="7AF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26AF"/>
  <w15:chartTrackingRefBased/>
  <w15:docId w15:val="{AB0F18FE-00F7-4DC7-9540-1922F476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Giuliani</dc:creator>
  <cp:keywords/>
  <dc:description/>
  <cp:lastModifiedBy>Samuel Beach (Student)</cp:lastModifiedBy>
  <cp:revision>11</cp:revision>
  <dcterms:created xsi:type="dcterms:W3CDTF">2025-02-14T13:37:00Z</dcterms:created>
  <dcterms:modified xsi:type="dcterms:W3CDTF">2025-03-21T14:03:00Z</dcterms:modified>
</cp:coreProperties>
</file>