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EC47" w14:textId="77777777" w:rsidR="00CC24A5" w:rsidRDefault="00CC24A5" w:rsidP="0032096F">
      <w:pPr>
        <w:pStyle w:val="BodyText"/>
        <w:rPr>
          <w:b/>
          <w:i/>
          <w:smallCaps/>
          <w:noProof/>
          <w:sz w:val="20"/>
        </w:rPr>
      </w:pPr>
      <w:r>
        <w:rPr>
          <w:noProof/>
          <w:lang w:val="en-GB"/>
        </w:rPr>
        <w:drawing>
          <wp:anchor distT="0" distB="0" distL="114300" distR="114300" simplePos="0" relativeHeight="251658240" behindDoc="0" locked="0" layoutInCell="1" allowOverlap="1" wp14:anchorId="1D20B9BD" wp14:editId="0B8257C3">
            <wp:simplePos x="0" y="0"/>
            <wp:positionH relativeFrom="column">
              <wp:posOffset>1789430</wp:posOffset>
            </wp:positionH>
            <wp:positionV relativeFrom="paragraph">
              <wp:posOffset>-396779</wp:posOffset>
            </wp:positionV>
            <wp:extent cx="2152650" cy="638175"/>
            <wp:effectExtent l="0" t="0" r="0" b="9525"/>
            <wp:wrapNone/>
            <wp:docPr id="1" name="Picture 1" descr="colour logo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ur logo header"/>
                    <pic:cNvPicPr>
                      <a:picLocks noChangeAspect="1" noChangeArrowheads="1"/>
                    </pic:cNvPicPr>
                  </pic:nvPicPr>
                  <pic:blipFill>
                    <a:blip r:embed="rId7" cstate="print">
                      <a:extLst>
                        <a:ext uri="{28A0092B-C50C-407E-A947-70E740481C1C}">
                          <a14:useLocalDpi xmlns:a14="http://schemas.microsoft.com/office/drawing/2010/main" val="0"/>
                        </a:ext>
                      </a:extLst>
                    </a:blip>
                    <a:srcRect l="35506" t="35030" r="36227"/>
                    <a:stretch>
                      <a:fillRect/>
                    </a:stretch>
                  </pic:blipFill>
                  <pic:spPr bwMode="auto">
                    <a:xfrm>
                      <a:off x="0" y="0"/>
                      <a:ext cx="2152650" cy="638175"/>
                    </a:xfrm>
                    <a:prstGeom prst="rect">
                      <a:avLst/>
                    </a:prstGeom>
                    <a:noFill/>
                    <a:ln>
                      <a:noFill/>
                    </a:ln>
                  </pic:spPr>
                </pic:pic>
              </a:graphicData>
            </a:graphic>
          </wp:anchor>
        </w:drawing>
      </w:r>
    </w:p>
    <w:p w14:paraId="03EA5CED" w14:textId="77777777" w:rsidR="00CC24A5" w:rsidRDefault="00CC24A5" w:rsidP="0032096F">
      <w:pPr>
        <w:pStyle w:val="BodyText"/>
        <w:rPr>
          <w:b/>
          <w:i/>
          <w:smallCaps/>
          <w:noProof/>
          <w:sz w:val="20"/>
        </w:rPr>
      </w:pPr>
    </w:p>
    <w:p w14:paraId="50FBB0C3" w14:textId="77777777" w:rsidR="0032096F" w:rsidRPr="00475D79" w:rsidRDefault="0032096F" w:rsidP="0032096F">
      <w:pPr>
        <w:pStyle w:val="BodyText"/>
        <w:rPr>
          <w:b/>
          <w:i/>
          <w:smallCaps/>
          <w:noProof/>
          <w:sz w:val="20"/>
        </w:rPr>
      </w:pPr>
    </w:p>
    <w:p w14:paraId="62B8F950" w14:textId="77777777" w:rsidR="0032096F" w:rsidRDefault="0032096F" w:rsidP="0032096F">
      <w:pPr>
        <w:pStyle w:val="BodyText"/>
        <w:rPr>
          <w:rFonts w:hint="eastAsia"/>
          <w:sz w:val="28"/>
          <w:lang w:eastAsia="zh-CN"/>
        </w:rPr>
      </w:pPr>
      <w:r>
        <w:rPr>
          <w:b/>
          <w:i/>
          <w:smallCaps/>
          <w:sz w:val="28"/>
        </w:rPr>
        <w:t>Department of Electrical Engineering and Electronics</w:t>
      </w:r>
      <w:r>
        <w:rPr>
          <w:b/>
          <w:i/>
          <w:smallCaps/>
          <w:sz w:val="28"/>
        </w:rPr>
        <w:br/>
      </w:r>
    </w:p>
    <w:p w14:paraId="6D414F0C" w14:textId="77777777" w:rsidR="0032096F" w:rsidRPr="0032096F" w:rsidRDefault="0032096F" w:rsidP="0032096F">
      <w:pPr>
        <w:pStyle w:val="Heading2"/>
        <w:ind w:left="993" w:right="946"/>
        <w:jc w:val="center"/>
        <w:rPr>
          <w:rStyle w:val="Strong"/>
          <w:i/>
          <w:color w:val="auto"/>
        </w:rPr>
      </w:pPr>
      <w:r w:rsidRPr="0032096F">
        <w:rPr>
          <w:rStyle w:val="Strong"/>
          <w:i/>
          <w:color w:val="auto"/>
        </w:rPr>
        <w:t>Application for ethical approval for projects in which the researcher</w:t>
      </w:r>
      <w:r w:rsidR="00C361DC">
        <w:rPr>
          <w:rStyle w:val="Strong"/>
          <w:i/>
          <w:color w:val="auto"/>
        </w:rPr>
        <w:t>/s</w:t>
      </w:r>
      <w:r w:rsidRPr="0032096F">
        <w:rPr>
          <w:rStyle w:val="Strong"/>
          <w:i/>
          <w:color w:val="auto"/>
        </w:rPr>
        <w:t xml:space="preserve"> and the subject are the same person</w:t>
      </w:r>
      <w:r w:rsidR="00C361DC">
        <w:rPr>
          <w:rStyle w:val="Strong"/>
          <w:i/>
          <w:color w:val="auto"/>
        </w:rPr>
        <w:t>/</w:t>
      </w:r>
      <w:proofErr w:type="gramStart"/>
      <w:r w:rsidR="00C361DC">
        <w:rPr>
          <w:rStyle w:val="Strong"/>
          <w:i/>
          <w:color w:val="auto"/>
        </w:rPr>
        <w:t>people</w:t>
      </w:r>
      <w:proofErr w:type="gramEnd"/>
    </w:p>
    <w:p w14:paraId="7D826928" w14:textId="519DF219" w:rsidR="0032096F" w:rsidRDefault="00416149" w:rsidP="0032096F">
      <w:pPr>
        <w:tabs>
          <w:tab w:val="left" w:pos="1418"/>
          <w:tab w:val="left" w:leader="underscore" w:pos="5103"/>
          <w:tab w:val="left" w:pos="5245"/>
          <w:tab w:val="left" w:pos="5400"/>
          <w:tab w:val="right" w:leader="underscore" w:pos="8928"/>
        </w:tabs>
        <w:jc w:val="both"/>
      </w:pPr>
      <w:r>
        <w:rPr>
          <w:noProof/>
        </w:rPr>
        <mc:AlternateContent>
          <mc:Choice Requires="wps">
            <w:drawing>
              <wp:anchor distT="0" distB="0" distL="114300" distR="114300" simplePos="0" relativeHeight="251657215" behindDoc="1" locked="0" layoutInCell="1" allowOverlap="1" wp14:anchorId="335D9A13" wp14:editId="15A19422">
                <wp:simplePos x="0" y="0"/>
                <wp:positionH relativeFrom="column">
                  <wp:posOffset>1133475</wp:posOffset>
                </wp:positionH>
                <wp:positionV relativeFrom="paragraph">
                  <wp:posOffset>269647</wp:posOffset>
                </wp:positionV>
                <wp:extent cx="1609344" cy="336499"/>
                <wp:effectExtent l="0" t="0" r="0" b="0"/>
                <wp:wrapNone/>
                <wp:docPr id="488719533" name="Text Box 1"/>
                <wp:cNvGraphicFramePr/>
                <a:graphic xmlns:a="http://schemas.openxmlformats.org/drawingml/2006/main">
                  <a:graphicData uri="http://schemas.microsoft.com/office/word/2010/wordprocessingShape">
                    <wps:wsp>
                      <wps:cNvSpPr txBox="1"/>
                      <wps:spPr>
                        <a:xfrm>
                          <a:off x="0" y="0"/>
                          <a:ext cx="1609344" cy="336499"/>
                        </a:xfrm>
                        <a:prstGeom prst="rect">
                          <a:avLst/>
                        </a:prstGeom>
                        <a:solidFill>
                          <a:schemeClr val="lt1"/>
                        </a:solidFill>
                        <a:ln w="6350">
                          <a:noFill/>
                        </a:ln>
                      </wps:spPr>
                      <wps:txbx>
                        <w:txbxContent>
                          <w:p w14:paraId="22FD1A64" w14:textId="57E233A2" w:rsidR="00416149" w:rsidRPr="00416149" w:rsidRDefault="00416149">
                            <w:pPr>
                              <w:rPr>
                                <w:lang w:val="en-US"/>
                                <w14:textOutline w14:w="9525" w14:cap="rnd" w14:cmpd="sng" w14:algn="ctr">
                                  <w14:noFill/>
                                  <w14:prstDash w14:val="solid"/>
                                  <w14:bevel/>
                                </w14:textOutline>
                              </w:rPr>
                            </w:pPr>
                            <w:proofErr w:type="spellStart"/>
                            <w:r w:rsidRPr="00416149">
                              <w:rPr>
                                <w:lang w:val="en-US"/>
                                <w14:textOutline w14:w="9525" w14:cap="rnd" w14:cmpd="sng" w14:algn="ctr">
                                  <w14:noFill/>
                                  <w14:prstDash w14:val="solid"/>
                                  <w14:bevel/>
                                </w14:textOutline>
                              </w:rPr>
                              <w:t>Jiajun</w:t>
                            </w:r>
                            <w:proofErr w:type="spellEnd"/>
                            <w:r w:rsidRPr="00416149">
                              <w:rPr>
                                <w:lang w:val="en-US"/>
                                <w14:textOutline w14:w="9525" w14:cap="rnd" w14:cmpd="sng" w14:algn="ctr">
                                  <w14:noFill/>
                                  <w14:prstDash w14:val="solid"/>
                                  <w14:bevel/>
                                </w14:textOutline>
                              </w:rPr>
                              <w:t xml:space="preserve"> Guo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5D9A13" id="_x0000_t202" coordsize="21600,21600" o:spt="202" path="m,l,21600r21600,l21600,xe">
                <v:stroke joinstyle="miter"/>
                <v:path gradientshapeok="t" o:connecttype="rect"/>
              </v:shapetype>
              <v:shape id="Text Box 1" o:spid="_x0000_s1026" type="#_x0000_t202" style="position:absolute;left:0;text-align:left;margin-left:89.25pt;margin-top:21.25pt;width:126.7pt;height:26.5pt;z-index:-251659265;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" fillcolor="white [3201]" stroked="f" strokeweight=".5pt">
                <v:textbox>
                  <w:txbxContent>
                    <w:p w14:paraId="22FD1A64" w14:textId="57E233A2" w:rsidR="00416149" w:rsidRPr="00416149" w:rsidRDefault="00416149">
                      <w:pPr>
                        <w:rPr>
                          <w:lang w:val="en-US"/>
                          <w14:textOutline w14:w="9525" w14:cap="rnd" w14:cmpd="sng" w14:algn="ctr">
                            <w14:noFill/>
                            <w14:prstDash w14:val="solid"/>
                            <w14:bevel/>
                          </w14:textOutline>
                        </w:rPr>
                      </w:pPr>
                      <w:proofErr w:type="spellStart"/>
                      <w:r w:rsidRPr="00416149">
                        <w:rPr>
                          <w:lang w:val="en-US"/>
                          <w14:textOutline w14:w="9525" w14:cap="rnd" w14:cmpd="sng" w14:algn="ctr">
                            <w14:noFill/>
                            <w14:prstDash w14:val="solid"/>
                            <w14:bevel/>
                          </w14:textOutline>
                        </w:rPr>
                        <w:t>Jiajun</w:t>
                      </w:r>
                      <w:proofErr w:type="spellEnd"/>
                      <w:r w:rsidRPr="00416149">
                        <w:rPr>
                          <w:lang w:val="en-US"/>
                          <w14:textOutline w14:w="9525" w14:cap="rnd" w14:cmpd="sng" w14:algn="ctr">
                            <w14:noFill/>
                            <w14:prstDash w14:val="solid"/>
                            <w14:bevel/>
                          </w14:textOutline>
                        </w:rPr>
                        <w:t xml:space="preserve"> Guo</w:t>
                      </w:r>
                    </w:p>
                  </w:txbxContent>
                </v:textbox>
              </v:shape>
            </w:pict>
          </mc:Fallback>
        </mc:AlternateContent>
      </w:r>
    </w:p>
    <w:p w14:paraId="0F090FA8" w14:textId="3CED3F0C" w:rsidR="0032096F" w:rsidRPr="00FA7073" w:rsidRDefault="00416149" w:rsidP="0032096F">
      <w:pPr>
        <w:tabs>
          <w:tab w:val="left" w:pos="1418"/>
          <w:tab w:val="left" w:leader="underscore" w:pos="5103"/>
          <w:tab w:val="left" w:pos="5245"/>
          <w:tab w:val="left" w:pos="5400"/>
          <w:tab w:val="right" w:leader="underscore" w:pos="8928"/>
        </w:tabs>
        <w:jc w:val="both"/>
      </w:pPr>
      <w:r>
        <w:rPr>
          <w:noProof/>
        </w:rPr>
        <mc:AlternateContent>
          <mc:Choice Requires="wps">
            <w:drawing>
              <wp:anchor distT="0" distB="0" distL="114300" distR="114300" simplePos="0" relativeHeight="251656190" behindDoc="1" locked="0" layoutInCell="1" allowOverlap="1" wp14:anchorId="74987AF6" wp14:editId="5EDED1F9">
                <wp:simplePos x="0" y="0"/>
                <wp:positionH relativeFrom="column">
                  <wp:posOffset>1133856</wp:posOffset>
                </wp:positionH>
                <wp:positionV relativeFrom="paragraph">
                  <wp:posOffset>283286</wp:posOffset>
                </wp:positionV>
                <wp:extent cx="848563" cy="293192"/>
                <wp:effectExtent l="0" t="0" r="2540" b="0"/>
                <wp:wrapNone/>
                <wp:docPr id="904285481" name="Text Box 2"/>
                <wp:cNvGraphicFramePr/>
                <a:graphic xmlns:a="http://schemas.openxmlformats.org/drawingml/2006/main">
                  <a:graphicData uri="http://schemas.microsoft.com/office/word/2010/wordprocessingShape">
                    <wps:wsp>
                      <wps:cNvSpPr txBox="1"/>
                      <wps:spPr>
                        <a:xfrm>
                          <a:off x="0" y="0"/>
                          <a:ext cx="848563" cy="293192"/>
                        </a:xfrm>
                        <a:prstGeom prst="rect">
                          <a:avLst/>
                        </a:prstGeom>
                        <a:solidFill>
                          <a:schemeClr val="lt1"/>
                        </a:solidFill>
                        <a:ln w="6350">
                          <a:noFill/>
                        </a:ln>
                      </wps:spPr>
                      <wps:txbx>
                        <w:txbxContent>
                          <w:p w14:paraId="4EBD3B12" w14:textId="7B4E01CE" w:rsidR="00416149" w:rsidRPr="00416149" w:rsidRDefault="00416149">
                            <w:pPr>
                              <w:rPr>
                                <w:lang w:val="en-US"/>
                              </w:rPr>
                            </w:pPr>
                            <w:r>
                              <w:rPr>
                                <w:lang w:val="en-US"/>
                              </w:rPr>
                              <w:t>Ian Sandall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987AF6" id="Text Box 2" o:spid="_x0000_s1027" type="#_x0000_t202" style="position:absolute;left:0;text-align:left;margin-left:89.3pt;margin-top:22.3pt;width:66.8pt;height:23.1pt;z-index:-25166029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" fillcolor="white [3201]" stroked="f" strokeweight=".5pt">
                <v:textbox>
                  <w:txbxContent>
                    <w:p w14:paraId="4EBD3B12" w14:textId="7B4E01CE" w:rsidR="00416149" w:rsidRPr="00416149" w:rsidRDefault="00416149">
                      <w:pPr>
                        <w:rPr>
                          <w:lang w:val="en-US"/>
                        </w:rPr>
                      </w:pPr>
                      <w:r>
                        <w:rPr>
                          <w:lang w:val="en-US"/>
                        </w:rPr>
                        <w:t>Ian Sandall</w:t>
                      </w:r>
                    </w:p>
                  </w:txbxContent>
                </v:textbox>
              </v:shape>
            </w:pict>
          </mc:Fallback>
        </mc:AlternateContent>
      </w:r>
      <w:r w:rsidR="0032096F" w:rsidRPr="00FA7073">
        <w:t>Student Nam</w:t>
      </w:r>
      <w:r w:rsidR="0032096F">
        <w:t>e:</w:t>
      </w:r>
      <w:r w:rsidR="0032096F">
        <w:tab/>
      </w:r>
      <w:r w:rsidR="0032096F">
        <w:tab/>
      </w:r>
      <w:r w:rsidR="0032096F">
        <w:tab/>
        <w:t xml:space="preserve">Module: </w:t>
      </w:r>
      <w:r>
        <w:t>ELEC340</w:t>
      </w:r>
      <w:r w:rsidR="00EB1271" w:rsidRPr="00FA7073">
        <w:tab/>
      </w:r>
    </w:p>
    <w:p w14:paraId="69AA57B3" w14:textId="248E2999" w:rsidR="0032096F" w:rsidRPr="00FA7073" w:rsidRDefault="0032096F" w:rsidP="0032096F">
      <w:pPr>
        <w:tabs>
          <w:tab w:val="left" w:pos="1418"/>
          <w:tab w:val="left" w:leader="underscore" w:pos="5103"/>
          <w:tab w:val="left" w:pos="5245"/>
          <w:tab w:val="left" w:pos="5400"/>
          <w:tab w:val="right" w:leader="underscore" w:pos="8928"/>
        </w:tabs>
        <w:jc w:val="both"/>
      </w:pPr>
      <w:r w:rsidRPr="00FA7073">
        <w:t>Supervisor:</w:t>
      </w:r>
      <w:r w:rsidRPr="00FA7073">
        <w:tab/>
      </w:r>
      <w:r w:rsidRPr="00FA7073">
        <w:tab/>
      </w:r>
      <w:r w:rsidRPr="00FA7073">
        <w:tab/>
      </w:r>
      <w:r>
        <w:t>Student ID</w:t>
      </w:r>
      <w:r w:rsidRPr="00FA7073">
        <w:t xml:space="preserve"> No:</w:t>
      </w:r>
      <w:r w:rsidR="00416149">
        <w:t xml:space="preserve"> 201676348</w:t>
      </w:r>
      <w:r w:rsidRPr="00FA7073">
        <w:tab/>
      </w:r>
    </w:p>
    <w:p w14:paraId="46F36CA8" w14:textId="733CCBB3" w:rsidR="0032096F" w:rsidRPr="00FA7073" w:rsidRDefault="0032096F" w:rsidP="0032096F">
      <w:pPr>
        <w:tabs>
          <w:tab w:val="left" w:pos="1418"/>
          <w:tab w:val="left" w:leader="underscore" w:pos="8928"/>
        </w:tabs>
        <w:jc w:val="both"/>
      </w:pPr>
      <w:r w:rsidRPr="00FA7073">
        <w:t>Project Title:</w:t>
      </w:r>
      <w:r w:rsidRPr="00FA7073">
        <w:tab/>
      </w:r>
      <w:r w:rsidR="00416149" w:rsidRPr="00416149">
        <w:t>Smart Sock - Project in partnership with Aintree Hospital</w:t>
      </w:r>
      <w:r w:rsidRPr="00FA7073">
        <w:tab/>
      </w:r>
    </w:p>
    <w:p w14:paraId="039C41D3" w14:textId="77777777" w:rsidR="0032096F" w:rsidRDefault="0032096F" w:rsidP="0032096F"/>
    <w:p w14:paraId="1C95F87F" w14:textId="77777777" w:rsidR="0032096F" w:rsidRPr="004600E1" w:rsidRDefault="0032096F" w:rsidP="0032096F">
      <w:pPr>
        <w:spacing w:line="240" w:lineRule="auto"/>
        <w:rPr>
          <w:b/>
          <w:u w:val="single"/>
        </w:rPr>
      </w:pPr>
      <w:bookmarkStart w:id="0" w:name="OLE_LINK5"/>
      <w:bookmarkStart w:id="1" w:name="OLE_LINK6"/>
      <w:bookmarkStart w:id="2" w:name="OLE_LINK7"/>
      <w:bookmarkStart w:id="3" w:name="OLE_LINK8"/>
      <w:r w:rsidRPr="004600E1">
        <w:rPr>
          <w:b/>
          <w:u w:val="single"/>
        </w:rPr>
        <w:t>Section 1: Description of the research aims</w:t>
      </w:r>
    </w:p>
    <w:p w14:paraId="406AE67F" w14:textId="77777777" w:rsidR="0032096F" w:rsidRDefault="0032096F" w:rsidP="0032096F">
      <w:pPr>
        <w:spacing w:line="240" w:lineRule="auto"/>
      </w:pPr>
      <w:r>
        <w:t>The research aims must be described using language that can be understood by a lay reader. Please note that your application will be returned if the description of the research aims and design is not written in language that can be understood by a non-expert reader.</w:t>
      </w:r>
    </w:p>
    <w:bookmarkEnd w:id="0"/>
    <w:bookmarkEnd w:id="1"/>
    <w:p w14:paraId="60195F1E" w14:textId="77777777" w:rsidR="0032096F" w:rsidRPr="0032096F" w:rsidRDefault="0032096F" w:rsidP="0032096F">
      <w:pPr>
        <w:spacing w:line="240" w:lineRule="auto"/>
        <w:rPr>
          <w:i/>
        </w:rPr>
      </w:pPr>
      <w:r w:rsidRPr="0032096F">
        <w:rPr>
          <w:i/>
        </w:rPr>
        <w:t>(Recommended length: 100-200 words)</w:t>
      </w:r>
    </w:p>
    <w:bookmarkEnd w:id="2"/>
    <w:bookmarkEnd w:id="3"/>
    <w:p w14:paraId="6E98F743" w14:textId="77777777" w:rsidR="00350D5E" w:rsidRDefault="00350D5E" w:rsidP="0032096F">
      <w:pPr>
        <w:pBdr>
          <w:top w:val="single" w:sz="4" w:space="1" w:color="auto"/>
          <w:left w:val="single" w:sz="4" w:space="4" w:color="auto"/>
          <w:bottom w:val="single" w:sz="4" w:space="1" w:color="auto"/>
          <w:right w:val="single" w:sz="4" w:space="4" w:color="auto"/>
        </w:pBdr>
        <w:spacing w:line="240" w:lineRule="auto"/>
      </w:pPr>
    </w:p>
    <w:p w14:paraId="08AADF6D" w14:textId="3BDFF4AB" w:rsidR="00350D5E" w:rsidRDefault="00350D5E" w:rsidP="0032096F">
      <w:pPr>
        <w:pBdr>
          <w:top w:val="single" w:sz="4" w:space="1" w:color="auto"/>
          <w:left w:val="single" w:sz="4" w:space="4" w:color="auto"/>
          <w:bottom w:val="single" w:sz="4" w:space="1" w:color="auto"/>
          <w:right w:val="single" w:sz="4" w:space="4" w:color="auto"/>
        </w:pBdr>
        <w:spacing w:line="240" w:lineRule="auto"/>
      </w:pPr>
      <w:r w:rsidRPr="00350D5E">
        <w:t xml:space="preserve">The Smart Socks project aims to create a wearable device that uses sensors to continuously monitor ankle swelling in patients with heart failure. Because this is an important marker of decompensated heart failure, these patients are often unable to be weighed daily or are less likely to notice ankle swelling. In addition, the sock has the function of monitoring atrial fibrillation and possibly measuring blood oxygen saturation. The </w:t>
      </w:r>
      <w:r w:rsidRPr="00350D5E">
        <w:t>goal</w:t>
      </w:r>
      <w:r w:rsidRPr="00350D5E">
        <w:t xml:space="preserve"> is to provide a new protocol to help patients with heart failure that is not only non-invasive, but also wirelessly provides real-time data, ensuring timely intervention when needed.</w:t>
      </w:r>
    </w:p>
    <w:p w14:paraId="4D868A90" w14:textId="77777777" w:rsidR="00350D5E" w:rsidRDefault="00350D5E" w:rsidP="0032096F">
      <w:pPr>
        <w:pBdr>
          <w:top w:val="single" w:sz="4" w:space="1" w:color="auto"/>
          <w:left w:val="single" w:sz="4" w:space="4" w:color="auto"/>
          <w:bottom w:val="single" w:sz="4" w:space="1" w:color="auto"/>
          <w:right w:val="single" w:sz="4" w:space="4" w:color="auto"/>
        </w:pBdr>
        <w:spacing w:line="240" w:lineRule="auto"/>
      </w:pPr>
    </w:p>
    <w:p w14:paraId="0008CCB7" w14:textId="77777777" w:rsidR="0032096F" w:rsidRDefault="0032096F" w:rsidP="0032096F">
      <w:pPr>
        <w:spacing w:line="240" w:lineRule="auto"/>
      </w:pPr>
    </w:p>
    <w:p w14:paraId="6CA23AAE" w14:textId="77777777" w:rsidR="004600E1" w:rsidRDefault="004600E1">
      <w:pPr>
        <w:rPr>
          <w:b/>
        </w:rPr>
      </w:pPr>
      <w:r>
        <w:rPr>
          <w:b/>
        </w:rPr>
        <w:br w:type="page"/>
      </w:r>
    </w:p>
    <w:p w14:paraId="26B219E1" w14:textId="77777777" w:rsidR="0032096F" w:rsidRPr="004600E1" w:rsidRDefault="0032096F" w:rsidP="0032096F">
      <w:pPr>
        <w:spacing w:line="240" w:lineRule="auto"/>
        <w:rPr>
          <w:b/>
          <w:u w:val="single"/>
        </w:rPr>
      </w:pPr>
      <w:bookmarkStart w:id="4" w:name="OLE_LINK9"/>
      <w:bookmarkStart w:id="5" w:name="OLE_LINK10"/>
      <w:bookmarkStart w:id="6" w:name="OLE_LINK13"/>
      <w:r w:rsidRPr="004600E1">
        <w:rPr>
          <w:b/>
          <w:u w:val="single"/>
        </w:rPr>
        <w:lastRenderedPageBreak/>
        <w:t>Section 2: Description of the research activity</w:t>
      </w:r>
    </w:p>
    <w:p w14:paraId="199786CF" w14:textId="77777777" w:rsidR="0032096F" w:rsidRDefault="0032096F" w:rsidP="0032096F">
      <w:pPr>
        <w:spacing w:line="240" w:lineRule="auto"/>
      </w:pPr>
      <w:r>
        <w:t xml:space="preserve">The research </w:t>
      </w:r>
      <w:r w:rsidRPr="0032096F">
        <w:rPr>
          <w:i/>
        </w:rPr>
        <w:t>activities</w:t>
      </w:r>
      <w:r>
        <w:t xml:space="preserve"> must be described using language that can be understood by a lay reader. </w:t>
      </w:r>
    </w:p>
    <w:p w14:paraId="651B8445" w14:textId="77777777" w:rsidR="0032096F" w:rsidRDefault="0032096F" w:rsidP="0032096F">
      <w:pPr>
        <w:spacing w:line="240" w:lineRule="auto"/>
      </w:pPr>
      <w:r>
        <w:t>(Recommended length: 100-200 words)</w:t>
      </w:r>
    </w:p>
    <w:bookmarkEnd w:id="4"/>
    <w:bookmarkEnd w:id="5"/>
    <w:bookmarkEnd w:id="6"/>
    <w:p w14:paraId="3B7A4B09" w14:textId="3772AA5C" w:rsidR="00103E53" w:rsidRDefault="00103E53" w:rsidP="00103E53">
      <w:pPr>
        <w:pBdr>
          <w:top w:val="single" w:sz="4" w:space="1" w:color="auto"/>
          <w:left w:val="single" w:sz="4" w:space="4" w:color="auto"/>
          <w:bottom w:val="single" w:sz="4" w:space="1" w:color="auto"/>
          <w:right w:val="single" w:sz="4" w:space="4" w:color="auto"/>
        </w:pBdr>
        <w:spacing w:line="240" w:lineRule="auto"/>
      </w:pPr>
      <w:r>
        <w:t>Our research activities began by reading the available scientific literature to understand how health indicators such as ankle swelling, heart rate, and blood oxygen saturation can be monitored by technical means. Then we selected the appropriate sensors and microcontrollers and other components. At the same time, using 3D printing technology, a round table-shaped object with a height of 10 cm and a diameter of 6 cm to 3 cm at the bottom was designed to simulate different degrees of ankle swelling. This conical frustum</w:t>
      </w:r>
      <w:r>
        <w:t xml:space="preserve"> </w:t>
      </w:r>
      <w:r>
        <w:t xml:space="preserve">will help </w:t>
      </w:r>
      <w:r>
        <w:rPr>
          <w:rFonts w:hint="eastAsia"/>
          <w:lang w:eastAsia="zh-CN"/>
        </w:rPr>
        <w:t>me</w:t>
      </w:r>
      <w:r>
        <w:t xml:space="preserve"> test the accuracy of the smart sock to see if it can accurately track changes in ankle circumference. When the monitored data exceeds the normal range, an alarm will be activated to remind the user in time.</w:t>
      </w:r>
    </w:p>
    <w:p w14:paraId="459364B7" w14:textId="0886305D" w:rsidR="00E03E82" w:rsidRDefault="00103E53" w:rsidP="00103E53">
      <w:pPr>
        <w:pBdr>
          <w:top w:val="single" w:sz="4" w:space="1" w:color="auto"/>
          <w:left w:val="single" w:sz="4" w:space="4" w:color="auto"/>
          <w:bottom w:val="single" w:sz="4" w:space="1" w:color="auto"/>
          <w:right w:val="single" w:sz="4" w:space="4" w:color="auto"/>
        </w:pBdr>
        <w:spacing w:line="240" w:lineRule="auto"/>
      </w:pPr>
      <w:r>
        <w:t>Then I will test it on myself in a laboratory environment to make sure that all the parts work properly and the data are accurately measured. Sensors to monitor heart rate and blood oxygen saturation may also be added, while ensuring that these new additions do not interfere with the main task of smart socks to detect ankle swelling. Wireless transmission is achieved through communication modules such as Bluetooth.</w:t>
      </w:r>
    </w:p>
    <w:p w14:paraId="63923DFB" w14:textId="77777777" w:rsidR="0032096F" w:rsidRDefault="0032096F" w:rsidP="0032096F">
      <w:pPr>
        <w:spacing w:line="240" w:lineRule="auto"/>
      </w:pPr>
    </w:p>
    <w:p w14:paraId="7C60A3C4" w14:textId="77777777" w:rsidR="0032096F" w:rsidRPr="004600E1" w:rsidRDefault="0032096F" w:rsidP="0032096F">
      <w:pPr>
        <w:spacing w:line="240" w:lineRule="auto"/>
        <w:rPr>
          <w:b/>
          <w:u w:val="single"/>
        </w:rPr>
      </w:pPr>
      <w:bookmarkStart w:id="7" w:name="OLE_LINK11"/>
      <w:bookmarkStart w:id="8" w:name="OLE_LINK12"/>
      <w:r w:rsidRPr="004600E1">
        <w:rPr>
          <w:b/>
          <w:u w:val="single"/>
        </w:rPr>
        <w:t>Section 3: Mitigation strategy</w:t>
      </w:r>
    </w:p>
    <w:p w14:paraId="22779163" w14:textId="77777777" w:rsidR="0032096F" w:rsidRDefault="0032096F" w:rsidP="0032096F">
      <w:pPr>
        <w:spacing w:line="240" w:lineRule="auto"/>
        <w:rPr>
          <w:rFonts w:hint="eastAsia"/>
          <w:lang w:eastAsia="zh-CN"/>
        </w:rPr>
      </w:pPr>
      <w:r>
        <w:t xml:space="preserve">The text in this section should describe the strategy that you will adopt to ensure that the risk to the researcher is reduced.  </w:t>
      </w:r>
    </w:p>
    <w:bookmarkEnd w:id="7"/>
    <w:bookmarkEnd w:id="8"/>
    <w:p w14:paraId="76DF77E6" w14:textId="57C6918D" w:rsidR="00E03E82" w:rsidRDefault="00E03E82" w:rsidP="00E03E82">
      <w:pPr>
        <w:pBdr>
          <w:top w:val="single" w:sz="4" w:space="1" w:color="auto"/>
          <w:left w:val="single" w:sz="4" w:space="4" w:color="auto"/>
          <w:bottom w:val="single" w:sz="4" w:space="1" w:color="auto"/>
          <w:right w:val="single" w:sz="4" w:space="4" w:color="auto"/>
        </w:pBdr>
        <w:spacing w:line="240" w:lineRule="auto"/>
      </w:pPr>
      <w:r>
        <w:t xml:space="preserve">The only subject in the study will be myself, and validation with truncated cones is primarily used, so the risk to the researchers is minimal. </w:t>
      </w:r>
      <w:r w:rsidRPr="00E03E82">
        <w:t xml:space="preserve">Any potential risks to researchers during the project are expected to be minimized by adhering to the following </w:t>
      </w:r>
      <w:r w:rsidRPr="00E03E82">
        <w:t>strategies:</w:t>
      </w:r>
    </w:p>
    <w:p w14:paraId="7607A44B" w14:textId="0B183078" w:rsidR="00E03E82" w:rsidRDefault="00E03E82" w:rsidP="00E03E82">
      <w:pPr>
        <w:pBdr>
          <w:top w:val="single" w:sz="4" w:space="1" w:color="auto"/>
          <w:left w:val="single" w:sz="4" w:space="4" w:color="auto"/>
          <w:bottom w:val="single" w:sz="4" w:space="1" w:color="auto"/>
          <w:right w:val="single" w:sz="4" w:space="4" w:color="auto"/>
        </w:pBdr>
        <w:spacing w:line="240" w:lineRule="auto"/>
      </w:pPr>
      <w:r>
        <w:t>1.</w:t>
      </w:r>
      <w:r>
        <w:t xml:space="preserve"> </w:t>
      </w:r>
      <w:r>
        <w:t xml:space="preserve">All components and selected sock materials will be soft and </w:t>
      </w:r>
      <w:r>
        <w:t xml:space="preserve">safe, and it </w:t>
      </w:r>
      <w:r>
        <w:t>will be tested to ensure skin friendliness before use.</w:t>
      </w:r>
    </w:p>
    <w:p w14:paraId="1E36C71C" w14:textId="5E9EBBC5" w:rsidR="00E03E82" w:rsidRDefault="00E03E82" w:rsidP="00E03E82">
      <w:pPr>
        <w:pBdr>
          <w:top w:val="single" w:sz="4" w:space="1" w:color="auto"/>
          <w:left w:val="single" w:sz="4" w:space="4" w:color="auto"/>
          <w:bottom w:val="single" w:sz="4" w:space="1" w:color="auto"/>
          <w:right w:val="single" w:sz="4" w:space="4" w:color="auto"/>
        </w:pBdr>
        <w:spacing w:line="240" w:lineRule="auto"/>
      </w:pPr>
      <w:r>
        <w:t>2</w:t>
      </w:r>
      <w:r>
        <w:t>.</w:t>
      </w:r>
      <w:r>
        <w:t xml:space="preserve"> </w:t>
      </w:r>
      <w:r>
        <w:t>T</w:t>
      </w:r>
      <w:r>
        <w:t>he investigator will ensure that there are no exposed electrical components that could pose a risk of direct skin contact.</w:t>
      </w:r>
    </w:p>
    <w:p w14:paraId="36814C5F" w14:textId="085D310B" w:rsidR="00E03E82" w:rsidRDefault="00E03E82" w:rsidP="00E03E82">
      <w:pPr>
        <w:pBdr>
          <w:top w:val="single" w:sz="4" w:space="1" w:color="auto"/>
          <w:left w:val="single" w:sz="4" w:space="4" w:color="auto"/>
          <w:bottom w:val="single" w:sz="4" w:space="1" w:color="auto"/>
          <w:right w:val="single" w:sz="4" w:space="4" w:color="auto"/>
        </w:pBdr>
        <w:spacing w:line="240" w:lineRule="auto"/>
      </w:pPr>
      <w:r>
        <w:t>3</w:t>
      </w:r>
      <w:r>
        <w:t>. T</w:t>
      </w:r>
      <w:r>
        <w:t>he truncated cone used for testing ensures a standardized, controlled, and risk-free method of simulating ankle swelling, thereby eliminating the need to physically test the patient during the initial phase.</w:t>
      </w:r>
    </w:p>
    <w:p w14:paraId="0DC20D12" w14:textId="1EFA02A1" w:rsidR="004600E1" w:rsidRDefault="00E03E82" w:rsidP="004600E1">
      <w:pPr>
        <w:pBdr>
          <w:top w:val="single" w:sz="4" w:space="1" w:color="auto"/>
          <w:left w:val="single" w:sz="4" w:space="4" w:color="auto"/>
          <w:bottom w:val="single" w:sz="4" w:space="1" w:color="auto"/>
          <w:right w:val="single" w:sz="4" w:space="4" w:color="auto"/>
        </w:pBdr>
        <w:spacing w:line="240" w:lineRule="auto"/>
      </w:pPr>
      <w:r>
        <w:t>4. All data will not be stored in any platform or file, wireless transmission will be carried out using Bluetooth, and the microcontroller will not be connected to the Internet, so there will be no data leakage during the whole process. At the end of the project, the data will be deleted and will not be shared with others.</w:t>
      </w:r>
      <w:r>
        <w:t xml:space="preserve"> </w:t>
      </w:r>
    </w:p>
    <w:p w14:paraId="687C344B" w14:textId="77777777" w:rsidR="004600E1" w:rsidRDefault="004600E1" w:rsidP="004600E1">
      <w:pPr>
        <w:tabs>
          <w:tab w:val="left" w:pos="2430"/>
          <w:tab w:val="right" w:leader="underscore" w:pos="5245"/>
          <w:tab w:val="left" w:pos="6096"/>
          <w:tab w:val="left" w:pos="6804"/>
          <w:tab w:val="right" w:leader="underscore" w:pos="8928"/>
        </w:tabs>
        <w:jc w:val="both"/>
      </w:pPr>
    </w:p>
    <w:p w14:paraId="7FEF0965" w14:textId="293244CD" w:rsidR="00EB1271" w:rsidRDefault="00EB1271" w:rsidP="00EB1271">
      <w:pPr>
        <w:tabs>
          <w:tab w:val="left" w:pos="2430"/>
          <w:tab w:val="right" w:leader="underscore" w:pos="5245"/>
          <w:tab w:val="left" w:pos="6096"/>
          <w:tab w:val="left" w:pos="6804"/>
          <w:tab w:val="right" w:leader="underscore" w:pos="8928"/>
        </w:tabs>
        <w:jc w:val="both"/>
      </w:pPr>
      <w:r>
        <w:t>Student Signature:</w:t>
      </w:r>
      <w:r>
        <w:tab/>
      </w:r>
      <w:proofErr w:type="spellStart"/>
      <w:r w:rsidR="00E03E82">
        <w:t>Jiajun</w:t>
      </w:r>
      <w:proofErr w:type="spellEnd"/>
      <w:r w:rsidR="00E03E82">
        <w:t xml:space="preserve"> Guo</w:t>
      </w:r>
      <w:r>
        <w:t>_________________</w:t>
      </w:r>
      <w:r>
        <w:tab/>
      </w:r>
      <w:r w:rsidR="00527C83">
        <w:t xml:space="preserve">                 </w:t>
      </w:r>
      <w:r>
        <w:t>Date:</w:t>
      </w:r>
      <w:r>
        <w:tab/>
      </w:r>
      <w:r w:rsidR="00E03E82">
        <w:t xml:space="preserve">2 Nov. </w:t>
      </w:r>
      <w:r w:rsidR="00527C83">
        <w:t>20</w:t>
      </w:r>
      <w:r w:rsidR="00E03E82">
        <w:t>23</w:t>
      </w:r>
      <w:r>
        <w:t>__________</w:t>
      </w:r>
    </w:p>
    <w:p w14:paraId="104853F7" w14:textId="77777777" w:rsidR="00EB1271" w:rsidRDefault="00EB1271" w:rsidP="004600E1">
      <w:pPr>
        <w:tabs>
          <w:tab w:val="left" w:pos="2430"/>
          <w:tab w:val="right" w:leader="underscore" w:pos="5245"/>
          <w:tab w:val="left" w:pos="6096"/>
          <w:tab w:val="left" w:pos="6804"/>
          <w:tab w:val="right" w:leader="underscore" w:pos="8928"/>
        </w:tabs>
        <w:jc w:val="both"/>
      </w:pPr>
    </w:p>
    <w:p w14:paraId="1E041184" w14:textId="1E6224FB" w:rsidR="006F21DD" w:rsidRDefault="001F72DE" w:rsidP="00527C83">
      <w:pPr>
        <w:tabs>
          <w:tab w:val="left" w:pos="2430"/>
          <w:tab w:val="right" w:leader="underscore" w:pos="5245"/>
          <w:tab w:val="left" w:pos="6096"/>
          <w:tab w:val="left" w:pos="6804"/>
          <w:tab w:val="right" w:leader="underscore" w:pos="8928"/>
        </w:tabs>
        <w:jc w:val="both"/>
      </w:pPr>
      <w:r>
        <w:t>Supervisor</w:t>
      </w:r>
      <w:r w:rsidR="004600E1">
        <w:t xml:space="preserve"> Signature:</w:t>
      </w:r>
      <w:r w:rsidR="004600E1">
        <w:tab/>
        <w:t>__________________________</w:t>
      </w:r>
      <w:r w:rsidR="004600E1">
        <w:tab/>
        <w:t>Date:</w:t>
      </w:r>
      <w:r w:rsidR="004600E1">
        <w:tab/>
        <w:t>___________________</w:t>
      </w:r>
    </w:p>
    <w:sectPr w:rsidR="006F21D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5CE35" w14:textId="77777777" w:rsidR="00242125" w:rsidRDefault="00242125" w:rsidP="00B9732F">
      <w:pPr>
        <w:spacing w:after="0" w:line="240" w:lineRule="auto"/>
      </w:pPr>
      <w:r>
        <w:separator/>
      </w:r>
    </w:p>
  </w:endnote>
  <w:endnote w:type="continuationSeparator" w:id="0">
    <w:p w14:paraId="019CC429" w14:textId="77777777" w:rsidR="00242125" w:rsidRDefault="00242125" w:rsidP="00B97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1E62F" w14:textId="77777777" w:rsidR="00242125" w:rsidRDefault="00242125" w:rsidP="00B9732F">
      <w:pPr>
        <w:spacing w:after="0" w:line="240" w:lineRule="auto"/>
      </w:pPr>
      <w:r>
        <w:separator/>
      </w:r>
    </w:p>
  </w:footnote>
  <w:footnote w:type="continuationSeparator" w:id="0">
    <w:p w14:paraId="7C13B44E" w14:textId="77777777" w:rsidR="00242125" w:rsidRDefault="00242125" w:rsidP="00B97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E1A5F" w14:textId="1E304AD4" w:rsidR="00B9732F" w:rsidRPr="00B9732F" w:rsidRDefault="001F72DE" w:rsidP="00B9732F">
    <w:pPr>
      <w:pStyle w:val="Header"/>
      <w:jc w:val="right"/>
      <w:rPr>
        <w:i/>
      </w:rPr>
    </w:pPr>
    <w:r>
      <w:rPr>
        <w:i/>
      </w:rPr>
      <w:t xml:space="preserve"> 202</w:t>
    </w:r>
    <w:r w:rsidR="009B4546">
      <w:rPr>
        <w:i/>
      </w:rPr>
      <w:t>3-24</w:t>
    </w:r>
  </w:p>
  <w:p w14:paraId="5396958A" w14:textId="77777777" w:rsidR="00B9732F" w:rsidRDefault="00B97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210D3"/>
    <w:multiLevelType w:val="hybridMultilevel"/>
    <w:tmpl w:val="7700955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7471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96F"/>
    <w:rsid w:val="000D0B2D"/>
    <w:rsid w:val="00103E53"/>
    <w:rsid w:val="001B4014"/>
    <w:rsid w:val="001F72DE"/>
    <w:rsid w:val="00242125"/>
    <w:rsid w:val="0032096F"/>
    <w:rsid w:val="00350D5E"/>
    <w:rsid w:val="003B1103"/>
    <w:rsid w:val="00416149"/>
    <w:rsid w:val="004600E1"/>
    <w:rsid w:val="004C4038"/>
    <w:rsid w:val="00527C83"/>
    <w:rsid w:val="006F21DD"/>
    <w:rsid w:val="00823142"/>
    <w:rsid w:val="00925D03"/>
    <w:rsid w:val="009B4546"/>
    <w:rsid w:val="00B9732F"/>
    <w:rsid w:val="00C361DC"/>
    <w:rsid w:val="00CC24A5"/>
    <w:rsid w:val="00E03E82"/>
    <w:rsid w:val="00EB1271"/>
    <w:rsid w:val="00ED33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E71F"/>
  <w15:docId w15:val="{26570204-3D04-469D-8C89-AD0F358A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9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09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096F"/>
    <w:pPr>
      <w:spacing w:after="0" w:line="240" w:lineRule="auto"/>
    </w:pPr>
  </w:style>
  <w:style w:type="character" w:customStyle="1" w:styleId="Heading1Char">
    <w:name w:val="Heading 1 Char"/>
    <w:basedOn w:val="DefaultParagraphFont"/>
    <w:link w:val="Heading1"/>
    <w:uiPriority w:val="9"/>
    <w:rsid w:val="003209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096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2096F"/>
    <w:rPr>
      <w:b/>
      <w:bCs/>
    </w:rPr>
  </w:style>
  <w:style w:type="paragraph" w:styleId="BodyText">
    <w:name w:val="Body Text"/>
    <w:basedOn w:val="Normal"/>
    <w:link w:val="BodyTextChar"/>
    <w:rsid w:val="0032096F"/>
    <w:pPr>
      <w:overflowPunct w:val="0"/>
      <w:autoSpaceDE w:val="0"/>
      <w:autoSpaceDN w:val="0"/>
      <w:adjustRightInd w:val="0"/>
      <w:spacing w:after="0" w:line="240" w:lineRule="auto"/>
      <w:jc w:val="center"/>
      <w:textAlignment w:val="baseline"/>
    </w:pPr>
    <w:rPr>
      <w:rFonts w:ascii="Times New Roman" w:eastAsia="Times New Roman" w:hAnsi="Times New Roman" w:cs="Times New Roman"/>
      <w:sz w:val="24"/>
      <w:szCs w:val="20"/>
      <w:lang w:val="en-US" w:eastAsia="en-GB"/>
    </w:rPr>
  </w:style>
  <w:style w:type="character" w:customStyle="1" w:styleId="BodyTextChar">
    <w:name w:val="Body Text Char"/>
    <w:basedOn w:val="DefaultParagraphFont"/>
    <w:link w:val="BodyText"/>
    <w:rsid w:val="0032096F"/>
    <w:rPr>
      <w:rFonts w:ascii="Times New Roman" w:eastAsia="Times New Roman" w:hAnsi="Times New Roman" w:cs="Times New Roman"/>
      <w:sz w:val="24"/>
      <w:szCs w:val="20"/>
      <w:lang w:val="en-US" w:eastAsia="en-GB"/>
    </w:rPr>
  </w:style>
  <w:style w:type="paragraph" w:styleId="BalloonText">
    <w:name w:val="Balloon Text"/>
    <w:basedOn w:val="Normal"/>
    <w:link w:val="BalloonTextChar"/>
    <w:uiPriority w:val="99"/>
    <w:semiHidden/>
    <w:unhideWhenUsed/>
    <w:rsid w:val="00320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96F"/>
    <w:rPr>
      <w:rFonts w:ascii="Tahoma" w:hAnsi="Tahoma" w:cs="Tahoma"/>
      <w:sz w:val="16"/>
      <w:szCs w:val="16"/>
    </w:rPr>
  </w:style>
  <w:style w:type="paragraph" w:styleId="Header">
    <w:name w:val="header"/>
    <w:basedOn w:val="Normal"/>
    <w:link w:val="HeaderChar"/>
    <w:uiPriority w:val="99"/>
    <w:unhideWhenUsed/>
    <w:rsid w:val="00B973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32F"/>
  </w:style>
  <w:style w:type="paragraph" w:styleId="Footer">
    <w:name w:val="footer"/>
    <w:basedOn w:val="Normal"/>
    <w:link w:val="FooterChar"/>
    <w:uiPriority w:val="99"/>
    <w:unhideWhenUsed/>
    <w:rsid w:val="00B973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32F"/>
  </w:style>
  <w:style w:type="character" w:styleId="Hyperlink">
    <w:name w:val="Hyperlink"/>
    <w:basedOn w:val="DefaultParagraphFont"/>
    <w:uiPriority w:val="99"/>
    <w:unhideWhenUsed/>
    <w:rsid w:val="006F21DD"/>
    <w:rPr>
      <w:color w:val="0000FF" w:themeColor="hyperlink"/>
      <w:u w:val="single"/>
    </w:rPr>
  </w:style>
  <w:style w:type="paragraph" w:styleId="ListParagraph">
    <w:name w:val="List Paragraph"/>
    <w:basedOn w:val="Normal"/>
    <w:uiPriority w:val="34"/>
    <w:qFormat/>
    <w:rsid w:val="006F2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225791">
      <w:bodyDiv w:val="1"/>
      <w:marLeft w:val="0"/>
      <w:marRight w:val="0"/>
      <w:marTop w:val="0"/>
      <w:marBottom w:val="0"/>
      <w:divBdr>
        <w:top w:val="none" w:sz="0" w:space="0" w:color="auto"/>
        <w:left w:val="none" w:sz="0" w:space="0" w:color="auto"/>
        <w:bottom w:val="none" w:sz="0" w:space="0" w:color="auto"/>
        <w:right w:val="none" w:sz="0" w:space="0" w:color="auto"/>
      </w:divBdr>
      <w:divsChild>
        <w:div w:id="1717580448">
          <w:marLeft w:val="0"/>
          <w:marRight w:val="0"/>
          <w:marTop w:val="0"/>
          <w:marBottom w:val="0"/>
          <w:divBdr>
            <w:top w:val="none" w:sz="0" w:space="0" w:color="auto"/>
            <w:left w:val="none" w:sz="0" w:space="0" w:color="auto"/>
            <w:bottom w:val="none" w:sz="0" w:space="0" w:color="auto"/>
            <w:right w:val="none" w:sz="0" w:space="0" w:color="auto"/>
          </w:divBdr>
          <w:divsChild>
            <w:div w:id="492457023">
              <w:marLeft w:val="0"/>
              <w:marRight w:val="0"/>
              <w:marTop w:val="0"/>
              <w:marBottom w:val="600"/>
              <w:divBdr>
                <w:top w:val="none" w:sz="0" w:space="0" w:color="auto"/>
                <w:left w:val="none" w:sz="0" w:space="0" w:color="auto"/>
                <w:bottom w:val="none" w:sz="0" w:space="0" w:color="auto"/>
                <w:right w:val="none" w:sz="0" w:space="0" w:color="auto"/>
              </w:divBdr>
              <w:divsChild>
                <w:div w:id="1533301913">
                  <w:marLeft w:val="0"/>
                  <w:marRight w:val="0"/>
                  <w:marTop w:val="0"/>
                  <w:marBottom w:val="0"/>
                  <w:divBdr>
                    <w:top w:val="none" w:sz="0" w:space="0" w:color="auto"/>
                    <w:left w:val="none" w:sz="0" w:space="0" w:color="auto"/>
                    <w:bottom w:val="none" w:sz="0" w:space="0" w:color="auto"/>
                    <w:right w:val="none" w:sz="0" w:space="0" w:color="auto"/>
                  </w:divBdr>
                  <w:divsChild>
                    <w:div w:id="230622968">
                      <w:marLeft w:val="0"/>
                      <w:marRight w:val="0"/>
                      <w:marTop w:val="0"/>
                      <w:marBottom w:val="0"/>
                      <w:divBdr>
                        <w:top w:val="none" w:sz="0" w:space="0" w:color="auto"/>
                        <w:left w:val="none" w:sz="0" w:space="0" w:color="auto"/>
                        <w:bottom w:val="none" w:sz="0" w:space="0" w:color="auto"/>
                        <w:right w:val="none" w:sz="0" w:space="0" w:color="auto"/>
                      </w:divBdr>
                      <w:divsChild>
                        <w:div w:id="2047026256">
                          <w:marLeft w:val="0"/>
                          <w:marRight w:val="0"/>
                          <w:marTop w:val="0"/>
                          <w:marBottom w:val="300"/>
                          <w:divBdr>
                            <w:top w:val="none" w:sz="0" w:space="0" w:color="auto"/>
                            <w:left w:val="none" w:sz="0" w:space="0" w:color="auto"/>
                            <w:bottom w:val="none" w:sz="0" w:space="0" w:color="auto"/>
                            <w:right w:val="none" w:sz="0" w:space="0" w:color="auto"/>
                          </w:divBdr>
                        </w:div>
                        <w:div w:id="8725749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290555090">
              <w:marLeft w:val="0"/>
              <w:marRight w:val="0"/>
              <w:marTop w:val="0"/>
              <w:marBottom w:val="600"/>
              <w:divBdr>
                <w:top w:val="none" w:sz="0" w:space="0" w:color="auto"/>
                <w:left w:val="none" w:sz="0" w:space="0" w:color="auto"/>
                <w:bottom w:val="none" w:sz="0" w:space="0" w:color="auto"/>
                <w:right w:val="none" w:sz="0" w:space="0" w:color="auto"/>
              </w:divBdr>
              <w:divsChild>
                <w:div w:id="1343510853">
                  <w:marLeft w:val="0"/>
                  <w:marRight w:val="0"/>
                  <w:marTop w:val="0"/>
                  <w:marBottom w:val="0"/>
                  <w:divBdr>
                    <w:top w:val="none" w:sz="0" w:space="0" w:color="auto"/>
                    <w:left w:val="none" w:sz="0" w:space="0" w:color="auto"/>
                    <w:bottom w:val="none" w:sz="0" w:space="0" w:color="auto"/>
                    <w:right w:val="none" w:sz="0" w:space="0" w:color="auto"/>
                  </w:divBdr>
                  <w:divsChild>
                    <w:div w:id="721290312">
                      <w:marLeft w:val="0"/>
                      <w:marRight w:val="0"/>
                      <w:marTop w:val="0"/>
                      <w:marBottom w:val="0"/>
                      <w:divBdr>
                        <w:top w:val="none" w:sz="0" w:space="0" w:color="auto"/>
                        <w:left w:val="none" w:sz="0" w:space="0" w:color="auto"/>
                        <w:bottom w:val="none" w:sz="0" w:space="0" w:color="auto"/>
                        <w:right w:val="none" w:sz="0" w:space="0" w:color="auto"/>
                      </w:divBdr>
                      <w:divsChild>
                        <w:div w:id="1189681871">
                          <w:marLeft w:val="0"/>
                          <w:marRight w:val="0"/>
                          <w:marTop w:val="0"/>
                          <w:marBottom w:val="300"/>
                          <w:divBdr>
                            <w:top w:val="none" w:sz="0" w:space="0" w:color="auto"/>
                            <w:left w:val="none" w:sz="0" w:space="0" w:color="auto"/>
                            <w:bottom w:val="none" w:sz="0" w:space="0" w:color="auto"/>
                            <w:right w:val="none" w:sz="0" w:space="0" w:color="auto"/>
                          </w:divBdr>
                        </w:div>
                        <w:div w:id="91509967">
                          <w:marLeft w:val="657"/>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Bowden</dc:creator>
  <cp:lastModifiedBy>家骏 郭</cp:lastModifiedBy>
  <cp:revision>2</cp:revision>
  <cp:lastPrinted>2020-01-13T11:46:00Z</cp:lastPrinted>
  <dcterms:created xsi:type="dcterms:W3CDTF">2023-11-02T14:13:00Z</dcterms:created>
  <dcterms:modified xsi:type="dcterms:W3CDTF">2023-11-02T14:13:00Z</dcterms:modified>
</cp:coreProperties>
</file>