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1D78D3D1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8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9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4F6204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0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40AC1551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2021,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  <w:r w:rsidR="00ED7604">
        <w:rPr>
          <w:rFonts w:ascii="Times New Roman" w:hAnsi="Times New Roman" w:cs="Times New Roman"/>
        </w:rPr>
        <w:t xml:space="preserve">, </w:t>
      </w:r>
      <w:proofErr w:type="spellStart"/>
      <w:r w:rsidR="00ED7604">
        <w:rPr>
          <w:rFonts w:ascii="Times New Roman" w:hAnsi="Times New Roman" w:cs="Times New Roman"/>
        </w:rPr>
        <w:t>etc</w:t>
      </w:r>
      <w:proofErr w:type="spellEnd"/>
    </w:p>
    <w:sectPr w:rsidR="009E683E" w:rsidRPr="0007740F" w:rsidSect="009824B1">
      <w:headerReference w:type="default" r:id="rId21"/>
      <w:footerReference w:type="default" r:id="rId2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4244B" w14:textId="77777777" w:rsidR="004F6204" w:rsidRDefault="004F6204" w:rsidP="00700E20">
      <w:r>
        <w:separator/>
      </w:r>
    </w:p>
  </w:endnote>
  <w:endnote w:type="continuationSeparator" w:id="0">
    <w:p w14:paraId="0C1947B8" w14:textId="77777777" w:rsidR="004F6204" w:rsidRDefault="004F6204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561C" w14:textId="77777777" w:rsidR="004F6204" w:rsidRDefault="004F6204" w:rsidP="00700E20">
      <w:r>
        <w:separator/>
      </w:r>
    </w:p>
  </w:footnote>
  <w:footnote w:type="continuationSeparator" w:id="0">
    <w:p w14:paraId="02543947" w14:textId="77777777" w:rsidR="004F6204" w:rsidRDefault="004F6204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scholar.google.com/citations?user=uNj2w9gAAAAJ&amp;hl=e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engineering.buffalo.edu/computer-science-engineering/people/hall-of-fame/graduate-student-award-recipien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103.08808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913</Words>
  <Characters>5208</Characters>
  <Application>Microsoft Office Word</Application>
  <DocSecurity>0</DocSecurity>
  <Lines>43</Lines>
  <Paragraphs>12</Paragraphs>
  <ScaleCrop>false</ScaleCrop>
  <Company>Hewlett-Packard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215</cp:revision>
  <cp:lastPrinted>2021-04-01T19:53:00Z</cp:lastPrinted>
  <dcterms:created xsi:type="dcterms:W3CDTF">2018-09-18T15:39:00Z</dcterms:created>
  <dcterms:modified xsi:type="dcterms:W3CDTF">2021-04-01T19:53:00Z</dcterms:modified>
</cp:coreProperties>
</file>