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3C207032" w:rsidR="00931F85" w:rsidRPr="00931F85" w:rsidRDefault="00B2484D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7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7125F8AE" w:rsidR="00074853" w:rsidRDefault="00931F85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5A2F154F" w:rsidR="00931F85" w:rsidRPr="00931F85" w:rsidRDefault="00931F85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4127D05A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7D5DA8">
        <w:rPr>
          <w:rFonts w:ascii="Times New Roman" w:hAnsi="Times New Roman" w:cs="Times New Roman"/>
        </w:rPr>
        <w:t>J</w:t>
      </w:r>
      <w:r w:rsidR="007D5DA8">
        <w:rPr>
          <w:rFonts w:ascii="Times New Roman" w:hAnsi="Times New Roman" w:cs="Times New Roman" w:hint="eastAsia"/>
        </w:rPr>
        <w:t>oint</w:t>
      </w:r>
      <w:r w:rsidR="007D5DA8">
        <w:rPr>
          <w:rFonts w:ascii="Times New Roman" w:hAnsi="Times New Roman" w:cs="Times New Roman"/>
        </w:rPr>
        <w:t xml:space="preserve"> Multi-Object Detection Segmentation and Tracking; </w:t>
      </w:r>
      <w:r>
        <w:rPr>
          <w:rFonts w:ascii="Times New Roman" w:hAnsi="Times New Roman" w:cs="Times New Roman"/>
        </w:rPr>
        <w:t>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181EE371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17F2EFC6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F2A3BF9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21E9242C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7F7F7F" w:themeColor="text1" w:themeTint="80"/>
        </w:rPr>
        <w:t xml:space="preserve">Knowledge Transferring: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03042569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</w:p>
    <w:p w14:paraId="0FF4364D" w14:textId="68551FC6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4B0E505" w14:textId="482A15AE" w:rsidR="00DF5956" w:rsidRDefault="00DF5956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“Track to Detect </w:t>
      </w:r>
      <w:r>
        <w:rPr>
          <w:rFonts w:ascii="Times New Roman" w:hAnsi="Times New Roman" w:cs="Times New Roman"/>
        </w:rPr>
        <w:lastRenderedPageBreak/>
        <w:t>and Segment: An Online Multi-Object Tracker”, submitted to CVPR 2021.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41112ED7" w14:textId="29873279" w:rsidR="00B83CA9" w:rsidRPr="007D5DA8" w:rsidRDefault="007D5DA8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Designed an online and real-time multi-object tracking model that is able to perform 2D box prediction, 3D box prediction, instance segmentation and data association (tracking). The designed model achieves state-of-the-art performance on the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dataset (3D box tracking), MOT/MOTS dataset (2D box and instance mask tracking)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(instance mask tracking).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05662">
        <w:rPr>
          <w:rFonts w:ascii="Times New Roman" w:hAnsi="Times New Roman" w:cs="Times New Roman"/>
          <w:szCs w:val="21"/>
        </w:rPr>
        <w:t>Cityperson</w:t>
      </w:r>
      <w:proofErr w:type="spellEnd"/>
      <w:r w:rsidRPr="00505662">
        <w:rPr>
          <w:rFonts w:ascii="Times New Roman" w:hAnsi="Times New Roman" w:cs="Times New Roman"/>
          <w:szCs w:val="21"/>
        </w:rPr>
        <w:t xml:space="preserve">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proofErr w:type="spellStart"/>
      <w:r w:rsidR="00DD4825" w:rsidRPr="00250C27">
        <w:rPr>
          <w:rFonts w:ascii="Times New Roman" w:hAnsi="Times New Roman" w:cs="Times New Roman"/>
          <w:szCs w:val="21"/>
        </w:rPr>
        <w:t>Cityperson</w:t>
      </w:r>
      <w:proofErr w:type="spellEnd"/>
      <w:r w:rsidR="00DD4825" w:rsidRPr="00250C27">
        <w:rPr>
          <w:rFonts w:ascii="Times New Roman" w:hAnsi="Times New Roman" w:cs="Times New Roman"/>
          <w:szCs w:val="21"/>
        </w:rPr>
        <w:t xml:space="preserve"> dataset.</w:t>
      </w:r>
    </w:p>
    <w:p w14:paraId="1124575B" w14:textId="45A1F65A" w:rsidR="00103E68" w:rsidRPr="00103E68" w:rsidRDefault="005E667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35829DC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7777777" w:rsid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st First Year Achiever Award, 2020, CSE, State University of New York at Buffalo</w:t>
      </w:r>
    </w:p>
    <w:p w14:paraId="6CCC9C4C" w14:textId="77777777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 w:hint="eastAsia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75A34BAE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 w:hint="eastAsia"/>
        </w:rPr>
      </w:pP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’17’16’15.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405123F0" w14:textId="381F5C0B" w:rsidR="009E683E" w:rsidRPr="005E667A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bookmarkEnd w:id="1"/>
      <w:bookmarkEnd w:id="2"/>
      <w:bookmarkEnd w:id="3"/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</w:p>
    <w:sectPr w:rsidR="009E683E" w:rsidRPr="0007740F" w:rsidSect="009824B1">
      <w:headerReference w:type="default" r:id="rId11"/>
      <w:footerReference w:type="default" r:id="rId1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CF809" w14:textId="77777777" w:rsidR="007608E5" w:rsidRDefault="007608E5" w:rsidP="00700E20">
      <w:r>
        <w:separator/>
      </w:r>
    </w:p>
  </w:endnote>
  <w:endnote w:type="continuationSeparator" w:id="0">
    <w:p w14:paraId="1328E064" w14:textId="77777777" w:rsidR="007608E5" w:rsidRDefault="007608E5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5F1CF" w14:textId="77777777" w:rsidR="007608E5" w:rsidRDefault="007608E5" w:rsidP="00700E20">
      <w:r>
        <w:separator/>
      </w:r>
    </w:p>
  </w:footnote>
  <w:footnote w:type="continuationSeparator" w:id="0">
    <w:p w14:paraId="192898BF" w14:textId="77777777" w:rsidR="007608E5" w:rsidRDefault="007608E5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8E5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hk/citations?user=dE-2UtsAAAAJ&amp;hl=zh-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.buffalo.edu/~jsyuan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uNj2w9gAAAAJ&amp;hl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</Pages>
  <Words>787</Words>
  <Characters>4489</Characters>
  <Application>Microsoft Office Word</Application>
  <DocSecurity>0</DocSecurity>
  <Lines>37</Lines>
  <Paragraphs>10</Paragraphs>
  <ScaleCrop>false</ScaleCrop>
  <Company>Hewlett-Packard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143</cp:revision>
  <cp:lastPrinted>2020-12-02T16:44:00Z</cp:lastPrinted>
  <dcterms:created xsi:type="dcterms:W3CDTF">2018-09-18T15:39:00Z</dcterms:created>
  <dcterms:modified xsi:type="dcterms:W3CDTF">2020-12-04T02:21:00Z</dcterms:modified>
</cp:coreProperties>
</file>