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6A1323BE" w14:textId="096E104B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B2484D">
        <w:rPr>
          <w:rFonts w:ascii="Times New Roman" w:hAnsi="Times New Roman" w:cs="Times New Roman"/>
        </w:rPr>
        <w:t xml:space="preserve">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16833A3F" w:rsidR="00074853" w:rsidRDefault="006D085C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 w:hint="eastAsia"/>
          <w:b/>
        </w:rPr>
        <w:t>.</w:t>
      </w:r>
      <w:r>
        <w:rPr>
          <w:rFonts w:ascii="Times New Roman" w:hAnsi="Times New Roman" w:cs="Times New Roman"/>
          <w:b/>
        </w:rPr>
        <w:t>Eng.</w:t>
      </w:r>
      <w:r w:rsidR="00931F85">
        <w:rPr>
          <w:rFonts w:ascii="Times New Roman" w:hAnsi="Times New Roman" w:cs="Times New Roman"/>
          <w:b/>
        </w:rPr>
        <w:t xml:space="preserve"> Study, Tianjin University</w:t>
      </w:r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 w:rsidR="00931F85">
        <w:rPr>
          <w:rFonts w:ascii="Times New Roman" w:hAnsi="Times New Roman" w:cs="Times New Roman"/>
          <w:b/>
        </w:rPr>
        <w:t xml:space="preserve"> </w:t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9</w:t>
      </w:r>
    </w:p>
    <w:p w14:paraId="1CEDF73C" w14:textId="6485D9A8" w:rsidR="00931F85" w:rsidRDefault="00812469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3F61BAC1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931F85">
        <w:rPr>
          <w:rFonts w:ascii="Times New Roman" w:hAnsi="Times New Roman" w:cs="Times New Roman"/>
        </w:rPr>
        <w:t xml:space="preserve">: Dr. </w:t>
      </w:r>
      <w:hyperlink r:id="rId9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7DFC00F5" w:rsidR="007D0CE1" w:rsidRDefault="00812469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Electrical</w:t>
      </w:r>
      <w:r w:rsidR="00CC6162">
        <w:rPr>
          <w:rFonts w:ascii="Times New Roman" w:hAnsi="Times New Roman" w:cs="Times New Roman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2A4A4732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5/</w:t>
      </w:r>
      <w:r w:rsidR="00B91A17">
        <w:rPr>
          <w:rFonts w:ascii="Times New Roman" w:hAnsi="Times New Roman" w:cs="Times New Roman"/>
        </w:rPr>
        <w:t>84</w:t>
      </w:r>
    </w:p>
    <w:p w14:paraId="0E3DE90F" w14:textId="70B06FFC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 xml:space="preserve">Outstanding </w:t>
      </w:r>
      <w:r w:rsidR="00734701"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hesis)</w:t>
      </w:r>
    </w:p>
    <w:p w14:paraId="7B51698B" w14:textId="38E8B700" w:rsidR="00B41739" w:rsidRDefault="00B41739" w:rsidP="002607C2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 xml:space="preserve">: </w:t>
      </w:r>
      <w:r w:rsidR="002607C2">
        <w:rPr>
          <w:rFonts w:ascii="Times New Roman" w:hAnsi="Times New Roman" w:cs="Times New Roman"/>
        </w:rPr>
        <w:t>O</w:t>
      </w:r>
      <w:r w:rsidR="002607C2" w:rsidRPr="002607C2">
        <w:rPr>
          <w:rFonts w:ascii="Times New Roman" w:hAnsi="Times New Roman" w:cs="Times New Roman"/>
        </w:rPr>
        <w:t>bject-centric video analysis including detection, segmentati</w:t>
      </w:r>
      <w:r w:rsidR="002607C2">
        <w:rPr>
          <w:rFonts w:ascii="Times New Roman" w:hAnsi="Times New Roman" w:cs="Times New Roman" w:hint="eastAsia"/>
        </w:rPr>
        <w:t>o</w:t>
      </w:r>
      <w:r w:rsidR="002607C2" w:rsidRPr="002607C2">
        <w:rPr>
          <w:rFonts w:ascii="Times New Roman" w:hAnsi="Times New Roman" w:cs="Times New Roman"/>
        </w:rPr>
        <w:t>n, and tracking</w:t>
      </w:r>
      <w:r w:rsidR="002607C2">
        <w:rPr>
          <w:rFonts w:ascii="Times New Roman" w:hAnsi="Times New Roman" w:cs="Times New Roman"/>
        </w:rPr>
        <w:t>. I am also open to explore other interesting research topics in computer vision field.</w:t>
      </w:r>
    </w:p>
    <w:p w14:paraId="585AEDFD" w14:textId="772F93FE" w:rsidR="0007740F" w:rsidRP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  <w:r w:rsidR="000334DE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14:paraId="7CCC95A9" w14:textId="0911F3EE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Occluded Pedestrian Detection</w:t>
      </w:r>
      <w:r w:rsid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 xml:space="preserve"> in Videos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We propose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254BE0F7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Chunluan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>and Junsong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>n</w:t>
      </w:r>
      <w:r w:rsidR="00CA1FCC" w:rsidRPr="00CA1FCC">
        <w:rPr>
          <w:rFonts w:ascii="Times New Roman" w:hAnsi="Times New Roman" w:cs="Times New Roman"/>
          <w:i/>
          <w:iCs/>
        </w:rPr>
        <w:t xml:space="preserve"> Proceedings</w:t>
      </w:r>
      <w:r w:rsidR="005B1EA1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  <w:r w:rsidR="00943049">
        <w:rPr>
          <w:rFonts w:ascii="Times New Roman" w:hAnsi="Times New Roman" w:cs="Times New Roman"/>
        </w:rPr>
        <w:t xml:space="preserve"> </w:t>
      </w:r>
      <w:hyperlink r:id="rId10" w:history="1">
        <w:r w:rsidR="00943049" w:rsidRPr="00943049">
          <w:rPr>
            <w:rStyle w:val="a9"/>
            <w:rFonts w:ascii="Times New Roman" w:hAnsi="Times New Roman" w:cs="Times New Roman"/>
          </w:rPr>
          <w:t>[PDF]</w:t>
        </w:r>
      </w:hyperlink>
    </w:p>
    <w:p w14:paraId="15DA9EC1" w14:textId="36C511A3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build a forest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classifier based on object relations, which can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15C104DD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>, Liangchen Song, Tiancai Wang, Qian Zhang, and Junsong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F0081C">
        <w:rPr>
          <w:rFonts w:ascii="Times New Roman" w:hAnsi="Times New Roman" w:cs="Times New Roman"/>
          <w:i/>
          <w:iCs/>
        </w:rPr>
        <w:t xml:space="preserve">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1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  <w:r w:rsidR="00A9609A">
        <w:rPr>
          <w:rFonts w:ascii="Times New Roman" w:hAnsi="Times New Roman" w:cs="Times New Roman"/>
        </w:rPr>
        <w:t xml:space="preserve"> </w:t>
      </w:r>
      <w:hyperlink r:id="rId12" w:history="1">
        <w:r w:rsidR="00A9609A" w:rsidRPr="00A9609A">
          <w:rPr>
            <w:rStyle w:val="a9"/>
            <w:rFonts w:ascii="Times New Roman" w:hAnsi="Times New Roman" w:cs="Times New Roman"/>
          </w:rPr>
          <w:t>[Code]</w:t>
        </w:r>
      </w:hyperlink>
    </w:p>
    <w:p w14:paraId="28E5B54E" w14:textId="669A9867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5E38A19A" w:rsidR="00FC4FF9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>, Chunluan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Junsong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CA1FCC">
        <w:rPr>
          <w:rFonts w:ascii="Times New Roman" w:hAnsi="Times New Roman" w:cs="Times New Roman"/>
          <w:i/>
          <w:iCs/>
        </w:rPr>
        <w:t xml:space="preserve"> of the</w:t>
      </w:r>
      <w:r w:rsidR="00F0081C">
        <w:rPr>
          <w:rFonts w:ascii="Times New Roman" w:hAnsi="Times New Roman" w:cs="Times New Roman"/>
          <w:i/>
          <w:iCs/>
        </w:rPr>
        <w:t xml:space="preserve">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3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081D7A70" w14:textId="6FFDC26C" w:rsidR="00813D21" w:rsidRPr="00813D21" w:rsidRDefault="00813D21" w:rsidP="00813D2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Knowledge Transferring</w:t>
      </w:r>
      <w:r>
        <w:rPr>
          <w:rFonts w:ascii="Times New Roman" w:hAnsi="Times New Roman" w:cs="Times New Roman"/>
          <w:i/>
          <w:color w:val="7F7F7F" w:themeColor="text1" w:themeTint="80"/>
        </w:rPr>
        <w:t xml:space="preserve">: </w:t>
      </w:r>
      <w:r w:rsidRPr="000810C1">
        <w:rPr>
          <w:rFonts w:ascii="Times New Roman" w:hAnsi="Times New Roman" w:cs="Times New Roman"/>
          <w:iCs/>
          <w:color w:val="7F7F7F" w:themeColor="text1" w:themeTint="80"/>
        </w:rPr>
        <w:t>We propose a hybrid network forwarding scheme to transfer the knowledge encoded in a teacher network to a student network.</w:t>
      </w:r>
    </w:p>
    <w:p w14:paraId="5D949FBB" w14:textId="2CCD4627" w:rsidR="00CA1FCC" w:rsidRPr="00CA1FCC" w:rsidRDefault="00CA1FCC" w:rsidP="00CA1FCC">
      <w:pPr>
        <w:pStyle w:val="aa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762C7E">
        <w:rPr>
          <w:rFonts w:ascii="Times New Roman" w:hAnsi="Times New Roman" w:cs="Times New Roman"/>
        </w:rPr>
        <w:t xml:space="preserve">Liangchen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 xml:space="preserve">, “Robust Knowledge Transfer via Hybrid Forward on the Teacher-Student Model”,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 of the AAAI Conference on Artificial Intelligence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AAAI</w:t>
      </w:r>
      <w:r w:rsidRPr="00CA1FCC">
        <w:rPr>
          <w:rFonts w:ascii="Times New Roman" w:hAnsi="Times New Roman" w:cs="Times New Roman"/>
        </w:rPr>
        <w:t>), 2021.</w:t>
      </w:r>
      <w:r w:rsidR="00A9609A">
        <w:rPr>
          <w:rFonts w:ascii="Times New Roman" w:hAnsi="Times New Roman" w:cs="Times New Roman"/>
        </w:rPr>
        <w:t xml:space="preserve"> </w:t>
      </w:r>
      <w:hyperlink r:id="rId14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0FF4364D" w14:textId="774D5F32" w:rsidR="00762C7E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ub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mission</w:t>
      </w:r>
      <w:r w:rsidR="000334DE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14:paraId="24B0E505" w14:textId="08C2105B" w:rsidR="00DF5956" w:rsidRDefault="00DF5956" w:rsidP="00DF5956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Jiale Cao, </w:t>
      </w:r>
      <w:r w:rsidRPr="00762C7E">
        <w:rPr>
          <w:rFonts w:ascii="Times New Roman" w:hAnsi="Times New Roman" w:cs="Times New Roman"/>
        </w:rPr>
        <w:t>Liangchen Song</w:t>
      </w:r>
      <w:r>
        <w:rPr>
          <w:rFonts w:ascii="Times New Roman" w:hAnsi="Times New Roman" w:cs="Times New Roman"/>
        </w:rPr>
        <w:t xml:space="preserve">, Yu Wang, Ming Yang,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>, “Track to Detect and Segment: An Online Multi-Object Tracker”, submitted to CVPR 2021.</w:t>
      </w:r>
    </w:p>
    <w:p w14:paraId="17FA32FA" w14:textId="00514FEE" w:rsidR="00734701" w:rsidRDefault="00734701" w:rsidP="00DF5956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>, Liangchen Song, Qian Zhang, Ming Yang, and Junsong Yuan, “</w:t>
      </w:r>
      <w:r w:rsidRPr="004D72B7">
        <w:rPr>
          <w:rFonts w:ascii="Times New Roman" w:hAnsi="Times New Roman" w:cs="Times New Roman"/>
        </w:rPr>
        <w:t xml:space="preserve">Forest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et</w:t>
      </w:r>
      <w:r>
        <w:rPr>
          <w:rFonts w:ascii="Times New Roman" w:hAnsi="Times New Roman" w:cs="Times New Roman"/>
        </w:rPr>
        <w:t>Seg</w:t>
      </w:r>
      <w:r w:rsidRPr="004D72B7">
        <w:rPr>
          <w:rFonts w:ascii="Times New Roman" w:hAnsi="Times New Roman" w:cs="Times New Roman"/>
        </w:rPr>
        <w:t>: Large-</w:t>
      </w:r>
      <w:r w:rsidRPr="004D72B7">
        <w:rPr>
          <w:rFonts w:ascii="Times New Roman" w:hAnsi="Times New Roman" w:cs="Times New Roman"/>
        </w:rPr>
        <w:lastRenderedPageBreak/>
        <w:t>Vocabulary Long-Tailed Object Detection and Instance Segmentation</w:t>
      </w:r>
      <w:r>
        <w:rPr>
          <w:rFonts w:ascii="Times New Roman" w:hAnsi="Times New Roman" w:cs="Times New Roman"/>
        </w:rPr>
        <w:t>”,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Processing, under review.</w:t>
      </w:r>
    </w:p>
    <w:p w14:paraId="394284E2" w14:textId="0E0C5241" w:rsidR="00BE34D5" w:rsidRDefault="00BE34D5" w:rsidP="00BE34D5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762C7E">
        <w:rPr>
          <w:rFonts w:ascii="Times New Roman" w:hAnsi="Times New Roman" w:cs="Times New Roman"/>
        </w:rPr>
        <w:t xml:space="preserve">Liangchen Song,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r w:rsidRPr="00762C7E">
        <w:rPr>
          <w:rFonts w:ascii="Times New Roman" w:hAnsi="Times New Roman" w:cs="Times New Roman"/>
        </w:rPr>
        <w:t xml:space="preserve">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>, “</w:t>
      </w:r>
      <w:r w:rsidRPr="00BE34D5">
        <w:rPr>
          <w:rFonts w:ascii="Times New Roman" w:hAnsi="Times New Roman" w:cs="Times New Roman"/>
        </w:rPr>
        <w:t>Handling Difficult Labels for Multi-label Image</w:t>
      </w:r>
      <w:r>
        <w:rPr>
          <w:rFonts w:ascii="Times New Roman" w:hAnsi="Times New Roman" w:cs="Times New Roman"/>
        </w:rPr>
        <w:t xml:space="preserve"> </w:t>
      </w:r>
      <w:r w:rsidRPr="00BE34D5">
        <w:rPr>
          <w:rFonts w:ascii="Times New Roman" w:hAnsi="Times New Roman" w:cs="Times New Roman"/>
        </w:rPr>
        <w:t>Classification via Uncertainty Distillation</w:t>
      </w:r>
      <w:r>
        <w:rPr>
          <w:rFonts w:ascii="Times New Roman" w:hAnsi="Times New Roman" w:cs="Times New Roman"/>
        </w:rPr>
        <w:t>”,</w:t>
      </w:r>
      <w:r w:rsidR="00FD64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 w:rsidR="00FD6484">
        <w:rPr>
          <w:rFonts w:ascii="Times New Roman" w:hAnsi="Times New Roman" w:cs="Times New Roman"/>
        </w:rPr>
        <w:t>, under review.</w:t>
      </w:r>
    </w:p>
    <w:p w14:paraId="6FD0703A" w14:textId="77777777" w:rsidR="00BE34D5" w:rsidRPr="00BE34D5" w:rsidRDefault="00BE34D5" w:rsidP="00BE34D5">
      <w:pPr>
        <w:pStyle w:val="aa"/>
        <w:ind w:left="360" w:firstLineChars="0" w:firstLine="0"/>
        <w:rPr>
          <w:rFonts w:ascii="Times New Roman" w:hAnsi="Times New Roman" w:cs="Times New Roman"/>
        </w:rPr>
      </w:pPr>
    </w:p>
    <w:p w14:paraId="53554758" w14:textId="6AC27FD2" w:rsidR="00C93BB5" w:rsidRDefault="00A9609A" w:rsidP="00A9609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Industry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Research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237D668" w14:textId="23915F5F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0E717F" w:rsidRPr="000E717F">
        <w:rPr>
          <w:rFonts w:ascii="Times New Roman" w:hAnsi="Times New Roman" w:cs="Times New Roman"/>
          <w:b/>
          <w:szCs w:val="21"/>
        </w:rPr>
        <w:t>Silicon Valley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 w:rsidR="00A77EC0">
        <w:rPr>
          <w:rFonts w:ascii="Times New Roman" w:hAnsi="Times New Roman" w:cs="Times New Roman"/>
          <w:b/>
          <w:szCs w:val="21"/>
        </w:rPr>
        <w:t xml:space="preserve">         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15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7964BBC9" w14:textId="3810EC8E" w:rsidR="002607C2" w:rsidRPr="002607C2" w:rsidRDefault="002607C2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ropose a multi-object tracker, referred as TraDeS. </w:t>
      </w:r>
      <w:r>
        <w:rPr>
          <w:rFonts w:ascii="Times New Roman" w:hAnsi="Times New Roman" w:cs="Times New Roman"/>
        </w:rPr>
        <w:t>TraDeS</w:t>
      </w:r>
      <w:r>
        <w:rPr>
          <w:rFonts w:ascii="Times New Roman" w:hAnsi="Times New Roman" w:cs="Times New Roman"/>
        </w:rPr>
        <w:t xml:space="preserve"> is able to perform 2D box tracking, 3D box tracking, and instance segmentation tracking in real</w:t>
      </w:r>
      <w:r w:rsidR="00A77EC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time. TraDeS achieves </w:t>
      </w:r>
      <w:r>
        <w:rPr>
          <w:rFonts w:ascii="Times New Roman" w:hAnsi="Times New Roman" w:cs="Times New Roman"/>
          <w:iCs/>
        </w:rPr>
        <w:t>state-of-the-art</w:t>
      </w:r>
      <w:r>
        <w:rPr>
          <w:rFonts w:ascii="Times New Roman" w:hAnsi="Times New Roman" w:cs="Times New Roman"/>
          <w:iCs/>
        </w:rPr>
        <w:t xml:space="preserve"> </w:t>
      </w:r>
      <w:r w:rsidR="00A77EC0">
        <w:rPr>
          <w:rFonts w:ascii="Times New Roman" w:hAnsi="Times New Roman" w:cs="Times New Roman"/>
          <w:iCs/>
        </w:rPr>
        <w:t xml:space="preserve">tracking </w:t>
      </w:r>
      <w:r>
        <w:rPr>
          <w:rFonts w:ascii="Times New Roman" w:hAnsi="Times New Roman" w:cs="Times New Roman"/>
          <w:iCs/>
        </w:rPr>
        <w:t xml:space="preserve">performance on various benchmarks, including </w:t>
      </w:r>
      <w:r>
        <w:rPr>
          <w:rFonts w:ascii="Times New Roman" w:hAnsi="Times New Roman" w:cs="Times New Roman"/>
          <w:iCs/>
        </w:rPr>
        <w:t>Nuscenes</w:t>
      </w:r>
      <w:r>
        <w:rPr>
          <w:rFonts w:ascii="Times New Roman" w:hAnsi="Times New Roman" w:cs="Times New Roman"/>
          <w:iCs/>
        </w:rPr>
        <w:t xml:space="preserve"> (3D </w:t>
      </w:r>
      <w:r>
        <w:rPr>
          <w:rFonts w:ascii="Times New Roman" w:hAnsi="Times New Roman" w:cs="Times New Roman"/>
          <w:iCs/>
        </w:rPr>
        <w:t>box tracking</w:t>
      </w:r>
      <w:r>
        <w:rPr>
          <w:rFonts w:ascii="Times New Roman" w:hAnsi="Times New Roman" w:cs="Times New Roman"/>
          <w:iCs/>
        </w:rPr>
        <w:t xml:space="preserve">), MOT (2D box tracking), MOTS and </w:t>
      </w:r>
      <w:r>
        <w:rPr>
          <w:rFonts w:ascii="Times New Roman" w:hAnsi="Times New Roman" w:cs="Times New Roman"/>
          <w:iCs/>
        </w:rPr>
        <w:t>Youtube-VIS</w:t>
      </w:r>
      <w:r>
        <w:rPr>
          <w:rFonts w:ascii="Times New Roman" w:hAnsi="Times New Roman" w:cs="Times New Roman"/>
          <w:iCs/>
        </w:rPr>
        <w:t xml:space="preserve"> (</w:t>
      </w:r>
      <w:r>
        <w:rPr>
          <w:rFonts w:ascii="Times New Roman" w:hAnsi="Times New Roman" w:cs="Times New Roman"/>
        </w:rPr>
        <w:t>instance segmentation tracking</w:t>
      </w:r>
      <w:r>
        <w:rPr>
          <w:rFonts w:ascii="Times New Roman" w:hAnsi="Times New Roman" w:cs="Times New Roman"/>
          <w:iCs/>
        </w:rPr>
        <w:t>).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16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42AE8923" w:rsidR="00A11583" w:rsidRDefault="00A77EC0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Propos</w:t>
      </w: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 xml:space="preserve"> a Self-Mimic Learning method for detecting small-scale pedestrians. The proposed method achieves </w:t>
      </w:r>
      <w:r w:rsidRPr="00250C27">
        <w:rPr>
          <w:rFonts w:ascii="Times New Roman" w:hAnsi="Times New Roman" w:cs="Times New Roman"/>
          <w:szCs w:val="21"/>
        </w:rPr>
        <w:t>the top-1 result on the test</w:t>
      </w:r>
      <w:r>
        <w:rPr>
          <w:rFonts w:ascii="Times New Roman" w:hAnsi="Times New Roman" w:cs="Times New Roman"/>
          <w:szCs w:val="21"/>
        </w:rPr>
        <w:t>ing</w:t>
      </w:r>
      <w:r w:rsidRPr="00250C2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set</w:t>
      </w:r>
      <w:r w:rsidRPr="00250C27">
        <w:rPr>
          <w:rFonts w:ascii="Times New Roman" w:hAnsi="Times New Roman" w:cs="Times New Roman"/>
          <w:szCs w:val="21"/>
        </w:rPr>
        <w:t xml:space="preserve"> of City</w:t>
      </w:r>
      <w:r>
        <w:rPr>
          <w:rFonts w:ascii="Times New Roman" w:hAnsi="Times New Roman" w:cs="Times New Roman"/>
          <w:szCs w:val="21"/>
        </w:rPr>
        <w:t>P</w:t>
      </w:r>
      <w:r w:rsidRPr="00250C27">
        <w:rPr>
          <w:rFonts w:ascii="Times New Roman" w:hAnsi="Times New Roman" w:cs="Times New Roman"/>
          <w:szCs w:val="21"/>
        </w:rPr>
        <w:t>erson</w:t>
      </w:r>
      <w:r>
        <w:rPr>
          <w:rFonts w:ascii="Times New Roman" w:hAnsi="Times New Roman" w:cs="Times New Roman"/>
          <w:szCs w:val="21"/>
        </w:rPr>
        <w:t>s</w:t>
      </w:r>
      <w:r w:rsidRPr="00250C27">
        <w:rPr>
          <w:rFonts w:ascii="Times New Roman" w:hAnsi="Times New Roman" w:cs="Times New Roman"/>
          <w:szCs w:val="21"/>
        </w:rPr>
        <w:t xml:space="preserve"> dataset</w:t>
      </w:r>
      <w:r>
        <w:rPr>
          <w:rFonts w:ascii="Times New Roman" w:hAnsi="Times New Roman" w:cs="Times New Roman"/>
          <w:szCs w:val="21"/>
        </w:rPr>
        <w:t xml:space="preserve"> and is accepted to ACM MM 2020.</w:t>
      </w:r>
    </w:p>
    <w:p w14:paraId="3CCFCD98" w14:textId="77777777" w:rsidR="00A9609A" w:rsidRPr="00A9609A" w:rsidRDefault="00A9609A" w:rsidP="00A9609A">
      <w:pPr>
        <w:rPr>
          <w:rFonts w:ascii="Times New Roman" w:hAnsi="Times New Roman" w:cs="Times New Roman" w:hint="eastAsia"/>
          <w:szCs w:val="21"/>
        </w:rPr>
      </w:pPr>
    </w:p>
    <w:p w14:paraId="1124575B" w14:textId="7CDC4171" w:rsidR="00103E68" w:rsidRPr="00103E68" w:rsidRDefault="00A9609A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Projects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r w:rsidR="00250C27">
        <w:rPr>
          <w:rFonts w:ascii="Times New Roman" w:hAnsi="Times New Roman" w:cs="Times New Roman"/>
          <w:b/>
          <w:szCs w:val="21"/>
        </w:rPr>
        <w:t xml:space="preserve">Tianchi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6960CC0B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 30th / 2157 teams in China and 1st / 44 teams in Tianjin City.</w:t>
      </w:r>
    </w:p>
    <w:p w14:paraId="671EE243" w14:textId="00FDAEDB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 </w:t>
      </w:r>
      <w:r w:rsidR="00250C27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3F317A66" w:rsidR="003D52FB" w:rsidRPr="00CD3D29" w:rsidRDefault="00A77EC0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</w:t>
      </w:r>
      <w:r w:rsidR="00A85E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building (images &amp; annotations)</w:t>
      </w:r>
      <w:r w:rsidR="00A85E7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algorithm</w:t>
      </w:r>
      <w:r w:rsidR="00A85E74">
        <w:rPr>
          <w:rFonts w:ascii="Times New Roman" w:hAnsi="Times New Roman" w:cs="Times New Roman"/>
        </w:rPr>
        <w:t xml:space="preserve"> implementation,</w:t>
      </w:r>
      <w:r>
        <w:rPr>
          <w:rFonts w:ascii="Times New Roman" w:hAnsi="Times New Roman" w:cs="Times New Roman"/>
        </w:rPr>
        <w:t xml:space="preserve"> and</w:t>
      </w:r>
      <w:r w:rsidR="00A85E74">
        <w:rPr>
          <w:rFonts w:ascii="Times New Roman" w:hAnsi="Times New Roman" w:cs="Times New Roman"/>
        </w:rPr>
        <w:t xml:space="preserve"> interface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6D2A1AFA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</w:t>
      </w:r>
      <w:r w:rsidR="00A77EC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hog+svm detector with a hard example mining scheme.</w:t>
      </w:r>
    </w:p>
    <w:p w14:paraId="6EEC2A2B" w14:textId="36961A08" w:rsidR="005E667A" w:rsidRDefault="005E667A" w:rsidP="005E667A">
      <w:pPr>
        <w:rPr>
          <w:rFonts w:ascii="Times New Roman" w:hAnsi="Times New Roman" w:cs="Times New Roman"/>
        </w:rPr>
      </w:pPr>
    </w:p>
    <w:p w14:paraId="1726C1ED" w14:textId="77777777" w:rsidR="005E667A" w:rsidRDefault="005E667A" w:rsidP="005E667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44EA5506" w14:textId="7E9A10CB" w:rsidR="005E667A" w:rsidRDefault="008B0505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hyperlink r:id="rId17" w:history="1">
        <w:r w:rsidR="00734701">
          <w:rPr>
            <w:rStyle w:val="a9"/>
            <w:rFonts w:ascii="Times New Roman" w:hAnsi="Times New Roman" w:cs="Times New Roman"/>
          </w:rPr>
          <w:t>Best CSE First Year Achiever Award</w:t>
        </w:r>
      </w:hyperlink>
      <w:r w:rsidR="005E667A">
        <w:rPr>
          <w:rFonts w:ascii="Times New Roman" w:hAnsi="Times New Roman" w:cs="Times New Roman"/>
        </w:rPr>
        <w:t>, State University of New York at Buffalo</w:t>
      </w:r>
      <w:r w:rsidR="00734701">
        <w:rPr>
          <w:rFonts w:ascii="Times New Roman" w:hAnsi="Times New Roman" w:cs="Times New Roman"/>
        </w:rPr>
        <w:t>, 2020.</w:t>
      </w:r>
    </w:p>
    <w:p w14:paraId="5A0F8D30" w14:textId="60DD0F03" w:rsidR="00734701" w:rsidRDefault="00734701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Outstanding </w:t>
      </w:r>
      <w:r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</w:t>
      </w:r>
      <w:r>
        <w:rPr>
          <w:rFonts w:ascii="Times New Roman" w:hAnsi="Times New Roman" w:cs="Times New Roman"/>
        </w:rPr>
        <w:t xml:space="preserve">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1B95CB65" w14:textId="1E4EC0D9" w:rsidR="00405A7E" w:rsidRPr="00405A7E" w:rsidRDefault="00405A7E" w:rsidP="00405A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First-class </w:t>
      </w:r>
      <w:r w:rsidRPr="008770AC">
        <w:rPr>
          <w:rFonts w:ascii="Times New Roman" w:hAnsi="Times New Roman" w:cs="Times New Roman"/>
        </w:rPr>
        <w:t>Entrance</w:t>
      </w:r>
      <w:r>
        <w:rPr>
          <w:rFonts w:ascii="Times New Roman" w:hAnsi="Times New Roman" w:cs="Times New Roman"/>
        </w:rPr>
        <w:t xml:space="preserve"> Fellowship,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6CCC9C4C" w14:textId="3B84081D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 xml:space="preserve">Tianjin </w:t>
      </w:r>
      <w:r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, 2016</w:t>
      </w:r>
      <w:r w:rsidRPr="00F503CB">
        <w:rPr>
          <w:rFonts w:ascii="Times New Roman" w:hAnsi="Times New Roman" w:cs="Times New Roman"/>
        </w:rPr>
        <w:t>.</w:t>
      </w:r>
    </w:p>
    <w:p w14:paraId="37717874" w14:textId="4F61AF31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Merit S</w:t>
      </w:r>
      <w:r w:rsidRPr="00F503CB"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 w:rsidR="00734701">
        <w:rPr>
          <w:rFonts w:ascii="Times New Roman" w:hAnsi="Times New Roman" w:cs="Times New Roman"/>
        </w:rPr>
        <w:t xml:space="preserve">, </w:t>
      </w:r>
      <w:r w:rsidR="00734701" w:rsidRPr="00F503CB">
        <w:rPr>
          <w:rFonts w:ascii="Times New Roman" w:hAnsi="Times New Roman" w:cs="Times New Roman"/>
        </w:rPr>
        <w:t>Tianjin</w:t>
      </w:r>
      <w:r w:rsidR="00734701">
        <w:rPr>
          <w:rFonts w:ascii="Times New Roman" w:hAnsi="Times New Roman" w:cs="Times New Roman"/>
        </w:rPr>
        <w:t xml:space="preserve"> University, 20</w:t>
      </w:r>
      <w:r>
        <w:rPr>
          <w:rFonts w:ascii="Times New Roman" w:hAnsi="Times New Roman" w:cs="Times New Roman"/>
        </w:rPr>
        <w:t>17</w:t>
      </w:r>
      <w:r w:rsidR="00734701">
        <w:rPr>
          <w:rFonts w:ascii="Times New Roman" w:hAnsi="Times New Roman" w:cs="Times New Roman"/>
        </w:rPr>
        <w:t>, 20</w:t>
      </w:r>
      <w:r>
        <w:rPr>
          <w:rFonts w:ascii="Times New Roman" w:hAnsi="Times New Roman" w:cs="Times New Roman"/>
        </w:rPr>
        <w:t>16</w:t>
      </w:r>
      <w:r w:rsidR="00734701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5.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77777777" w:rsidR="00762C7E" w:rsidRPr="007D0CE1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0E1DEA5C" w14:textId="77777777" w:rsidR="00762C7E" w:rsidRPr="00A77EC0" w:rsidRDefault="00762C7E" w:rsidP="00A77EC0">
      <w:pPr>
        <w:rPr>
          <w:rFonts w:ascii="Times New Roman" w:hAnsi="Times New Roman" w:cs="Times New Roman"/>
        </w:rPr>
      </w:pPr>
      <w:bookmarkStart w:id="3" w:name="OLE_LINK2"/>
      <w:r w:rsidRPr="00A77EC0">
        <w:rPr>
          <w:rFonts w:ascii="Times New Roman" w:hAnsi="Times New Roman" w:cs="Times New Roman"/>
          <w:b/>
          <w:bCs/>
        </w:rPr>
        <w:t>T</w:t>
      </w:r>
      <w:r w:rsidRPr="00A77EC0">
        <w:rPr>
          <w:rFonts w:ascii="Times New Roman" w:hAnsi="Times New Roman" w:cs="Times New Roman" w:hint="eastAsia"/>
          <w:b/>
          <w:bCs/>
        </w:rPr>
        <w:t>e</w:t>
      </w:r>
      <w:r w:rsidRPr="00A77EC0"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2186BC7A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</w:p>
    <w:p w14:paraId="48F95090" w14:textId="77777777" w:rsidR="00762C7E" w:rsidRPr="00A77EC0" w:rsidRDefault="00762C7E" w:rsidP="00A77EC0">
      <w:pPr>
        <w:rPr>
          <w:rFonts w:ascii="Times New Roman" w:hAnsi="Times New Roman" w:cs="Times New Roman"/>
        </w:rPr>
      </w:pPr>
      <w:r w:rsidRPr="00A77EC0">
        <w:rPr>
          <w:rFonts w:ascii="Times New Roman" w:hAnsi="Times New Roman" w:cs="Times New Roman"/>
          <w:b/>
          <w:bCs/>
        </w:rPr>
        <w:t>Reviewer</w:t>
      </w:r>
      <w:r w:rsidRPr="00A77EC0">
        <w:rPr>
          <w:rFonts w:ascii="Times New Roman" w:hAnsi="Times New Roman" w:cs="Times New Roman"/>
        </w:rPr>
        <w:t xml:space="preserve">: </w:t>
      </w:r>
    </w:p>
    <w:p w14:paraId="1F947FA7" w14:textId="501780EE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</w:t>
      </w:r>
      <w:r w:rsidR="00BC31A1">
        <w:rPr>
          <w:rFonts w:ascii="Times New Roman" w:hAnsi="Times New Roman" w:cs="Times New Roman"/>
        </w:rPr>
        <w:t>1’20</w:t>
      </w:r>
      <w:r>
        <w:rPr>
          <w:rFonts w:ascii="Times New Roman" w:hAnsi="Times New Roman" w:cs="Times New Roman"/>
        </w:rPr>
        <w:t xml:space="preserve">, </w:t>
      </w:r>
      <w:r w:rsidR="002F68DB">
        <w:rPr>
          <w:rFonts w:ascii="Times New Roman" w:hAnsi="Times New Roman" w:cs="Times New Roman"/>
        </w:rPr>
        <w:t>AAAI’21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IJCAI’21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ACCV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20</w:t>
      </w:r>
      <w:r w:rsidR="0036547D">
        <w:rPr>
          <w:rFonts w:ascii="Times New Roman" w:hAnsi="Times New Roman" w:cs="Times New Roman"/>
        </w:rPr>
        <w:t>, WACV</w:t>
      </w:r>
      <w:r w:rsidR="002F68DB">
        <w:rPr>
          <w:rFonts w:ascii="Times New Roman" w:hAnsi="Times New Roman" w:cs="Times New Roman"/>
        </w:rPr>
        <w:t>’</w:t>
      </w:r>
      <w:r w:rsidR="0036547D">
        <w:rPr>
          <w:rFonts w:ascii="Times New Roman" w:hAnsi="Times New Roman" w:cs="Times New Roman"/>
        </w:rPr>
        <w:t>21</w:t>
      </w:r>
      <w:r w:rsidR="00A93847">
        <w:rPr>
          <w:rFonts w:ascii="Times New Roman" w:hAnsi="Times New Roman" w:cs="Times New Roman"/>
        </w:rPr>
        <w:t>, ICASSP’21</w:t>
      </w:r>
    </w:p>
    <w:p w14:paraId="405123F0" w14:textId="381F5C0B" w:rsidR="009E683E" w:rsidRPr="005E667A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bookmarkEnd w:id="1"/>
      <w:bookmarkEnd w:id="2"/>
      <w:bookmarkEnd w:id="3"/>
    </w:p>
    <w:p w14:paraId="4D12A2FD" w14:textId="4B1A70CE" w:rsidR="00356731" w:rsidRDefault="009E683E" w:rsidP="003567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Computer Skills</w:t>
      </w:r>
    </w:p>
    <w:p w14:paraId="50666A9F" w14:textId="52ED6FA8" w:rsidR="009E683E" w:rsidRPr="0007740F" w:rsidRDefault="009E683E" w:rsidP="0035673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MXNET, </w:t>
      </w:r>
      <w:r w:rsidR="0007740F">
        <w:rPr>
          <w:rFonts w:ascii="Times New Roman" w:hAnsi="Times New Roman" w:cs="Times New Roman"/>
        </w:rPr>
        <w:t xml:space="preserve">PyTorch, </w:t>
      </w:r>
      <w:r>
        <w:rPr>
          <w:rFonts w:ascii="Times New Roman" w:hAnsi="Times New Roman" w:cs="Times New Roman"/>
        </w:rPr>
        <w:t>LaTex, Linux</w:t>
      </w:r>
    </w:p>
    <w:sectPr w:rsidR="009E683E" w:rsidRPr="0007740F" w:rsidSect="009824B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EFC13" w14:textId="77777777" w:rsidR="008B0505" w:rsidRDefault="008B0505" w:rsidP="00700E20">
      <w:r>
        <w:separator/>
      </w:r>
    </w:p>
  </w:endnote>
  <w:endnote w:type="continuationSeparator" w:id="0">
    <w:p w14:paraId="0466DF2F" w14:textId="77777777" w:rsidR="008B0505" w:rsidRDefault="008B0505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6F1F2" w14:textId="77777777" w:rsidR="004E23BB" w:rsidRDefault="004E23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4F349" w14:textId="77777777" w:rsidR="004E23BB" w:rsidRDefault="004E23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F899C" w14:textId="77777777" w:rsidR="008B0505" w:rsidRDefault="008B0505" w:rsidP="00700E20">
      <w:r>
        <w:separator/>
      </w:r>
    </w:p>
  </w:footnote>
  <w:footnote w:type="continuationSeparator" w:id="0">
    <w:p w14:paraId="01D223B7" w14:textId="77777777" w:rsidR="008B0505" w:rsidRDefault="008B0505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E703E" w14:textId="77777777" w:rsidR="004E23BB" w:rsidRDefault="004E23B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2BE74B86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r w:rsidR="00065831" w:rsidRPr="00A9609A">
      <w:rPr>
        <w:b w:val="0"/>
      </w:rPr>
      <w:t>jialianw@buffalo.edu</w:t>
    </w:r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</w:t>
    </w:r>
    <w:r w:rsidR="00A9609A">
      <w:rPr>
        <w:b w:val="0"/>
      </w:rPr>
      <w:t xml:space="preserve">homepage: </w:t>
    </w:r>
    <w:hyperlink r:id="rId1" w:history="1">
      <w:r w:rsidR="004E23BB">
        <w:rPr>
          <w:rStyle w:val="a9"/>
          <w:b w:val="0"/>
        </w:rPr>
        <w:t>jialianwu.com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943AA" w14:textId="77777777" w:rsidR="004E23BB" w:rsidRDefault="004E23B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4DE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0C1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822"/>
    <w:rsid w:val="000A09DC"/>
    <w:rsid w:val="000A1445"/>
    <w:rsid w:val="000A2461"/>
    <w:rsid w:val="000A34CD"/>
    <w:rsid w:val="000A3736"/>
    <w:rsid w:val="000A62A9"/>
    <w:rsid w:val="000A632B"/>
    <w:rsid w:val="000A63FA"/>
    <w:rsid w:val="000A6531"/>
    <w:rsid w:val="000A69F5"/>
    <w:rsid w:val="000A6CD9"/>
    <w:rsid w:val="000A70F4"/>
    <w:rsid w:val="000B10EF"/>
    <w:rsid w:val="000B231B"/>
    <w:rsid w:val="000B4503"/>
    <w:rsid w:val="000B4D81"/>
    <w:rsid w:val="000B6769"/>
    <w:rsid w:val="000B6E14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17F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1BB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B75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2007B6"/>
    <w:rsid w:val="00201225"/>
    <w:rsid w:val="0020127F"/>
    <w:rsid w:val="00202C3F"/>
    <w:rsid w:val="0020486F"/>
    <w:rsid w:val="00204AC7"/>
    <w:rsid w:val="0020526A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7C2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67EC3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3CE1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75C"/>
    <w:rsid w:val="003C6B79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5A7E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42C0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744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231E"/>
    <w:rsid w:val="004E23AF"/>
    <w:rsid w:val="004E23BB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70D63"/>
    <w:rsid w:val="00570F2B"/>
    <w:rsid w:val="00571AC9"/>
    <w:rsid w:val="00571E74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913AB"/>
    <w:rsid w:val="00591582"/>
    <w:rsid w:val="0059333E"/>
    <w:rsid w:val="0059367C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B6C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3247"/>
    <w:rsid w:val="005E3313"/>
    <w:rsid w:val="005E6183"/>
    <w:rsid w:val="005E667A"/>
    <w:rsid w:val="005E677E"/>
    <w:rsid w:val="005E7BB9"/>
    <w:rsid w:val="005F0CE6"/>
    <w:rsid w:val="005F1FEB"/>
    <w:rsid w:val="005F2EAF"/>
    <w:rsid w:val="005F4083"/>
    <w:rsid w:val="005F4B81"/>
    <w:rsid w:val="005F5153"/>
    <w:rsid w:val="005F6445"/>
    <w:rsid w:val="005F6DA9"/>
    <w:rsid w:val="005F7310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1774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684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73B2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85C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5C1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701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5DA8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3D21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0AC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460"/>
    <w:rsid w:val="0089580B"/>
    <w:rsid w:val="008A059C"/>
    <w:rsid w:val="008A27C1"/>
    <w:rsid w:val="008A2B79"/>
    <w:rsid w:val="008A2E56"/>
    <w:rsid w:val="008A319D"/>
    <w:rsid w:val="008A4445"/>
    <w:rsid w:val="008A611F"/>
    <w:rsid w:val="008A6FCF"/>
    <w:rsid w:val="008A7B7A"/>
    <w:rsid w:val="008B0505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2B10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2F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2F70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049"/>
    <w:rsid w:val="00943104"/>
    <w:rsid w:val="00943709"/>
    <w:rsid w:val="00943E51"/>
    <w:rsid w:val="0094525D"/>
    <w:rsid w:val="00946E9E"/>
    <w:rsid w:val="0094730C"/>
    <w:rsid w:val="00950245"/>
    <w:rsid w:val="009506DB"/>
    <w:rsid w:val="00951075"/>
    <w:rsid w:val="009515D1"/>
    <w:rsid w:val="009519D1"/>
    <w:rsid w:val="00951F12"/>
    <w:rsid w:val="00952958"/>
    <w:rsid w:val="009537C5"/>
    <w:rsid w:val="00953DC2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4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C0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847"/>
    <w:rsid w:val="00A93CD4"/>
    <w:rsid w:val="00A93F58"/>
    <w:rsid w:val="00A93FDE"/>
    <w:rsid w:val="00A94BED"/>
    <w:rsid w:val="00A9609A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60B96"/>
    <w:rsid w:val="00B60F17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071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31A1"/>
    <w:rsid w:val="00BC3E6E"/>
    <w:rsid w:val="00BC4C0E"/>
    <w:rsid w:val="00BC4EC4"/>
    <w:rsid w:val="00BC4F2A"/>
    <w:rsid w:val="00BC588E"/>
    <w:rsid w:val="00BC58C6"/>
    <w:rsid w:val="00BC62A2"/>
    <w:rsid w:val="00BC7413"/>
    <w:rsid w:val="00BC76C3"/>
    <w:rsid w:val="00BD0A80"/>
    <w:rsid w:val="00BD1D0A"/>
    <w:rsid w:val="00BD251B"/>
    <w:rsid w:val="00BD597B"/>
    <w:rsid w:val="00BD6A85"/>
    <w:rsid w:val="00BD6E3B"/>
    <w:rsid w:val="00BD7188"/>
    <w:rsid w:val="00BE0DBF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0D2B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1FCC"/>
    <w:rsid w:val="00CA3183"/>
    <w:rsid w:val="00CA371E"/>
    <w:rsid w:val="00CA3AA4"/>
    <w:rsid w:val="00CA4886"/>
    <w:rsid w:val="00CA4F57"/>
    <w:rsid w:val="00CA68BB"/>
    <w:rsid w:val="00CA68F4"/>
    <w:rsid w:val="00CA6950"/>
    <w:rsid w:val="00CB001A"/>
    <w:rsid w:val="00CB0E7C"/>
    <w:rsid w:val="00CB1E86"/>
    <w:rsid w:val="00CB2325"/>
    <w:rsid w:val="00CB2587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E74A9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080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C59"/>
    <w:rsid w:val="00D37C20"/>
    <w:rsid w:val="00D40025"/>
    <w:rsid w:val="00D41BE4"/>
    <w:rsid w:val="00D42408"/>
    <w:rsid w:val="00D42896"/>
    <w:rsid w:val="00D44022"/>
    <w:rsid w:val="00D44607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04AC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956"/>
    <w:rsid w:val="00DF5F3D"/>
    <w:rsid w:val="00DF7457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4EC3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6FB9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74B"/>
    <w:rsid w:val="00EE11A3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2C6A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5D3F"/>
    <w:rsid w:val="00FC6FB4"/>
    <w:rsid w:val="00FC7DB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ffalo.edu/~jsyuan/index.html" TargetMode="External"/><Relationship Id="rId13" Type="http://schemas.openxmlformats.org/officeDocument/2006/relationships/hyperlink" Target="https://cse.buffalo.edu/~jsyuan/papers/2020/SML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ithub.com/JialianW/Forest_RCNN" TargetMode="External"/><Relationship Id="rId17" Type="http://schemas.openxmlformats.org/officeDocument/2006/relationships/hyperlink" Target="https://engineering.buffalo.edu/computer-science-engineering/people/hall-of-fame/graduate-student-award-recipients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cholar.google.com/citations?user=pCY-bikAAAAJ&amp;hl=zh-C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pdf/2008.05676.pd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cholar.google.com/citations?user=uNj2w9gAAAAJ&amp;hl=en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openaccess.thecvf.com/content_CVPR_2020/papers/Wu_Temporal-Context_Enhanced_Detection_of_Heavily_Occluded_Pedestrians_CVPR_2020_paper.pdf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scholar.google.com.hk/citations?user=dE-2UtsAAAAJ&amp;hl=zh-CN" TargetMode="External"/><Relationship Id="rId14" Type="http://schemas.openxmlformats.org/officeDocument/2006/relationships/hyperlink" Target="https://jialianwu.com/papers/aaai21.pdf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ialianw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02710-807F-42D1-8346-3555539A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</Pages>
  <Words>896</Words>
  <Characters>5110</Characters>
  <Application>Microsoft Office Word</Application>
  <DocSecurity>0</DocSecurity>
  <Lines>42</Lines>
  <Paragraphs>11</Paragraphs>
  <ScaleCrop>false</ScaleCrop>
  <Company>Hewlett-Packard</Company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174</cp:revision>
  <cp:lastPrinted>2021-01-08T23:39:00Z</cp:lastPrinted>
  <dcterms:created xsi:type="dcterms:W3CDTF">2018-09-18T15:39:00Z</dcterms:created>
  <dcterms:modified xsi:type="dcterms:W3CDTF">2021-01-08T23:40:00Z</dcterms:modified>
</cp:coreProperties>
</file>