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6"/>
          <w:szCs w:val="36"/>
        </w:rPr>
      </w:pPr>
      <w:r>
        <w:rPr>
          <w:rFonts w:hint="eastAsia" w:ascii="黑体" w:hAnsi="黑体" w:eastAsia="黑体"/>
          <w:sz w:val="36"/>
          <w:szCs w:val="36"/>
        </w:rPr>
        <w:t>中国科学院大学计算机组成原理实验课</w:t>
      </w:r>
    </w:p>
    <w:p>
      <w:pPr>
        <w:spacing w:before="156" w:beforeLines="50" w:after="156" w:afterLines="50"/>
        <w:jc w:val="center"/>
        <w:rPr>
          <w:rFonts w:ascii="黑体" w:hAnsi="黑体" w:eastAsia="黑体"/>
          <w:sz w:val="36"/>
          <w:szCs w:val="36"/>
        </w:rPr>
      </w:pPr>
      <w:bookmarkStart w:id="0" w:name="OLE_LINK4"/>
      <w:bookmarkStart w:id="1" w:name="OLE_LINK3"/>
      <w:r>
        <w:rPr>
          <w:rFonts w:hint="eastAsia" w:ascii="黑体" w:hAnsi="黑体" w:eastAsia="黑体"/>
          <w:sz w:val="36"/>
          <w:szCs w:val="36"/>
        </w:rPr>
        <w:t>实 验 报 告</w:t>
      </w:r>
    </w:p>
    <w:bookmarkEnd w:id="0"/>
    <w:bookmarkEnd w:id="1"/>
    <w:p>
      <w:pPr>
        <w:jc w:val="center"/>
        <w:rPr>
          <w:rFonts w:hint="default" w:ascii="华文中宋" w:hAnsi="华文中宋" w:eastAsia="华文中宋"/>
          <w:sz w:val="24"/>
          <w:lang w:val="en-US" w:eastAsia="zh-CN"/>
        </w:rPr>
      </w:pPr>
      <w:r>
        <w:rPr>
          <w:rFonts w:hint="eastAsia" w:ascii="华文中宋" w:hAnsi="华文中宋" w:eastAsia="华文中宋"/>
          <w:sz w:val="24"/>
        </w:rPr>
        <w:t>学号：</w:t>
      </w:r>
      <w:r>
        <w:rPr>
          <w:rFonts w:hint="eastAsia" w:ascii="华文中宋" w:hAnsi="华文中宋" w:eastAsia="华文中宋"/>
          <w:sz w:val="24"/>
          <w:lang w:val="en-US" w:eastAsia="zh-CN"/>
        </w:rPr>
        <w:t>2020K8009907032</w:t>
      </w:r>
      <w:r>
        <w:rPr>
          <w:rFonts w:hint="eastAsia" w:ascii="华文中宋" w:hAnsi="华文中宋" w:eastAsia="华文中宋"/>
          <w:sz w:val="24"/>
        </w:rPr>
        <w:t xml:space="preserve">  姓名：</w:t>
      </w:r>
      <w:r>
        <w:rPr>
          <w:rFonts w:hint="eastAsia" w:ascii="华文中宋" w:hAnsi="华文中宋" w:eastAsia="华文中宋"/>
          <w:sz w:val="24"/>
          <w:lang w:val="en-US" w:eastAsia="zh-CN"/>
        </w:rPr>
        <w:t>唐嘉良</w:t>
      </w:r>
      <w:r>
        <w:rPr>
          <w:rFonts w:hint="eastAsia" w:ascii="华文中宋" w:hAnsi="华文中宋" w:eastAsia="华文中宋"/>
          <w:sz w:val="24"/>
        </w:rPr>
        <w:t xml:space="preserve">  专业：</w:t>
      </w:r>
      <w:r>
        <w:rPr>
          <w:rFonts w:hint="eastAsia" w:ascii="华文中宋" w:hAnsi="华文中宋" w:eastAsia="华文中宋"/>
          <w:sz w:val="24"/>
          <w:lang w:val="en-US" w:eastAsia="zh-CN"/>
        </w:rPr>
        <w:t>计算机科学与技术</w:t>
      </w:r>
    </w:p>
    <w:p>
      <w:pPr>
        <w:ind w:firstLine="1200" w:firstLineChars="500"/>
        <w:jc w:val="left"/>
        <w:rPr>
          <w:rFonts w:hint="default" w:ascii="华文中宋" w:hAnsi="华文中宋" w:eastAsia="华文中宋"/>
          <w:sz w:val="24"/>
          <w:lang w:val="en-US" w:eastAsia="zh-CN"/>
        </w:rPr>
      </w:pPr>
      <w:r>
        <w:rPr>
          <w:rFonts w:hint="eastAsia" w:ascii="华文中宋" w:hAnsi="华文中宋" w:eastAsia="华文中宋"/>
          <w:sz w:val="24"/>
        </w:rPr>
        <w:t>实验序号：</w:t>
      </w:r>
      <w:r>
        <w:rPr>
          <w:rFonts w:hint="eastAsia" w:ascii="华文中宋" w:hAnsi="华文中宋" w:eastAsia="华文中宋"/>
          <w:sz w:val="24"/>
          <w:lang w:val="en-US" w:eastAsia="zh-CN"/>
        </w:rPr>
        <w:t>04</w:t>
      </w:r>
      <w:r>
        <w:rPr>
          <w:rFonts w:hint="eastAsia" w:ascii="华文中宋" w:hAnsi="华文中宋" w:eastAsia="华文中宋"/>
          <w:sz w:val="24"/>
        </w:rPr>
        <w:t xml:space="preserve">  </w:t>
      </w:r>
      <w:r>
        <w:rPr>
          <w:rFonts w:hint="eastAsia" w:ascii="华文中宋" w:hAnsi="华文中宋" w:eastAsia="华文中宋"/>
          <w:sz w:val="24"/>
          <w:lang w:val="en-US" w:eastAsia="zh-CN"/>
        </w:rPr>
        <w:t xml:space="preserve">   </w:t>
      </w:r>
      <w:r>
        <w:rPr>
          <w:rFonts w:hint="eastAsia" w:ascii="华文中宋" w:hAnsi="华文中宋" w:eastAsia="华文中宋"/>
          <w:sz w:val="24"/>
        </w:rPr>
        <w:t>实验名称：</w:t>
      </w:r>
      <w:r>
        <w:rPr>
          <w:rFonts w:hint="eastAsia" w:ascii="华文中宋" w:hAnsi="华文中宋" w:eastAsia="华文中宋"/>
          <w:sz w:val="24"/>
          <w:lang w:val="en-US" w:eastAsia="zh-CN"/>
        </w:rPr>
        <w:t>定制RISC-V功能型处理器设计</w:t>
      </w:r>
    </w:p>
    <w:p>
      <w:pPr>
        <w:pBdr>
          <w:top w:val="single" w:color="auto" w:sz="4" w:space="1"/>
          <w:left w:val="single" w:color="auto" w:sz="4" w:space="4"/>
          <w:bottom w:val="single" w:color="auto" w:sz="4" w:space="1"/>
          <w:right w:val="single" w:color="auto" w:sz="4" w:space="4"/>
        </w:pBdr>
        <w:spacing w:before="156" w:beforeLines="50"/>
        <w:ind w:left="567" w:hanging="567" w:hangingChars="270"/>
        <w:jc w:val="left"/>
        <w:rPr>
          <w:rFonts w:ascii="华文中宋" w:hAnsi="华文中宋" w:eastAsia="华文中宋"/>
        </w:rPr>
      </w:pPr>
      <w:r>
        <w:rPr>
          <w:rFonts w:hint="eastAsia" w:ascii="华文中宋" w:hAnsi="华文中宋" w:eastAsia="华文中宋"/>
        </w:rPr>
        <w:t>注1：撰写此Word格式实验报告后以PDF格式保存在~</w:t>
      </w:r>
      <w:r>
        <w:rPr>
          <w:rFonts w:ascii="华文中宋" w:hAnsi="华文中宋" w:eastAsia="华文中宋"/>
        </w:rPr>
        <w:t>/COD-Lab/reports</w:t>
      </w:r>
      <w:r>
        <w:rPr>
          <w:rFonts w:hint="eastAsia" w:ascii="华文中宋" w:hAnsi="华文中宋" w:eastAsia="华文中宋"/>
          <w:lang w:val="en-GB"/>
        </w:rPr>
        <w:t>目录下</w:t>
      </w:r>
      <w:r>
        <w:rPr>
          <w:rFonts w:hint="eastAsia" w:ascii="华文中宋" w:hAnsi="华文中宋" w:eastAsia="华文中宋"/>
        </w:rPr>
        <w:t>。文件命名规则：prjN.pdf，其中“prj”和后缀名“pdf”为小写，“N”为1至4的阿拉伯数字。例如：</w:t>
      </w:r>
      <w:r>
        <w:rPr>
          <w:rFonts w:ascii="华文中宋" w:hAnsi="华文中宋" w:eastAsia="华文中宋"/>
        </w:rPr>
        <w:t>prj1.pdf</w:t>
      </w:r>
      <w:r>
        <w:rPr>
          <w:rFonts w:hint="eastAsia" w:ascii="华文中宋" w:hAnsi="华文中宋" w:eastAsia="华文中宋"/>
        </w:rPr>
        <w:t>。PDF文件大小应控制在5MB以内。此外，实验项目5包含多个选做内容，每个选做实验应提交各自的实验报告文件，文件命名规则：prj5-projectname.pdf，其中“-”为英文标点符号的短横线。文件命名举例：</w:t>
      </w:r>
      <w:r>
        <w:rPr>
          <w:rFonts w:ascii="华文中宋" w:hAnsi="华文中宋" w:eastAsia="华文中宋"/>
        </w:rPr>
        <w:t>prj</w:t>
      </w:r>
      <w:r>
        <w:rPr>
          <w:rFonts w:hint="eastAsia" w:ascii="华文中宋" w:hAnsi="华文中宋" w:eastAsia="华文中宋"/>
        </w:rPr>
        <w:t>5-dma</w:t>
      </w:r>
      <w:r>
        <w:rPr>
          <w:rFonts w:ascii="华文中宋" w:hAnsi="华文中宋" w:eastAsia="华文中宋"/>
        </w:rPr>
        <w:t>.pdf</w:t>
      </w:r>
      <w:r>
        <w:rPr>
          <w:rFonts w:hint="eastAsia" w:ascii="华文中宋" w:hAnsi="华文中宋" w:eastAsia="华文中宋"/>
        </w:rPr>
        <w:t>。具体要求详见实验项目5讲义。</w:t>
      </w:r>
    </w:p>
    <w:p>
      <w:pPr>
        <w:pBdr>
          <w:top w:val="single" w:color="auto" w:sz="4" w:space="1"/>
          <w:left w:val="single" w:color="auto" w:sz="4" w:space="4"/>
          <w:bottom w:val="single" w:color="auto" w:sz="4" w:space="1"/>
          <w:right w:val="single" w:color="auto" w:sz="4" w:space="4"/>
        </w:pBdr>
        <w:ind w:left="567" w:hanging="567" w:hangingChars="270"/>
        <w:jc w:val="left"/>
        <w:rPr>
          <w:rFonts w:ascii="华文中宋" w:hAnsi="华文中宋" w:eastAsia="华文中宋"/>
        </w:rPr>
      </w:pPr>
      <w:r>
        <w:rPr>
          <w:rFonts w:hint="eastAsia" w:ascii="华文中宋" w:hAnsi="华文中宋" w:eastAsia="华文中宋"/>
        </w:rPr>
        <w:t>注2：使用git add及git commit命令将实验报告PDF文件添加到本地仓库master分支，并通过git push推送到GitLab远程仓库master分支（具体命令详见实验报告）。</w:t>
      </w:r>
    </w:p>
    <w:p>
      <w:pPr>
        <w:pBdr>
          <w:top w:val="single" w:color="auto" w:sz="4" w:space="1"/>
          <w:left w:val="single" w:color="auto" w:sz="4" w:space="4"/>
          <w:bottom w:val="single" w:color="auto" w:sz="4" w:space="1"/>
          <w:right w:val="single" w:color="auto" w:sz="4" w:space="4"/>
        </w:pBdr>
        <w:spacing w:after="156" w:afterLines="50"/>
        <w:ind w:left="567" w:hanging="567" w:hangingChars="270"/>
        <w:jc w:val="left"/>
        <w:rPr>
          <w:rFonts w:ascii="华文中宋" w:hAnsi="华文中宋" w:eastAsia="华文中宋"/>
        </w:rPr>
      </w:pPr>
      <w:r>
        <w:rPr>
          <w:rFonts w:hint="eastAsia" w:ascii="华文中宋" w:hAnsi="华文中宋" w:eastAsia="华文中宋"/>
        </w:rPr>
        <w:t>注3：实验报告模板下列条目仅供参考，可包含但不限定如下内容。实验报告中无需重复描述讲义中的实验流程。</w:t>
      </w:r>
    </w:p>
    <w:p>
      <w:pPr>
        <w:pStyle w:val="5"/>
        <w:numPr>
          <w:ilvl w:val="0"/>
          <w:numId w:val="1"/>
        </w:numPr>
        <w:ind w:firstLineChars="0"/>
        <w:rPr>
          <w:rFonts w:ascii="华文中宋" w:hAnsi="华文中宋" w:eastAsia="华文中宋"/>
          <w:b/>
          <w:bCs/>
          <w:sz w:val="28"/>
          <w:szCs w:val="28"/>
        </w:rPr>
      </w:pPr>
      <w:r>
        <w:rPr>
          <w:rFonts w:hint="eastAsia" w:ascii="华文中宋" w:hAnsi="华文中宋" w:eastAsia="华文中宋"/>
          <w:b/>
          <w:bCs/>
          <w:sz w:val="28"/>
          <w:szCs w:val="28"/>
        </w:rPr>
        <w:t>逻辑电路结构与仿真波形的截图及说明（比如关键RTL代码段{包含注释}及其对应的逻辑电路结构图、相应信号的仿真波形和信号变化的说明等）</w:t>
      </w:r>
    </w:p>
    <w:p>
      <w:pPr>
        <w:pStyle w:val="5"/>
        <w:widowControl w:val="0"/>
        <w:numPr>
          <w:numId w:val="0"/>
        </w:numPr>
        <w:ind w:firstLine="480" w:firstLineChars="200"/>
        <w:jc w:val="both"/>
        <w:rPr>
          <w:rFonts w:hint="eastAsia" w:ascii="华文中宋" w:hAnsi="华文中宋" w:eastAsia="华文中宋" w:cs="Times New Roman"/>
          <w:kern w:val="2"/>
          <w:sz w:val="24"/>
          <w:szCs w:val="24"/>
          <w:lang w:val="en-US" w:eastAsia="zh-CN" w:bidi="ar-SA"/>
        </w:rPr>
      </w:pPr>
      <w:r>
        <w:rPr>
          <w:rFonts w:hint="eastAsia" w:ascii="华文中宋" w:hAnsi="华文中宋" w:eastAsia="华文中宋" w:cs="Times New Roman"/>
          <w:kern w:val="2"/>
          <w:sz w:val="24"/>
          <w:szCs w:val="24"/>
          <w:lang w:val="en-US" w:eastAsia="zh-CN" w:bidi="ar-SA"/>
        </w:rPr>
        <w:t>本实验需要修改的地方并不是太多，最主要的就是指令译码、ALUop与RF_wdata等信号的修改。先看译码！</w:t>
      </w:r>
    </w:p>
    <w:p>
      <w:pPr>
        <w:pStyle w:val="5"/>
        <w:widowControl w:val="0"/>
        <w:numPr>
          <w:numId w:val="0"/>
        </w:numPr>
        <w:ind w:firstLine="480" w:firstLineChars="200"/>
        <w:jc w:val="both"/>
        <w:rPr>
          <w:rFonts w:hint="eastAsia" w:ascii="华文中宋" w:hAnsi="华文中宋" w:eastAsia="华文中宋" w:cs="Times New Roman"/>
          <w:kern w:val="2"/>
          <w:sz w:val="24"/>
          <w:szCs w:val="24"/>
          <w:lang w:val="en-US" w:eastAsia="zh-CN" w:bidi="ar-SA"/>
        </w:rPr>
      </w:pPr>
      <w:r>
        <w:rPr>
          <w:rFonts w:hint="eastAsia" w:ascii="华文中宋" w:hAnsi="华文中宋" w:eastAsia="华文中宋" w:cs="Times New Roman"/>
          <w:kern w:val="2"/>
          <w:sz w:val="24"/>
          <w:szCs w:val="24"/>
          <w:lang w:val="en-US" w:eastAsia="zh-CN" w:bidi="ar-SA"/>
        </w:rPr>
        <w:t>RISC-V指令格式已经足够工整，结合指令手册上的指令分类，可以把指令分为以下几类（这里通过定义宏来表示）：</w:t>
      </w:r>
    </w:p>
    <w:p>
      <w:pPr>
        <w:pStyle w:val="5"/>
        <w:widowControl w:val="0"/>
        <w:numPr>
          <w:numId w:val="0"/>
        </w:numPr>
        <w:ind w:firstLine="480" w:firstLineChars="200"/>
        <w:jc w:val="both"/>
        <w:rPr>
          <w:rFonts w:hint="default" w:ascii="华文中宋" w:hAnsi="华文中宋" w:eastAsia="华文中宋" w:cs="Times New Roman"/>
          <w:kern w:val="2"/>
          <w:sz w:val="24"/>
          <w:szCs w:val="24"/>
          <w:lang w:val="en-US" w:eastAsia="zh-CN" w:bidi="ar-SA"/>
        </w:rPr>
      </w:pPr>
      <w:r>
        <w:rPr>
          <w:rFonts w:hint="default" w:ascii="华文中宋" w:hAnsi="华文中宋" w:eastAsia="华文中宋" w:cs="Times New Roman"/>
          <w:kern w:val="2"/>
          <w:sz w:val="24"/>
          <w:szCs w:val="24"/>
          <w:lang w:val="en-US" w:eastAsia="zh-CN" w:bidi="ar-SA"/>
        </w:rPr>
        <w:drawing>
          <wp:inline distT="0" distB="0" distL="114300" distR="114300">
            <wp:extent cx="3910330" cy="1816735"/>
            <wp:effectExtent l="0" t="0" r="6350" b="12065"/>
            <wp:docPr id="3" name="图片 3" descr="16539034368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53903436800(1)"/>
                    <pic:cNvPicPr>
                      <a:picLocks noChangeAspect="1"/>
                    </pic:cNvPicPr>
                  </pic:nvPicPr>
                  <pic:blipFill>
                    <a:blip r:embed="rId5"/>
                    <a:stretch>
                      <a:fillRect/>
                    </a:stretch>
                  </pic:blipFill>
                  <pic:spPr>
                    <a:xfrm>
                      <a:off x="0" y="0"/>
                      <a:ext cx="3910330" cy="1816735"/>
                    </a:xfrm>
                    <a:prstGeom prst="rect">
                      <a:avLst/>
                    </a:prstGeom>
                  </pic:spPr>
                </pic:pic>
              </a:graphicData>
            </a:graphic>
          </wp:inline>
        </w:drawing>
      </w:r>
    </w:p>
    <w:p>
      <w:pPr>
        <w:pStyle w:val="5"/>
        <w:widowControl w:val="0"/>
        <w:numPr>
          <w:numId w:val="0"/>
        </w:numPr>
        <w:ind w:firstLine="480" w:firstLineChars="200"/>
        <w:jc w:val="both"/>
        <w:rPr>
          <w:rFonts w:hint="eastAsia" w:ascii="华文中宋" w:hAnsi="华文中宋" w:eastAsia="华文中宋" w:cs="Times New Roman"/>
          <w:kern w:val="2"/>
          <w:sz w:val="24"/>
          <w:szCs w:val="24"/>
          <w:lang w:val="en-US" w:eastAsia="zh-CN" w:bidi="ar-SA"/>
        </w:rPr>
      </w:pPr>
      <w:r>
        <w:rPr>
          <w:rFonts w:hint="eastAsia" w:ascii="华文中宋" w:hAnsi="华文中宋" w:eastAsia="华文中宋" w:cs="Times New Roman"/>
          <w:kern w:val="2"/>
          <w:sz w:val="24"/>
          <w:szCs w:val="24"/>
          <w:lang w:val="en-US" w:eastAsia="zh-CN" w:bidi="ar-SA"/>
        </w:rPr>
        <w:t>这在一定程度上减轻了写代码的负担。但是在硬件层面具有一些劣势，将在下面详细说明。</w:t>
      </w:r>
    </w:p>
    <w:p>
      <w:pPr>
        <w:pStyle w:val="5"/>
        <w:widowControl w:val="0"/>
        <w:numPr>
          <w:numId w:val="0"/>
        </w:numPr>
        <w:ind w:firstLine="480" w:firstLineChars="200"/>
        <w:jc w:val="both"/>
        <w:rPr>
          <w:rFonts w:hint="eastAsia" w:ascii="华文中宋" w:hAnsi="华文中宋" w:eastAsia="华文中宋" w:cs="Times New Roman"/>
          <w:kern w:val="2"/>
          <w:sz w:val="24"/>
          <w:szCs w:val="24"/>
          <w:lang w:val="en-US" w:eastAsia="zh-CN" w:bidi="ar-SA"/>
        </w:rPr>
      </w:pPr>
      <w:r>
        <w:rPr>
          <w:rFonts w:hint="eastAsia" w:ascii="华文中宋" w:hAnsi="华文中宋" w:eastAsia="华文中宋" w:cs="Times New Roman"/>
          <w:kern w:val="2"/>
          <w:sz w:val="24"/>
          <w:szCs w:val="24"/>
          <w:lang w:val="en-US" w:eastAsia="zh-CN" w:bidi="ar-SA"/>
        </w:rPr>
        <w:t>在指令分类之前，我们先解析指令：</w:t>
      </w:r>
    </w:p>
    <w:p>
      <w:pPr>
        <w:pStyle w:val="5"/>
        <w:widowControl w:val="0"/>
        <w:numPr>
          <w:numId w:val="0"/>
        </w:numPr>
        <w:jc w:val="both"/>
        <w:rPr>
          <w:rFonts w:hint="default" w:ascii="华文中宋" w:hAnsi="华文中宋" w:eastAsia="华文中宋" w:cs="Times New Roman"/>
          <w:kern w:val="2"/>
          <w:sz w:val="24"/>
          <w:szCs w:val="24"/>
          <w:lang w:val="en-US" w:eastAsia="zh-CN" w:bidi="ar-SA"/>
        </w:rPr>
      </w:pPr>
      <w:r>
        <w:rPr>
          <w:rFonts w:hint="default" w:ascii="华文中宋" w:hAnsi="华文中宋" w:eastAsia="华文中宋" w:cs="Times New Roman"/>
          <w:kern w:val="2"/>
          <w:sz w:val="24"/>
          <w:szCs w:val="24"/>
          <w:lang w:val="en-US" w:eastAsia="zh-CN" w:bidi="ar-SA"/>
        </w:rPr>
        <w:drawing>
          <wp:inline distT="0" distB="0" distL="114300" distR="114300">
            <wp:extent cx="6151880" cy="1252220"/>
            <wp:effectExtent l="0" t="0" r="5080" b="12700"/>
            <wp:docPr id="4" name="图片 4" descr="1653903594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53903594574"/>
                    <pic:cNvPicPr>
                      <a:picLocks noChangeAspect="1"/>
                    </pic:cNvPicPr>
                  </pic:nvPicPr>
                  <pic:blipFill>
                    <a:blip r:embed="rId6"/>
                    <a:stretch>
                      <a:fillRect/>
                    </a:stretch>
                  </pic:blipFill>
                  <pic:spPr>
                    <a:xfrm>
                      <a:off x="0" y="0"/>
                      <a:ext cx="6151880" cy="1252220"/>
                    </a:xfrm>
                    <a:prstGeom prst="rect">
                      <a:avLst/>
                    </a:prstGeom>
                  </pic:spPr>
                </pic:pic>
              </a:graphicData>
            </a:graphic>
          </wp:inline>
        </w:drawing>
      </w:r>
    </w:p>
    <w:p>
      <w:pPr>
        <w:pStyle w:val="5"/>
        <w:widowControl w:val="0"/>
        <w:numPr>
          <w:numId w:val="0"/>
        </w:numPr>
        <w:jc w:val="both"/>
        <w:rPr>
          <w:rFonts w:hint="default" w:ascii="华文中宋" w:hAnsi="华文中宋" w:eastAsia="华文中宋" w:cs="Times New Roman"/>
          <w:kern w:val="2"/>
          <w:sz w:val="24"/>
          <w:szCs w:val="24"/>
          <w:lang w:val="en-US" w:eastAsia="zh-CN" w:bidi="ar-SA"/>
        </w:rPr>
      </w:pPr>
      <w:r>
        <w:rPr>
          <w:rFonts w:hint="default" w:ascii="华文中宋" w:hAnsi="华文中宋" w:eastAsia="华文中宋" w:cs="Times New Roman"/>
          <w:kern w:val="2"/>
          <w:sz w:val="24"/>
          <w:szCs w:val="24"/>
          <w:lang w:val="en-US" w:eastAsia="zh-CN" w:bidi="ar-SA"/>
        </w:rPr>
        <w:drawing>
          <wp:inline distT="0" distB="0" distL="114300" distR="114300">
            <wp:extent cx="2138680" cy="1064895"/>
            <wp:effectExtent l="0" t="0" r="10160" b="1905"/>
            <wp:docPr id="5" name="图片 5" descr="1653903643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53903643094"/>
                    <pic:cNvPicPr>
                      <a:picLocks noChangeAspect="1"/>
                    </pic:cNvPicPr>
                  </pic:nvPicPr>
                  <pic:blipFill>
                    <a:blip r:embed="rId7"/>
                    <a:stretch>
                      <a:fillRect/>
                    </a:stretch>
                  </pic:blipFill>
                  <pic:spPr>
                    <a:xfrm>
                      <a:off x="0" y="0"/>
                      <a:ext cx="2138680" cy="1064895"/>
                    </a:xfrm>
                    <a:prstGeom prst="rect">
                      <a:avLst/>
                    </a:prstGeom>
                  </pic:spPr>
                </pic:pic>
              </a:graphicData>
            </a:graphic>
          </wp:inline>
        </w:drawing>
      </w:r>
    </w:p>
    <w:p>
      <w:pPr>
        <w:pStyle w:val="5"/>
        <w:widowControl w:val="0"/>
        <w:numPr>
          <w:numId w:val="0"/>
        </w:numPr>
        <w:ind w:firstLine="480" w:firstLineChars="200"/>
        <w:jc w:val="both"/>
        <w:rPr>
          <w:rFonts w:hint="default" w:ascii="华文中宋" w:hAnsi="华文中宋" w:eastAsia="华文中宋" w:cs="Times New Roman"/>
          <w:kern w:val="2"/>
          <w:sz w:val="24"/>
          <w:szCs w:val="24"/>
          <w:lang w:val="en-US" w:eastAsia="zh-CN" w:bidi="ar-SA"/>
        </w:rPr>
      </w:pPr>
      <w:r>
        <w:rPr>
          <w:rFonts w:hint="eastAsia" w:ascii="华文中宋" w:hAnsi="华文中宋" w:eastAsia="华文中宋" w:cs="Times New Roman"/>
          <w:kern w:val="2"/>
          <w:sz w:val="24"/>
          <w:szCs w:val="24"/>
          <w:lang w:val="en-US" w:eastAsia="zh-CN" w:bidi="ar-SA"/>
        </w:rPr>
        <w:t>可以看到，我们利用_imm后缀的几个变量提取并暂时存放指令中的立即数部分，并成功将所有可能的部分提取了出来。这里只要对照指令组成写即可，注意到B和J类型指令的LSB补0。</w:t>
      </w:r>
    </w:p>
    <w:p>
      <w:pPr>
        <w:pStyle w:val="5"/>
        <w:widowControl w:val="0"/>
        <w:numPr>
          <w:numId w:val="0"/>
        </w:numPr>
        <w:jc w:val="both"/>
        <w:rPr>
          <w:rFonts w:hint="default" w:ascii="华文中宋" w:hAnsi="华文中宋" w:eastAsia="华文中宋" w:cs="Times New Roman"/>
          <w:kern w:val="2"/>
          <w:sz w:val="24"/>
          <w:szCs w:val="24"/>
          <w:lang w:val="en-US" w:eastAsia="zh-CN" w:bidi="ar-SA"/>
        </w:rPr>
      </w:pPr>
      <w:r>
        <w:rPr>
          <w:rFonts w:hint="default" w:ascii="华文中宋" w:hAnsi="华文中宋" w:eastAsia="华文中宋" w:cs="Times New Roman"/>
          <w:kern w:val="2"/>
          <w:sz w:val="24"/>
          <w:szCs w:val="24"/>
          <w:lang w:val="en-US" w:eastAsia="zh-CN" w:bidi="ar-SA"/>
        </w:rPr>
        <w:drawing>
          <wp:inline distT="0" distB="0" distL="114300" distR="114300">
            <wp:extent cx="5993130" cy="1414780"/>
            <wp:effectExtent l="0" t="0" r="11430" b="2540"/>
            <wp:docPr id="6" name="图片 6" descr="1653903778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53903778719"/>
                    <pic:cNvPicPr>
                      <a:picLocks noChangeAspect="1"/>
                    </pic:cNvPicPr>
                  </pic:nvPicPr>
                  <pic:blipFill>
                    <a:blip r:embed="rId8"/>
                    <a:stretch>
                      <a:fillRect/>
                    </a:stretch>
                  </pic:blipFill>
                  <pic:spPr>
                    <a:xfrm>
                      <a:off x="0" y="0"/>
                      <a:ext cx="5993130" cy="1414780"/>
                    </a:xfrm>
                    <a:prstGeom prst="rect">
                      <a:avLst/>
                    </a:prstGeom>
                  </pic:spPr>
                </pic:pic>
              </a:graphicData>
            </a:graphic>
          </wp:inline>
        </w:drawing>
      </w:r>
    </w:p>
    <w:p>
      <w:pPr>
        <w:pStyle w:val="5"/>
        <w:widowControl w:val="0"/>
        <w:numPr>
          <w:numId w:val="0"/>
        </w:numPr>
        <w:ind w:firstLine="480" w:firstLineChars="200"/>
        <w:jc w:val="both"/>
        <w:rPr>
          <w:rFonts w:hint="eastAsia" w:ascii="华文中宋" w:hAnsi="华文中宋" w:eastAsia="华文中宋" w:cs="Times New Roman"/>
          <w:kern w:val="2"/>
          <w:sz w:val="24"/>
          <w:szCs w:val="24"/>
          <w:lang w:val="en-US" w:eastAsia="zh-CN" w:bidi="ar-SA"/>
        </w:rPr>
      </w:pPr>
      <w:r>
        <w:rPr>
          <w:rFonts w:hint="eastAsia" w:ascii="华文中宋" w:hAnsi="华文中宋" w:eastAsia="华文中宋" w:cs="Times New Roman"/>
          <w:kern w:val="2"/>
          <w:sz w:val="24"/>
          <w:szCs w:val="24"/>
          <w:lang w:val="en-US" w:eastAsia="zh-CN" w:bidi="ar-SA"/>
        </w:rPr>
        <w:t>随后进行指令对应操作数的确定。这里注意：ISBJ四大类指令都是符号扩展，而U类指令则是低12位填充全0。</w:t>
      </w:r>
    </w:p>
    <w:p>
      <w:pPr>
        <w:pStyle w:val="5"/>
        <w:widowControl w:val="0"/>
        <w:numPr>
          <w:numId w:val="0"/>
        </w:numPr>
        <w:jc w:val="both"/>
        <w:rPr>
          <w:rFonts w:hint="default" w:ascii="华文中宋" w:hAnsi="华文中宋" w:eastAsia="华文中宋" w:cs="Times New Roman"/>
          <w:kern w:val="2"/>
          <w:sz w:val="24"/>
          <w:szCs w:val="24"/>
          <w:lang w:val="en-US" w:eastAsia="zh-CN" w:bidi="ar-SA"/>
        </w:rPr>
      </w:pPr>
      <w:r>
        <w:rPr>
          <w:rFonts w:hint="default" w:ascii="华文中宋" w:hAnsi="华文中宋" w:eastAsia="华文中宋" w:cs="Times New Roman"/>
          <w:kern w:val="2"/>
          <w:sz w:val="24"/>
          <w:szCs w:val="24"/>
          <w:lang w:val="en-US" w:eastAsia="zh-CN" w:bidi="ar-SA"/>
        </w:rPr>
        <w:drawing>
          <wp:inline distT="0" distB="0" distL="114300" distR="114300">
            <wp:extent cx="6214745" cy="1170305"/>
            <wp:effectExtent l="0" t="0" r="3175" b="3175"/>
            <wp:docPr id="7" name="图片 7" descr="1653903922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53903922744"/>
                    <pic:cNvPicPr>
                      <a:picLocks noChangeAspect="1"/>
                    </pic:cNvPicPr>
                  </pic:nvPicPr>
                  <pic:blipFill>
                    <a:blip r:embed="rId9"/>
                    <a:stretch>
                      <a:fillRect/>
                    </a:stretch>
                  </pic:blipFill>
                  <pic:spPr>
                    <a:xfrm>
                      <a:off x="0" y="0"/>
                      <a:ext cx="6214745" cy="1170305"/>
                    </a:xfrm>
                    <a:prstGeom prst="rect">
                      <a:avLst/>
                    </a:prstGeom>
                  </pic:spPr>
                </pic:pic>
              </a:graphicData>
            </a:graphic>
          </wp:inline>
        </w:drawing>
      </w:r>
    </w:p>
    <w:p>
      <w:pPr>
        <w:pStyle w:val="5"/>
        <w:widowControl w:val="0"/>
        <w:numPr>
          <w:numId w:val="0"/>
        </w:numPr>
        <w:ind w:firstLine="480" w:firstLineChars="200"/>
        <w:jc w:val="both"/>
        <w:rPr>
          <w:rFonts w:hint="eastAsia" w:ascii="华文中宋" w:hAnsi="华文中宋" w:eastAsia="华文中宋" w:cs="Times New Roman"/>
          <w:kern w:val="2"/>
          <w:sz w:val="24"/>
          <w:szCs w:val="24"/>
          <w:lang w:val="en-US" w:eastAsia="zh-CN" w:bidi="ar-SA"/>
        </w:rPr>
      </w:pPr>
      <w:r>
        <w:rPr>
          <w:rFonts w:hint="eastAsia" w:ascii="华文中宋" w:hAnsi="华文中宋" w:eastAsia="华文中宋" w:cs="Times New Roman"/>
          <w:kern w:val="2"/>
          <w:sz w:val="24"/>
          <w:szCs w:val="24"/>
          <w:lang w:val="en-US" w:eastAsia="zh-CN" w:bidi="ar-SA"/>
        </w:rPr>
        <w:t>在指令译码部分，我们根据指令的opcode码特征进行了分类，并对指令是否是移位指令进行了判断。这里用到了一个小技巧：三目运算符最后一个判断是前面条件之并取补，那么可以把译码最复杂的I类指令放在最后判断，减少了一定工作量和代码量，让整体代码风格更加简洁易读。</w:t>
      </w:r>
    </w:p>
    <w:p>
      <w:pPr>
        <w:pStyle w:val="5"/>
        <w:widowControl w:val="0"/>
        <w:numPr>
          <w:numId w:val="0"/>
        </w:numPr>
        <w:ind w:firstLine="480" w:firstLineChars="200"/>
        <w:jc w:val="both"/>
        <w:rPr>
          <w:rFonts w:hint="eastAsia" w:ascii="华文中宋" w:hAnsi="华文中宋" w:eastAsia="华文中宋" w:cs="Times New Roman"/>
          <w:kern w:val="2"/>
          <w:sz w:val="24"/>
          <w:szCs w:val="24"/>
          <w:lang w:val="en-US" w:eastAsia="zh-CN" w:bidi="ar-SA"/>
        </w:rPr>
      </w:pPr>
      <w:r>
        <w:rPr>
          <w:rFonts w:hint="eastAsia" w:ascii="华文中宋" w:hAnsi="华文中宋" w:eastAsia="华文中宋" w:cs="Times New Roman"/>
          <w:kern w:val="2"/>
          <w:sz w:val="24"/>
          <w:szCs w:val="24"/>
          <w:lang w:val="en-US" w:eastAsia="zh-CN" w:bidi="ar-SA"/>
        </w:rPr>
        <w:t>之所以要判断是否是移位指令，是因为移位指令比较繁，这里拿出来单独判断，方便后续工作。</w:t>
      </w:r>
    </w:p>
    <w:p>
      <w:pPr>
        <w:pStyle w:val="5"/>
        <w:widowControl w:val="0"/>
        <w:numPr>
          <w:numId w:val="0"/>
        </w:numPr>
        <w:jc w:val="both"/>
        <w:rPr>
          <w:rFonts w:hint="default" w:ascii="华文中宋" w:hAnsi="华文中宋" w:eastAsia="华文中宋" w:cs="Times New Roman"/>
          <w:kern w:val="2"/>
          <w:sz w:val="24"/>
          <w:szCs w:val="24"/>
          <w:lang w:val="en-US" w:eastAsia="zh-CN" w:bidi="ar-SA"/>
        </w:rPr>
      </w:pPr>
      <w:r>
        <w:rPr>
          <w:rFonts w:hint="default" w:ascii="华文中宋" w:hAnsi="华文中宋" w:eastAsia="华文中宋" w:cs="Times New Roman"/>
          <w:kern w:val="2"/>
          <w:sz w:val="24"/>
          <w:szCs w:val="24"/>
          <w:lang w:val="en-US" w:eastAsia="zh-CN" w:bidi="ar-SA"/>
        </w:rPr>
        <w:drawing>
          <wp:inline distT="0" distB="0" distL="114300" distR="114300">
            <wp:extent cx="6149975" cy="1310640"/>
            <wp:effectExtent l="0" t="0" r="6985" b="0"/>
            <wp:docPr id="8" name="图片 8" descr="1653904312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53904312732"/>
                    <pic:cNvPicPr>
                      <a:picLocks noChangeAspect="1"/>
                    </pic:cNvPicPr>
                  </pic:nvPicPr>
                  <pic:blipFill>
                    <a:blip r:embed="rId10"/>
                    <a:stretch>
                      <a:fillRect/>
                    </a:stretch>
                  </pic:blipFill>
                  <pic:spPr>
                    <a:xfrm>
                      <a:off x="0" y="0"/>
                      <a:ext cx="6149975" cy="1310640"/>
                    </a:xfrm>
                    <a:prstGeom prst="rect">
                      <a:avLst/>
                    </a:prstGeom>
                  </pic:spPr>
                </pic:pic>
              </a:graphicData>
            </a:graphic>
          </wp:inline>
        </w:drawing>
      </w:r>
    </w:p>
    <w:p>
      <w:pPr>
        <w:pStyle w:val="5"/>
        <w:widowControl w:val="0"/>
        <w:numPr>
          <w:numId w:val="0"/>
        </w:numPr>
        <w:jc w:val="both"/>
        <w:rPr>
          <w:rFonts w:hint="default" w:ascii="华文中宋" w:hAnsi="华文中宋" w:eastAsia="华文中宋" w:cs="Times New Roman"/>
          <w:kern w:val="2"/>
          <w:sz w:val="24"/>
          <w:szCs w:val="24"/>
          <w:lang w:val="en-US" w:eastAsia="zh-CN" w:bidi="ar-SA"/>
        </w:rPr>
      </w:pPr>
      <w:r>
        <w:rPr>
          <w:rFonts w:hint="default" w:ascii="华文中宋" w:hAnsi="华文中宋" w:eastAsia="华文中宋" w:cs="Times New Roman"/>
          <w:kern w:val="2"/>
          <w:sz w:val="24"/>
          <w:szCs w:val="24"/>
          <w:lang w:val="en-US" w:eastAsia="zh-CN" w:bidi="ar-SA"/>
        </w:rPr>
        <w:drawing>
          <wp:inline distT="0" distB="0" distL="114300" distR="114300">
            <wp:extent cx="4008755" cy="1668780"/>
            <wp:effectExtent l="0" t="0" r="14605" b="7620"/>
            <wp:docPr id="9" name="图片 9" descr="1653904327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53904327099"/>
                    <pic:cNvPicPr>
                      <a:picLocks noChangeAspect="1"/>
                    </pic:cNvPicPr>
                  </pic:nvPicPr>
                  <pic:blipFill>
                    <a:blip r:embed="rId11"/>
                    <a:stretch>
                      <a:fillRect/>
                    </a:stretch>
                  </pic:blipFill>
                  <pic:spPr>
                    <a:xfrm>
                      <a:off x="0" y="0"/>
                      <a:ext cx="4008755" cy="1668780"/>
                    </a:xfrm>
                    <a:prstGeom prst="rect">
                      <a:avLst/>
                    </a:prstGeom>
                  </pic:spPr>
                </pic:pic>
              </a:graphicData>
            </a:graphic>
          </wp:inline>
        </w:drawing>
      </w:r>
    </w:p>
    <w:p>
      <w:pPr>
        <w:pStyle w:val="5"/>
        <w:widowControl w:val="0"/>
        <w:numPr>
          <w:numId w:val="0"/>
        </w:numPr>
        <w:ind w:firstLine="480" w:firstLineChars="200"/>
        <w:jc w:val="both"/>
        <w:rPr>
          <w:rFonts w:hint="eastAsia" w:ascii="华文中宋" w:hAnsi="华文中宋" w:eastAsia="华文中宋" w:cs="Times New Roman"/>
          <w:kern w:val="2"/>
          <w:sz w:val="24"/>
          <w:szCs w:val="24"/>
          <w:lang w:val="en-US" w:eastAsia="zh-CN" w:bidi="ar-SA"/>
        </w:rPr>
      </w:pPr>
      <w:r>
        <w:rPr>
          <w:rFonts w:hint="eastAsia" w:ascii="华文中宋" w:hAnsi="华文中宋" w:eastAsia="华文中宋" w:cs="Times New Roman"/>
          <w:kern w:val="2"/>
          <w:sz w:val="24"/>
          <w:szCs w:val="24"/>
          <w:lang w:val="en-US" w:eastAsia="zh-CN" w:bidi="ar-SA"/>
        </w:rPr>
        <w:t>这里（ALUop的计算）是主要工作量所在，每个ALUop对应的指令已经在注释中指明，其中ADD最为复杂。为此，我总结了一张粗略的表如下：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25745" cy="2804795"/>
            <wp:effectExtent l="0" t="0" r="8255" b="14605"/>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12"/>
                    <a:stretch>
                      <a:fillRect/>
                    </a:stretch>
                  </pic:blipFill>
                  <pic:spPr>
                    <a:xfrm>
                      <a:off x="0" y="0"/>
                      <a:ext cx="5325745" cy="2804795"/>
                    </a:xfrm>
                    <a:prstGeom prst="rect">
                      <a:avLst/>
                    </a:prstGeom>
                    <a:noFill/>
                    <a:ln w="9525">
                      <a:noFill/>
                    </a:ln>
                  </pic:spPr>
                </pic:pic>
              </a:graphicData>
            </a:graphic>
          </wp:inline>
        </w:drawing>
      </w:r>
    </w:p>
    <w:p>
      <w:pPr>
        <w:pStyle w:val="5"/>
        <w:widowControl w:val="0"/>
        <w:numPr>
          <w:numId w:val="0"/>
        </w:numPr>
        <w:ind w:firstLine="480" w:firstLineChars="200"/>
        <w:jc w:val="both"/>
        <w:rPr>
          <w:rFonts w:hint="eastAsia" w:ascii="华文中宋" w:hAnsi="华文中宋" w:eastAsia="华文中宋" w:cs="Times New Roman"/>
          <w:kern w:val="2"/>
          <w:sz w:val="24"/>
          <w:szCs w:val="24"/>
          <w:lang w:val="en-US" w:eastAsia="zh-CN" w:bidi="ar-SA"/>
        </w:rPr>
      </w:pPr>
      <w:r>
        <w:rPr>
          <w:rFonts w:hint="eastAsia" w:ascii="华文中宋" w:hAnsi="华文中宋" w:eastAsia="华文中宋" w:cs="Times New Roman"/>
          <w:kern w:val="2"/>
          <w:sz w:val="24"/>
          <w:szCs w:val="24"/>
          <w:lang w:val="en-US" w:eastAsia="zh-CN" w:bidi="ar-SA"/>
        </w:rPr>
        <w:t>借助这张表以及一些归纳，我将一些同类指令进行了合并判断，减少了一些判断逻辑和代码量。这里就能看到之前宏定义的缺陷：在ins判断这里每次都要进行三位判断！事实上，如果将ins归纳换为各类归纳，每次只需要进行一位判断。这里就可以看出对硬件并没有那么友好，仅仅是代码更清晰易读而已。</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341745" cy="975360"/>
            <wp:effectExtent l="0" t="0" r="13335" b="0"/>
            <wp:docPr id="1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6"/>
                    <pic:cNvPicPr>
                      <a:picLocks noChangeAspect="1"/>
                    </pic:cNvPicPr>
                  </pic:nvPicPr>
                  <pic:blipFill>
                    <a:blip r:embed="rId13"/>
                    <a:stretch>
                      <a:fillRect/>
                    </a:stretch>
                  </pic:blipFill>
                  <pic:spPr>
                    <a:xfrm>
                      <a:off x="0" y="0"/>
                      <a:ext cx="6341745" cy="975360"/>
                    </a:xfrm>
                    <a:prstGeom prst="rect">
                      <a:avLst/>
                    </a:prstGeom>
                    <a:noFill/>
                    <a:ln w="9525">
                      <a:noFill/>
                    </a:ln>
                  </pic:spPr>
                </pic:pic>
              </a:graphicData>
            </a:graphic>
          </wp:inline>
        </w:drawing>
      </w:r>
    </w:p>
    <w:p>
      <w:pPr>
        <w:pStyle w:val="5"/>
        <w:widowControl w:val="0"/>
        <w:numPr>
          <w:numId w:val="0"/>
        </w:numPr>
        <w:ind w:firstLine="480" w:firstLineChars="200"/>
        <w:jc w:val="both"/>
        <w:rPr>
          <w:rFonts w:hint="eastAsia" w:ascii="华文中宋" w:hAnsi="华文中宋" w:eastAsia="华文中宋" w:cs="Times New Roman"/>
          <w:kern w:val="2"/>
          <w:sz w:val="24"/>
          <w:szCs w:val="24"/>
          <w:lang w:val="en-US" w:eastAsia="zh-CN" w:bidi="ar-SA"/>
        </w:rPr>
      </w:pPr>
      <w:r>
        <w:rPr>
          <w:rFonts w:hint="eastAsia" w:ascii="华文中宋" w:hAnsi="华文中宋" w:eastAsia="华文中宋" w:cs="Times New Roman"/>
          <w:kern w:val="2"/>
          <w:sz w:val="24"/>
          <w:szCs w:val="24"/>
          <w:lang w:val="en-US" w:eastAsia="zh-CN" w:bidi="ar-SA"/>
        </w:rPr>
        <w:t>与此共同需要改写的还有ALU的两个端口：aluA和aluB。根据指令类型和各类指令的功能，我们确定究竟是PC_old还是rdata1加上U/J/I/S_ex还是rdata2。</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210935" cy="760730"/>
            <wp:effectExtent l="0" t="0" r="6985" b="1270"/>
            <wp:docPr id="1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6"/>
                    <pic:cNvPicPr>
                      <a:picLocks noChangeAspect="1"/>
                    </pic:cNvPicPr>
                  </pic:nvPicPr>
                  <pic:blipFill>
                    <a:blip r:embed="rId14"/>
                    <a:stretch>
                      <a:fillRect/>
                    </a:stretch>
                  </pic:blipFill>
                  <pic:spPr>
                    <a:xfrm>
                      <a:off x="0" y="0"/>
                      <a:ext cx="6210935" cy="760730"/>
                    </a:xfrm>
                    <a:prstGeom prst="rect">
                      <a:avLst/>
                    </a:prstGeom>
                    <a:noFill/>
                    <a:ln w="9525">
                      <a:noFill/>
                    </a:ln>
                  </pic:spPr>
                </pic:pic>
              </a:graphicData>
            </a:graphic>
          </wp:inline>
        </w:drawing>
      </w:r>
    </w:p>
    <w:p>
      <w:pPr>
        <w:pStyle w:val="5"/>
        <w:widowControl w:val="0"/>
        <w:numPr>
          <w:numId w:val="0"/>
        </w:numPr>
        <w:ind w:firstLine="480" w:firstLineChars="200"/>
        <w:jc w:val="both"/>
        <w:rPr>
          <w:rFonts w:hint="eastAsia" w:ascii="华文中宋" w:hAnsi="华文中宋" w:eastAsia="华文中宋" w:cs="Times New Roman"/>
          <w:kern w:val="2"/>
          <w:sz w:val="24"/>
          <w:szCs w:val="24"/>
          <w:lang w:val="en-US" w:eastAsia="zh-CN" w:bidi="ar-SA"/>
        </w:rPr>
      </w:pPr>
      <w:r>
        <w:rPr>
          <w:rFonts w:hint="eastAsia" w:ascii="华文中宋" w:hAnsi="华文中宋" w:eastAsia="华文中宋" w:cs="Times New Roman"/>
          <w:kern w:val="2"/>
          <w:sz w:val="24"/>
          <w:szCs w:val="24"/>
          <w:lang w:val="en-US" w:eastAsia="zh-CN" w:bidi="ar-SA"/>
        </w:rPr>
        <w:t>当且仅当目前状态处于WB时拉高RF_wen。此处无需赘述，主要改变在于RF_wdata。由于LUI是将U_ex写入reg，load类指令是将计算出来的load_res（与mips时计算方法一样）写入reg，JAL和JALR是将旧PC的值+4写入reg，shift类型指令则是将移位器结果写入reg中。除此以外，其余写回寄存器堆的指令均是将ALU_res写入寄存器。</w:t>
      </w:r>
    </w:p>
    <w:p>
      <w:pPr>
        <w:pStyle w:val="5"/>
        <w:widowControl w:val="0"/>
        <w:numPr>
          <w:numId w:val="0"/>
        </w:numPr>
        <w:ind w:firstLine="480" w:firstLineChars="200"/>
        <w:jc w:val="both"/>
        <w:rPr>
          <w:rFonts w:hint="eastAsia" w:ascii="华文中宋" w:hAnsi="华文中宋" w:eastAsia="华文中宋" w:cs="Times New Roman"/>
          <w:kern w:val="2"/>
          <w:sz w:val="24"/>
          <w:szCs w:val="24"/>
          <w:lang w:val="en-US" w:eastAsia="zh-CN" w:bidi="ar-SA"/>
        </w:rPr>
      </w:pPr>
      <w:r>
        <w:rPr>
          <w:rFonts w:hint="eastAsia" w:ascii="华文中宋" w:hAnsi="华文中宋" w:eastAsia="华文中宋" w:cs="Times New Roman"/>
          <w:kern w:val="2"/>
          <w:sz w:val="24"/>
          <w:szCs w:val="24"/>
          <w:lang w:val="en-US" w:eastAsia="zh-CN" w:bidi="ar-SA"/>
        </w:rPr>
        <w:t>关于PC的跳转，实际上与mips差别不大，在于删去了nop指令的特判:</w:t>
      </w:r>
    </w:p>
    <w:p>
      <w:pPr>
        <w:pStyle w:val="5"/>
        <w:widowControl w:val="0"/>
        <w:numPr>
          <w:numId w:val="0"/>
        </w:numPr>
        <w:jc w:val="both"/>
      </w:pPr>
      <w:r>
        <w:rPr>
          <w:rFonts w:ascii="宋体" w:hAnsi="宋体" w:eastAsia="宋体" w:cs="宋体"/>
          <w:kern w:val="0"/>
          <w:sz w:val="24"/>
          <w:szCs w:val="24"/>
          <w:lang w:val="en-US" w:eastAsia="zh-CN" w:bidi="ar"/>
        </w:rPr>
        <w:drawing>
          <wp:inline distT="0" distB="0" distL="114300" distR="114300">
            <wp:extent cx="5982970" cy="964565"/>
            <wp:effectExtent l="0" t="0" r="6350" b="10795"/>
            <wp:docPr id="1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6"/>
                    <pic:cNvPicPr>
                      <a:picLocks noChangeAspect="1"/>
                    </pic:cNvPicPr>
                  </pic:nvPicPr>
                  <pic:blipFill>
                    <a:blip r:embed="rId15"/>
                    <a:srcRect l="4019"/>
                    <a:stretch>
                      <a:fillRect/>
                    </a:stretch>
                  </pic:blipFill>
                  <pic:spPr>
                    <a:xfrm>
                      <a:off x="0" y="0"/>
                      <a:ext cx="5982970" cy="964565"/>
                    </a:xfrm>
                    <a:prstGeom prst="rect">
                      <a:avLst/>
                    </a:prstGeom>
                    <a:noFill/>
                    <a:ln w="9525">
                      <a:noFill/>
                    </a:ln>
                  </pic:spPr>
                </pic:pic>
              </a:graphicData>
            </a:graphic>
          </wp:inline>
        </w:drawing>
      </w:r>
    </w:p>
    <w:p>
      <w:pPr>
        <w:pStyle w:val="5"/>
        <w:widowControl w:val="0"/>
        <w:numPr>
          <w:numId w:val="0"/>
        </w:numPr>
        <w:ind w:firstLine="480" w:firstLineChars="200"/>
        <w:jc w:val="both"/>
        <w:rPr>
          <w:rFonts w:hint="eastAsia" w:ascii="华文中宋" w:hAnsi="华文中宋" w:eastAsia="华文中宋" w:cs="Times New Roman"/>
          <w:kern w:val="2"/>
          <w:sz w:val="24"/>
          <w:szCs w:val="24"/>
          <w:lang w:val="en-US" w:eastAsia="zh-CN" w:bidi="ar-SA"/>
        </w:rPr>
      </w:pPr>
      <w:r>
        <w:rPr>
          <w:rFonts w:hint="eastAsia" w:ascii="华文中宋" w:hAnsi="华文中宋" w:eastAsia="华文中宋" w:cs="Times New Roman"/>
          <w:kern w:val="2"/>
          <w:sz w:val="24"/>
          <w:szCs w:val="24"/>
          <w:lang w:val="en-US" w:eastAsia="zh-CN" w:bidi="ar-SA"/>
        </w:rPr>
        <w:t>关于状态机的修改，差别也并不大，注意没有nop指令，按照课件所提及的进行改变即可:</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173980" cy="5135245"/>
            <wp:effectExtent l="0" t="0" r="7620" b="635"/>
            <wp:docPr id="1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56"/>
                    <pic:cNvPicPr>
                      <a:picLocks noChangeAspect="1"/>
                    </pic:cNvPicPr>
                  </pic:nvPicPr>
                  <pic:blipFill>
                    <a:blip r:embed="rId16"/>
                    <a:stretch>
                      <a:fillRect/>
                    </a:stretch>
                  </pic:blipFill>
                  <pic:spPr>
                    <a:xfrm>
                      <a:off x="0" y="0"/>
                      <a:ext cx="5173980" cy="513524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5547360" cy="3505200"/>
            <wp:effectExtent l="0" t="0" r="0" b="0"/>
            <wp:docPr id="15"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IMG_256"/>
                    <pic:cNvPicPr>
                      <a:picLocks noChangeAspect="1"/>
                    </pic:cNvPicPr>
                  </pic:nvPicPr>
                  <pic:blipFill>
                    <a:blip r:embed="rId17"/>
                    <a:srcRect b="44471"/>
                    <a:stretch>
                      <a:fillRect/>
                    </a:stretch>
                  </pic:blipFill>
                  <pic:spPr>
                    <a:xfrm>
                      <a:off x="0" y="0"/>
                      <a:ext cx="5547360" cy="350520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sz w:val="24"/>
          <w:szCs w:val="24"/>
          <w:lang w:val="en-US" w:eastAsia="zh-CN"/>
        </w:rPr>
      </w:pPr>
    </w:p>
    <w:p>
      <w:pPr>
        <w:pStyle w:val="5"/>
        <w:widowControl w:val="0"/>
        <w:numPr>
          <w:numId w:val="0"/>
        </w:numPr>
        <w:ind w:firstLine="480" w:firstLineChars="200"/>
        <w:jc w:val="both"/>
        <w:rPr>
          <w:rFonts w:hint="default" w:ascii="华文中宋" w:hAnsi="华文中宋" w:eastAsia="华文中宋" w:cs="Times New Roman"/>
          <w:kern w:val="2"/>
          <w:sz w:val="24"/>
          <w:szCs w:val="24"/>
          <w:lang w:val="en-US" w:eastAsia="zh-CN" w:bidi="ar-SA"/>
        </w:rPr>
      </w:pPr>
      <w:r>
        <w:rPr>
          <w:rFonts w:hint="default" w:ascii="华文中宋" w:hAnsi="华文中宋" w:eastAsia="华文中宋" w:cs="Times New Roman"/>
          <w:kern w:val="2"/>
          <w:sz w:val="24"/>
          <w:szCs w:val="24"/>
          <w:lang w:val="en-US" w:eastAsia="zh-CN" w:bidi="ar-SA"/>
        </w:rPr>
        <w:drawing>
          <wp:inline distT="0" distB="0" distL="114300" distR="114300">
            <wp:extent cx="5273040" cy="7200265"/>
            <wp:effectExtent l="0" t="0" r="0" b="8255"/>
            <wp:docPr id="16" name="图片 16" descr="Y)[6Z]FYKG6O8L%)(@EB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Y)[6Z]FYKG6O8L%)(@EBT)N"/>
                    <pic:cNvPicPr>
                      <a:picLocks noChangeAspect="1"/>
                    </pic:cNvPicPr>
                  </pic:nvPicPr>
                  <pic:blipFill>
                    <a:blip r:embed="rId18"/>
                    <a:stretch>
                      <a:fillRect/>
                    </a:stretch>
                  </pic:blipFill>
                  <pic:spPr>
                    <a:xfrm>
                      <a:off x="0" y="0"/>
                      <a:ext cx="5273040" cy="7200265"/>
                    </a:xfrm>
                    <a:prstGeom prst="rect">
                      <a:avLst/>
                    </a:prstGeom>
                  </pic:spPr>
                </pic:pic>
              </a:graphicData>
            </a:graphic>
          </wp:inline>
        </w:drawing>
      </w:r>
    </w:p>
    <w:p>
      <w:pPr>
        <w:pStyle w:val="5"/>
        <w:widowControl w:val="0"/>
        <w:numPr>
          <w:numId w:val="0"/>
        </w:numPr>
        <w:ind w:firstLine="480" w:firstLineChars="200"/>
        <w:jc w:val="both"/>
        <w:rPr>
          <w:rFonts w:hint="eastAsia" w:ascii="华文中宋" w:hAnsi="华文中宋" w:eastAsia="华文中宋" w:cs="Times New Roman"/>
          <w:kern w:val="2"/>
          <w:sz w:val="24"/>
          <w:szCs w:val="24"/>
          <w:lang w:val="en-US" w:eastAsia="zh-CN" w:bidi="ar-SA"/>
        </w:rPr>
      </w:pPr>
      <w:r>
        <w:rPr>
          <w:rFonts w:hint="eastAsia" w:ascii="华文中宋" w:hAnsi="华文中宋" w:eastAsia="华文中宋" w:cs="Times New Roman"/>
          <w:kern w:val="2"/>
          <w:sz w:val="24"/>
          <w:szCs w:val="24"/>
          <w:lang w:val="en-US" w:eastAsia="zh-CN" w:bidi="ar-SA"/>
        </w:rPr>
        <w:t>改变主要在于EX状态的条件判断部分，这里的修改是平凡的，不再赘述。</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61305" cy="2359660"/>
            <wp:effectExtent l="0" t="0" r="3175" b="254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19"/>
                    <a:stretch>
                      <a:fillRect/>
                    </a:stretch>
                  </pic:blipFill>
                  <pic:spPr>
                    <a:xfrm>
                      <a:off x="0" y="0"/>
                      <a:ext cx="5361305" cy="2359660"/>
                    </a:xfrm>
                    <a:prstGeom prst="rect">
                      <a:avLst/>
                    </a:prstGeom>
                    <a:noFill/>
                    <a:ln w="9525">
                      <a:noFill/>
                    </a:ln>
                  </pic:spPr>
                </pic:pic>
              </a:graphicData>
            </a:graphic>
          </wp:inline>
        </w:drawing>
      </w:r>
    </w:p>
    <w:p>
      <w:pPr>
        <w:pStyle w:val="5"/>
        <w:widowControl w:val="0"/>
        <w:numPr>
          <w:numId w:val="0"/>
        </w:numPr>
        <w:ind w:firstLine="480" w:firstLineChars="200"/>
        <w:jc w:val="both"/>
        <w:rPr>
          <w:rFonts w:hint="default" w:ascii="华文中宋" w:hAnsi="华文中宋" w:eastAsia="华文中宋" w:cs="Times New Roman"/>
          <w:kern w:val="2"/>
          <w:sz w:val="24"/>
          <w:szCs w:val="24"/>
          <w:lang w:val="en-US" w:eastAsia="zh-CN" w:bidi="ar-SA"/>
        </w:rPr>
      </w:pPr>
      <w:r>
        <w:rPr>
          <w:rFonts w:hint="eastAsia" w:ascii="华文中宋" w:hAnsi="华文中宋" w:eastAsia="华文中宋" w:cs="Times New Roman"/>
          <w:kern w:val="2"/>
          <w:sz w:val="24"/>
          <w:szCs w:val="24"/>
          <w:lang w:val="en-US" w:eastAsia="zh-CN" w:bidi="ar-SA"/>
        </w:rPr>
        <w:t>最后我增加了一个内存访问数的性能计数器，用以比较RISC-V和MIPS两大指令集，详见五。</w:t>
      </w:r>
    </w:p>
    <w:p>
      <w:pPr>
        <w:pStyle w:val="5"/>
        <w:numPr>
          <w:ilvl w:val="0"/>
          <w:numId w:val="1"/>
        </w:numPr>
        <w:ind w:firstLineChars="0"/>
        <w:rPr>
          <w:rFonts w:ascii="华文中宋" w:hAnsi="华文中宋" w:eastAsia="华文中宋"/>
          <w:b/>
          <w:bCs/>
          <w:sz w:val="28"/>
          <w:szCs w:val="28"/>
        </w:rPr>
      </w:pPr>
      <w:r>
        <w:rPr>
          <w:rFonts w:hint="eastAsia" w:ascii="华文中宋" w:hAnsi="华文中宋" w:eastAsia="华文中宋"/>
          <w:b/>
          <w:bCs/>
          <w:sz w:val="28"/>
          <w:szCs w:val="28"/>
        </w:rPr>
        <w:t>实验过程中遇到的问题、对问题的思考过程及解决方法（比如RTL代码中出现的逻辑bug，逻辑仿真和FPGA调试过程中的难点等）</w:t>
      </w:r>
    </w:p>
    <w:p>
      <w:pPr>
        <w:jc w:val="left"/>
        <w:rPr>
          <w:rFonts w:hint="default" w:ascii="华文中宋" w:hAnsi="华文中宋" w:eastAsia="华文中宋" w:cs="Times New Roman"/>
          <w:kern w:val="2"/>
          <w:sz w:val="24"/>
          <w:szCs w:val="24"/>
          <w:lang w:val="en-US" w:eastAsia="zh-CN" w:bidi="ar-SA"/>
        </w:rPr>
      </w:pPr>
      <w:r>
        <w:rPr>
          <w:rFonts w:hint="eastAsia" w:ascii="华文中宋" w:hAnsi="华文中宋" w:eastAsia="华文中宋"/>
          <w:b/>
          <w:bCs/>
          <w:sz w:val="28"/>
          <w:szCs w:val="28"/>
          <w:lang w:val="en-US" w:eastAsia="zh-CN"/>
        </w:rPr>
        <w:t xml:space="preserve">   </w:t>
      </w:r>
      <w:r>
        <w:rPr>
          <w:rFonts w:hint="eastAsia" w:ascii="华文中宋" w:hAnsi="华文中宋" w:eastAsia="华文中宋" w:cs="Times New Roman"/>
          <w:kern w:val="2"/>
          <w:sz w:val="24"/>
          <w:szCs w:val="24"/>
          <w:lang w:val="en-US" w:eastAsia="zh-CN" w:bidi="ar-SA"/>
        </w:rPr>
        <w:t>遇到了一个问题：因为RF_wdata判断错误而导致各种信号发生错误。这个bug极其难de，因为寄存器堆是会保存错误的，尽管在写入的时候不会产生错误信号。于是需要从出错点往前寻找很多个时钟周期才能定位到当时的写入错误。</w:t>
      </w:r>
    </w:p>
    <w:p>
      <w:pPr>
        <w:jc w:val="left"/>
        <w:rPr>
          <w:rFonts w:ascii="华文中宋" w:hAnsi="华文中宋" w:eastAsia="华文中宋"/>
          <w:b/>
          <w:bCs/>
          <w:sz w:val="28"/>
          <w:szCs w:val="28"/>
        </w:rPr>
      </w:pPr>
      <w:r>
        <w:rPr>
          <w:rFonts w:hint="eastAsia" w:ascii="华文中宋" w:hAnsi="华文中宋" w:eastAsia="华文中宋"/>
          <w:b/>
          <w:bCs/>
          <w:sz w:val="28"/>
          <w:szCs w:val="28"/>
          <w:lang w:val="en-US" w:eastAsia="zh-CN"/>
        </w:rPr>
        <w:t>三、</w:t>
      </w:r>
      <w:r>
        <w:rPr>
          <w:rFonts w:hint="eastAsia" w:ascii="华文中宋" w:hAnsi="华文中宋" w:eastAsia="华文中宋"/>
          <w:b/>
          <w:bCs/>
          <w:sz w:val="28"/>
          <w:szCs w:val="28"/>
        </w:rPr>
        <w:t>对讲义中思考题（如有）的理解和回答</w:t>
      </w:r>
    </w:p>
    <w:p>
      <w:pPr>
        <w:ind w:firstLine="480" w:firstLineChars="200"/>
        <w:jc w:val="left"/>
        <w:rPr>
          <w:rFonts w:hint="default" w:ascii="华文中宋" w:hAnsi="华文中宋" w:eastAsia="华文中宋"/>
          <w:sz w:val="24"/>
          <w:lang w:val="en-US" w:eastAsia="zh-CN"/>
        </w:rPr>
      </w:pPr>
      <w:r>
        <w:rPr>
          <w:rFonts w:hint="eastAsia" w:ascii="华文中宋" w:hAnsi="华文中宋" w:eastAsia="华文中宋"/>
          <w:sz w:val="24"/>
          <w:lang w:val="en-US" w:eastAsia="zh-CN"/>
        </w:rPr>
        <w:t>无思考题。至于RISC-V和MIPS指令集的区别，详见五。</w:t>
      </w:r>
    </w:p>
    <w:p>
      <w:pPr>
        <w:pStyle w:val="5"/>
        <w:numPr>
          <w:ilvl w:val="0"/>
          <w:numId w:val="0"/>
        </w:numPr>
        <w:ind w:leftChars="0"/>
        <w:jc w:val="left"/>
        <w:rPr>
          <w:rFonts w:ascii="华文中宋" w:hAnsi="华文中宋" w:eastAsia="华文中宋"/>
          <w:b/>
          <w:bCs/>
          <w:sz w:val="24"/>
        </w:rPr>
      </w:pPr>
      <w:r>
        <w:rPr>
          <w:rFonts w:hint="eastAsia" w:ascii="华文中宋" w:hAnsi="华文中宋" w:eastAsia="华文中宋"/>
          <w:b/>
          <w:bCs/>
          <w:sz w:val="28"/>
          <w:szCs w:val="28"/>
          <w:lang w:val="en-US" w:eastAsia="zh-CN"/>
        </w:rPr>
        <w:t>四、</w:t>
      </w:r>
      <w:r>
        <w:rPr>
          <w:rFonts w:hint="eastAsia" w:ascii="华文中宋" w:hAnsi="华文中宋" w:eastAsia="华文中宋"/>
          <w:b/>
          <w:bCs/>
          <w:sz w:val="28"/>
          <w:szCs w:val="28"/>
        </w:rPr>
        <w:t>在课后，你花费了大约</w:t>
      </w:r>
      <w:r>
        <w:rPr>
          <w:rFonts w:ascii="华文中宋" w:hAnsi="华文中宋" w:eastAsia="华文中宋"/>
          <w:b/>
          <w:bCs/>
          <w:sz w:val="28"/>
          <w:szCs w:val="28"/>
        </w:rPr>
        <w:t>___</w:t>
      </w:r>
      <w:r>
        <w:rPr>
          <w:rFonts w:hint="eastAsia" w:ascii="华文中宋" w:hAnsi="华文中宋" w:eastAsia="华文中宋"/>
          <w:b/>
          <w:bCs/>
          <w:sz w:val="28"/>
          <w:szCs w:val="28"/>
          <w:lang w:val="en-US" w:eastAsia="zh-CN"/>
        </w:rPr>
        <w:t>6</w:t>
      </w:r>
      <w:r>
        <w:rPr>
          <w:rFonts w:ascii="华文中宋" w:hAnsi="华文中宋" w:eastAsia="华文中宋"/>
          <w:b/>
          <w:bCs/>
          <w:sz w:val="28"/>
          <w:szCs w:val="28"/>
        </w:rPr>
        <w:t>___</w:t>
      </w:r>
      <w:r>
        <w:rPr>
          <w:rFonts w:hint="eastAsia" w:ascii="华文中宋" w:hAnsi="华文中宋" w:eastAsia="华文中宋"/>
          <w:b/>
          <w:bCs/>
          <w:sz w:val="28"/>
          <w:szCs w:val="28"/>
        </w:rPr>
        <w:t>小时完成此次实验</w:t>
      </w:r>
      <w:r>
        <w:rPr>
          <w:rFonts w:hint="eastAsia" w:ascii="华文中宋" w:hAnsi="华文中宋" w:eastAsia="华文中宋"/>
          <w:b/>
          <w:bCs/>
          <w:sz w:val="24"/>
        </w:rPr>
        <w:t>。</w:t>
      </w:r>
    </w:p>
    <w:p>
      <w:pPr>
        <w:pStyle w:val="5"/>
        <w:ind w:firstLine="480"/>
        <w:rPr>
          <w:rFonts w:hint="eastAsia" w:ascii="华文中宋" w:hAnsi="华文中宋" w:eastAsia="华文中宋"/>
          <w:sz w:val="24"/>
          <w:lang w:val="en-US" w:eastAsia="zh-CN"/>
        </w:rPr>
      </w:pPr>
      <w:r>
        <w:rPr>
          <w:rFonts w:hint="eastAsia" w:ascii="华文中宋" w:hAnsi="华文中宋" w:eastAsia="华文中宋"/>
          <w:sz w:val="24"/>
          <w:lang w:val="en-US" w:eastAsia="zh-CN"/>
        </w:rPr>
        <w:t>要修改的地方不多，但是不得不说也有一定复杂度。</w:t>
      </w:r>
    </w:p>
    <w:p>
      <w:pPr>
        <w:pStyle w:val="5"/>
        <w:ind w:firstLine="480"/>
        <w:rPr>
          <w:rFonts w:hint="eastAsia" w:ascii="华文中宋" w:hAnsi="华文中宋" w:eastAsia="华文中宋"/>
          <w:sz w:val="24"/>
          <w:lang w:val="en-US" w:eastAsia="zh-CN"/>
        </w:rPr>
      </w:pPr>
      <w:r>
        <w:rPr>
          <w:rFonts w:hint="eastAsia" w:ascii="华文中宋" w:hAnsi="华文中宋" w:eastAsia="华文中宋"/>
          <w:sz w:val="24"/>
          <w:lang w:val="en-US" w:eastAsia="zh-CN"/>
        </w:rPr>
        <w:t>代码编写和debug等实验主体过程总计耗时</w:t>
      </w:r>
      <w:r>
        <w:rPr>
          <w:rFonts w:hint="eastAsia" w:ascii="华文中宋" w:hAnsi="华文中宋" w:eastAsia="华文中宋"/>
          <w:b/>
          <w:bCs/>
          <w:sz w:val="24"/>
          <w:lang w:val="en-US" w:eastAsia="zh-CN"/>
        </w:rPr>
        <w:t>6h</w:t>
      </w:r>
      <w:r>
        <w:rPr>
          <w:rFonts w:hint="eastAsia" w:ascii="华文中宋" w:hAnsi="华文中宋" w:eastAsia="华文中宋"/>
          <w:sz w:val="24"/>
          <w:lang w:val="en-US" w:eastAsia="zh-CN"/>
        </w:rPr>
        <w:t>（忽视serve云平台运行时间）。</w:t>
      </w:r>
    </w:p>
    <w:p>
      <w:pPr>
        <w:pStyle w:val="5"/>
        <w:ind w:firstLine="480"/>
        <w:rPr>
          <w:rFonts w:hint="default" w:ascii="华文中宋" w:hAnsi="华文中宋" w:eastAsia="华文中宋"/>
          <w:sz w:val="24"/>
          <w:lang w:val="en-US" w:eastAsia="zh-CN"/>
        </w:rPr>
      </w:pPr>
      <w:r>
        <w:rPr>
          <w:rFonts w:hint="eastAsia" w:ascii="华文中宋" w:hAnsi="华文中宋" w:eastAsia="华文中宋"/>
          <w:sz w:val="24"/>
          <w:lang w:val="en-US" w:eastAsia="zh-CN"/>
        </w:rPr>
        <w:t>总共耗时</w:t>
      </w:r>
      <w:r>
        <w:rPr>
          <w:rFonts w:hint="eastAsia" w:ascii="华文中宋" w:hAnsi="华文中宋" w:eastAsia="华文中宋"/>
          <w:b/>
          <w:bCs/>
          <w:sz w:val="24"/>
          <w:lang w:val="en-US" w:eastAsia="zh-CN"/>
        </w:rPr>
        <w:t>9h</w:t>
      </w:r>
      <w:r>
        <w:rPr>
          <w:rFonts w:hint="eastAsia" w:ascii="华文中宋" w:hAnsi="华文中宋" w:eastAsia="华文中宋"/>
          <w:sz w:val="24"/>
          <w:lang w:val="en-US" w:eastAsia="zh-CN"/>
        </w:rPr>
        <w:t>（算上serve云平台运行时间）。</w:t>
      </w:r>
    </w:p>
    <w:p>
      <w:pPr>
        <w:pStyle w:val="5"/>
        <w:numPr>
          <w:ilvl w:val="0"/>
          <w:numId w:val="0"/>
        </w:numPr>
        <w:ind w:leftChars="0"/>
        <w:jc w:val="left"/>
      </w:pPr>
      <w:r>
        <w:rPr>
          <w:rFonts w:hint="eastAsia" w:ascii="华文中宋" w:hAnsi="华文中宋" w:eastAsia="华文中宋"/>
          <w:b/>
          <w:bCs/>
          <w:sz w:val="28"/>
          <w:szCs w:val="28"/>
          <w:lang w:val="en-US" w:eastAsia="zh-CN"/>
        </w:rPr>
        <w:t>五、</w:t>
      </w:r>
      <w:r>
        <w:rPr>
          <w:rFonts w:hint="eastAsia" w:ascii="华文中宋" w:hAnsi="华文中宋" w:eastAsia="华文中宋"/>
          <w:b/>
          <w:bCs/>
          <w:sz w:val="28"/>
          <w:szCs w:val="28"/>
        </w:rPr>
        <w:t>对于此次实验的心得、感受和建议（比如实验是否过于简单或复杂，是否缺少了某些你认为重要的信息或参考资料，对实验项目的建议，对提供帮助的同学的感谢，以及其他想与任课老师交流的内容等）</w:t>
      </w:r>
    </w:p>
    <w:p>
      <w:pPr>
        <w:ind w:firstLine="721" w:firstLineChars="300"/>
        <w:rPr>
          <w:rFonts w:hint="eastAsia" w:ascii="华文中宋" w:hAnsi="华文中宋" w:eastAsia="华文中宋" w:cs="Times New Roman"/>
          <w:kern w:val="2"/>
          <w:sz w:val="24"/>
          <w:szCs w:val="24"/>
          <w:lang w:val="en-US" w:eastAsia="zh-CN" w:bidi="ar-SA"/>
        </w:rPr>
      </w:pPr>
      <w:r>
        <w:rPr>
          <w:rFonts w:hint="eastAsia" w:ascii="华文中宋" w:hAnsi="华文中宋" w:eastAsia="华文中宋" w:cs="Times New Roman"/>
          <w:b/>
          <w:bCs/>
          <w:kern w:val="2"/>
          <w:sz w:val="24"/>
          <w:szCs w:val="24"/>
          <w:lang w:val="en-US" w:eastAsia="zh-CN" w:bidi="ar-SA"/>
        </w:rPr>
        <w:t>对RISC-V和MIPS指令集区别的思考和分析</w:t>
      </w:r>
      <w:r>
        <w:rPr>
          <w:rFonts w:hint="eastAsia" w:ascii="华文中宋" w:hAnsi="华文中宋" w:eastAsia="华文中宋" w:cs="Times New Roman"/>
          <w:kern w:val="2"/>
          <w:sz w:val="24"/>
          <w:szCs w:val="24"/>
          <w:lang w:val="en-US" w:eastAsia="zh-CN" w:bidi="ar-SA"/>
        </w:rPr>
        <w:t>：</w:t>
      </w:r>
    </w:p>
    <w:p>
      <w:pPr>
        <w:rPr>
          <w:rFonts w:hint="eastAsia" w:ascii="华文中宋" w:hAnsi="华文中宋" w:eastAsia="华文中宋" w:cs="Times New Roman"/>
          <w:kern w:val="2"/>
          <w:sz w:val="24"/>
          <w:szCs w:val="24"/>
          <w:lang w:val="en-US" w:eastAsia="zh-CN" w:bidi="ar-SA"/>
        </w:rPr>
      </w:pPr>
      <w:r>
        <w:rPr>
          <w:rFonts w:hint="eastAsia" w:ascii="华文中宋" w:hAnsi="华文中宋" w:eastAsia="华文中宋" w:cs="Times New Roman"/>
          <w:kern w:val="2"/>
          <w:sz w:val="24"/>
          <w:szCs w:val="24"/>
          <w:lang w:val="en-US" w:eastAsia="zh-CN" w:bidi="ar-SA"/>
        </w:rPr>
        <w:drawing>
          <wp:inline distT="0" distB="0" distL="114300" distR="114300">
            <wp:extent cx="5403215" cy="1509395"/>
            <wp:effectExtent l="0" t="0" r="6985" b="14605"/>
            <wp:docPr id="18" name="图片 18" descr="1653914275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653914275948"/>
                    <pic:cNvPicPr>
                      <a:picLocks noChangeAspect="1"/>
                    </pic:cNvPicPr>
                  </pic:nvPicPr>
                  <pic:blipFill>
                    <a:blip r:embed="rId20"/>
                    <a:srcRect r="16448" b="44578"/>
                    <a:stretch>
                      <a:fillRect/>
                    </a:stretch>
                  </pic:blipFill>
                  <pic:spPr>
                    <a:xfrm>
                      <a:off x="0" y="0"/>
                      <a:ext cx="5403215" cy="1509395"/>
                    </a:xfrm>
                    <a:prstGeom prst="rect">
                      <a:avLst/>
                    </a:prstGeom>
                  </pic:spPr>
                </pic:pic>
              </a:graphicData>
            </a:graphic>
          </wp:inline>
        </w:drawing>
      </w:r>
    </w:p>
    <w:p>
      <w:pPr>
        <w:ind w:firstLine="480" w:firstLineChars="200"/>
        <w:rPr>
          <w:rFonts w:hint="default" w:ascii="华文中宋" w:hAnsi="华文中宋" w:eastAsia="华文中宋" w:cs="Times New Roman"/>
          <w:kern w:val="2"/>
          <w:sz w:val="24"/>
          <w:szCs w:val="24"/>
          <w:lang w:val="en-US" w:eastAsia="zh-CN" w:bidi="ar-SA"/>
        </w:rPr>
      </w:pPr>
      <w:r>
        <w:rPr>
          <w:rFonts w:hint="eastAsia" w:ascii="华文中宋" w:hAnsi="华文中宋" w:eastAsia="华文中宋" w:cs="Times New Roman"/>
          <w:kern w:val="2"/>
          <w:sz w:val="24"/>
          <w:szCs w:val="24"/>
          <w:lang w:val="en-US" w:eastAsia="zh-CN" w:bidi="ar-SA"/>
        </w:rPr>
        <w:t>将9个样例的3个性能计数器的数据统计成表，可以得到一些结论。</w:t>
      </w:r>
    </w:p>
    <w:p>
      <w:pPr>
        <w:numPr>
          <w:numId w:val="0"/>
        </w:numPr>
        <w:ind w:firstLine="480" w:firstLineChars="200"/>
        <w:rPr>
          <w:rFonts w:hint="eastAsia" w:ascii="华文中宋" w:hAnsi="华文中宋" w:eastAsia="华文中宋" w:cs="Times New Roman"/>
          <w:kern w:val="2"/>
          <w:sz w:val="24"/>
          <w:szCs w:val="24"/>
          <w:u w:val="single"/>
          <w:lang w:val="en-US" w:eastAsia="zh-CN" w:bidi="ar-SA"/>
        </w:rPr>
      </w:pPr>
      <w:r>
        <w:rPr>
          <w:rFonts w:hint="eastAsia" w:ascii="华文中宋" w:hAnsi="华文中宋" w:eastAsia="华文中宋" w:cs="Times New Roman"/>
          <w:kern w:val="2"/>
          <w:sz w:val="24"/>
          <w:szCs w:val="24"/>
          <w:u w:val="single"/>
          <w:lang w:val="en-US" w:eastAsia="zh-CN" w:bidi="ar-SA"/>
        </w:rPr>
        <w:t>一般来说，RISC-V指令集下的CPU性能比MIPS强，完成一个操作所需指令较少。</w:t>
      </w:r>
    </w:p>
    <w:p>
      <w:pPr>
        <w:widowControl w:val="0"/>
        <w:numPr>
          <w:numId w:val="0"/>
        </w:numPr>
        <w:ind w:firstLine="480"/>
        <w:jc w:val="both"/>
        <w:rPr>
          <w:rFonts w:hint="eastAsia" w:ascii="华文中宋" w:hAnsi="华文中宋" w:eastAsia="华文中宋" w:cs="Times New Roman"/>
          <w:kern w:val="2"/>
          <w:sz w:val="24"/>
          <w:szCs w:val="24"/>
          <w:lang w:val="en-US" w:eastAsia="zh-CN" w:bidi="ar-SA"/>
        </w:rPr>
      </w:pPr>
      <w:r>
        <w:rPr>
          <w:rFonts w:hint="eastAsia" w:ascii="华文中宋" w:hAnsi="华文中宋" w:eastAsia="华文中宋" w:cs="Times New Roman"/>
          <w:kern w:val="2"/>
          <w:sz w:val="24"/>
          <w:szCs w:val="24"/>
          <w:lang w:val="en-US" w:eastAsia="zh-CN" w:bidi="ar-SA"/>
        </w:rPr>
        <w:t>从表格中我们可以看到，完成同一个程序，RISC-V所需指令数基本上都比MIPS要少，并且有几个样例甚至少很多。可见完成一个操作平均所需指令数更少。在sieve中甚至优化了60%左右。为此，我在网上查询相关信息，却只得到了“MIPS指令集垂直性太好导致实现同一操作需要更多指令”的回答。</w:t>
      </w:r>
    </w:p>
    <w:p>
      <w:pPr>
        <w:widowControl w:val="0"/>
        <w:numPr>
          <w:numId w:val="0"/>
        </w:numPr>
        <w:ind w:firstLine="480"/>
        <w:jc w:val="both"/>
        <w:rPr>
          <w:rFonts w:hint="default" w:ascii="华文中宋" w:hAnsi="华文中宋" w:eastAsia="华文中宋" w:cs="Times New Roman"/>
          <w:kern w:val="2"/>
          <w:sz w:val="24"/>
          <w:szCs w:val="24"/>
          <w:lang w:val="en-US" w:eastAsia="zh-CN" w:bidi="ar-SA"/>
        </w:rPr>
      </w:pPr>
      <w:r>
        <w:rPr>
          <w:rFonts w:hint="eastAsia" w:ascii="华文中宋" w:hAnsi="华文中宋" w:eastAsia="华文中宋" w:cs="Times New Roman"/>
          <w:kern w:val="2"/>
          <w:sz w:val="24"/>
          <w:szCs w:val="24"/>
          <w:lang w:val="en-US" w:eastAsia="zh-CN" w:bidi="ar-SA"/>
        </w:rPr>
        <w:t>当然，不乏例外情况：fib、qsort和queen三个样例出现反常。可见RISC-V指令集的性能并非严格优于MIPS；然而，即便是这三个反常样例，所多出的比例也不高。最多的是ssort，也仅仅劣化了17%，相比sieve的60%并不算高。</w:t>
      </w:r>
    </w:p>
    <w:p>
      <w:pPr>
        <w:widowControl w:val="0"/>
        <w:numPr>
          <w:numId w:val="0"/>
        </w:numPr>
        <w:ind w:firstLine="480"/>
        <w:jc w:val="both"/>
        <w:rPr>
          <w:rFonts w:hint="eastAsia" w:ascii="华文中宋" w:hAnsi="华文中宋" w:eastAsia="华文中宋" w:cs="Times New Roman"/>
          <w:kern w:val="2"/>
          <w:sz w:val="24"/>
          <w:szCs w:val="24"/>
          <w:lang w:val="en-US" w:eastAsia="zh-CN" w:bidi="ar-SA"/>
        </w:rPr>
      </w:pPr>
      <w:r>
        <w:rPr>
          <w:rFonts w:hint="eastAsia" w:ascii="华文中宋" w:hAnsi="华文中宋" w:eastAsia="华文中宋" w:cs="Times New Roman"/>
          <w:kern w:val="2"/>
          <w:sz w:val="24"/>
          <w:szCs w:val="24"/>
          <w:lang w:val="en-US" w:eastAsia="zh-CN" w:bidi="ar-SA"/>
        </w:rPr>
        <w:t>为了验证我的猜想，我对九个样例的性能表现求了平均，得到平均性能提升率，如下：</w:t>
      </w:r>
    </w:p>
    <w:p>
      <w:pPr>
        <w:widowControl w:val="0"/>
        <w:numPr>
          <w:numId w:val="0"/>
        </w:numPr>
        <w:ind w:firstLine="480"/>
        <w:jc w:val="both"/>
        <w:rPr>
          <w:rFonts w:hint="default" w:ascii="华文中宋" w:hAnsi="华文中宋" w:eastAsia="华文中宋" w:cs="Times New Roman"/>
          <w:kern w:val="2"/>
          <w:sz w:val="24"/>
          <w:szCs w:val="24"/>
          <w:lang w:val="en-US" w:eastAsia="zh-CN" w:bidi="ar-SA"/>
        </w:rPr>
      </w:pPr>
      <w:r>
        <w:rPr>
          <w:rFonts w:hint="default" w:ascii="华文中宋" w:hAnsi="华文中宋" w:eastAsia="华文中宋" w:cs="Times New Roman"/>
          <w:kern w:val="2"/>
          <w:sz w:val="24"/>
          <w:szCs w:val="24"/>
          <w:lang w:val="en-US" w:eastAsia="zh-CN" w:bidi="ar-SA"/>
        </w:rPr>
        <w:drawing>
          <wp:inline distT="0" distB="0" distL="114300" distR="114300">
            <wp:extent cx="4898390" cy="1134110"/>
            <wp:effectExtent l="0" t="0" r="8890" b="8890"/>
            <wp:docPr id="20" name="图片 20" descr="1653915856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653915856671"/>
                    <pic:cNvPicPr>
                      <a:picLocks noChangeAspect="1"/>
                    </pic:cNvPicPr>
                  </pic:nvPicPr>
                  <pic:blipFill>
                    <a:blip r:embed="rId21"/>
                    <a:stretch>
                      <a:fillRect/>
                    </a:stretch>
                  </pic:blipFill>
                  <pic:spPr>
                    <a:xfrm>
                      <a:off x="0" y="0"/>
                      <a:ext cx="4898390" cy="1134110"/>
                    </a:xfrm>
                    <a:prstGeom prst="rect">
                      <a:avLst/>
                    </a:prstGeom>
                  </pic:spPr>
                </pic:pic>
              </a:graphicData>
            </a:graphic>
          </wp:inline>
        </w:drawing>
      </w:r>
    </w:p>
    <w:p>
      <w:pPr>
        <w:widowControl w:val="0"/>
        <w:numPr>
          <w:numId w:val="0"/>
        </w:numPr>
        <w:ind w:firstLine="480" w:firstLineChars="200"/>
        <w:jc w:val="both"/>
        <w:rPr>
          <w:rFonts w:hint="default" w:ascii="华文中宋" w:hAnsi="华文中宋" w:eastAsia="华文中宋" w:cs="Times New Roman"/>
          <w:kern w:val="2"/>
          <w:sz w:val="24"/>
          <w:szCs w:val="24"/>
          <w:lang w:val="en-US" w:eastAsia="zh-CN" w:bidi="ar-SA"/>
        </w:rPr>
      </w:pPr>
      <w:r>
        <w:rPr>
          <w:rFonts w:hint="eastAsia" w:ascii="华文中宋" w:hAnsi="华文中宋" w:eastAsia="华文中宋" w:cs="Times New Roman"/>
          <w:kern w:val="2"/>
          <w:sz w:val="24"/>
          <w:szCs w:val="24"/>
          <w:lang w:val="en-US" w:eastAsia="zh-CN" w:bidi="ar-SA"/>
        </w:rPr>
        <w:t>猜想得到验证。进一步地，我们可以看出</w:t>
      </w:r>
      <w:r>
        <w:rPr>
          <w:rFonts w:hint="eastAsia" w:ascii="华文中宋" w:hAnsi="华文中宋" w:eastAsia="华文中宋" w:cs="Times New Roman"/>
          <w:b/>
          <w:bCs/>
          <w:kern w:val="2"/>
          <w:sz w:val="24"/>
          <w:szCs w:val="24"/>
          <w:lang w:val="en-US" w:eastAsia="zh-CN" w:bidi="ar-SA"/>
        </w:rPr>
        <w:t>RISC-V指令集下的CPU在平均性能（时钟周期数、指令数、访存次数）上比MIPS优化了约12%</w:t>
      </w:r>
      <w:r>
        <w:rPr>
          <w:rFonts w:hint="eastAsia" w:ascii="华文中宋" w:hAnsi="华文中宋" w:eastAsia="华文中宋" w:cs="Times New Roman"/>
          <w:kern w:val="2"/>
          <w:sz w:val="24"/>
          <w:szCs w:val="24"/>
          <w:lang w:val="en-US" w:eastAsia="zh-CN" w:bidi="ar-SA"/>
        </w:rPr>
        <w:t>。由于实验课样例很有限，该结论并不能保证正确性，但是大致趋势是可以看出来的。</w:t>
      </w:r>
    </w:p>
    <w:p>
      <w:pPr>
        <w:widowControl w:val="0"/>
        <w:numPr>
          <w:numId w:val="0"/>
        </w:numPr>
        <w:ind w:firstLine="787" w:firstLineChars="328"/>
        <w:jc w:val="both"/>
        <w:rPr>
          <w:rFonts w:hint="eastAsia" w:ascii="华文中宋" w:hAnsi="华文中宋" w:eastAsia="华文中宋" w:cs="Times New Roman"/>
          <w:kern w:val="2"/>
          <w:sz w:val="24"/>
          <w:szCs w:val="24"/>
          <w:lang w:val="en-US" w:eastAsia="zh-CN" w:bidi="ar-SA"/>
        </w:rPr>
      </w:pPr>
      <w:r>
        <w:rPr>
          <w:rFonts w:hint="eastAsia" w:ascii="华文中宋" w:hAnsi="华文中宋" w:eastAsia="华文中宋" w:cs="Times New Roman"/>
          <w:kern w:val="2"/>
          <w:sz w:val="24"/>
          <w:szCs w:val="24"/>
          <w:lang w:val="en-US" w:eastAsia="zh-CN" w:bidi="ar-SA"/>
        </w:rPr>
        <w:t>此外，RISC-V有个明显的优点是</w:t>
      </w:r>
      <w:r>
        <w:rPr>
          <w:rFonts w:hint="eastAsia" w:ascii="华文中宋" w:hAnsi="华文中宋" w:eastAsia="华文中宋" w:cs="Times New Roman"/>
          <w:b/>
          <w:bCs/>
          <w:kern w:val="2"/>
          <w:sz w:val="24"/>
          <w:szCs w:val="24"/>
          <w:lang w:val="en-US" w:eastAsia="zh-CN" w:bidi="ar-SA"/>
        </w:rPr>
        <w:t>指令格式规整，所以译码成本比MIPS要低；另外，基于RISC-V指令集的CPU数据通路也更加简单。</w:t>
      </w:r>
      <w:r>
        <w:rPr>
          <w:rFonts w:hint="eastAsia" w:ascii="华文中宋" w:hAnsi="华文中宋" w:eastAsia="华文中宋" w:cs="Times New Roman"/>
          <w:kern w:val="2"/>
          <w:sz w:val="24"/>
          <w:szCs w:val="24"/>
          <w:lang w:val="en-US" w:eastAsia="zh-CN" w:bidi="ar-SA"/>
        </w:rPr>
        <w:t>事实上在代码编写过程中我就意识到了这一点。</w:t>
      </w:r>
    </w:p>
    <w:p>
      <w:pPr>
        <w:widowControl w:val="0"/>
        <w:numPr>
          <w:numId w:val="0"/>
        </w:numPr>
        <w:ind w:firstLine="787" w:firstLineChars="328"/>
        <w:jc w:val="both"/>
        <w:rPr>
          <w:rFonts w:hint="eastAsia" w:ascii="华文中宋" w:hAnsi="华文中宋" w:eastAsia="华文中宋" w:cs="Times New Roman"/>
          <w:kern w:val="2"/>
          <w:sz w:val="24"/>
          <w:szCs w:val="24"/>
          <w:lang w:val="en-US" w:eastAsia="zh-CN" w:bidi="ar-SA"/>
        </w:rPr>
      </w:pPr>
      <w:r>
        <w:rPr>
          <w:rFonts w:hint="eastAsia" w:ascii="华文中宋" w:hAnsi="华文中宋" w:eastAsia="华文中宋" w:cs="Times New Roman"/>
          <w:kern w:val="2"/>
          <w:sz w:val="24"/>
          <w:szCs w:val="24"/>
          <w:lang w:val="en-US" w:eastAsia="zh-CN" w:bidi="ar-SA"/>
        </w:rPr>
        <w:t>一个思考是：RISC-V到底有没有“NOP指令”？事实上，RISC-V中也有类似MIPS的NOP指令的指令，只不过本实验并没有留给我们编写。</w:t>
      </w:r>
    </w:p>
    <w:p>
      <w:pPr>
        <w:widowControl w:val="0"/>
        <w:numPr>
          <w:numId w:val="0"/>
        </w:numPr>
        <w:ind w:firstLine="787" w:firstLineChars="328"/>
        <w:jc w:val="both"/>
        <w:rPr>
          <w:rFonts w:hint="eastAsia" w:ascii="华文中宋" w:hAnsi="华文中宋" w:eastAsia="华文中宋" w:cs="Times New Roman"/>
          <w:kern w:val="2"/>
          <w:sz w:val="24"/>
          <w:szCs w:val="24"/>
          <w:lang w:val="en-US" w:eastAsia="zh-CN" w:bidi="ar-SA"/>
        </w:rPr>
      </w:pPr>
      <w:r>
        <w:rPr>
          <w:rFonts w:hint="eastAsia" w:ascii="华文中宋" w:hAnsi="华文中宋" w:eastAsia="华文中宋" w:cs="Times New Roman"/>
          <w:kern w:val="2"/>
          <w:sz w:val="24"/>
          <w:szCs w:val="24"/>
          <w:lang w:val="en-US" w:eastAsia="zh-CN" w:bidi="ar-SA"/>
        </w:rPr>
        <w:t>另一个思考是：为什么RISC-V的指令里立即数会被划分为好几块？</w:t>
      </w:r>
    </w:p>
    <w:p>
      <w:pPr>
        <w:widowControl w:val="0"/>
        <w:numPr>
          <w:numId w:val="0"/>
        </w:numPr>
        <w:jc w:val="both"/>
        <w:rPr>
          <w:rFonts w:hint="default" w:ascii="华文中宋" w:hAnsi="华文中宋" w:eastAsia="华文中宋" w:cs="Times New Roman"/>
          <w:kern w:val="2"/>
          <w:sz w:val="24"/>
          <w:szCs w:val="24"/>
          <w:lang w:val="en-US" w:eastAsia="zh-CN" w:bidi="ar-SA"/>
        </w:rPr>
      </w:pPr>
      <w:r>
        <w:rPr>
          <w:rFonts w:hint="default" w:ascii="华文中宋" w:hAnsi="华文中宋" w:eastAsia="华文中宋" w:cs="Times New Roman"/>
          <w:kern w:val="2"/>
          <w:sz w:val="24"/>
          <w:szCs w:val="24"/>
          <w:lang w:val="en-US" w:eastAsia="zh-CN" w:bidi="ar-SA"/>
        </w:rPr>
        <w:drawing>
          <wp:inline distT="0" distB="0" distL="114300" distR="114300">
            <wp:extent cx="5271135" cy="1892935"/>
            <wp:effectExtent l="0" t="0" r="1905" b="12065"/>
            <wp:docPr id="21" name="图片 21" descr="1653917054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653917054339"/>
                    <pic:cNvPicPr>
                      <a:picLocks noChangeAspect="1"/>
                    </pic:cNvPicPr>
                  </pic:nvPicPr>
                  <pic:blipFill>
                    <a:blip r:embed="rId22"/>
                    <a:stretch>
                      <a:fillRect/>
                    </a:stretch>
                  </pic:blipFill>
                  <pic:spPr>
                    <a:xfrm>
                      <a:off x="0" y="0"/>
                      <a:ext cx="5271135" cy="1892935"/>
                    </a:xfrm>
                    <a:prstGeom prst="rect">
                      <a:avLst/>
                    </a:prstGeom>
                  </pic:spPr>
                </pic:pic>
              </a:graphicData>
            </a:graphic>
          </wp:inline>
        </w:drawing>
      </w:r>
    </w:p>
    <w:p>
      <w:pPr>
        <w:widowControl w:val="0"/>
        <w:numPr>
          <w:numId w:val="0"/>
        </w:numPr>
        <w:pBdr>
          <w:bottom w:val="none" w:color="auto" w:sz="0" w:space="0"/>
        </w:pBdr>
        <w:ind w:firstLine="480" w:firstLineChars="200"/>
        <w:jc w:val="both"/>
        <w:rPr>
          <w:rFonts w:hint="eastAsia" w:ascii="华文中宋" w:hAnsi="华文中宋" w:eastAsia="华文中宋" w:cs="Times New Roman"/>
          <w:kern w:val="2"/>
          <w:sz w:val="24"/>
          <w:szCs w:val="24"/>
          <w:lang w:val="en-US" w:eastAsia="zh-CN" w:bidi="ar-SA"/>
        </w:rPr>
      </w:pPr>
      <w:r>
        <w:rPr>
          <w:rFonts w:hint="eastAsia" w:ascii="华文中宋" w:hAnsi="华文中宋" w:eastAsia="华文中宋" w:cs="Times New Roman"/>
          <w:kern w:val="2"/>
          <w:sz w:val="24"/>
          <w:szCs w:val="24"/>
          <w:lang w:val="en-US" w:eastAsia="zh-CN" w:bidi="ar-SA"/>
        </w:rPr>
        <w:t>第一个想到的是，在R-type指令中，指令已经被预先确定为了这样的六段，在设计其它指令的时候由于没有func7等因素，为了保持指令规整，必须将立即数拆分开来填入不同的部分。此外，助教学长还提示我：这样拆分会让立即数的各个部分可能取值减少，但我对此存疑。</w:t>
      </w:r>
    </w:p>
    <w:p>
      <w:pPr>
        <w:widowControl w:val="0"/>
        <w:numPr>
          <w:numId w:val="0"/>
        </w:numPr>
        <w:pBdr>
          <w:top w:val="single" w:color="auto" w:sz="4" w:space="0"/>
          <w:bottom w:val="single" w:color="auto" w:sz="4" w:space="0"/>
        </w:pBdr>
        <w:ind w:firstLine="480" w:firstLineChars="200"/>
        <w:jc w:val="both"/>
        <w:rPr>
          <w:rFonts w:hint="eastAsia" w:ascii="华文中宋" w:hAnsi="华文中宋" w:eastAsia="华文中宋" w:cs="Times New Roman"/>
          <w:kern w:val="2"/>
          <w:sz w:val="24"/>
          <w:szCs w:val="24"/>
          <w:lang w:val="en-US" w:eastAsia="zh-CN" w:bidi="ar-SA"/>
        </w:rPr>
      </w:pPr>
      <w:r>
        <w:rPr>
          <w:rFonts w:hint="eastAsia" w:ascii="华文中宋" w:hAnsi="华文中宋" w:eastAsia="华文中宋" w:cs="Times New Roman"/>
          <w:kern w:val="2"/>
          <w:sz w:val="24"/>
          <w:szCs w:val="24"/>
          <w:lang w:val="en-US" w:eastAsia="zh-CN" w:bidi="ar-SA"/>
        </w:rPr>
        <w:t>在上个实验的实验报告中，我忘记了提一个建议。</w:t>
      </w:r>
      <w:r>
        <w:rPr>
          <w:rFonts w:hint="eastAsia" w:ascii="华文中宋" w:hAnsi="华文中宋" w:eastAsia="华文中宋" w:cs="Times New Roman"/>
          <w:b/>
          <w:bCs/>
          <w:kern w:val="2"/>
          <w:sz w:val="24"/>
          <w:szCs w:val="24"/>
          <w:lang w:val="en-US" w:eastAsia="zh-CN" w:bidi="ar-SA"/>
        </w:rPr>
        <w:t>在此，强烈建议：删除矩阵乘法和水仙花数！</w:t>
      </w:r>
      <w:r>
        <w:rPr>
          <w:rFonts w:hint="eastAsia" w:ascii="华文中宋" w:hAnsi="华文中宋" w:eastAsia="华文中宋" w:cs="Times New Roman"/>
          <w:b/>
          <w:bCs/>
          <w:kern w:val="2"/>
          <w:sz w:val="24"/>
          <w:szCs w:val="24"/>
          <w:lang w:val="en-US" w:eastAsia="zh-CN" w:bidi="ar-SA"/>
        </w:rPr>
        <w:t>删除矩阵乘法和水仙花数！删除矩阵乘法和水仙花数！</w:t>
      </w:r>
      <w:r>
        <w:rPr>
          <w:rFonts w:hint="eastAsia" w:ascii="华文中宋" w:hAnsi="华文中宋" w:eastAsia="华文中宋" w:cs="Times New Roman"/>
          <w:kern w:val="2"/>
          <w:sz w:val="24"/>
          <w:szCs w:val="24"/>
          <w:lang w:val="en-US" w:eastAsia="zh-CN" w:bidi="ar-SA"/>
        </w:rPr>
        <w:t>这两个样例实在太耗时了，严重影响同学们的云平台测试体验（例如，推到serve上跑，然后睡觉，结果第二天睡醒一看，发现failed）。建议寻找其它的具有相同或者更好的测试能力但是耗时较短的测试样例作为替代。</w:t>
      </w:r>
    </w:p>
    <w:p>
      <w:pPr>
        <w:widowControl w:val="0"/>
        <w:numPr>
          <w:numId w:val="0"/>
        </w:numPr>
        <w:ind w:firstLine="480" w:firstLineChars="200"/>
        <w:jc w:val="both"/>
        <w:rPr>
          <w:rFonts w:hint="default" w:ascii="华文中宋" w:hAnsi="华文中宋" w:eastAsia="华文中宋" w:cs="Times New Roman"/>
          <w:kern w:val="2"/>
          <w:sz w:val="24"/>
          <w:szCs w:val="24"/>
          <w:lang w:val="en-US" w:eastAsia="zh-CN" w:bidi="ar-SA"/>
        </w:rPr>
      </w:pPr>
      <w:r>
        <w:rPr>
          <w:rFonts w:hint="eastAsia" w:ascii="华文中宋" w:hAnsi="华文中宋" w:eastAsia="华文中宋" w:cs="Times New Roman"/>
          <w:kern w:val="2"/>
          <w:sz w:val="24"/>
          <w:szCs w:val="24"/>
          <w:lang w:val="en-US" w:eastAsia="zh-CN" w:bidi="ar-SA"/>
        </w:rPr>
        <w:t>本次实验帮助我深刻体会到了RISC-V指令集的特点——格式规整、精简、性能优越等，并借助基于RISC-V的CPU的实现，对比MIPS，分析总结了他们之间的异同和优缺点。</w:t>
      </w:r>
    </w:p>
    <w:p>
      <w:pPr>
        <w:numPr>
          <w:numId w:val="0"/>
        </w:numPr>
        <w:ind w:firstLine="480" w:firstLineChars="200"/>
        <w:rPr>
          <w:rFonts w:hint="default" w:ascii="华文中宋" w:hAnsi="华文中宋" w:eastAsia="华文中宋" w:cs="Times New Roman"/>
          <w:kern w:val="2"/>
          <w:sz w:val="24"/>
          <w:szCs w:val="24"/>
          <w:lang w:val="en-US" w:eastAsia="zh-CN" w:bidi="ar-SA"/>
        </w:rPr>
      </w:pPr>
      <w:r>
        <w:rPr>
          <w:rFonts w:hint="eastAsia" w:ascii="华文中宋" w:hAnsi="华文中宋" w:eastAsia="华文中宋" w:cs="Times New Roman"/>
          <w:b/>
          <w:bCs/>
          <w:kern w:val="2"/>
          <w:sz w:val="24"/>
          <w:szCs w:val="24"/>
          <w:lang w:val="en-US" w:eastAsia="zh-CN" w:bidi="ar-SA"/>
        </w:rPr>
        <w:t>致谢</w:t>
      </w:r>
      <w:r>
        <w:rPr>
          <w:rFonts w:hint="eastAsia" w:ascii="华文中宋" w:hAnsi="华文中宋" w:eastAsia="华文中宋" w:cs="Times New Roman"/>
          <w:kern w:val="2"/>
          <w:sz w:val="24"/>
          <w:szCs w:val="24"/>
          <w:lang w:val="en-US" w:eastAsia="zh-CN" w:bidi="ar-SA"/>
        </w:rPr>
        <w:t>：感谢孙维铭同学，帮助我de出了</w:t>
      </w:r>
      <w:r>
        <w:rPr>
          <w:rFonts w:hint="eastAsia" w:ascii="华文中宋" w:hAnsi="华文中宋" w:eastAsia="华文中宋" w:cs="Times New Roman"/>
          <w:b/>
          <w:bCs/>
          <w:kern w:val="2"/>
          <w:sz w:val="24"/>
          <w:szCs w:val="24"/>
          <w:lang w:val="en-US" w:eastAsia="zh-CN" w:bidi="ar-SA"/>
        </w:rPr>
        <w:t>一个极其隐蔽的bug！该bug横跨几千纳秒的波形图！</w:t>
      </w:r>
      <w:bookmarkStart w:id="2" w:name="_GoBack"/>
      <w:bookmarkEnd w:id="2"/>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8010257"/>
      <w:docPartObj>
        <w:docPartGallery w:val="autotext"/>
      </w:docPartObj>
    </w:sdtPr>
    <w:sdtEndPr>
      <w:rPr>
        <w:rFonts w:asciiTheme="minorEastAsia" w:hAnsiTheme="minorEastAsia" w:eastAsiaTheme="minorEastAsia"/>
      </w:rPr>
    </w:sdtEndPr>
    <w:sdtContent>
      <w:sdt>
        <w:sdtPr>
          <w:id w:val="-1669238322"/>
          <w:docPartObj>
            <w:docPartGallery w:val="autotext"/>
          </w:docPartObj>
        </w:sdtPr>
        <w:sdtEndPr>
          <w:rPr>
            <w:rFonts w:asciiTheme="minorEastAsia" w:hAnsiTheme="minorEastAsia" w:eastAsiaTheme="minorEastAsia"/>
          </w:rPr>
        </w:sdtEndPr>
        <w:sdtContent>
          <w:p>
            <w:pPr>
              <w:pStyle w:val="2"/>
              <w:jc w:val="center"/>
              <w:rPr>
                <w:rFonts w:asciiTheme="minorEastAsia" w:hAnsiTheme="minorEastAsia" w:eastAsiaTheme="minorEastAsia"/>
              </w:rPr>
            </w:pPr>
            <w:r>
              <w:rPr>
                <w:lang w:val="zh-CN"/>
              </w:rPr>
              <w:t xml:space="preserve"> </w:t>
            </w:r>
            <w:r>
              <w:rPr>
                <w:rFonts w:hint="eastAsia" w:asciiTheme="minorEastAsia" w:hAnsiTheme="minorEastAsia" w:eastAsiaTheme="minorEastAsia"/>
                <w:lang w:val="zh-CN"/>
              </w:rPr>
              <w:t>第</w:t>
            </w:r>
            <w:r>
              <w:rPr>
                <w:rFonts w:asciiTheme="minorEastAsia" w:hAnsiTheme="minorEastAsia" w:eastAsiaTheme="minorEastAsia"/>
                <w:bCs/>
              </w:rPr>
              <w:fldChar w:fldCharType="begin"/>
            </w:r>
            <w:r>
              <w:rPr>
                <w:rFonts w:asciiTheme="minorEastAsia" w:hAnsiTheme="minorEastAsia" w:eastAsiaTheme="minorEastAsia"/>
                <w:bCs/>
              </w:rPr>
              <w:instrText xml:space="preserve">PAGE</w:instrText>
            </w:r>
            <w:r>
              <w:rPr>
                <w:rFonts w:asciiTheme="minorEastAsia" w:hAnsiTheme="minorEastAsia" w:eastAsiaTheme="minorEastAsia"/>
                <w:bCs/>
              </w:rPr>
              <w:fldChar w:fldCharType="separate"/>
            </w:r>
            <w:r>
              <w:rPr>
                <w:rFonts w:asciiTheme="minorEastAsia" w:hAnsiTheme="minorEastAsia" w:eastAsiaTheme="minorEastAsia"/>
                <w:bCs/>
              </w:rPr>
              <w:t>2</w:t>
            </w:r>
            <w:r>
              <w:rPr>
                <w:rFonts w:asciiTheme="minorEastAsia" w:hAnsiTheme="minorEastAsia" w:eastAsiaTheme="minorEastAsia"/>
                <w:bCs/>
              </w:rPr>
              <w:fldChar w:fldCharType="end"/>
            </w:r>
            <w:r>
              <w:rPr>
                <w:rFonts w:hint="eastAsia" w:asciiTheme="minorEastAsia" w:hAnsiTheme="minorEastAsia" w:eastAsiaTheme="minorEastAsia"/>
                <w:bCs/>
              </w:rPr>
              <w:t>页</w:t>
            </w:r>
            <w:r>
              <w:rPr>
                <w:rFonts w:asciiTheme="minorEastAsia" w:hAnsiTheme="minorEastAsia" w:eastAsiaTheme="minorEastAsia"/>
                <w:lang w:val="zh-CN"/>
              </w:rPr>
              <w:t xml:space="preserve"> / </w:t>
            </w:r>
            <w:r>
              <w:rPr>
                <w:rFonts w:hint="eastAsia" w:asciiTheme="minorEastAsia" w:hAnsiTheme="minorEastAsia" w:eastAsiaTheme="minorEastAsia"/>
                <w:lang w:val="zh-CN"/>
              </w:rPr>
              <w:t>共</w:t>
            </w:r>
            <w:r>
              <w:rPr>
                <w:rFonts w:asciiTheme="minorEastAsia" w:hAnsiTheme="minorEastAsia" w:eastAsiaTheme="minorEastAsia"/>
                <w:bCs/>
              </w:rPr>
              <w:fldChar w:fldCharType="begin"/>
            </w:r>
            <w:r>
              <w:rPr>
                <w:rFonts w:asciiTheme="minorEastAsia" w:hAnsiTheme="minorEastAsia" w:eastAsiaTheme="minorEastAsia"/>
                <w:bCs/>
              </w:rPr>
              <w:instrText xml:space="preserve">NUMPAGES</w:instrText>
            </w:r>
            <w:r>
              <w:rPr>
                <w:rFonts w:asciiTheme="minorEastAsia" w:hAnsiTheme="minorEastAsia" w:eastAsiaTheme="minorEastAsia"/>
                <w:bCs/>
              </w:rPr>
              <w:fldChar w:fldCharType="separate"/>
            </w:r>
            <w:r>
              <w:rPr>
                <w:rFonts w:asciiTheme="minorEastAsia" w:hAnsiTheme="minorEastAsia" w:eastAsiaTheme="minorEastAsia"/>
                <w:bCs/>
              </w:rPr>
              <w:t>2</w:t>
            </w:r>
            <w:r>
              <w:rPr>
                <w:rFonts w:asciiTheme="minorEastAsia" w:hAnsiTheme="minorEastAsia" w:eastAsiaTheme="minorEastAsia"/>
                <w:bCs/>
              </w:rPr>
              <w:fldChar w:fldCharType="end"/>
            </w:r>
            <w:r>
              <w:rPr>
                <w:rFonts w:hint="eastAsia" w:asciiTheme="minorEastAsia" w:hAnsiTheme="minorEastAsia" w:eastAsiaTheme="minorEastAsia"/>
                <w:bCs/>
              </w:rPr>
              <w:t>页</w:t>
            </w:r>
          </w:p>
        </w:sdtContent>
      </w:sdt>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2C2DA5"/>
    <w:multiLevelType w:val="multilevel"/>
    <w:tmpl w:val="552C2DA5"/>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4ZDAzZTU4NTU5ODRlOWU3ZGE2N2Y3OGI1NWI1ZjkifQ=="/>
  </w:docVars>
  <w:rsids>
    <w:rsidRoot w:val="78E63C19"/>
    <w:rsid w:val="000F5645"/>
    <w:rsid w:val="00CE09A0"/>
    <w:rsid w:val="02355837"/>
    <w:rsid w:val="0278520F"/>
    <w:rsid w:val="03213893"/>
    <w:rsid w:val="03976E69"/>
    <w:rsid w:val="03C20E03"/>
    <w:rsid w:val="045745E4"/>
    <w:rsid w:val="06272CE5"/>
    <w:rsid w:val="06E00B73"/>
    <w:rsid w:val="08BF0547"/>
    <w:rsid w:val="09411F9D"/>
    <w:rsid w:val="09412D13"/>
    <w:rsid w:val="0AB22309"/>
    <w:rsid w:val="0B41349E"/>
    <w:rsid w:val="0B711579"/>
    <w:rsid w:val="0CA80D6E"/>
    <w:rsid w:val="0D0E5BE4"/>
    <w:rsid w:val="0D6813B0"/>
    <w:rsid w:val="0DDF2AFB"/>
    <w:rsid w:val="0E8219F2"/>
    <w:rsid w:val="0F5F2145"/>
    <w:rsid w:val="111F21DA"/>
    <w:rsid w:val="117F073A"/>
    <w:rsid w:val="11F34BE2"/>
    <w:rsid w:val="120668A8"/>
    <w:rsid w:val="12A05560"/>
    <w:rsid w:val="12AB56A1"/>
    <w:rsid w:val="136F2D20"/>
    <w:rsid w:val="147C2A1F"/>
    <w:rsid w:val="14914347"/>
    <w:rsid w:val="1529522A"/>
    <w:rsid w:val="1546345F"/>
    <w:rsid w:val="158741A4"/>
    <w:rsid w:val="16DC36F2"/>
    <w:rsid w:val="181C4985"/>
    <w:rsid w:val="1A222895"/>
    <w:rsid w:val="1B057BFD"/>
    <w:rsid w:val="1CE04C2D"/>
    <w:rsid w:val="1D386606"/>
    <w:rsid w:val="1EB17051"/>
    <w:rsid w:val="1F2760B0"/>
    <w:rsid w:val="1F45404B"/>
    <w:rsid w:val="1FFF0055"/>
    <w:rsid w:val="202961FC"/>
    <w:rsid w:val="20F019B8"/>
    <w:rsid w:val="20F01B54"/>
    <w:rsid w:val="21552BF8"/>
    <w:rsid w:val="21E95E47"/>
    <w:rsid w:val="227B1683"/>
    <w:rsid w:val="232D6C45"/>
    <w:rsid w:val="2457391E"/>
    <w:rsid w:val="246979BF"/>
    <w:rsid w:val="24D975C9"/>
    <w:rsid w:val="256A0F30"/>
    <w:rsid w:val="26176E7E"/>
    <w:rsid w:val="264C7199"/>
    <w:rsid w:val="26CD7E03"/>
    <w:rsid w:val="27194E78"/>
    <w:rsid w:val="27CB48D6"/>
    <w:rsid w:val="27CC2EAA"/>
    <w:rsid w:val="28BF2085"/>
    <w:rsid w:val="2A7F1637"/>
    <w:rsid w:val="2B157369"/>
    <w:rsid w:val="2C1C252C"/>
    <w:rsid w:val="2CFF1762"/>
    <w:rsid w:val="2D3C541C"/>
    <w:rsid w:val="2E617F36"/>
    <w:rsid w:val="2E70537D"/>
    <w:rsid w:val="2F614F71"/>
    <w:rsid w:val="2F85334F"/>
    <w:rsid w:val="2FDD4C94"/>
    <w:rsid w:val="2FF355C0"/>
    <w:rsid w:val="300E190C"/>
    <w:rsid w:val="301937F3"/>
    <w:rsid w:val="314E57F8"/>
    <w:rsid w:val="32971FCA"/>
    <w:rsid w:val="32CF62BC"/>
    <w:rsid w:val="33461F57"/>
    <w:rsid w:val="334A756F"/>
    <w:rsid w:val="33BC1065"/>
    <w:rsid w:val="33F23C50"/>
    <w:rsid w:val="34052786"/>
    <w:rsid w:val="34E62031"/>
    <w:rsid w:val="364A0BAA"/>
    <w:rsid w:val="37BC0447"/>
    <w:rsid w:val="37E868CC"/>
    <w:rsid w:val="38655022"/>
    <w:rsid w:val="396401D4"/>
    <w:rsid w:val="3A0379ED"/>
    <w:rsid w:val="3C4165AB"/>
    <w:rsid w:val="3C6E24FF"/>
    <w:rsid w:val="3D2B2688"/>
    <w:rsid w:val="3D4038D4"/>
    <w:rsid w:val="3E686439"/>
    <w:rsid w:val="3FF53918"/>
    <w:rsid w:val="41215039"/>
    <w:rsid w:val="418218D1"/>
    <w:rsid w:val="420016C3"/>
    <w:rsid w:val="44153252"/>
    <w:rsid w:val="44BC4C8B"/>
    <w:rsid w:val="45A73923"/>
    <w:rsid w:val="46D41860"/>
    <w:rsid w:val="4805102B"/>
    <w:rsid w:val="48897F6A"/>
    <w:rsid w:val="48DB4B60"/>
    <w:rsid w:val="49656669"/>
    <w:rsid w:val="4A184C64"/>
    <w:rsid w:val="4A5C08B9"/>
    <w:rsid w:val="4AA531FA"/>
    <w:rsid w:val="4AFE1447"/>
    <w:rsid w:val="4C6107FF"/>
    <w:rsid w:val="4C6C1571"/>
    <w:rsid w:val="4C96450D"/>
    <w:rsid w:val="4D681462"/>
    <w:rsid w:val="4DA93FB0"/>
    <w:rsid w:val="4DC808DA"/>
    <w:rsid w:val="4E2B4599"/>
    <w:rsid w:val="4E9F7C7A"/>
    <w:rsid w:val="4EC03ED7"/>
    <w:rsid w:val="4F155DA1"/>
    <w:rsid w:val="509D6FF7"/>
    <w:rsid w:val="50BC3325"/>
    <w:rsid w:val="50FC5991"/>
    <w:rsid w:val="522D5360"/>
    <w:rsid w:val="52337349"/>
    <w:rsid w:val="529F6E47"/>
    <w:rsid w:val="53F00B8B"/>
    <w:rsid w:val="565A678F"/>
    <w:rsid w:val="567C6706"/>
    <w:rsid w:val="56856D59"/>
    <w:rsid w:val="56F952C0"/>
    <w:rsid w:val="572C3772"/>
    <w:rsid w:val="57446072"/>
    <w:rsid w:val="58410599"/>
    <w:rsid w:val="59661116"/>
    <w:rsid w:val="5AC96FF3"/>
    <w:rsid w:val="5AED0E09"/>
    <w:rsid w:val="5AF93DF0"/>
    <w:rsid w:val="5BDF1190"/>
    <w:rsid w:val="5CCC431B"/>
    <w:rsid w:val="5D221A0A"/>
    <w:rsid w:val="5D8B6C8D"/>
    <w:rsid w:val="5DA23FAF"/>
    <w:rsid w:val="5DFC5EDD"/>
    <w:rsid w:val="5EE7291C"/>
    <w:rsid w:val="5F0279C4"/>
    <w:rsid w:val="62AC7B4C"/>
    <w:rsid w:val="642E6B65"/>
    <w:rsid w:val="64822B3A"/>
    <w:rsid w:val="656F05C0"/>
    <w:rsid w:val="669730E8"/>
    <w:rsid w:val="679A4A77"/>
    <w:rsid w:val="681C2B17"/>
    <w:rsid w:val="68567634"/>
    <w:rsid w:val="685F36A7"/>
    <w:rsid w:val="68F05015"/>
    <w:rsid w:val="694B42F5"/>
    <w:rsid w:val="69545389"/>
    <w:rsid w:val="69765236"/>
    <w:rsid w:val="6A136F29"/>
    <w:rsid w:val="6A8925F0"/>
    <w:rsid w:val="6B2738A9"/>
    <w:rsid w:val="6BD65659"/>
    <w:rsid w:val="6C285B7D"/>
    <w:rsid w:val="6D560E8A"/>
    <w:rsid w:val="6DF44AD7"/>
    <w:rsid w:val="6DFF7424"/>
    <w:rsid w:val="6E1209C9"/>
    <w:rsid w:val="6ECF4F6F"/>
    <w:rsid w:val="6EE74B0E"/>
    <w:rsid w:val="6EFC72F9"/>
    <w:rsid w:val="6F10086F"/>
    <w:rsid w:val="6F152DFC"/>
    <w:rsid w:val="6FC84312"/>
    <w:rsid w:val="70F03B20"/>
    <w:rsid w:val="724F4877"/>
    <w:rsid w:val="733A1083"/>
    <w:rsid w:val="742A6E77"/>
    <w:rsid w:val="750722DF"/>
    <w:rsid w:val="753A313E"/>
    <w:rsid w:val="766F6295"/>
    <w:rsid w:val="76E25D2E"/>
    <w:rsid w:val="787E69C5"/>
    <w:rsid w:val="78DC00DC"/>
    <w:rsid w:val="78E63C19"/>
    <w:rsid w:val="78F06A07"/>
    <w:rsid w:val="79F3642F"/>
    <w:rsid w:val="7A936EE8"/>
    <w:rsid w:val="7BC45AFD"/>
    <w:rsid w:val="7BF72207"/>
    <w:rsid w:val="7C271AA1"/>
    <w:rsid w:val="7C357264"/>
    <w:rsid w:val="7D6E51AC"/>
    <w:rsid w:val="7EFD5AD8"/>
    <w:rsid w:val="7FE94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1043</Words>
  <Characters>1226</Characters>
  <Lines>0</Lines>
  <Paragraphs>0</Paragraphs>
  <TotalTime>14</TotalTime>
  <ScaleCrop>false</ScaleCrop>
  <LinksUpToDate>false</LinksUpToDate>
  <CharactersWithSpaces>1244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2022-05-30T07:35:00Z</dcterms:created>
  <dc:creator>唐嘉良</dc:creator>
  <cp:lastModifiedBy>唐嘉良</cp:lastModifiedBy>
  <dcterms:modified xsi:type="dcterms:W3CDTF">2022-05-30T13:43:16Z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5D2A60524CC24B39A3721A9E82709E43</vt:lpwstr>
  </property>
</Properties>
</file>