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Fog of War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character can see for 30 meters 360 degrees around them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means that once players are in the center, they will be able to see all other players in the center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Characters vision can be blocked by walls, and they will not be able to see past them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Enemies within range will be highlighted and will show up on the minimap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 enemy moves out of view, the minimap shows the players last location as a faded dot, and they show on the main view as a static model in the last position they were seen in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Areas of the map not in the character’s view range or blocked by walls will be obscured by fog.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Some card effects or perks will reveal areas further from the player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spec [Cards]</w:t>
      </w:r>
      <w:r w:rsidDel="00000000" w:rsidR="00000000" w:rsidRPr="00000000">
        <w:rPr/>
        <w:drawing>
          <wp:inline distB="114300" distT="114300" distL="114300" distR="114300">
            <wp:extent cx="4176713" cy="25042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888" l="2355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504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62538" cy="279030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4401" l="6891" r="38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790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