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Pre-game customization System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Pre-</w:t>
      </w:r>
      <w:r w:rsidDel="00000000" w:rsidR="00000000" w:rsidRPr="00000000">
        <w:rPr>
          <w:rFonts w:ascii="Arial" w:cs="Arial" w:eastAsia="Arial" w:hAnsi="Arial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rtl w:val="0"/>
        </w:rPr>
        <w:t xml:space="preserve">ame customization System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are 4 ways to customize player before the game: cosmetics, pre-game deck, perks, card/combo preferences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Players can’t modify these during a match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Players unlock more perks and cosmetics as you play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Players save combinations of these options into loadouts to select from before the match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are several default loadouts to allow for a player to start playing right away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Pre-game Deck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Players select a small, predefined deck to enter matches with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pool players select these cards from is a subset of the total card pool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Players have access to the entire pregame deck pool from the start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size of the pregame deck is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up to</w:t>
      </w:r>
      <w:r w:rsidDel="00000000" w:rsidR="00000000" w:rsidRPr="00000000">
        <w:rPr>
          <w:rFonts w:ascii="Arial" w:cs="Arial" w:eastAsia="Arial" w:hAnsi="Arial"/>
          <w:rtl w:val="0"/>
        </w:rPr>
        <w:t xml:space="preserve"> a third of the player’s max deck size, rounded down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Max deck size determined by perks, see below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Players select a number of perks that modify the way they play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Perks are always passive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[See Perks Spec] </w:t>
      </w:r>
      <w:r w:rsidDel="00000000" w:rsidR="00000000" w:rsidRPr="00000000">
        <w:rPr>
          <w:rFonts w:ascii="Arial" w:cs="Arial" w:eastAsia="Arial" w:hAnsi="Arial"/>
          <w:rtl w:val="0"/>
        </w:rPr>
        <w:t xml:space="preserve">for examples and details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Perks all either lower or increase a player’s max deck size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 max deck size is 60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(potentially subject to change)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Perks can’t reduce max deck size below 0 or over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Cosmetics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Players can customize an avatar to represent them in game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Players can also select a card back for their pre-game deck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These have no mechanical effect aside from the appearance of the player and theirs cards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Card/Combo Preferences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Players can select certain preferences in cards, types of cards, or combination of cards before a match to help them make snap decisions during a match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has no mechanical effect aside from highlighting these cards or combination of cards while in the loot menu or in the player’s hand, or rearranging cards into a certain order when they are in the player’s hand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