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2404A" w14:textId="612D7C64" w:rsidR="00B739DE" w:rsidRPr="002C23E1" w:rsidRDefault="00763449" w:rsidP="007F2941">
      <w:pPr>
        <w:spacing w:afterLines="100" w:after="312" w:line="276" w:lineRule="auto"/>
        <w:jc w:val="center"/>
        <w:rPr>
          <w:rFonts w:ascii="Calibri" w:hAnsi="Calibri" w:cs="Calibri"/>
          <w:b/>
          <w:sz w:val="32"/>
          <w:szCs w:val="32"/>
        </w:rPr>
      </w:pPr>
      <w:r w:rsidRPr="002C23E1">
        <w:rPr>
          <w:rFonts w:ascii="Calibri" w:hAnsi="Calibri" w:cs="Calibri"/>
          <w:b/>
          <w:sz w:val="32"/>
          <w:szCs w:val="32"/>
        </w:rPr>
        <w:t xml:space="preserve">Project </w:t>
      </w:r>
      <w:r w:rsidR="002707A1">
        <w:rPr>
          <w:rFonts w:ascii="Calibri" w:hAnsi="Calibri" w:cs="Calibri"/>
          <w:b/>
          <w:sz w:val="32"/>
          <w:szCs w:val="32"/>
        </w:rPr>
        <w:t>3</w:t>
      </w:r>
      <w:r w:rsidRPr="002C23E1">
        <w:rPr>
          <w:rFonts w:ascii="Calibri" w:hAnsi="Calibri" w:cs="Calibri"/>
          <w:b/>
          <w:sz w:val="32"/>
          <w:szCs w:val="32"/>
        </w:rPr>
        <w:t xml:space="preserve"> of BIO316 – Proteomics Data Analysis</w:t>
      </w:r>
    </w:p>
    <w:p w14:paraId="5A1919F1" w14:textId="0D1710CE" w:rsidR="00763449" w:rsidRDefault="00763449" w:rsidP="007F2941">
      <w:pPr>
        <w:spacing w:afterLines="100" w:after="312" w:line="276" w:lineRule="auto"/>
        <w:rPr>
          <w:rFonts w:ascii="Calibri" w:hAnsi="Calibri" w:cs="Calibri"/>
        </w:rPr>
      </w:pPr>
      <w:r w:rsidRPr="00B84DFD">
        <w:rPr>
          <w:rFonts w:ascii="Calibri" w:hAnsi="Calibri" w:cs="Calibri"/>
          <w:b/>
        </w:rPr>
        <w:t xml:space="preserve">Essay 1: </w:t>
      </w:r>
      <w:r w:rsidR="00E25280">
        <w:rPr>
          <w:rFonts w:ascii="Calibri" w:hAnsi="Calibri" w:cs="Calibri"/>
        </w:rPr>
        <w:t>Given a set of proteins, briefly describe the steps for conducting GO annotation by Blast2GO. (20 points) Interpret the significance and potential application of GO annotation. (20 points)</w:t>
      </w:r>
      <w:r w:rsidR="00FA7847">
        <w:rPr>
          <w:rFonts w:ascii="Calibri" w:hAnsi="Calibri" w:cs="Calibri"/>
        </w:rPr>
        <w:t xml:space="preserve"> Use your own words</w:t>
      </w:r>
      <w:r w:rsidR="00431332">
        <w:rPr>
          <w:rFonts w:ascii="Calibri" w:hAnsi="Calibri" w:cs="Calibri"/>
        </w:rPr>
        <w:t xml:space="preserve"> (</w:t>
      </w:r>
      <w:r w:rsidR="000158CD">
        <w:rPr>
          <w:rFonts w:ascii="Calibri" w:hAnsi="Calibri" w:cs="Calibri"/>
        </w:rPr>
        <w:t>a maximum of</w:t>
      </w:r>
      <w:r w:rsidR="00431332">
        <w:rPr>
          <w:rFonts w:ascii="Calibri" w:hAnsi="Calibri" w:cs="Calibri"/>
        </w:rPr>
        <w:t xml:space="preserve"> 500 words)</w:t>
      </w:r>
      <w:r w:rsidR="00FA7847">
        <w:rPr>
          <w:rFonts w:ascii="Calibri" w:hAnsi="Calibri" w:cs="Calibri"/>
        </w:rPr>
        <w:t>.</w:t>
      </w:r>
    </w:p>
    <w:p w14:paraId="10052232" w14:textId="7AEB93B2" w:rsidR="00E25280" w:rsidRPr="007F2941" w:rsidRDefault="00A33AD8" w:rsidP="007F2941">
      <w:pPr>
        <w:spacing w:afterLines="100" w:after="312" w:line="276" w:lineRule="auto"/>
        <w:rPr>
          <w:rFonts w:ascii="Calibri" w:hAnsi="Calibri" w:cs="Calibri"/>
          <w:b/>
          <w:szCs w:val="21"/>
        </w:rPr>
      </w:pPr>
      <w:r w:rsidRPr="00B84DFD">
        <w:rPr>
          <w:rFonts w:ascii="Calibri" w:hAnsi="Calibri" w:cs="Calibri"/>
          <w:b/>
        </w:rPr>
        <w:t xml:space="preserve">Essay </w:t>
      </w:r>
      <w:r>
        <w:rPr>
          <w:rFonts w:ascii="Calibri" w:hAnsi="Calibri" w:cs="Calibri"/>
          <w:b/>
        </w:rPr>
        <w:t>2</w:t>
      </w:r>
      <w:r w:rsidRPr="00B84DFD">
        <w:rPr>
          <w:rFonts w:ascii="Calibri" w:hAnsi="Calibri" w:cs="Calibri"/>
          <w:b/>
        </w:rPr>
        <w:t xml:space="preserve">: </w:t>
      </w:r>
      <w:r w:rsidR="00E25280">
        <w:rPr>
          <w:rFonts w:ascii="Calibri" w:hAnsi="Calibri" w:cs="Calibri"/>
        </w:rPr>
        <w:t>Given a set of proteins, briefly describe the steps for conducting KEGG based pathway annotation by KOALA. (20 points) Interpret the significance and potential application of KEGG annotation. (20 points)</w:t>
      </w:r>
      <w:r w:rsidR="00FA7847">
        <w:rPr>
          <w:rFonts w:ascii="Calibri" w:hAnsi="Calibri" w:cs="Calibri"/>
        </w:rPr>
        <w:t xml:space="preserve"> Use your own words</w:t>
      </w:r>
      <w:r w:rsidR="00431332">
        <w:rPr>
          <w:rFonts w:ascii="Calibri" w:hAnsi="Calibri" w:cs="Calibri"/>
        </w:rPr>
        <w:t xml:space="preserve"> (</w:t>
      </w:r>
      <w:r w:rsidR="000158CD">
        <w:rPr>
          <w:rFonts w:ascii="Calibri" w:hAnsi="Calibri" w:cs="Calibri"/>
        </w:rPr>
        <w:t>a maximum of 500 words</w:t>
      </w:r>
      <w:r w:rsidR="00431332">
        <w:rPr>
          <w:rFonts w:ascii="Calibri" w:hAnsi="Calibri" w:cs="Calibri"/>
        </w:rPr>
        <w:t>)</w:t>
      </w:r>
      <w:r w:rsidR="00FA7847">
        <w:rPr>
          <w:rFonts w:ascii="Calibri" w:hAnsi="Calibri" w:cs="Calibri"/>
        </w:rPr>
        <w:t>.</w:t>
      </w:r>
    </w:p>
    <w:p w14:paraId="2FFDA45E" w14:textId="2F6A4116" w:rsidR="00EE21E4" w:rsidRPr="006908E8" w:rsidRDefault="006908E8" w:rsidP="007F2941">
      <w:pPr>
        <w:spacing w:afterLines="50" w:after="156" w:line="276" w:lineRule="auto"/>
        <w:rPr>
          <w:rFonts w:ascii="Calibri" w:hAnsi="Calibri" w:cs="Calibri"/>
        </w:rPr>
      </w:pPr>
      <w:r w:rsidRPr="00B84DFD">
        <w:rPr>
          <w:rFonts w:ascii="Calibri" w:hAnsi="Calibri" w:cs="Calibri"/>
          <w:b/>
        </w:rPr>
        <w:t xml:space="preserve">Essay </w:t>
      </w:r>
      <w:r>
        <w:rPr>
          <w:rFonts w:ascii="Calibri" w:hAnsi="Calibri" w:cs="Calibri"/>
          <w:b/>
        </w:rPr>
        <w:t>3</w:t>
      </w:r>
      <w:r w:rsidRPr="00B84DFD">
        <w:rPr>
          <w:rFonts w:ascii="Calibri" w:hAnsi="Calibri" w:cs="Calibri"/>
          <w:b/>
        </w:rPr>
        <w:t xml:space="preserve">: </w:t>
      </w:r>
      <w:r w:rsidR="00301B6D" w:rsidRPr="00301B6D">
        <w:rPr>
          <w:rFonts w:ascii="Calibri" w:hAnsi="Calibri" w:cs="Calibri"/>
        </w:rPr>
        <w:t>What type of biological insight can be gained from protein-protein interaction analysis</w:t>
      </w:r>
      <w:r w:rsidR="00301B6D">
        <w:rPr>
          <w:rFonts w:ascii="Calibri" w:hAnsi="Calibri" w:cs="Calibri"/>
        </w:rPr>
        <w:t>?</w:t>
      </w:r>
      <w:r w:rsidR="00301B6D" w:rsidRPr="00301B6D">
        <w:rPr>
          <w:rFonts w:ascii="Calibri" w:hAnsi="Calibri" w:cs="Calibri"/>
        </w:rPr>
        <w:t xml:space="preserve"> </w:t>
      </w:r>
      <w:r w:rsidR="00D615B9">
        <w:rPr>
          <w:rFonts w:ascii="Calibri" w:hAnsi="Calibri" w:cs="Calibri"/>
        </w:rPr>
        <w:t>(20 points)</w:t>
      </w:r>
      <w:r w:rsidR="00FA7847">
        <w:rPr>
          <w:rFonts w:ascii="Calibri" w:hAnsi="Calibri" w:cs="Calibri"/>
        </w:rPr>
        <w:t xml:space="preserve"> Use your own words</w:t>
      </w:r>
      <w:r w:rsidR="00431332">
        <w:rPr>
          <w:rFonts w:ascii="Calibri" w:hAnsi="Calibri" w:cs="Calibri"/>
        </w:rPr>
        <w:t xml:space="preserve"> (</w:t>
      </w:r>
      <w:r w:rsidR="000158CD">
        <w:rPr>
          <w:rFonts w:ascii="Calibri" w:hAnsi="Calibri" w:cs="Calibri"/>
        </w:rPr>
        <w:t>a maximum of 500 words</w:t>
      </w:r>
      <w:bookmarkStart w:id="0" w:name="_GoBack"/>
      <w:bookmarkEnd w:id="0"/>
      <w:r w:rsidR="00431332">
        <w:rPr>
          <w:rFonts w:ascii="Calibri" w:hAnsi="Calibri" w:cs="Calibri"/>
        </w:rPr>
        <w:t>)</w:t>
      </w:r>
      <w:r w:rsidR="00FA7847">
        <w:rPr>
          <w:rFonts w:ascii="Calibri" w:hAnsi="Calibri" w:cs="Calibri"/>
        </w:rPr>
        <w:t>.</w:t>
      </w:r>
    </w:p>
    <w:p w14:paraId="30977993" w14:textId="77777777" w:rsidR="006908E8" w:rsidRPr="006908E8" w:rsidRDefault="006908E8" w:rsidP="007F2941">
      <w:pPr>
        <w:spacing w:afterLines="50" w:after="156" w:line="276" w:lineRule="auto"/>
        <w:rPr>
          <w:rFonts w:ascii="Calibri" w:hAnsi="Calibri" w:cs="Calibri"/>
        </w:rPr>
      </w:pPr>
    </w:p>
    <w:sectPr w:rsidR="006908E8" w:rsidRPr="006908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tlingmes New Roman PSMT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F3626"/>
    <w:multiLevelType w:val="hybridMultilevel"/>
    <w:tmpl w:val="110662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F32C36"/>
    <w:multiLevelType w:val="hybridMultilevel"/>
    <w:tmpl w:val="110662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AA5F8D"/>
    <w:multiLevelType w:val="hybridMultilevel"/>
    <w:tmpl w:val="C92E88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449"/>
    <w:rsid w:val="000158CD"/>
    <w:rsid w:val="000C38CF"/>
    <w:rsid w:val="001017C2"/>
    <w:rsid w:val="002707A1"/>
    <w:rsid w:val="00282C18"/>
    <w:rsid w:val="002C23E1"/>
    <w:rsid w:val="00301B6D"/>
    <w:rsid w:val="00431332"/>
    <w:rsid w:val="00502DFC"/>
    <w:rsid w:val="006908E8"/>
    <w:rsid w:val="00763449"/>
    <w:rsid w:val="007F2941"/>
    <w:rsid w:val="00846C19"/>
    <w:rsid w:val="00A33AD8"/>
    <w:rsid w:val="00B739DE"/>
    <w:rsid w:val="00B84DFD"/>
    <w:rsid w:val="00D615B9"/>
    <w:rsid w:val="00E25280"/>
    <w:rsid w:val="00E85AC1"/>
    <w:rsid w:val="00EE21E4"/>
    <w:rsid w:val="00FA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478B7"/>
  <w15:chartTrackingRefBased/>
  <w15:docId w15:val="{5FE7B9D7-4DD2-4665-93F6-768F2573B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C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105</Words>
  <Characters>599</Characters>
  <Application>Microsoft Office Word</Application>
  <DocSecurity>0</DocSecurity>
  <Lines>4</Lines>
  <Paragraphs>1</Paragraphs>
  <ScaleCrop>false</ScaleCrop>
  <Company>SWHY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Lee</dc:creator>
  <cp:keywords/>
  <dc:description/>
  <cp:lastModifiedBy>Xin Liu</cp:lastModifiedBy>
  <cp:revision>9</cp:revision>
  <dcterms:created xsi:type="dcterms:W3CDTF">2019-03-25T08:28:00Z</dcterms:created>
  <dcterms:modified xsi:type="dcterms:W3CDTF">2020-05-10T10:04:00Z</dcterms:modified>
</cp:coreProperties>
</file>