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057" w:rsidRPr="003F166D" w:rsidRDefault="006C7057" w:rsidP="006C7057">
      <w:pPr>
        <w:jc w:val="left"/>
        <w:rPr>
          <w:rFonts w:ascii="Arial" w:hAnsi="Arial" w:cs="Arial"/>
          <w:szCs w:val="21"/>
        </w:rPr>
      </w:pPr>
      <w:r w:rsidRPr="003F166D">
        <w:rPr>
          <w:rFonts w:ascii="Arial" w:hAnsi="Arial" w:cs="Arial"/>
          <w:szCs w:val="21"/>
        </w:rPr>
        <w:t>HW #5 Quadrature</w:t>
      </w:r>
    </w:p>
    <w:p w:rsidR="00021036" w:rsidRPr="003F166D" w:rsidRDefault="00021036" w:rsidP="006C7057">
      <w:pPr>
        <w:jc w:val="left"/>
        <w:rPr>
          <w:rFonts w:ascii="Arial" w:hAnsi="Arial" w:cs="Arial"/>
          <w:szCs w:val="21"/>
        </w:rPr>
      </w:pPr>
    </w:p>
    <w:p w:rsidR="006C7057" w:rsidRPr="003F166D" w:rsidRDefault="006C7057" w:rsidP="006C7057">
      <w:pPr>
        <w:rPr>
          <w:rFonts w:ascii="Arial" w:hAnsi="Arial" w:cs="Arial"/>
          <w:szCs w:val="21"/>
        </w:rPr>
      </w:pPr>
      <w:r w:rsidRPr="003F166D">
        <w:rPr>
          <w:rFonts w:ascii="Arial" w:hAnsi="Arial" w:cs="Arial"/>
          <w:szCs w:val="21"/>
        </w:rPr>
        <w:t>Name:JianWang                                                   FSUID:JW09R</w:t>
      </w:r>
    </w:p>
    <w:p w:rsidR="006C7057" w:rsidRPr="003F166D" w:rsidRDefault="006C7057" w:rsidP="006C7057">
      <w:pPr>
        <w:rPr>
          <w:rFonts w:ascii="Arial" w:hAnsi="Arial" w:cs="Arial"/>
          <w:szCs w:val="21"/>
        </w:rPr>
      </w:pPr>
    </w:p>
    <w:p w:rsidR="006C7057" w:rsidRPr="003F166D" w:rsidRDefault="006C7057" w:rsidP="006C7057">
      <w:pPr>
        <w:rPr>
          <w:rFonts w:ascii="Arial" w:hAnsi="Arial" w:cs="Arial"/>
          <w:b/>
          <w:szCs w:val="21"/>
        </w:rPr>
      </w:pPr>
      <w:r w:rsidRPr="003F166D">
        <w:rPr>
          <w:rFonts w:ascii="Arial" w:hAnsi="Arial" w:cs="Arial"/>
          <w:b/>
          <w:szCs w:val="21"/>
        </w:rPr>
        <w:t xml:space="preserve">0. </w:t>
      </w:r>
      <w:r w:rsidRPr="003F166D">
        <w:rPr>
          <w:rFonts w:ascii="Arial" w:hAnsi="Arial" w:cs="Arial"/>
          <w:b/>
          <w:szCs w:val="21"/>
        </w:rPr>
        <w:tab/>
        <w:t xml:space="preserve">   Executive Summary</w:t>
      </w:r>
    </w:p>
    <w:p w:rsidR="006C7057" w:rsidRPr="003F166D" w:rsidRDefault="006C7057" w:rsidP="003F166D">
      <w:pPr>
        <w:ind w:leftChars="202" w:left="424"/>
        <w:rPr>
          <w:rFonts w:ascii="Arial" w:hAnsi="Arial" w:cs="Arial"/>
          <w:szCs w:val="21"/>
        </w:rPr>
      </w:pPr>
      <w:r w:rsidRPr="003F166D">
        <w:rPr>
          <w:rFonts w:ascii="Arial" w:hAnsi="Arial" w:cs="Arial"/>
          <w:szCs w:val="21"/>
        </w:rPr>
        <w:t>Write adaptive quadrature which uses simpson’s rule to calculate Gaussian probability function and obtain the result when the x is equal to 1.0 (at least six significant digits). Besides, use the function defined above to calculate the result of the call option via the B-S formula(in four digit numbers). Finally, I use bisection method to find out the implied volatility (in four significant digits). The result are listed as follows:</w:t>
      </w:r>
    </w:p>
    <w:p w:rsidR="003F166D" w:rsidRPr="003F166D" w:rsidRDefault="003F166D" w:rsidP="003F166D">
      <w:pPr>
        <w:ind w:leftChars="202" w:left="424"/>
        <w:rPr>
          <w:rFonts w:ascii="Arial" w:hAnsi="Arial" w:cs="Arial"/>
          <w:szCs w:val="21"/>
        </w:rPr>
      </w:pPr>
      <w:r w:rsidRPr="003F166D">
        <w:rPr>
          <w:rFonts w:ascii="Arial" w:hAnsi="Arial" w:cs="Arial"/>
          <w:szCs w:val="21"/>
        </w:rPr>
        <w:t>The adaptive quadrature function that use the simpson’s rule is working correctly.</w:t>
      </w:r>
    </w:p>
    <w:p w:rsidR="003F166D" w:rsidRPr="003F166D" w:rsidRDefault="003F166D" w:rsidP="003F166D">
      <w:pPr>
        <w:ind w:leftChars="202" w:left="424"/>
        <w:rPr>
          <w:rFonts w:ascii="Arial" w:hAnsi="Arial" w:cs="Arial"/>
          <w:szCs w:val="21"/>
        </w:rPr>
      </w:pPr>
      <w:r w:rsidRPr="003F166D">
        <w:rPr>
          <w:rFonts w:ascii="Arial" w:hAnsi="Arial" w:cs="Arial"/>
          <w:szCs w:val="21"/>
        </w:rPr>
        <w:t>The integral of Gaussian probability function from minus infinity to 1 is 0.841345</w:t>
      </w:r>
    </w:p>
    <w:p w:rsidR="003F166D" w:rsidRPr="003F166D" w:rsidRDefault="003F166D" w:rsidP="003F166D">
      <w:pPr>
        <w:ind w:leftChars="202" w:left="424"/>
        <w:rPr>
          <w:rFonts w:ascii="Arial" w:hAnsi="Arial" w:cs="Arial"/>
          <w:szCs w:val="21"/>
        </w:rPr>
      </w:pPr>
      <w:r w:rsidRPr="003F166D">
        <w:rPr>
          <w:rFonts w:ascii="Arial" w:hAnsi="Arial" w:cs="Arial"/>
          <w:szCs w:val="21"/>
        </w:rPr>
        <w:t>The calculated Call option price is 98.4794</w:t>
      </w:r>
    </w:p>
    <w:p w:rsidR="003F166D" w:rsidRDefault="003F166D" w:rsidP="003F166D">
      <w:pPr>
        <w:ind w:leftChars="202" w:left="424"/>
        <w:rPr>
          <w:rFonts w:ascii="Arial" w:hAnsi="Arial" w:cs="Arial"/>
          <w:szCs w:val="21"/>
        </w:rPr>
      </w:pPr>
      <w:r w:rsidRPr="003F166D">
        <w:rPr>
          <w:rFonts w:ascii="Arial" w:hAnsi="Arial" w:cs="Arial"/>
          <w:szCs w:val="21"/>
        </w:rPr>
        <w:t>The calculated implied volatility is 7.609%</w:t>
      </w:r>
    </w:p>
    <w:p w:rsidR="003F166D" w:rsidRPr="003F166D" w:rsidRDefault="003F166D" w:rsidP="003F166D">
      <w:pPr>
        <w:ind w:leftChars="202" w:left="424"/>
        <w:rPr>
          <w:rFonts w:ascii="Arial" w:hAnsi="Arial" w:cs="Arial"/>
          <w:szCs w:val="21"/>
        </w:rPr>
      </w:pPr>
      <w:r w:rsidRPr="003F166D">
        <w:rPr>
          <w:rFonts w:ascii="Arial" w:hAnsi="Arial" w:cs="Arial"/>
          <w:szCs w:val="21"/>
        </w:rPr>
        <w:t>If I use the Tol equal to</w:t>
      </w:r>
      <w:r w:rsidRPr="003F166D">
        <w:rPr>
          <w:rFonts w:ascii="Arial" w:hAnsi="Arial" w:cs="Arial"/>
          <w:position w:val="-6"/>
          <w:szCs w:val="21"/>
        </w:rPr>
        <w:object w:dxaOrig="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3.25pt;height:15.75pt" o:ole="">
            <v:imagedata r:id="rId7" o:title=""/>
          </v:shape>
          <o:OLEObject Type="Embed" ProgID="Equation.3" ShapeID="_x0000_i1051" DrawAspect="Content" ObjectID="_1330317586" r:id="rId8"/>
        </w:object>
      </w:r>
      <w:r w:rsidRPr="003F166D">
        <w:rPr>
          <w:rFonts w:ascii="Arial" w:hAnsi="Arial" w:cs="Arial"/>
          <w:szCs w:val="21"/>
        </w:rPr>
        <w:t>, then the related error will be less than 5*</w:t>
      </w:r>
      <m:oMath>
        <m:sSup>
          <m:sSupPr>
            <m:ctrlPr>
              <w:rPr>
                <w:rFonts w:ascii="Cambria Math" w:hAnsi="Arial" w:cs="Arial"/>
                <w:i/>
                <w:szCs w:val="21"/>
              </w:rPr>
            </m:ctrlPr>
          </m:sSupPr>
          <m:e>
            <m:r>
              <w:rPr>
                <w:rFonts w:ascii="Cambria Math" w:hAnsi="Arial" w:cs="Arial"/>
                <w:szCs w:val="21"/>
              </w:rPr>
              <m:t>10</m:t>
            </m:r>
          </m:e>
          <m:sup>
            <m:r>
              <w:rPr>
                <w:rFonts w:ascii="Cambria Math" w:hAnsi="Cambria Math" w:cs="Arial"/>
                <w:szCs w:val="21"/>
              </w:rPr>
              <m:t>-</m:t>
            </m:r>
            <m:r>
              <w:rPr>
                <w:rFonts w:ascii="Cambria Math" w:hAnsi="Arial" w:cs="Arial"/>
                <w:szCs w:val="21"/>
              </w:rPr>
              <m:t>5</m:t>
            </m:r>
          </m:sup>
        </m:sSup>
      </m:oMath>
    </w:p>
    <w:p w:rsidR="006C7057" w:rsidRPr="003F166D" w:rsidRDefault="006C7057" w:rsidP="006C7057">
      <w:pPr>
        <w:ind w:left="360"/>
        <w:rPr>
          <w:rFonts w:ascii="Arial" w:hAnsi="Arial" w:cs="Arial"/>
          <w:szCs w:val="21"/>
        </w:rPr>
      </w:pPr>
    </w:p>
    <w:p w:rsidR="006C7057" w:rsidRPr="003F166D" w:rsidRDefault="006C7057" w:rsidP="006C7057">
      <w:pPr>
        <w:numPr>
          <w:ilvl w:val="0"/>
          <w:numId w:val="1"/>
        </w:numPr>
        <w:rPr>
          <w:rFonts w:ascii="Arial" w:hAnsi="Arial" w:cs="Arial"/>
          <w:b/>
          <w:szCs w:val="21"/>
        </w:rPr>
      </w:pPr>
      <w:r w:rsidRPr="003F166D">
        <w:rPr>
          <w:rFonts w:ascii="Arial" w:hAnsi="Arial" w:cs="Arial"/>
          <w:b/>
          <w:szCs w:val="21"/>
        </w:rPr>
        <w:t>Statement of Problem</w:t>
      </w:r>
    </w:p>
    <w:p w:rsidR="006C7057" w:rsidRPr="003F166D" w:rsidRDefault="006C7057" w:rsidP="006C7057">
      <w:pPr>
        <w:ind w:left="420"/>
        <w:rPr>
          <w:rFonts w:ascii="Arial" w:hAnsi="Arial" w:cs="Arial"/>
          <w:szCs w:val="21"/>
        </w:rPr>
      </w:pPr>
      <w:r w:rsidRPr="003F166D">
        <w:rPr>
          <w:rFonts w:ascii="Arial" w:hAnsi="Arial" w:cs="Arial"/>
          <w:szCs w:val="21"/>
        </w:rPr>
        <w:t xml:space="preserve">To find the value of the call option price, we should use the adaptive quadrature method to calculate the Gaussian probability which can not derive the value of the integral directly. Besides, show the algorithm is working correctly. In the end, to find the volatility of the BS model given the assumptions. </w:t>
      </w:r>
    </w:p>
    <w:p w:rsidR="006C7057" w:rsidRPr="003F166D" w:rsidRDefault="006C7057" w:rsidP="006C7057">
      <w:pPr>
        <w:ind w:left="420"/>
        <w:rPr>
          <w:rFonts w:ascii="Arial" w:hAnsi="Arial" w:cs="Arial"/>
          <w:szCs w:val="21"/>
        </w:rPr>
      </w:pPr>
    </w:p>
    <w:p w:rsidR="006C7057" w:rsidRPr="003F166D" w:rsidRDefault="006C7057" w:rsidP="006C7057">
      <w:pPr>
        <w:numPr>
          <w:ilvl w:val="0"/>
          <w:numId w:val="1"/>
        </w:numPr>
        <w:rPr>
          <w:rFonts w:ascii="Arial" w:hAnsi="Arial" w:cs="Arial"/>
          <w:b/>
          <w:szCs w:val="21"/>
        </w:rPr>
      </w:pPr>
      <w:r w:rsidRPr="003F166D">
        <w:rPr>
          <w:rFonts w:ascii="Arial" w:hAnsi="Arial" w:cs="Arial"/>
          <w:b/>
          <w:szCs w:val="21"/>
        </w:rPr>
        <w:t>Description of The Mathematics</w:t>
      </w:r>
    </w:p>
    <w:p w:rsidR="006C7057" w:rsidRPr="003F166D" w:rsidRDefault="006C7057" w:rsidP="006C7057">
      <w:pPr>
        <w:ind w:leftChars="200" w:left="420"/>
        <w:rPr>
          <w:rFonts w:ascii="Arial" w:hAnsi="Arial" w:cs="Arial"/>
          <w:szCs w:val="21"/>
        </w:rPr>
      </w:pPr>
      <w:r w:rsidRPr="003F166D">
        <w:rPr>
          <w:rFonts w:ascii="Arial" w:hAnsi="Arial" w:cs="Arial"/>
          <w:szCs w:val="21"/>
        </w:rPr>
        <w:t>The two order of quadrature polynomial</w:t>
      </w:r>
      <w:r w:rsidRPr="003F166D">
        <w:rPr>
          <w:rFonts w:ascii="Arial" w:hAnsi="Arial" w:cs="Arial"/>
          <w:position w:val="-10"/>
          <w:szCs w:val="21"/>
        </w:rPr>
        <w:object w:dxaOrig="620" w:dyaOrig="340">
          <v:shape id="_x0000_i1025" type="#_x0000_t75" style="width:30.75pt;height:17.25pt" o:ole="">
            <v:imagedata r:id="rId9" o:title=""/>
          </v:shape>
          <o:OLEObject Type="Embed" ProgID="Equation.3" ShapeID="_x0000_i1025" DrawAspect="Content" ObjectID="_1330317587" r:id="rId10"/>
        </w:object>
      </w:r>
      <w:r w:rsidRPr="003F166D">
        <w:rPr>
          <w:rFonts w:ascii="Arial" w:hAnsi="Arial" w:cs="Arial"/>
          <w:szCs w:val="21"/>
        </w:rPr>
        <w:t>is:</w:t>
      </w:r>
    </w:p>
    <w:p w:rsidR="006C7057" w:rsidRPr="003F166D" w:rsidRDefault="006C7057" w:rsidP="006C7057">
      <w:pPr>
        <w:ind w:left="420"/>
        <w:rPr>
          <w:rFonts w:ascii="Arial" w:hAnsi="Arial" w:cs="Arial"/>
          <w:szCs w:val="21"/>
        </w:rPr>
      </w:pPr>
      <w:r w:rsidRPr="003F166D">
        <w:rPr>
          <w:rFonts w:ascii="Arial" w:hAnsi="Arial" w:cs="Arial"/>
          <w:position w:val="-12"/>
          <w:szCs w:val="21"/>
        </w:rPr>
        <w:object w:dxaOrig="6160" w:dyaOrig="360">
          <v:shape id="_x0000_i1026" type="#_x0000_t75" style="width:308.25pt;height:18pt" o:ole="">
            <v:imagedata r:id="rId11" o:title=""/>
          </v:shape>
          <o:OLEObject Type="Embed" ProgID="Equation.3" ShapeID="_x0000_i1026" DrawAspect="Content" ObjectID="_1330317588" r:id="rId12"/>
        </w:object>
      </w:r>
    </w:p>
    <w:p w:rsidR="006C7057" w:rsidRPr="003F166D" w:rsidRDefault="006C7057" w:rsidP="006C7057">
      <w:pPr>
        <w:ind w:left="420"/>
        <w:rPr>
          <w:rFonts w:ascii="Arial" w:hAnsi="Arial" w:cs="Arial"/>
          <w:szCs w:val="21"/>
        </w:rPr>
      </w:pPr>
      <w:r w:rsidRPr="003F166D">
        <w:rPr>
          <w:rFonts w:ascii="Arial" w:hAnsi="Arial" w:cs="Arial"/>
          <w:szCs w:val="21"/>
        </w:rPr>
        <w:t>Where</w:t>
      </w:r>
      <w:r w:rsidRPr="003F166D">
        <w:rPr>
          <w:rFonts w:ascii="Arial" w:hAnsi="Arial" w:cs="Arial"/>
          <w:position w:val="-30"/>
          <w:szCs w:val="21"/>
        </w:rPr>
        <w:object w:dxaOrig="2520" w:dyaOrig="700">
          <v:shape id="_x0000_i1027" type="#_x0000_t75" style="width:126pt;height:35.25pt" o:ole="">
            <v:imagedata r:id="rId13" o:title=""/>
          </v:shape>
          <o:OLEObject Type="Embed" ProgID="Equation.3" ShapeID="_x0000_i1027" DrawAspect="Content" ObjectID="_1330317589" r:id="rId14"/>
        </w:object>
      </w:r>
      <w:r w:rsidRPr="003F166D">
        <w:rPr>
          <w:rFonts w:ascii="Arial" w:hAnsi="Arial" w:cs="Arial"/>
          <w:szCs w:val="21"/>
        </w:rPr>
        <w:t xml:space="preserve">, </w:t>
      </w:r>
      <w:r w:rsidRPr="003F166D">
        <w:rPr>
          <w:rFonts w:ascii="Arial" w:hAnsi="Arial" w:cs="Arial"/>
          <w:position w:val="-30"/>
          <w:szCs w:val="21"/>
        </w:rPr>
        <w:object w:dxaOrig="3220" w:dyaOrig="680">
          <v:shape id="_x0000_i1028" type="#_x0000_t75" style="width:161.25pt;height:33.75pt" o:ole="">
            <v:imagedata r:id="rId15" o:title=""/>
          </v:shape>
          <o:OLEObject Type="Embed" ProgID="Equation.3" ShapeID="_x0000_i1028" DrawAspect="Content" ObjectID="_1330317590" r:id="rId16"/>
        </w:object>
      </w:r>
    </w:p>
    <w:p w:rsidR="006C7057" w:rsidRPr="003F166D" w:rsidRDefault="006C7057" w:rsidP="006C7057">
      <w:pPr>
        <w:ind w:left="420"/>
        <w:rPr>
          <w:rFonts w:ascii="Arial" w:hAnsi="Arial" w:cs="Arial"/>
          <w:szCs w:val="21"/>
        </w:rPr>
      </w:pPr>
      <w:r w:rsidRPr="003F166D">
        <w:rPr>
          <w:rFonts w:ascii="Arial" w:hAnsi="Arial" w:cs="Arial"/>
          <w:szCs w:val="21"/>
        </w:rPr>
        <w:t>From this we can get the approximation of the integral as follows:</w:t>
      </w:r>
    </w:p>
    <w:p w:rsidR="006C7057" w:rsidRPr="003F166D" w:rsidRDefault="006C7057" w:rsidP="006C7057">
      <w:pPr>
        <w:ind w:left="420"/>
        <w:rPr>
          <w:rFonts w:ascii="Arial" w:hAnsi="Arial" w:cs="Arial"/>
          <w:szCs w:val="21"/>
        </w:rPr>
      </w:pPr>
      <w:r w:rsidRPr="003F166D">
        <w:rPr>
          <w:rFonts w:ascii="Arial" w:hAnsi="Arial" w:cs="Arial"/>
          <w:position w:val="-24"/>
          <w:szCs w:val="21"/>
        </w:rPr>
        <w:object w:dxaOrig="8000" w:dyaOrig="620">
          <v:shape id="_x0000_i1029" type="#_x0000_t75" style="width:399.75pt;height:30.75pt" o:ole="">
            <v:imagedata r:id="rId17" o:title=""/>
          </v:shape>
          <o:OLEObject Type="Embed" ProgID="Equation.3" ShapeID="_x0000_i1029" DrawAspect="Content" ObjectID="_1330317591" r:id="rId18"/>
        </w:object>
      </w:r>
      <w:r w:rsidRPr="003F166D">
        <w:rPr>
          <w:rFonts w:ascii="Arial" w:hAnsi="Arial" w:cs="Arial"/>
          <w:szCs w:val="21"/>
        </w:rPr>
        <w:t xml:space="preserve">where </w:t>
      </w:r>
      <w:r w:rsidRPr="003F166D">
        <w:rPr>
          <w:rFonts w:ascii="Arial" w:hAnsi="Arial" w:cs="Arial"/>
          <w:position w:val="-24"/>
          <w:szCs w:val="21"/>
        </w:rPr>
        <w:object w:dxaOrig="1060" w:dyaOrig="620">
          <v:shape id="_x0000_i1030" type="#_x0000_t75" style="width:53.25pt;height:30.75pt" o:ole="">
            <v:imagedata r:id="rId19" o:title=""/>
          </v:shape>
          <o:OLEObject Type="Embed" ProgID="Equation.3" ShapeID="_x0000_i1030" DrawAspect="Content" ObjectID="_1330317592" r:id="rId20"/>
        </w:object>
      </w:r>
    </w:p>
    <w:p w:rsidR="006C7057" w:rsidRPr="003F166D" w:rsidRDefault="006C7057" w:rsidP="006C7057">
      <w:pPr>
        <w:ind w:left="420" w:firstLine="435"/>
        <w:rPr>
          <w:rFonts w:ascii="Arial" w:hAnsi="Arial" w:cs="Arial"/>
          <w:szCs w:val="21"/>
        </w:rPr>
      </w:pPr>
    </w:p>
    <w:p w:rsidR="006C7057" w:rsidRPr="003F166D" w:rsidRDefault="006C7057" w:rsidP="006C7057">
      <w:pPr>
        <w:ind w:left="420" w:firstLine="435"/>
        <w:rPr>
          <w:rFonts w:ascii="Arial" w:hAnsi="Arial" w:cs="Arial"/>
          <w:szCs w:val="21"/>
        </w:rPr>
      </w:pPr>
      <w:r w:rsidRPr="003F166D">
        <w:rPr>
          <w:rFonts w:ascii="Arial" w:hAnsi="Arial" w:cs="Arial"/>
          <w:szCs w:val="21"/>
        </w:rPr>
        <w:t>With the help of Taylor’s expansion , we can get the Error E, the process is as follows:</w:t>
      </w:r>
    </w:p>
    <w:p w:rsidR="006C7057" w:rsidRPr="003F166D" w:rsidRDefault="006C7057" w:rsidP="006C7057">
      <w:pPr>
        <w:ind w:left="420" w:firstLine="435"/>
        <w:rPr>
          <w:rFonts w:ascii="Arial" w:hAnsi="Arial" w:cs="Arial"/>
          <w:szCs w:val="21"/>
        </w:rPr>
      </w:pPr>
      <w:r w:rsidRPr="003F166D">
        <w:rPr>
          <w:rFonts w:ascii="Arial" w:hAnsi="Arial" w:cs="Arial"/>
          <w:position w:val="-92"/>
          <w:szCs w:val="21"/>
        </w:rPr>
        <w:object w:dxaOrig="5539" w:dyaOrig="2020">
          <v:shape id="_x0000_i1031" type="#_x0000_t75" style="width:276.75pt;height:101.25pt" o:ole="">
            <v:imagedata r:id="rId21" o:title=""/>
          </v:shape>
          <o:OLEObject Type="Embed" ProgID="Equation.3" ShapeID="_x0000_i1031" DrawAspect="Content" ObjectID="_1330317593" r:id="rId22"/>
        </w:object>
      </w:r>
    </w:p>
    <w:p w:rsidR="006C7057" w:rsidRPr="003F166D" w:rsidRDefault="006C7057" w:rsidP="006C7057">
      <w:pPr>
        <w:ind w:left="420" w:firstLine="435"/>
        <w:rPr>
          <w:rFonts w:ascii="Arial" w:hAnsi="Arial" w:cs="Arial"/>
          <w:szCs w:val="21"/>
        </w:rPr>
      </w:pPr>
      <w:r w:rsidRPr="003F166D">
        <w:rPr>
          <w:rFonts w:ascii="Arial" w:hAnsi="Arial" w:cs="Arial"/>
          <w:position w:val="-60"/>
          <w:szCs w:val="21"/>
        </w:rPr>
        <w:object w:dxaOrig="8199" w:dyaOrig="1320">
          <v:shape id="_x0000_i1032" type="#_x0000_t75" style="width:410.25pt;height:66pt" o:ole="">
            <v:imagedata r:id="rId23" o:title=""/>
          </v:shape>
          <o:OLEObject Type="Embed" ProgID="Equation.3" ShapeID="_x0000_i1032" DrawAspect="Content" ObjectID="_1330317594" r:id="rId24"/>
        </w:object>
      </w:r>
      <w:r w:rsidRPr="003F166D">
        <w:rPr>
          <w:rFonts w:ascii="Arial" w:hAnsi="Arial" w:cs="Arial"/>
          <w:szCs w:val="21"/>
        </w:rPr>
        <w:t xml:space="preserve">    </w:t>
      </w:r>
      <w:r w:rsidRPr="003F166D">
        <w:rPr>
          <w:rFonts w:ascii="Arial" w:hAnsi="Arial" w:cs="Arial"/>
          <w:position w:val="-4"/>
          <w:szCs w:val="21"/>
        </w:rPr>
        <w:object w:dxaOrig="960" w:dyaOrig="320">
          <v:shape id="_x0000_i1033" type="#_x0000_t75" style="width:48pt;height:15.75pt" o:ole="">
            <v:imagedata r:id="rId25" o:title=""/>
          </v:shape>
          <o:OLEObject Type="Embed" ProgID="Equation.3" ShapeID="_x0000_i1033" DrawAspect="Content" ObjectID="_1330317595" r:id="rId26"/>
        </w:object>
      </w:r>
      <w:r w:rsidRPr="003F166D">
        <w:rPr>
          <w:rFonts w:ascii="Arial" w:hAnsi="Arial" w:cs="Arial"/>
          <w:szCs w:val="21"/>
        </w:rPr>
        <w:t xml:space="preserve"> such that:</w:t>
      </w:r>
    </w:p>
    <w:p w:rsidR="006C7057" w:rsidRPr="003F166D" w:rsidRDefault="006C7057" w:rsidP="006C7057">
      <w:pPr>
        <w:ind w:left="420" w:firstLine="435"/>
        <w:rPr>
          <w:rFonts w:ascii="Arial" w:hAnsi="Arial" w:cs="Arial"/>
          <w:szCs w:val="21"/>
        </w:rPr>
      </w:pPr>
      <w:r w:rsidRPr="003F166D">
        <w:rPr>
          <w:rFonts w:ascii="Arial" w:hAnsi="Arial" w:cs="Arial"/>
          <w:position w:val="-24"/>
          <w:szCs w:val="21"/>
        </w:rPr>
        <w:object w:dxaOrig="4239" w:dyaOrig="660">
          <v:shape id="_x0000_i1034" type="#_x0000_t75" style="width:212.25pt;height:33pt" o:ole="">
            <v:imagedata r:id="rId27" o:title=""/>
          </v:shape>
          <o:OLEObject Type="Embed" ProgID="Equation.3" ShapeID="_x0000_i1034" DrawAspect="Content" ObjectID="_1330317596" r:id="rId28"/>
        </w:object>
      </w:r>
    </w:p>
    <w:p w:rsidR="006C7057" w:rsidRPr="003F166D" w:rsidRDefault="006C7057" w:rsidP="003F166D">
      <w:pPr>
        <w:ind w:leftChars="200" w:left="420" w:firstLineChars="150" w:firstLine="315"/>
        <w:rPr>
          <w:rFonts w:ascii="Arial" w:hAnsi="Arial" w:cs="Arial"/>
          <w:szCs w:val="21"/>
        </w:rPr>
      </w:pPr>
      <w:r w:rsidRPr="003F166D">
        <w:rPr>
          <w:rFonts w:ascii="Arial" w:hAnsi="Arial" w:cs="Arial"/>
          <w:szCs w:val="21"/>
        </w:rPr>
        <w:t xml:space="preserve">We also know that </w:t>
      </w:r>
      <m:oMath>
        <m:r>
          <w:rPr>
            <w:rFonts w:ascii="Cambria Math" w:hAnsi="Cambria Math" w:cs="Arial"/>
            <w:szCs w:val="21"/>
          </w:rPr>
          <m:t>E</m:t>
        </m:r>
        <m:r>
          <w:rPr>
            <w:rFonts w:ascii="Cambria Math" w:hAnsi="Arial" w:cs="Arial"/>
            <w:szCs w:val="21"/>
          </w:rPr>
          <m:t>=</m:t>
        </m:r>
        <m:r>
          <w:rPr>
            <w:rFonts w:ascii="Cambria Math" w:hAnsi="Cambria Math" w:cs="Arial"/>
            <w:szCs w:val="21"/>
          </w:rPr>
          <m:t>C∆</m:t>
        </m:r>
        <m:sSup>
          <m:sSupPr>
            <m:ctrlPr>
              <w:rPr>
                <w:rFonts w:ascii="Cambria Math" w:hAnsi="Arial" w:cs="Arial"/>
                <w:i/>
                <w:szCs w:val="21"/>
              </w:rPr>
            </m:ctrlPr>
          </m:sSupPr>
          <m:e>
            <m:r>
              <w:rPr>
                <w:rFonts w:ascii="Cambria Math" w:hAnsi="Cambria Math" w:cs="Arial"/>
                <w:szCs w:val="21"/>
              </w:rPr>
              <m:t>x</m:t>
            </m:r>
          </m:e>
          <m:sup>
            <m:r>
              <w:rPr>
                <w:rFonts w:ascii="Cambria Math" w:hAnsi="Cambria Math" w:cs="Arial"/>
                <w:szCs w:val="21"/>
              </w:rPr>
              <m:t>r</m:t>
            </m:r>
          </m:sup>
        </m:sSup>
        <m:sSup>
          <m:sSupPr>
            <m:ctrlPr>
              <w:rPr>
                <w:rFonts w:ascii="Cambria Math" w:hAnsi="Arial" w:cs="Arial"/>
                <w:i/>
                <w:szCs w:val="21"/>
              </w:rPr>
            </m:ctrlPr>
          </m:sSupPr>
          <m:e>
            <m:r>
              <w:rPr>
                <w:rFonts w:ascii="Cambria Math" w:hAnsi="Cambria Math" w:cs="Arial"/>
                <w:szCs w:val="21"/>
              </w:rPr>
              <m:t>f</m:t>
            </m:r>
          </m:e>
          <m:sup>
            <m:r>
              <w:rPr>
                <w:rFonts w:ascii="Cambria Math" w:hAnsi="Cambria Math" w:cs="Arial"/>
                <w:szCs w:val="21"/>
              </w:rPr>
              <m:t>m</m:t>
            </m:r>
          </m:sup>
        </m:sSup>
        <m:r>
          <w:rPr>
            <w:rFonts w:ascii="Cambria Math" w:hAnsi="Arial" w:cs="Arial"/>
            <w:szCs w:val="21"/>
          </w:rPr>
          <m:t>(</m:t>
        </m:r>
        <m:r>
          <w:rPr>
            <w:rFonts w:ascii="Cambria Math" w:hAnsi="Cambria Math" w:cs="Arial"/>
            <w:szCs w:val="21"/>
          </w:rPr>
          <m:t>ξ</m:t>
        </m:r>
        <m:r>
          <w:rPr>
            <w:rFonts w:ascii="Cambria Math" w:hAnsi="Arial" w:cs="Arial"/>
            <w:szCs w:val="21"/>
          </w:rPr>
          <m:t>)</m:t>
        </m:r>
      </m:oMath>
      <w:r w:rsidRPr="003F166D">
        <w:rPr>
          <w:rFonts w:ascii="Arial" w:hAnsi="Arial" w:cs="Arial"/>
          <w:szCs w:val="21"/>
        </w:rPr>
        <w:t xml:space="preserve">, for the simpson’s method </w:t>
      </w:r>
      <w:r w:rsidR="006D663D" w:rsidRPr="003F166D">
        <w:rPr>
          <w:rFonts w:ascii="Arial" w:hAnsi="Arial" w:cs="Arial"/>
          <w:szCs w:val="21"/>
        </w:rPr>
        <w:t>the r=4 an</w:t>
      </w:r>
      <w:r w:rsidRPr="003F166D">
        <w:rPr>
          <w:rFonts w:ascii="Arial" w:hAnsi="Arial" w:cs="Arial"/>
          <w:szCs w:val="21"/>
        </w:rPr>
        <w:t>d the m=4</w:t>
      </w:r>
    </w:p>
    <w:p w:rsidR="006C7057" w:rsidRPr="003F166D" w:rsidRDefault="006C7057" w:rsidP="006C7057">
      <w:pPr>
        <w:ind w:firstLine="420"/>
        <w:rPr>
          <w:rFonts w:ascii="Arial" w:hAnsi="Arial" w:cs="Arial"/>
          <w:szCs w:val="21"/>
        </w:rPr>
      </w:pPr>
      <w:r w:rsidRPr="003F166D">
        <w:rPr>
          <w:rFonts w:ascii="Arial" w:hAnsi="Arial" w:cs="Arial"/>
          <w:position w:val="-24"/>
          <w:szCs w:val="21"/>
        </w:rPr>
        <w:object w:dxaOrig="4520" w:dyaOrig="660">
          <v:shape id="_x0000_i1035" type="#_x0000_t75" style="width:225.75pt;height:33pt" o:ole="">
            <v:imagedata r:id="rId29" o:title=""/>
          </v:shape>
          <o:OLEObject Type="Embed" ProgID="Equation.3" ShapeID="_x0000_i1035" DrawAspect="Content" ObjectID="_1330317597" r:id="rId30"/>
        </w:object>
      </w:r>
    </w:p>
    <w:p w:rsidR="006C7057" w:rsidRPr="003F166D" w:rsidRDefault="006C7057" w:rsidP="006C7057">
      <w:pPr>
        <w:ind w:firstLine="420"/>
        <w:rPr>
          <w:rFonts w:ascii="Arial" w:hAnsi="Arial" w:cs="Arial"/>
          <w:szCs w:val="21"/>
        </w:rPr>
      </w:pPr>
      <w:r w:rsidRPr="003F166D">
        <w:rPr>
          <w:rFonts w:ascii="Arial" w:hAnsi="Arial" w:cs="Arial"/>
          <w:position w:val="-24"/>
          <w:szCs w:val="21"/>
        </w:rPr>
        <w:object w:dxaOrig="3019" w:dyaOrig="620">
          <v:shape id="_x0000_i1036" type="#_x0000_t75" style="width:150.75pt;height:30.75pt" o:ole="">
            <v:imagedata r:id="rId31" o:title=""/>
          </v:shape>
          <o:OLEObject Type="Embed" ProgID="Equation.3" ShapeID="_x0000_i1036" DrawAspect="Content" ObjectID="_1330317598" r:id="rId32"/>
        </w:object>
      </w:r>
      <w:r w:rsidRPr="003F166D">
        <w:rPr>
          <w:rFonts w:ascii="Arial" w:hAnsi="Arial" w:cs="Arial"/>
          <w:szCs w:val="21"/>
        </w:rPr>
        <w:t xml:space="preserve"> when </w:t>
      </w:r>
      <w:r w:rsidRPr="003F166D">
        <w:rPr>
          <w:rFonts w:ascii="Arial" w:hAnsi="Arial" w:cs="Arial"/>
          <w:position w:val="-6"/>
          <w:szCs w:val="21"/>
        </w:rPr>
        <w:object w:dxaOrig="980" w:dyaOrig="279">
          <v:shape id="_x0000_i1037" type="#_x0000_t75" style="width:48.75pt;height:14.25pt" o:ole="">
            <v:imagedata r:id="rId33" o:title=""/>
          </v:shape>
          <o:OLEObject Type="Embed" ProgID="Equation.3" ShapeID="_x0000_i1037" DrawAspect="Content" ObjectID="_1330317599" r:id="rId34"/>
        </w:object>
      </w:r>
    </w:p>
    <w:p w:rsidR="006C7057" w:rsidRPr="003F166D" w:rsidRDefault="006C7057" w:rsidP="006C7057">
      <w:pPr>
        <w:ind w:firstLine="420"/>
        <w:rPr>
          <w:rFonts w:ascii="Arial" w:hAnsi="Arial" w:cs="Arial"/>
          <w:szCs w:val="21"/>
        </w:rPr>
      </w:pPr>
      <w:r w:rsidRPr="003F166D">
        <w:rPr>
          <w:rFonts w:ascii="Arial" w:hAnsi="Arial" w:cs="Arial"/>
          <w:szCs w:val="21"/>
        </w:rPr>
        <w:t>So</w:t>
      </w:r>
      <w:r w:rsidRPr="003F166D">
        <w:rPr>
          <w:rFonts w:ascii="Arial" w:hAnsi="Arial" w:cs="Arial"/>
          <w:position w:val="-6"/>
          <w:szCs w:val="21"/>
        </w:rPr>
        <w:object w:dxaOrig="1260" w:dyaOrig="320">
          <v:shape id="_x0000_i1038" type="#_x0000_t75" style="width:63pt;height:15.75pt" o:ole="">
            <v:imagedata r:id="rId35" o:title=""/>
          </v:shape>
          <o:OLEObject Type="Embed" ProgID="Equation.3" ShapeID="_x0000_i1038" DrawAspect="Content" ObjectID="_1330317600" r:id="rId36"/>
        </w:object>
      </w:r>
      <w:r w:rsidRPr="003F166D">
        <w:rPr>
          <w:rFonts w:ascii="Arial" w:hAnsi="Arial" w:cs="Arial"/>
          <w:szCs w:val="21"/>
        </w:rPr>
        <w:t xml:space="preserve">, when </w:t>
      </w:r>
      <w:r w:rsidRPr="003F166D">
        <w:rPr>
          <w:rFonts w:ascii="Arial" w:hAnsi="Arial" w:cs="Arial"/>
          <w:position w:val="-6"/>
          <w:szCs w:val="21"/>
        </w:rPr>
        <w:object w:dxaOrig="780" w:dyaOrig="279">
          <v:shape id="_x0000_i1039" type="#_x0000_t75" style="width:39pt;height:14.25pt" o:ole="">
            <v:imagedata r:id="rId37" o:title=""/>
          </v:shape>
          <o:OLEObject Type="Embed" ProgID="Equation.3" ShapeID="_x0000_i1039" DrawAspect="Content" ObjectID="_1330317601" r:id="rId38"/>
        </w:object>
      </w:r>
      <w:r w:rsidRPr="003F166D">
        <w:rPr>
          <w:rFonts w:ascii="Arial" w:hAnsi="Arial" w:cs="Arial"/>
          <w:szCs w:val="21"/>
        </w:rPr>
        <w:t xml:space="preserve">, where </w:t>
      </w:r>
      <w:r w:rsidRPr="003F166D">
        <w:rPr>
          <w:rFonts w:ascii="Arial" w:hAnsi="Arial" w:cs="Arial"/>
          <w:position w:val="-24"/>
          <w:szCs w:val="21"/>
        </w:rPr>
        <w:object w:dxaOrig="2560" w:dyaOrig="620">
          <v:shape id="_x0000_i1040" type="#_x0000_t75" style="width:128.25pt;height:30.75pt" o:ole="">
            <v:imagedata r:id="rId39" o:title=""/>
          </v:shape>
          <o:OLEObject Type="Embed" ProgID="Equation.3" ShapeID="_x0000_i1040" DrawAspect="Content" ObjectID="_1330317602" r:id="rId40"/>
        </w:object>
      </w:r>
      <w:r w:rsidRPr="003F166D">
        <w:rPr>
          <w:rFonts w:ascii="Arial" w:hAnsi="Arial" w:cs="Arial"/>
          <w:szCs w:val="21"/>
        </w:rPr>
        <w:t xml:space="preserve"> is a constant</w:t>
      </w:r>
    </w:p>
    <w:p w:rsidR="006C7057" w:rsidRPr="003F166D" w:rsidRDefault="006C7057" w:rsidP="006C7057">
      <w:pPr>
        <w:ind w:left="420"/>
        <w:rPr>
          <w:rFonts w:ascii="Arial" w:hAnsi="Arial" w:cs="Arial"/>
          <w:szCs w:val="21"/>
        </w:rPr>
      </w:pPr>
      <w:r w:rsidRPr="003F166D">
        <w:rPr>
          <w:rFonts w:ascii="Arial" w:hAnsi="Arial" w:cs="Arial"/>
          <w:szCs w:val="21"/>
        </w:rPr>
        <w:t>So if we half the interval each time, and let</w:t>
      </w:r>
      <w:r w:rsidRPr="003F166D">
        <w:rPr>
          <w:rFonts w:ascii="Arial" w:hAnsi="Arial" w:cs="Arial"/>
          <w:position w:val="-12"/>
          <w:szCs w:val="21"/>
        </w:rPr>
        <w:object w:dxaOrig="240" w:dyaOrig="400">
          <v:shape id="_x0000_i1041" type="#_x0000_t75" style="width:12pt;height:20.25pt" o:ole="">
            <v:imagedata r:id="rId41" o:title=""/>
          </v:shape>
          <o:OLEObject Type="Embed" ProgID="Equation.3" ShapeID="_x0000_i1041" DrawAspect="Content" ObjectID="_1330317603" r:id="rId42"/>
        </w:object>
      </w:r>
      <w:r w:rsidRPr="003F166D">
        <w:rPr>
          <w:rFonts w:ascii="Arial" w:hAnsi="Arial" w:cs="Arial"/>
          <w:szCs w:val="21"/>
        </w:rPr>
        <w:t xml:space="preserve">, </w:t>
      </w:r>
      <w:r w:rsidRPr="003F166D">
        <w:rPr>
          <w:rFonts w:ascii="Arial" w:hAnsi="Arial" w:cs="Arial"/>
          <w:position w:val="-14"/>
          <w:szCs w:val="21"/>
        </w:rPr>
        <w:object w:dxaOrig="279" w:dyaOrig="420">
          <v:shape id="_x0000_i1042" type="#_x0000_t75" style="width:14.25pt;height:21pt" o:ole="">
            <v:imagedata r:id="rId43" o:title=""/>
          </v:shape>
          <o:OLEObject Type="Embed" ProgID="Equation.3" ShapeID="_x0000_i1042" DrawAspect="Content" ObjectID="_1330317604" r:id="rId44"/>
        </w:object>
      </w:r>
      <w:r w:rsidRPr="003F166D">
        <w:rPr>
          <w:rFonts w:ascii="Arial" w:hAnsi="Arial" w:cs="Arial"/>
          <w:szCs w:val="21"/>
        </w:rPr>
        <w:t xml:space="preserve"> keep the values of two rounds calculation. </w:t>
      </w:r>
      <w:r w:rsidRPr="003F166D">
        <w:rPr>
          <w:rFonts w:ascii="Arial" w:hAnsi="Arial" w:cs="Arial"/>
          <w:position w:val="-48"/>
          <w:szCs w:val="21"/>
        </w:rPr>
        <w:object w:dxaOrig="1620" w:dyaOrig="1080">
          <v:shape id="_x0000_i1043" type="#_x0000_t75" style="width:81pt;height:54pt" o:ole="">
            <v:imagedata r:id="rId45" o:title=""/>
          </v:shape>
          <o:OLEObject Type="Embed" ProgID="Equation.3" ShapeID="_x0000_i1043" DrawAspect="Content" ObjectID="_1330317605" r:id="rId46"/>
        </w:object>
      </w:r>
    </w:p>
    <w:p w:rsidR="006C7057" w:rsidRPr="003F166D" w:rsidRDefault="006C7057" w:rsidP="006C7057">
      <w:pPr>
        <w:ind w:left="420"/>
        <w:rPr>
          <w:rFonts w:ascii="Arial" w:hAnsi="Arial" w:cs="Arial"/>
          <w:szCs w:val="21"/>
        </w:rPr>
      </w:pPr>
      <w:r w:rsidRPr="003F166D">
        <w:rPr>
          <w:rFonts w:ascii="Arial" w:hAnsi="Arial" w:cs="Arial"/>
          <w:szCs w:val="21"/>
        </w:rPr>
        <w:t xml:space="preserve">In the adaptive method, we use  </w:t>
      </w:r>
      <w:r w:rsidRPr="003F166D">
        <w:rPr>
          <w:rFonts w:ascii="Arial" w:hAnsi="Arial" w:cs="Arial"/>
          <w:position w:val="-4"/>
          <w:szCs w:val="21"/>
        </w:rPr>
        <w:object w:dxaOrig="820" w:dyaOrig="320">
          <v:shape id="_x0000_i1044" type="#_x0000_t75" style="width:41.25pt;height:15.75pt" o:ole="">
            <v:imagedata r:id="rId47" o:title=""/>
          </v:shape>
          <o:OLEObject Type="Embed" ProgID="Equation.3" ShapeID="_x0000_i1044" DrawAspect="Content" ObjectID="_1330317606" r:id="rId48"/>
        </w:object>
      </w:r>
      <w:r w:rsidRPr="003F166D">
        <w:rPr>
          <w:rFonts w:ascii="Arial" w:hAnsi="Arial" w:cs="Arial"/>
          <w:szCs w:val="21"/>
        </w:rPr>
        <w:t xml:space="preserve"> instead of</w:t>
      </w:r>
      <w:r w:rsidRPr="003F166D">
        <w:rPr>
          <w:rFonts w:ascii="Arial" w:hAnsi="Arial" w:cs="Arial"/>
          <w:position w:val="-14"/>
          <w:szCs w:val="21"/>
        </w:rPr>
        <w:object w:dxaOrig="279" w:dyaOrig="420">
          <v:shape id="_x0000_i1045" type="#_x0000_t75" style="width:14.25pt;height:21pt" o:ole="">
            <v:imagedata r:id="rId43" o:title=""/>
          </v:shape>
          <o:OLEObject Type="Embed" ProgID="Equation.3" ShapeID="_x0000_i1045" DrawAspect="Content" ObjectID="_1330317607" r:id="rId49"/>
        </w:object>
      </w:r>
      <w:r w:rsidRPr="003F166D">
        <w:rPr>
          <w:rFonts w:ascii="Arial" w:hAnsi="Arial" w:cs="Arial"/>
          <w:szCs w:val="21"/>
        </w:rPr>
        <w:t>. Then we got the formula as below:</w:t>
      </w:r>
    </w:p>
    <w:p w:rsidR="006C7057" w:rsidRPr="003F166D" w:rsidRDefault="00814F7F" w:rsidP="006C7057">
      <w:pPr>
        <w:ind w:left="420"/>
        <w:rPr>
          <w:rFonts w:ascii="Arial" w:hAnsi="Arial" w:cs="Arial"/>
          <w:szCs w:val="21"/>
        </w:rPr>
      </w:pPr>
      <w:r w:rsidRPr="003F166D">
        <w:rPr>
          <w:rFonts w:ascii="Arial" w:hAnsi="Arial" w:cs="Arial"/>
          <w:position w:val="-44"/>
          <w:szCs w:val="21"/>
        </w:rPr>
        <w:object w:dxaOrig="4020" w:dyaOrig="999">
          <v:shape id="_x0000_i1046" type="#_x0000_t75" style="width:201pt;height:50.25pt" o:ole="">
            <v:imagedata r:id="rId50" o:title=""/>
          </v:shape>
          <o:OLEObject Type="Embed" ProgID="Equation.3" ShapeID="_x0000_i1046" DrawAspect="Content" ObjectID="_1330317608" r:id="rId51"/>
        </w:object>
      </w:r>
    </w:p>
    <w:p w:rsidR="006C7057" w:rsidRPr="003F166D" w:rsidRDefault="006C7057" w:rsidP="006C7057">
      <w:pPr>
        <w:ind w:left="420"/>
        <w:rPr>
          <w:rFonts w:ascii="Arial" w:hAnsi="Arial" w:cs="Arial"/>
          <w:szCs w:val="21"/>
        </w:rPr>
      </w:pPr>
      <w:r w:rsidRPr="003F166D">
        <w:rPr>
          <w:rFonts w:ascii="Arial" w:hAnsi="Arial" w:cs="Arial"/>
          <w:szCs w:val="21"/>
        </w:rPr>
        <w:t>So we can make sure t</w:t>
      </w:r>
      <w:r w:rsidR="000A0612" w:rsidRPr="003F166D">
        <w:rPr>
          <w:rFonts w:ascii="Arial" w:hAnsi="Arial" w:cs="Arial"/>
          <w:szCs w:val="21"/>
        </w:rPr>
        <w:t>he total error less than given t</w:t>
      </w:r>
      <w:r w:rsidR="00021036" w:rsidRPr="003F166D">
        <w:rPr>
          <w:rFonts w:ascii="Arial" w:hAnsi="Arial" w:cs="Arial"/>
          <w:szCs w:val="21"/>
        </w:rPr>
        <w:t>ol</w:t>
      </w:r>
      <w:r w:rsidR="00546B35" w:rsidRPr="003F166D">
        <w:rPr>
          <w:rFonts w:ascii="Arial" w:hAnsi="Arial" w:cs="Arial"/>
          <w:szCs w:val="21"/>
        </w:rPr>
        <w:t>erance by</w:t>
      </w:r>
      <w:r w:rsidRPr="003F166D">
        <w:rPr>
          <w:rFonts w:ascii="Arial" w:hAnsi="Arial" w:cs="Arial"/>
          <w:szCs w:val="21"/>
        </w:rPr>
        <w:t xml:space="preserve"> checking </w:t>
      </w:r>
      <w:r w:rsidRPr="003F166D">
        <w:rPr>
          <w:rFonts w:ascii="Arial" w:hAnsi="Arial" w:cs="Arial"/>
          <w:position w:val="-12"/>
          <w:szCs w:val="21"/>
        </w:rPr>
        <w:object w:dxaOrig="1260" w:dyaOrig="400">
          <v:shape id="_x0000_i1047" type="#_x0000_t75" style="width:63pt;height:20.25pt" o:ole="">
            <v:imagedata r:id="rId52" o:title=""/>
          </v:shape>
          <o:OLEObject Type="Embed" ProgID="Equation.3" ShapeID="_x0000_i1047" DrawAspect="Content" ObjectID="_1330317609" r:id="rId53"/>
        </w:object>
      </w:r>
    </w:p>
    <w:p w:rsidR="006C7057" w:rsidRPr="003F166D" w:rsidRDefault="006C7057" w:rsidP="006C7057">
      <w:pPr>
        <w:rPr>
          <w:rFonts w:ascii="Arial" w:hAnsi="Arial" w:cs="Arial"/>
          <w:szCs w:val="21"/>
        </w:rPr>
      </w:pPr>
    </w:p>
    <w:p w:rsidR="006C7057" w:rsidRPr="003F166D" w:rsidRDefault="006C7057" w:rsidP="006C7057">
      <w:pPr>
        <w:numPr>
          <w:ilvl w:val="0"/>
          <w:numId w:val="1"/>
        </w:numPr>
        <w:rPr>
          <w:rFonts w:ascii="Arial" w:hAnsi="Arial" w:cs="Arial"/>
          <w:b/>
          <w:szCs w:val="21"/>
        </w:rPr>
      </w:pPr>
      <w:r w:rsidRPr="003F166D">
        <w:rPr>
          <w:rFonts w:ascii="Arial" w:hAnsi="Arial" w:cs="Arial"/>
          <w:b/>
          <w:szCs w:val="21"/>
        </w:rPr>
        <w:t>Description of the Algorithm</w:t>
      </w:r>
    </w:p>
    <w:p w:rsidR="00831F4A" w:rsidRPr="003F166D" w:rsidRDefault="00831F4A" w:rsidP="00831F4A">
      <w:pPr>
        <w:rPr>
          <w:rFonts w:ascii="Arial" w:hAnsi="Arial" w:cs="Arial"/>
          <w:szCs w:val="21"/>
        </w:rPr>
      </w:pPr>
    </w:p>
    <w:p w:rsidR="00831F4A" w:rsidRPr="003F166D" w:rsidRDefault="00831F4A" w:rsidP="00831F4A">
      <w:pPr>
        <w:pStyle w:val="a7"/>
        <w:numPr>
          <w:ilvl w:val="0"/>
          <w:numId w:val="2"/>
        </w:numPr>
        <w:ind w:firstLineChars="0"/>
        <w:rPr>
          <w:rFonts w:ascii="Arial" w:hAnsi="Arial" w:cs="Arial"/>
          <w:szCs w:val="21"/>
        </w:rPr>
      </w:pPr>
      <w:r w:rsidRPr="003F166D">
        <w:rPr>
          <w:rFonts w:ascii="Arial" w:hAnsi="Arial" w:cs="Arial"/>
          <w:szCs w:val="21"/>
        </w:rPr>
        <w:t xml:space="preserve">The simpson’s rule </w:t>
      </w:r>
    </w:p>
    <w:p w:rsidR="00763D19" w:rsidRPr="003F166D" w:rsidRDefault="00763D19" w:rsidP="00763D19">
      <w:pPr>
        <w:pStyle w:val="a7"/>
        <w:ind w:left="360" w:firstLineChars="0" w:firstLine="0"/>
        <w:rPr>
          <w:rFonts w:ascii="Arial" w:hAnsi="Arial" w:cs="Arial"/>
          <w:szCs w:val="21"/>
        </w:rPr>
      </w:pPr>
    </w:p>
    <w:p w:rsidR="00763D19" w:rsidRPr="003F166D" w:rsidRDefault="00763D19" w:rsidP="00763D19">
      <w:pPr>
        <w:pStyle w:val="a7"/>
        <w:ind w:left="360" w:firstLineChars="0" w:firstLine="0"/>
        <w:rPr>
          <w:rFonts w:ascii="Arial" w:hAnsi="Arial" w:cs="Arial"/>
          <w:szCs w:val="21"/>
        </w:rPr>
      </w:pPr>
      <w:r w:rsidRPr="003F166D">
        <w:rPr>
          <w:rFonts w:ascii="Arial" w:hAnsi="Arial" w:cs="Arial"/>
          <w:szCs w:val="21"/>
        </w:rPr>
        <w:t>Suppose we have f be integrated function, [a,b] be the closed interval, then the simpson’s rule is that:</w:t>
      </w:r>
    </w:p>
    <w:p w:rsidR="00763D19" w:rsidRPr="003F166D" w:rsidRDefault="007F6AF3" w:rsidP="00763D19">
      <w:pPr>
        <w:pStyle w:val="a7"/>
        <w:ind w:left="360" w:firstLineChars="0" w:firstLine="0"/>
        <w:rPr>
          <w:rFonts w:ascii="Arial" w:hAnsi="Arial" w:cs="Arial"/>
          <w:szCs w:val="21"/>
        </w:rPr>
      </w:pPr>
      <w:r w:rsidRPr="003F166D">
        <w:rPr>
          <w:rFonts w:ascii="Arial" w:hAnsi="Arial" w:cs="Arial"/>
          <w:noProof/>
          <w:szCs w:val="21"/>
        </w:rPr>
        <w:pict>
          <v:shapetype id="_x0000_t202" coordsize="21600,21600" o:spt="202" path="m,l,21600r21600,l21600,xe">
            <v:stroke joinstyle="miter"/>
            <v:path gradientshapeok="t" o:connecttype="rect"/>
          </v:shapetype>
          <v:shape id="_x0000_s2052" type="#_x0000_t202" style="position:absolute;left:0;text-align:left;margin-left:45.55pt;margin-top:10.35pt;width:263.2pt;height:1in;z-index:251659264;mso-width-relative:margin;mso-height-relative:margin">
            <v:textbox style="mso-next-textbox:#_x0000_s2052">
              <w:txbxContent>
                <w:p w:rsidR="001301CB" w:rsidRDefault="001301CB" w:rsidP="005B2551">
                  <w:pPr>
                    <w:ind w:left="420"/>
                  </w:pPr>
                  <w:r w:rsidRPr="00925F8D">
                    <w:rPr>
                      <w:b/>
                    </w:rPr>
                    <w:t xml:space="preserve">Input </w:t>
                  </w:r>
                  <w:r>
                    <w:t>f,a,b</w:t>
                  </w:r>
                </w:p>
                <w:p w:rsidR="001301CB" w:rsidRDefault="001301CB" w:rsidP="005B2551">
                  <w:pPr>
                    <w:ind w:left="420"/>
                    <w:rPr>
                      <w:rFonts w:ascii="新宋体" w:eastAsia="新宋体"/>
                      <w:noProof/>
                      <w:kern w:val="0"/>
                      <w:sz w:val="18"/>
                      <w:szCs w:val="18"/>
                    </w:rPr>
                  </w:pPr>
                  <w:r>
                    <w:t xml:space="preserve">Return </w:t>
                  </w:r>
                  <w:r>
                    <w:rPr>
                      <w:rFonts w:ascii="新宋体" w:eastAsia="新宋体"/>
                      <w:noProof/>
                      <w:kern w:val="0"/>
                      <w:sz w:val="18"/>
                      <w:szCs w:val="18"/>
                    </w:rPr>
                    <w:t>(f(a)+f(a+(b-a)/2)*4+f(b))*(b-a)/6</w:t>
                  </w:r>
                </w:p>
                <w:p w:rsidR="001301CB" w:rsidRDefault="001301CB" w:rsidP="005B2551">
                  <w:pPr>
                    <w:ind w:left="420"/>
                    <w:rPr>
                      <w:rFonts w:ascii="新宋体" w:eastAsia="新宋体"/>
                      <w:noProof/>
                      <w:kern w:val="0"/>
                      <w:sz w:val="18"/>
                      <w:szCs w:val="18"/>
                    </w:rPr>
                  </w:pPr>
                  <w:r>
                    <w:rPr>
                      <w:rFonts w:ascii="新宋体" w:eastAsia="新宋体"/>
                      <w:noProof/>
                      <w:kern w:val="0"/>
                      <w:sz w:val="18"/>
                      <w:szCs w:val="18"/>
                    </w:rPr>
                    <w:t>END</w:t>
                  </w:r>
                </w:p>
                <w:p w:rsidR="001301CB" w:rsidRPr="005B2551" w:rsidRDefault="001301CB" w:rsidP="005B2551"/>
              </w:txbxContent>
            </v:textbox>
          </v:shape>
        </w:pict>
      </w:r>
    </w:p>
    <w:p w:rsidR="00763D19" w:rsidRPr="003F166D" w:rsidRDefault="00763D19" w:rsidP="00763D19">
      <w:pPr>
        <w:pStyle w:val="a7"/>
        <w:ind w:left="360" w:firstLineChars="0" w:firstLine="0"/>
        <w:rPr>
          <w:rFonts w:ascii="Arial" w:hAnsi="Arial" w:cs="Arial"/>
          <w:szCs w:val="21"/>
        </w:rPr>
      </w:pPr>
    </w:p>
    <w:p w:rsidR="00763D19" w:rsidRPr="003F166D" w:rsidRDefault="00763D19" w:rsidP="00763D19">
      <w:pPr>
        <w:pStyle w:val="a7"/>
        <w:ind w:left="360" w:firstLineChars="0" w:firstLine="0"/>
        <w:rPr>
          <w:rFonts w:ascii="Arial" w:hAnsi="Arial" w:cs="Arial"/>
          <w:szCs w:val="21"/>
        </w:rPr>
      </w:pPr>
    </w:p>
    <w:p w:rsidR="00763D19" w:rsidRDefault="00763D19" w:rsidP="00763D19">
      <w:pPr>
        <w:pStyle w:val="a7"/>
        <w:ind w:left="360" w:firstLineChars="0" w:firstLine="0"/>
        <w:rPr>
          <w:rFonts w:ascii="Arial" w:hAnsi="Arial" w:cs="Arial"/>
          <w:szCs w:val="21"/>
        </w:rPr>
      </w:pPr>
    </w:p>
    <w:p w:rsidR="003F166D" w:rsidRDefault="003F166D" w:rsidP="00763D19">
      <w:pPr>
        <w:pStyle w:val="a7"/>
        <w:ind w:left="360" w:firstLineChars="0" w:firstLine="0"/>
        <w:rPr>
          <w:rFonts w:ascii="Arial" w:hAnsi="Arial" w:cs="Arial"/>
          <w:szCs w:val="21"/>
        </w:rPr>
      </w:pPr>
    </w:p>
    <w:p w:rsidR="003F166D" w:rsidRPr="003F166D" w:rsidRDefault="003F166D" w:rsidP="00763D19">
      <w:pPr>
        <w:pStyle w:val="a7"/>
        <w:ind w:left="360" w:firstLineChars="0" w:firstLine="0"/>
        <w:rPr>
          <w:rFonts w:ascii="Arial" w:hAnsi="Arial" w:cs="Arial"/>
          <w:szCs w:val="21"/>
        </w:rPr>
      </w:pPr>
    </w:p>
    <w:p w:rsidR="00831F4A" w:rsidRPr="003F166D" w:rsidRDefault="00831F4A" w:rsidP="00831F4A">
      <w:pPr>
        <w:pStyle w:val="a7"/>
        <w:numPr>
          <w:ilvl w:val="0"/>
          <w:numId w:val="2"/>
        </w:numPr>
        <w:ind w:firstLineChars="0"/>
        <w:rPr>
          <w:rFonts w:ascii="Arial" w:hAnsi="Arial" w:cs="Arial"/>
          <w:szCs w:val="21"/>
        </w:rPr>
      </w:pPr>
      <w:r w:rsidRPr="003F166D">
        <w:rPr>
          <w:rFonts w:ascii="Arial" w:hAnsi="Arial" w:cs="Arial"/>
          <w:szCs w:val="21"/>
        </w:rPr>
        <w:t>Adaptive algorithm</w:t>
      </w:r>
    </w:p>
    <w:p w:rsidR="003F166D" w:rsidRDefault="00831F4A" w:rsidP="00831F4A">
      <w:pPr>
        <w:pStyle w:val="a7"/>
        <w:ind w:left="360" w:firstLineChars="0" w:firstLine="0"/>
        <w:rPr>
          <w:rFonts w:ascii="Arial" w:hAnsi="Arial" w:cs="Arial"/>
          <w:szCs w:val="21"/>
        </w:rPr>
      </w:pPr>
      <w:r w:rsidRPr="003F166D">
        <w:rPr>
          <w:rFonts w:ascii="Arial" w:hAnsi="Arial" w:cs="Arial"/>
          <w:szCs w:val="21"/>
        </w:rPr>
        <w:t xml:space="preserve">Suppose we have f be integrated function, [a,b] be the closed interval, Tol be the given absolute error. </w:t>
      </w:r>
    </w:p>
    <w:p w:rsidR="00831F4A" w:rsidRPr="003F166D" w:rsidRDefault="00831F4A" w:rsidP="00831F4A">
      <w:pPr>
        <w:pStyle w:val="a7"/>
        <w:ind w:left="360" w:firstLineChars="0" w:firstLine="0"/>
        <w:rPr>
          <w:rFonts w:ascii="Arial" w:hAnsi="Arial" w:cs="Arial"/>
          <w:szCs w:val="21"/>
        </w:rPr>
      </w:pPr>
      <w:r w:rsidRPr="003F166D">
        <w:rPr>
          <w:rFonts w:ascii="Arial" w:hAnsi="Arial" w:cs="Arial"/>
          <w:szCs w:val="21"/>
        </w:rPr>
        <w:t>The quadrature rule</w:t>
      </w:r>
      <w:r w:rsidR="003F166D">
        <w:rPr>
          <w:rFonts w:ascii="Arial" w:hAnsi="Arial" w:cs="Arial"/>
          <w:szCs w:val="21"/>
        </w:rPr>
        <w:t xml:space="preserve"> is</w:t>
      </w:r>
      <w:r w:rsidRPr="003F166D">
        <w:rPr>
          <w:rFonts w:ascii="Arial" w:hAnsi="Arial" w:cs="Arial"/>
          <w:szCs w:val="21"/>
        </w:rPr>
        <w:t xml:space="preserve"> </w:t>
      </w:r>
      <m:oMath>
        <m:r>
          <w:rPr>
            <w:rFonts w:ascii="Cambria Math" w:hAnsi="Cambria Math" w:cs="Arial"/>
            <w:szCs w:val="21"/>
          </w:rPr>
          <m:t>Q</m:t>
        </m:r>
        <m:d>
          <m:dPr>
            <m:ctrlPr>
              <w:rPr>
                <w:rFonts w:ascii="Cambria Math" w:hAnsi="Arial" w:cs="Arial"/>
                <w:i/>
                <w:szCs w:val="21"/>
              </w:rPr>
            </m:ctrlPr>
          </m:dPr>
          <m:e>
            <m:r>
              <w:rPr>
                <w:rFonts w:ascii="Cambria Math" w:hAnsi="Cambria Math" w:cs="Arial"/>
                <w:szCs w:val="21"/>
              </w:rPr>
              <m:t>f</m:t>
            </m:r>
            <m:r>
              <w:rPr>
                <w:rFonts w:ascii="Cambria Math" w:hAnsi="Arial" w:cs="Arial"/>
                <w:szCs w:val="21"/>
              </w:rPr>
              <m:t>,</m:t>
            </m:r>
            <m:r>
              <w:rPr>
                <w:rFonts w:ascii="Cambria Math" w:hAnsi="Cambria Math" w:cs="Arial"/>
                <w:szCs w:val="21"/>
              </w:rPr>
              <m:t>a</m:t>
            </m:r>
            <m:r>
              <w:rPr>
                <w:rFonts w:ascii="Cambria Math" w:hAnsi="Arial" w:cs="Arial"/>
                <w:szCs w:val="21"/>
              </w:rPr>
              <m:t>,</m:t>
            </m:r>
            <m:r>
              <w:rPr>
                <w:rFonts w:ascii="Cambria Math" w:hAnsi="Cambria Math" w:cs="Arial"/>
                <w:szCs w:val="21"/>
              </w:rPr>
              <m:t>b</m:t>
            </m:r>
          </m:e>
        </m:d>
        <m:r>
          <w:rPr>
            <w:rFonts w:ascii="Cambria Math" w:hAnsi="Arial" w:cs="Arial"/>
            <w:szCs w:val="21"/>
          </w:rPr>
          <m:t>=</m:t>
        </m:r>
        <m:nary>
          <m:naryPr>
            <m:limLoc m:val="subSup"/>
            <m:ctrlPr>
              <w:rPr>
                <w:rFonts w:ascii="Cambria Math" w:hAnsi="Arial" w:cs="Arial"/>
                <w:i/>
                <w:szCs w:val="21"/>
              </w:rPr>
            </m:ctrlPr>
          </m:naryPr>
          <m:sub>
            <m:r>
              <w:rPr>
                <w:rFonts w:ascii="Cambria Math" w:hAnsi="Cambria Math" w:cs="Arial"/>
                <w:szCs w:val="21"/>
              </w:rPr>
              <m:t>a</m:t>
            </m:r>
          </m:sub>
          <m:sup>
            <m:r>
              <w:rPr>
                <w:rFonts w:ascii="Cambria Math" w:hAnsi="Cambria Math" w:cs="Arial"/>
                <w:szCs w:val="21"/>
              </w:rPr>
              <m:t>b</m:t>
            </m:r>
          </m:sup>
          <m:e>
            <m:r>
              <w:rPr>
                <w:rFonts w:ascii="Cambria Math" w:hAnsi="Cambria Math" w:cs="Arial"/>
                <w:szCs w:val="21"/>
              </w:rPr>
              <m:t>fdx</m:t>
            </m:r>
            <m:r>
              <w:rPr>
                <w:rFonts w:ascii="Cambria Math" w:hAnsi="Arial" w:cs="Arial"/>
                <w:szCs w:val="21"/>
              </w:rPr>
              <m:t xml:space="preserve"> </m:t>
            </m:r>
            <m:r>
              <w:rPr>
                <w:rFonts w:ascii="Cambria Math" w:hAnsi="Cambria Math" w:cs="Arial"/>
                <w:szCs w:val="21"/>
              </w:rPr>
              <m:t>and</m:t>
            </m:r>
            <m:r>
              <w:rPr>
                <w:rFonts w:ascii="Cambria Math" w:hAnsi="Arial" w:cs="Arial"/>
                <w:szCs w:val="21"/>
              </w:rPr>
              <m:t xml:space="preserve"> </m:t>
            </m:r>
            <m:r>
              <w:rPr>
                <w:rFonts w:ascii="Cambria Math" w:hAnsi="Cambria Math" w:cs="Arial"/>
                <w:szCs w:val="21"/>
              </w:rPr>
              <m:t>the</m:t>
            </m:r>
            <m:r>
              <w:rPr>
                <w:rFonts w:ascii="Cambria Math" w:hAnsi="Arial" w:cs="Arial"/>
                <w:szCs w:val="21"/>
              </w:rPr>
              <m:t xml:space="preserve"> </m:t>
            </m:r>
            <m:r>
              <w:rPr>
                <w:rFonts w:ascii="Cambria Math" w:hAnsi="Cambria Math" w:cs="Arial"/>
                <w:szCs w:val="21"/>
              </w:rPr>
              <m:t>adeptive</m:t>
            </m:r>
            <m:r>
              <w:rPr>
                <w:rFonts w:ascii="Cambria Math" w:hAnsi="Arial" w:cs="Arial"/>
                <w:szCs w:val="21"/>
              </w:rPr>
              <m:t>_</m:t>
            </m:r>
            <m:r>
              <w:rPr>
                <w:rFonts w:ascii="Cambria Math" w:hAnsi="Cambria Math" w:cs="Arial"/>
                <w:szCs w:val="21"/>
              </w:rPr>
              <m:t>Q</m:t>
            </m:r>
            <m:r>
              <w:rPr>
                <w:rFonts w:ascii="Cambria Math" w:hAnsi="Arial" w:cs="Arial"/>
                <w:szCs w:val="21"/>
              </w:rPr>
              <m:t>(</m:t>
            </m:r>
            <m:r>
              <w:rPr>
                <w:rFonts w:ascii="Cambria Math" w:hAnsi="Cambria Math" w:cs="Arial"/>
                <w:szCs w:val="21"/>
              </w:rPr>
              <m:t>f</m:t>
            </m:r>
            <m:r>
              <w:rPr>
                <w:rFonts w:ascii="Cambria Math" w:hAnsi="Arial" w:cs="Arial"/>
                <w:szCs w:val="21"/>
              </w:rPr>
              <m:t>,</m:t>
            </m:r>
            <m:r>
              <w:rPr>
                <w:rFonts w:ascii="Cambria Math" w:hAnsi="Cambria Math" w:cs="Arial"/>
                <w:szCs w:val="21"/>
              </w:rPr>
              <m:t>a</m:t>
            </m:r>
            <m:r>
              <w:rPr>
                <w:rFonts w:ascii="Cambria Math" w:hAnsi="Arial" w:cs="Arial"/>
                <w:szCs w:val="21"/>
              </w:rPr>
              <m:t>,</m:t>
            </m:r>
            <m:r>
              <w:rPr>
                <w:rFonts w:ascii="Cambria Math" w:hAnsi="Cambria Math" w:cs="Arial"/>
                <w:szCs w:val="21"/>
              </w:rPr>
              <m:t>b</m:t>
            </m:r>
            <m:r>
              <w:rPr>
                <w:rFonts w:ascii="Cambria Math" w:hAnsi="Arial" w:cs="Arial"/>
                <w:szCs w:val="21"/>
              </w:rPr>
              <m:t>,</m:t>
            </m:r>
            <m:r>
              <w:rPr>
                <w:rFonts w:ascii="Cambria Math" w:hAnsi="Cambria Math" w:cs="Arial"/>
                <w:szCs w:val="21"/>
              </w:rPr>
              <m:t>tol</m:t>
            </m:r>
            <m:r>
              <w:rPr>
                <w:rFonts w:ascii="Cambria Math" w:hAnsi="Arial" w:cs="Arial"/>
                <w:szCs w:val="21"/>
              </w:rPr>
              <m:t>)</m:t>
            </m:r>
          </m:e>
        </m:nary>
      </m:oMath>
    </w:p>
    <w:p w:rsidR="00831F4A" w:rsidRPr="003F166D" w:rsidRDefault="007F6AF3" w:rsidP="00831F4A">
      <w:pPr>
        <w:rPr>
          <w:rFonts w:ascii="Arial" w:hAnsi="Arial" w:cs="Arial"/>
          <w:szCs w:val="21"/>
        </w:rPr>
      </w:pPr>
      <w:r w:rsidRPr="003F166D">
        <w:rPr>
          <w:rFonts w:ascii="Arial" w:hAnsi="Arial" w:cs="Arial"/>
          <w:noProof/>
          <w:szCs w:val="21"/>
        </w:rPr>
        <w:pict>
          <v:shape id="_x0000_s2051" type="#_x0000_t202" style="position:absolute;left:0;text-align:left;margin-left:39.15pt;margin-top:1.5pt;width:263.2pt;height:210.75pt;z-index:251658240;mso-height-percent:200;mso-height-percent:200;mso-width-relative:margin;mso-height-relative:margin">
            <v:textbox style="mso-next-textbox:#_x0000_s2051;mso-fit-shape-to-text:t">
              <w:txbxContent>
                <w:p w:rsidR="001301CB" w:rsidRDefault="001301CB" w:rsidP="00831F4A">
                  <w:pPr>
                    <w:ind w:left="420"/>
                  </w:pPr>
                  <w:r w:rsidRPr="00925F8D">
                    <w:rPr>
                      <w:b/>
                    </w:rPr>
                    <w:t xml:space="preserve">Input </w:t>
                  </w:r>
                  <w:r>
                    <w:t>f, a, b, Tol</w:t>
                  </w:r>
                </w:p>
                <w:p w:rsidR="001301CB" w:rsidRDefault="001301CB" w:rsidP="00831F4A">
                  <w:pPr>
                    <w:ind w:left="420"/>
                  </w:pPr>
                  <w:r>
                    <w:t>Ic = Q(f, a, b)</w:t>
                  </w:r>
                </w:p>
                <w:p w:rsidR="001301CB" w:rsidRDefault="001301CB" w:rsidP="00831F4A">
                  <w:pPr>
                    <w:ind w:left="420"/>
                  </w:pPr>
                  <w:r>
                    <w:t>If =Q (f, a, (a+b)/2) + Q (f, (a+b)/2, b)</w:t>
                  </w:r>
                </w:p>
                <w:p w:rsidR="001301CB" w:rsidRDefault="001301CB" w:rsidP="00831F4A">
                  <w:pPr>
                    <w:ind w:left="420"/>
                  </w:pPr>
                  <w:r>
                    <w:t>E = (If-Ic)/15</w:t>
                  </w:r>
                </w:p>
                <w:p w:rsidR="001301CB" w:rsidRDefault="001301CB" w:rsidP="00831F4A">
                  <w:pPr>
                    <w:ind w:left="420"/>
                  </w:pPr>
                  <w:r>
                    <w:t>IF abs(E) &gt; Tol</w:t>
                  </w:r>
                </w:p>
                <w:p w:rsidR="001301CB" w:rsidRDefault="001301CB" w:rsidP="00831F4A">
                  <w:pPr>
                    <w:ind w:left="420"/>
                  </w:pPr>
                  <w:r>
                    <w:tab/>
                    <w:t>IL=adaptive_Q ( f, a, (a+b)/2, Tol/2 )</w:t>
                  </w:r>
                </w:p>
                <w:p w:rsidR="001301CB" w:rsidRDefault="001301CB" w:rsidP="00831F4A">
                  <w:pPr>
                    <w:ind w:left="420"/>
                  </w:pPr>
                  <w:r>
                    <w:tab/>
                    <w:t>IR=adaptive_Q ( f, (a+b)/2, b, Tol/2)</w:t>
                  </w:r>
                </w:p>
                <w:p w:rsidR="001301CB" w:rsidRDefault="001301CB" w:rsidP="00831F4A">
                  <w:pPr>
                    <w:ind w:left="420"/>
                  </w:pPr>
                  <w:r>
                    <w:tab/>
                  </w:r>
                  <w:smartTag w:uri="urn:schemas-microsoft-com:office:smarttags" w:element="place">
                    <w:smartTag w:uri="urn:schemas-microsoft-com:office:smarttags" w:element="City">
                      <w:r>
                        <w:t>Return</w:t>
                      </w:r>
                    </w:smartTag>
                    <w:r>
                      <w:t xml:space="preserve"> </w:t>
                    </w:r>
                    <w:smartTag w:uri="urn:schemas-microsoft-com:office:smarttags" w:element="State">
                      <w:r>
                        <w:t>IL</w:t>
                      </w:r>
                    </w:smartTag>
                  </w:smartTag>
                  <w:r>
                    <w:t>+IR</w:t>
                  </w:r>
                </w:p>
                <w:p w:rsidR="001301CB" w:rsidRDefault="001301CB" w:rsidP="00831F4A">
                  <w:pPr>
                    <w:ind w:left="420"/>
                  </w:pPr>
                  <w:r>
                    <w:t>Otherwise</w:t>
                  </w:r>
                </w:p>
                <w:p w:rsidR="001301CB" w:rsidRDefault="001301CB" w:rsidP="00831F4A">
                  <w:pPr>
                    <w:ind w:left="420"/>
                  </w:pPr>
                  <w:r>
                    <w:tab/>
                    <w:t>Return If+E</w:t>
                  </w:r>
                </w:p>
                <w:p w:rsidR="001301CB" w:rsidRDefault="001301CB" w:rsidP="00831F4A">
                  <w:pPr>
                    <w:ind w:left="420"/>
                  </w:pPr>
                  <w:r>
                    <w:t>End if</w:t>
                  </w:r>
                </w:p>
                <w:p w:rsidR="001301CB" w:rsidRDefault="001301CB" w:rsidP="00021036">
                  <w:pPr>
                    <w:ind w:left="420"/>
                  </w:pPr>
                  <w:r>
                    <w:t>END</w:t>
                  </w:r>
                </w:p>
              </w:txbxContent>
            </v:textbox>
          </v:shape>
        </w:pict>
      </w:r>
    </w:p>
    <w:p w:rsidR="00831F4A" w:rsidRPr="003F166D" w:rsidRDefault="00831F4A" w:rsidP="00831F4A">
      <w:pPr>
        <w:pStyle w:val="a7"/>
        <w:ind w:left="360" w:firstLineChars="0" w:firstLine="0"/>
        <w:rPr>
          <w:rFonts w:ascii="Arial" w:hAnsi="Arial" w:cs="Arial"/>
          <w:szCs w:val="21"/>
        </w:rPr>
      </w:pPr>
    </w:p>
    <w:p w:rsidR="00831F4A" w:rsidRPr="003F166D" w:rsidRDefault="00831F4A" w:rsidP="00831F4A">
      <w:pPr>
        <w:pStyle w:val="a7"/>
        <w:ind w:left="360" w:firstLineChars="0" w:firstLine="0"/>
        <w:rPr>
          <w:rFonts w:ascii="Arial" w:hAnsi="Arial" w:cs="Arial"/>
          <w:szCs w:val="21"/>
        </w:rPr>
      </w:pPr>
    </w:p>
    <w:p w:rsidR="00831F4A" w:rsidRPr="003F166D" w:rsidRDefault="00831F4A" w:rsidP="00831F4A">
      <w:pPr>
        <w:pStyle w:val="a7"/>
        <w:ind w:left="360" w:firstLineChars="0" w:firstLine="0"/>
        <w:rPr>
          <w:rFonts w:ascii="Arial" w:hAnsi="Arial" w:cs="Arial"/>
          <w:szCs w:val="21"/>
        </w:rPr>
      </w:pPr>
    </w:p>
    <w:p w:rsidR="00831F4A" w:rsidRPr="003F166D" w:rsidRDefault="00831F4A" w:rsidP="00831F4A">
      <w:pPr>
        <w:pStyle w:val="a7"/>
        <w:ind w:left="360" w:firstLineChars="0" w:firstLine="0"/>
        <w:rPr>
          <w:rFonts w:ascii="Arial" w:hAnsi="Arial" w:cs="Arial"/>
          <w:szCs w:val="21"/>
        </w:rPr>
      </w:pPr>
    </w:p>
    <w:p w:rsidR="00831F4A" w:rsidRPr="003F166D" w:rsidRDefault="00831F4A" w:rsidP="00831F4A">
      <w:pPr>
        <w:pStyle w:val="a7"/>
        <w:ind w:left="360" w:firstLineChars="0" w:firstLine="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6C7057">
      <w:pPr>
        <w:ind w:left="420"/>
        <w:rPr>
          <w:rFonts w:ascii="Arial" w:hAnsi="Arial" w:cs="Arial"/>
          <w:szCs w:val="21"/>
        </w:rPr>
      </w:pPr>
    </w:p>
    <w:p w:rsidR="00814F7F" w:rsidRPr="003F166D" w:rsidRDefault="00814F7F" w:rsidP="00021036">
      <w:pPr>
        <w:rPr>
          <w:rFonts w:ascii="Arial" w:hAnsi="Arial" w:cs="Arial"/>
          <w:szCs w:val="21"/>
        </w:rPr>
      </w:pPr>
    </w:p>
    <w:p w:rsidR="002B03FE" w:rsidRPr="003F166D" w:rsidRDefault="00220557" w:rsidP="00725A1A">
      <w:pPr>
        <w:rPr>
          <w:rFonts w:ascii="Arial" w:hAnsi="Arial" w:cs="Arial"/>
          <w:szCs w:val="21"/>
        </w:rPr>
      </w:pPr>
      <w:r w:rsidRPr="003F166D">
        <w:rPr>
          <w:rFonts w:ascii="Arial" w:hAnsi="Arial" w:cs="Arial"/>
          <w:szCs w:val="21"/>
        </w:rPr>
        <w:t xml:space="preserve">Since we only need at least 6 significant digits, so I used the </w:t>
      </w:r>
      <m:oMath>
        <m:sSup>
          <m:sSupPr>
            <m:ctrlPr>
              <w:rPr>
                <w:rFonts w:ascii="Cambria Math" w:hAnsi="Arial" w:cs="Arial"/>
                <w:i/>
                <w:szCs w:val="21"/>
              </w:rPr>
            </m:ctrlPr>
          </m:sSupPr>
          <m:e>
            <m:r>
              <w:rPr>
                <w:rFonts w:ascii="Cambria Math" w:hAnsi="Arial" w:cs="Arial"/>
                <w:szCs w:val="21"/>
              </w:rPr>
              <m:t>10</m:t>
            </m:r>
          </m:e>
          <m:sup>
            <m:r>
              <w:rPr>
                <w:rFonts w:ascii="Cambria Math" w:hAnsi="Cambria Math" w:cs="Arial"/>
                <w:szCs w:val="21"/>
              </w:rPr>
              <m:t>-</m:t>
            </m:r>
            <m:r>
              <w:rPr>
                <w:rFonts w:ascii="Cambria Math" w:hAnsi="Arial" w:cs="Arial"/>
                <w:szCs w:val="21"/>
              </w:rPr>
              <m:t>7</m:t>
            </m:r>
          </m:sup>
        </m:sSup>
      </m:oMath>
      <w:r w:rsidRPr="003F166D">
        <w:rPr>
          <w:rFonts w:ascii="Arial" w:hAnsi="Arial" w:cs="Arial"/>
          <w:szCs w:val="21"/>
        </w:rPr>
        <w:t>as the Tol</w:t>
      </w:r>
      <w:r w:rsidR="00725A1A" w:rsidRPr="003F166D">
        <w:rPr>
          <w:rFonts w:ascii="Arial" w:hAnsi="Arial" w:cs="Arial"/>
          <w:szCs w:val="21"/>
        </w:rPr>
        <w:t xml:space="preserve">. </w:t>
      </w:r>
    </w:p>
    <w:p w:rsidR="002B03FE" w:rsidRPr="003F166D" w:rsidRDefault="002B03FE" w:rsidP="00725A1A">
      <w:pPr>
        <w:rPr>
          <w:rFonts w:ascii="Arial" w:hAnsi="Arial" w:cs="Arial"/>
          <w:szCs w:val="21"/>
        </w:rPr>
      </w:pPr>
    </w:p>
    <w:p w:rsidR="00021036" w:rsidRPr="003F166D" w:rsidRDefault="002B03FE" w:rsidP="00725A1A">
      <w:pPr>
        <w:rPr>
          <w:rFonts w:ascii="Arial" w:hAnsi="Arial" w:cs="Arial"/>
          <w:szCs w:val="21"/>
        </w:rPr>
      </w:pPr>
      <w:r w:rsidRPr="003F166D">
        <w:rPr>
          <w:rFonts w:ascii="Arial" w:hAnsi="Arial" w:cs="Arial"/>
          <w:szCs w:val="21"/>
        </w:rPr>
        <w:t xml:space="preserve">To show the algorithm is working correctly, I </w:t>
      </w:r>
      <w:r w:rsidR="00021036" w:rsidRPr="003F166D">
        <w:rPr>
          <w:rFonts w:ascii="Arial" w:hAnsi="Arial" w:cs="Arial"/>
          <w:szCs w:val="21"/>
        </w:rPr>
        <w:t>test the routine on some integrals that I know the exact value. The interval of the integration is [0,1]</w:t>
      </w:r>
    </w:p>
    <w:p w:rsidR="001301CB" w:rsidRPr="003F166D" w:rsidRDefault="00021036" w:rsidP="00725A1A">
      <w:pPr>
        <w:rPr>
          <w:rFonts w:ascii="Arial" w:hAnsi="Arial" w:cs="Arial"/>
          <w:szCs w:val="21"/>
        </w:rPr>
      </w:pPr>
      <w:r w:rsidRPr="003F166D">
        <w:rPr>
          <w:rFonts w:ascii="Arial" w:hAnsi="Arial" w:cs="Arial"/>
          <w:szCs w:val="21"/>
        </w:rPr>
        <w:t>The result is as follows:</w:t>
      </w:r>
    </w:p>
    <w:p w:rsidR="001301CB" w:rsidRPr="003F166D" w:rsidRDefault="001301CB" w:rsidP="00725A1A">
      <w:pPr>
        <w:rPr>
          <w:rFonts w:ascii="Arial" w:hAnsi="Arial" w:cs="Arial"/>
          <w:szCs w:val="21"/>
        </w:rPr>
      </w:pPr>
    </w:p>
    <w:p w:rsidR="00021036" w:rsidRPr="003F166D" w:rsidRDefault="001301CB" w:rsidP="00725A1A">
      <w:pPr>
        <w:rPr>
          <w:rFonts w:ascii="Arial" w:hAnsi="Arial" w:cs="Arial"/>
          <w:szCs w:val="21"/>
        </w:rPr>
      </w:pPr>
      <w:r w:rsidRPr="003F166D">
        <w:rPr>
          <w:rFonts w:ascii="Arial" w:hAnsi="Arial" w:cs="Arial"/>
          <w:szCs w:val="21"/>
        </w:rPr>
        <w:drawing>
          <wp:inline distT="0" distB="0" distL="0" distR="0">
            <wp:extent cx="5438775" cy="762000"/>
            <wp:effectExtent l="19050" t="0" r="9525" b="0"/>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4" cstate="print"/>
                    <a:srcRect/>
                    <a:stretch>
                      <a:fillRect/>
                    </a:stretch>
                  </pic:blipFill>
                  <pic:spPr bwMode="auto">
                    <a:xfrm>
                      <a:off x="0" y="0"/>
                      <a:ext cx="5438775" cy="762000"/>
                    </a:xfrm>
                    <a:prstGeom prst="rect">
                      <a:avLst/>
                    </a:prstGeom>
                    <a:noFill/>
                    <a:ln w="9525">
                      <a:noFill/>
                      <a:miter lim="800000"/>
                      <a:headEnd/>
                      <a:tailEnd/>
                    </a:ln>
                  </pic:spPr>
                </pic:pic>
              </a:graphicData>
            </a:graphic>
          </wp:inline>
        </w:drawing>
      </w:r>
    </w:p>
    <w:p w:rsidR="00021036" w:rsidRPr="003F166D" w:rsidRDefault="00021036" w:rsidP="00725A1A">
      <w:pPr>
        <w:rPr>
          <w:rFonts w:ascii="Arial" w:hAnsi="Arial" w:cs="Arial"/>
          <w:szCs w:val="21"/>
        </w:rPr>
      </w:pPr>
    </w:p>
    <w:p w:rsidR="001301CB" w:rsidRPr="003F166D" w:rsidRDefault="001301CB" w:rsidP="00021036">
      <w:pPr>
        <w:rPr>
          <w:rFonts w:ascii="Arial" w:hAnsi="Arial" w:cs="Arial"/>
          <w:szCs w:val="21"/>
        </w:rPr>
      </w:pPr>
      <w:r w:rsidRPr="003F166D">
        <w:rPr>
          <w:rFonts w:ascii="Arial" w:hAnsi="Arial" w:cs="Arial"/>
          <w:szCs w:val="21"/>
        </w:rPr>
        <w:t xml:space="preserve">From the above result, we can see that since the error polynomial is of 4th order, so the error of the first three functions are Zero. Besides the abs error of the other functions are very small, which showed that the routing can work well to be the approximation of the </w:t>
      </w:r>
      <w:r w:rsidR="00A2367A" w:rsidRPr="003F166D">
        <w:rPr>
          <w:rFonts w:ascii="Arial" w:hAnsi="Arial" w:cs="Arial"/>
          <w:szCs w:val="21"/>
        </w:rPr>
        <w:lastRenderedPageBreak/>
        <w:t>integration.</w:t>
      </w:r>
    </w:p>
    <w:p w:rsidR="001301CB" w:rsidRPr="003F166D" w:rsidRDefault="001301CB" w:rsidP="00021036">
      <w:pPr>
        <w:rPr>
          <w:rFonts w:ascii="Arial" w:hAnsi="Arial" w:cs="Arial"/>
          <w:szCs w:val="21"/>
        </w:rPr>
      </w:pPr>
    </w:p>
    <w:p w:rsidR="006C7057" w:rsidRPr="003F166D" w:rsidRDefault="006C7057" w:rsidP="006C7057">
      <w:pPr>
        <w:numPr>
          <w:ilvl w:val="0"/>
          <w:numId w:val="1"/>
        </w:numPr>
        <w:rPr>
          <w:rFonts w:ascii="Arial" w:hAnsi="Arial" w:cs="Arial"/>
          <w:b/>
          <w:szCs w:val="21"/>
        </w:rPr>
      </w:pPr>
      <w:r w:rsidRPr="003F166D">
        <w:rPr>
          <w:rFonts w:ascii="Arial" w:hAnsi="Arial" w:cs="Arial"/>
          <w:b/>
          <w:szCs w:val="21"/>
        </w:rPr>
        <w:t>Results</w:t>
      </w:r>
    </w:p>
    <w:p w:rsidR="006C7057" w:rsidRPr="003F166D" w:rsidRDefault="006C7057" w:rsidP="006C7057">
      <w:pPr>
        <w:rPr>
          <w:rFonts w:ascii="Arial" w:hAnsi="Arial" w:cs="Arial"/>
          <w:szCs w:val="21"/>
        </w:rPr>
      </w:pPr>
    </w:p>
    <w:p w:rsidR="003464B4" w:rsidRPr="003F166D" w:rsidRDefault="006C7057" w:rsidP="003464B4">
      <w:pPr>
        <w:numPr>
          <w:ilvl w:val="1"/>
          <w:numId w:val="1"/>
        </w:numPr>
        <w:tabs>
          <w:tab w:val="clear" w:pos="780"/>
          <w:tab w:val="num" w:pos="0"/>
        </w:tabs>
        <w:ind w:left="0" w:firstLine="0"/>
        <w:jc w:val="left"/>
        <w:rPr>
          <w:rFonts w:ascii="Arial" w:hAnsi="Arial" w:cs="Arial"/>
          <w:szCs w:val="21"/>
        </w:rPr>
      </w:pPr>
      <w:r w:rsidRPr="003F166D">
        <w:rPr>
          <w:rFonts w:ascii="Arial" w:hAnsi="Arial" w:cs="Arial"/>
          <w:szCs w:val="21"/>
        </w:rPr>
        <w:t xml:space="preserve">The integral of Gaussian probability function </w:t>
      </w:r>
      <w:r w:rsidR="00F235C5" w:rsidRPr="003F166D">
        <w:rPr>
          <w:rFonts w:ascii="Arial" w:hAnsi="Arial" w:cs="Arial"/>
          <w:szCs w:val="21"/>
        </w:rPr>
        <w:t>from minus infinity to 1 is 0.8</w:t>
      </w:r>
      <w:r w:rsidRPr="003F166D">
        <w:rPr>
          <w:rFonts w:ascii="Arial" w:hAnsi="Arial" w:cs="Arial"/>
          <w:szCs w:val="21"/>
        </w:rPr>
        <w:t>4134</w:t>
      </w:r>
      <w:r w:rsidR="00F235C5" w:rsidRPr="003F166D">
        <w:rPr>
          <w:rFonts w:ascii="Arial" w:hAnsi="Arial" w:cs="Arial"/>
          <w:szCs w:val="21"/>
        </w:rPr>
        <w:t>5</w:t>
      </w:r>
      <w:r w:rsidRPr="003F166D">
        <w:rPr>
          <w:rFonts w:ascii="Arial" w:hAnsi="Arial" w:cs="Arial"/>
          <w:szCs w:val="21"/>
        </w:rPr>
        <w:t xml:space="preserve"> with six significant numbers</w:t>
      </w:r>
      <w:r w:rsidR="00F235C5" w:rsidRPr="003F166D">
        <w:rPr>
          <w:rFonts w:ascii="Arial" w:hAnsi="Arial" w:cs="Arial"/>
          <w:szCs w:val="21"/>
        </w:rPr>
        <w:t xml:space="preserve">. </w:t>
      </w:r>
    </w:p>
    <w:p w:rsidR="003464B4" w:rsidRPr="003F166D" w:rsidRDefault="003464B4" w:rsidP="003464B4">
      <w:pPr>
        <w:rPr>
          <w:rFonts w:ascii="Arial" w:hAnsi="Arial" w:cs="Arial"/>
          <w:szCs w:val="21"/>
        </w:rPr>
      </w:pPr>
      <w:r w:rsidRPr="003F166D">
        <w:rPr>
          <w:rFonts w:ascii="Arial" w:hAnsi="Arial" w:cs="Arial"/>
          <w:szCs w:val="21"/>
        </w:rPr>
        <w:t>I integrate the function fr</w:t>
      </w:r>
      <w:r w:rsidR="00F235C5" w:rsidRPr="003F166D">
        <w:rPr>
          <w:rFonts w:ascii="Arial" w:hAnsi="Arial" w:cs="Arial"/>
          <w:szCs w:val="21"/>
        </w:rPr>
        <w:t>om 0 to 1 and the result is 0.3</w:t>
      </w:r>
      <w:r w:rsidRPr="003F166D">
        <w:rPr>
          <w:rFonts w:ascii="Arial" w:hAnsi="Arial" w:cs="Arial"/>
          <w:szCs w:val="21"/>
        </w:rPr>
        <w:t>4134</w:t>
      </w:r>
      <w:r w:rsidR="002B03FE" w:rsidRPr="003F166D">
        <w:rPr>
          <w:rFonts w:ascii="Arial" w:hAnsi="Arial" w:cs="Arial"/>
          <w:szCs w:val="21"/>
        </w:rPr>
        <w:t>5.According to the property of symmetric,</w:t>
      </w:r>
      <w:r w:rsidRPr="003F166D">
        <w:rPr>
          <w:rFonts w:ascii="Arial" w:hAnsi="Arial" w:cs="Arial"/>
          <w:szCs w:val="21"/>
        </w:rPr>
        <w:t xml:space="preserve"> the Gaussian probability function integrated from minus infinity to 0 is 0.5. so the probability </w:t>
      </w:r>
      <w:r w:rsidR="00F235C5" w:rsidRPr="003F166D">
        <w:rPr>
          <w:rFonts w:ascii="Arial" w:hAnsi="Arial" w:cs="Arial"/>
          <w:szCs w:val="21"/>
        </w:rPr>
        <w:t>from minus infinity to 1 is 0.8</w:t>
      </w:r>
      <w:r w:rsidRPr="003F166D">
        <w:rPr>
          <w:rFonts w:ascii="Arial" w:hAnsi="Arial" w:cs="Arial"/>
          <w:szCs w:val="21"/>
        </w:rPr>
        <w:t>4134</w:t>
      </w:r>
      <w:r w:rsidR="00F235C5" w:rsidRPr="003F166D">
        <w:rPr>
          <w:rFonts w:ascii="Arial" w:hAnsi="Arial" w:cs="Arial"/>
          <w:szCs w:val="21"/>
        </w:rPr>
        <w:t>5</w:t>
      </w:r>
      <w:r w:rsidR="002B03FE" w:rsidRPr="003F166D">
        <w:rPr>
          <w:rFonts w:ascii="Arial" w:hAnsi="Arial" w:cs="Arial"/>
          <w:szCs w:val="21"/>
        </w:rPr>
        <w:t xml:space="preserve">, with six significant digits. </w:t>
      </w:r>
    </w:p>
    <w:p w:rsidR="00F60277" w:rsidRPr="003F166D" w:rsidRDefault="00F60277" w:rsidP="00F60277">
      <w:pPr>
        <w:rPr>
          <w:rFonts w:ascii="Arial" w:hAnsi="Arial" w:cs="Arial"/>
          <w:szCs w:val="21"/>
        </w:rPr>
      </w:pPr>
    </w:p>
    <w:p w:rsidR="00F60277" w:rsidRPr="003F166D" w:rsidRDefault="00F60277" w:rsidP="00F60277">
      <w:pPr>
        <w:rPr>
          <w:rFonts w:ascii="Arial" w:hAnsi="Arial" w:cs="Arial"/>
          <w:szCs w:val="21"/>
        </w:rPr>
      </w:pPr>
      <w:r w:rsidRPr="003F166D">
        <w:rPr>
          <w:rFonts w:ascii="Arial" w:hAnsi="Arial" w:cs="Arial"/>
          <w:szCs w:val="21"/>
        </w:rPr>
        <w:t xml:space="preserve">Since the absolute error is bounded by the parameter Tol which is chosen as 10E-7, and P&gt;0.5, so the relative error </w:t>
      </w:r>
      <w:r w:rsidR="003F166D" w:rsidRPr="003F166D">
        <w:rPr>
          <w:rFonts w:ascii="Arial" w:hAnsi="Arial" w:cs="Arial"/>
          <w:position w:val="-32"/>
          <w:szCs w:val="21"/>
        </w:rPr>
        <w:object w:dxaOrig="2100" w:dyaOrig="760">
          <v:shape id="_x0000_i1049" type="#_x0000_t75" style="width:105pt;height:38.25pt" o:ole="">
            <v:imagedata r:id="rId55" o:title=""/>
          </v:shape>
          <o:OLEObject Type="Embed" ProgID="Equation.3" ShapeID="_x0000_i1049" DrawAspect="Content" ObjectID="_1330317610" r:id="rId56"/>
        </w:object>
      </w:r>
      <w:r w:rsidRPr="003F166D">
        <w:rPr>
          <w:rFonts w:ascii="Arial" w:hAnsi="Arial" w:cs="Arial"/>
          <w:szCs w:val="21"/>
        </w:rPr>
        <w:t xml:space="preserve"> and the answer has six significant digits. </w:t>
      </w:r>
    </w:p>
    <w:p w:rsidR="003464B4" w:rsidRPr="003F166D" w:rsidRDefault="003464B4" w:rsidP="003464B4">
      <w:pPr>
        <w:ind w:left="780"/>
        <w:rPr>
          <w:rFonts w:ascii="Arial" w:hAnsi="Arial" w:cs="Arial"/>
          <w:szCs w:val="21"/>
        </w:rPr>
      </w:pPr>
    </w:p>
    <w:p w:rsidR="006C7057" w:rsidRPr="003F166D" w:rsidRDefault="006C7057" w:rsidP="00B262BD">
      <w:pPr>
        <w:numPr>
          <w:ilvl w:val="1"/>
          <w:numId w:val="1"/>
        </w:numPr>
        <w:tabs>
          <w:tab w:val="clear" w:pos="780"/>
          <w:tab w:val="num" w:pos="0"/>
        </w:tabs>
        <w:ind w:left="0" w:firstLine="0"/>
        <w:rPr>
          <w:rFonts w:ascii="Arial" w:hAnsi="Arial" w:cs="Arial"/>
          <w:szCs w:val="21"/>
        </w:rPr>
      </w:pPr>
      <w:r w:rsidRPr="003F166D">
        <w:rPr>
          <w:rFonts w:ascii="Arial" w:hAnsi="Arial" w:cs="Arial"/>
          <w:szCs w:val="21"/>
        </w:rPr>
        <w:t>The calculated Call option price is 98.</w:t>
      </w:r>
      <w:r w:rsidR="00163027" w:rsidRPr="003F166D">
        <w:rPr>
          <w:rFonts w:ascii="Arial" w:hAnsi="Arial" w:cs="Arial"/>
          <w:szCs w:val="21"/>
        </w:rPr>
        <w:t>4794</w:t>
      </w:r>
      <w:r w:rsidRPr="003F166D">
        <w:rPr>
          <w:rFonts w:ascii="Arial" w:hAnsi="Arial" w:cs="Arial"/>
          <w:szCs w:val="21"/>
        </w:rPr>
        <w:t xml:space="preserve"> with four significant numbers</w:t>
      </w:r>
      <w:r w:rsidR="00B262BD" w:rsidRPr="003F166D">
        <w:rPr>
          <w:rFonts w:ascii="Arial" w:hAnsi="Arial" w:cs="Arial"/>
          <w:szCs w:val="21"/>
        </w:rPr>
        <w:t>.</w:t>
      </w:r>
    </w:p>
    <w:p w:rsidR="00B262BD" w:rsidRPr="003F166D" w:rsidRDefault="00B262BD" w:rsidP="00B262BD">
      <w:pPr>
        <w:rPr>
          <w:rFonts w:ascii="Arial" w:hAnsi="Arial" w:cs="Arial"/>
          <w:szCs w:val="21"/>
        </w:rPr>
      </w:pPr>
      <w:r w:rsidRPr="003F166D">
        <w:rPr>
          <w:rFonts w:ascii="Arial" w:hAnsi="Arial" w:cs="Arial"/>
          <w:szCs w:val="21"/>
        </w:rPr>
        <w:t xml:space="preserve">The process is as follows: </w:t>
      </w:r>
    </w:p>
    <w:p w:rsidR="003F481F" w:rsidRPr="003F166D" w:rsidRDefault="00B262BD" w:rsidP="00B262BD">
      <w:pPr>
        <w:rPr>
          <w:rFonts w:ascii="Arial" w:hAnsi="Arial" w:cs="Arial"/>
          <w:szCs w:val="21"/>
        </w:rPr>
      </w:pPr>
      <w:r w:rsidRPr="003F166D">
        <w:rPr>
          <w:rFonts w:ascii="Arial" w:hAnsi="Arial" w:cs="Arial"/>
          <w:szCs w:val="21"/>
        </w:rPr>
        <w:t xml:space="preserve">With the formula: </w:t>
      </w:r>
      <m:oMath>
        <m:sSub>
          <m:sSubPr>
            <m:ctrlPr>
              <w:rPr>
                <w:rFonts w:ascii="Cambria Math" w:hAnsi="Arial" w:cs="Arial"/>
                <w:i/>
                <w:szCs w:val="21"/>
              </w:rPr>
            </m:ctrlPr>
          </m:sSubPr>
          <m:e>
            <m:r>
              <w:rPr>
                <w:rFonts w:ascii="Cambria Math" w:hAnsi="Cambria Math" w:cs="Arial"/>
                <w:szCs w:val="21"/>
              </w:rPr>
              <m:t>d</m:t>
            </m:r>
          </m:e>
          <m:sub>
            <m:r>
              <w:rPr>
                <w:rFonts w:ascii="Cambria Math" w:hAnsi="Arial" w:cs="Arial"/>
                <w:szCs w:val="21"/>
              </w:rPr>
              <m:t>1</m:t>
            </m:r>
          </m:sub>
        </m:sSub>
        <m:r>
          <w:rPr>
            <w:rFonts w:ascii="Cambria Math" w:hAnsi="Arial" w:cs="Arial"/>
            <w:szCs w:val="21"/>
          </w:rPr>
          <m:t>=</m:t>
        </m:r>
        <m:f>
          <m:fPr>
            <m:ctrlPr>
              <w:rPr>
                <w:rFonts w:ascii="Cambria Math" w:hAnsi="Arial" w:cs="Arial"/>
                <w:i/>
                <w:szCs w:val="21"/>
              </w:rPr>
            </m:ctrlPr>
          </m:fPr>
          <m:num>
            <m:func>
              <m:funcPr>
                <m:ctrlPr>
                  <w:rPr>
                    <w:rFonts w:ascii="Cambria Math" w:hAnsi="Arial" w:cs="Arial"/>
                    <w:szCs w:val="21"/>
                  </w:rPr>
                </m:ctrlPr>
              </m:funcPr>
              <m:fName>
                <m:r>
                  <m:rPr>
                    <m:sty m:val="p"/>
                  </m:rPr>
                  <w:rPr>
                    <w:rFonts w:ascii="Cambria Math" w:hAnsi="Arial" w:cs="Arial"/>
                    <w:szCs w:val="21"/>
                  </w:rPr>
                  <m:t>log</m:t>
                </m:r>
              </m:fName>
              <m:e>
                <m:d>
                  <m:dPr>
                    <m:ctrlPr>
                      <w:rPr>
                        <w:rFonts w:ascii="Cambria Math" w:hAnsi="Arial" w:cs="Arial"/>
                        <w:i/>
                        <w:szCs w:val="21"/>
                      </w:rPr>
                    </m:ctrlPr>
                  </m:dPr>
                  <m:e>
                    <m:f>
                      <m:fPr>
                        <m:ctrlPr>
                          <w:rPr>
                            <w:rFonts w:ascii="Cambria Math" w:hAnsi="Arial" w:cs="Arial"/>
                            <w:i/>
                            <w:szCs w:val="21"/>
                          </w:rPr>
                        </m:ctrlPr>
                      </m:fPr>
                      <m:num>
                        <m:r>
                          <w:rPr>
                            <w:rFonts w:ascii="Cambria Math" w:hAnsi="Cambria Math" w:cs="Arial"/>
                            <w:szCs w:val="21"/>
                          </w:rPr>
                          <m:t>s</m:t>
                        </m:r>
                      </m:num>
                      <m:den>
                        <m:r>
                          <w:rPr>
                            <w:rFonts w:ascii="Cambria Math" w:hAnsi="Cambria Math" w:cs="Arial"/>
                            <w:szCs w:val="21"/>
                          </w:rPr>
                          <m:t>k</m:t>
                        </m:r>
                      </m:den>
                    </m:f>
                  </m:e>
                </m:d>
                <m:ctrlPr>
                  <w:rPr>
                    <w:rFonts w:ascii="Cambria Math" w:hAnsi="Arial" w:cs="Arial"/>
                    <w:i/>
                    <w:szCs w:val="21"/>
                  </w:rPr>
                </m:ctrlPr>
              </m:e>
            </m:func>
            <m:r>
              <w:rPr>
                <w:rFonts w:ascii="Cambria Math" w:hAnsi="Arial" w:cs="Arial"/>
                <w:szCs w:val="21"/>
              </w:rPr>
              <m:t>+</m:t>
            </m:r>
            <m:d>
              <m:dPr>
                <m:ctrlPr>
                  <w:rPr>
                    <w:rFonts w:ascii="Cambria Math" w:hAnsi="Arial" w:cs="Arial"/>
                    <w:i/>
                    <w:szCs w:val="21"/>
                  </w:rPr>
                </m:ctrlPr>
              </m:dPr>
              <m:e>
                <m:r>
                  <w:rPr>
                    <w:rFonts w:ascii="Cambria Math" w:hAnsi="Cambria Math" w:cs="Arial"/>
                    <w:szCs w:val="21"/>
                  </w:rPr>
                  <m:t>r</m:t>
                </m:r>
                <m:r>
                  <w:rPr>
                    <w:rFonts w:ascii="Cambria Math" w:hAnsi="Arial" w:cs="Arial"/>
                    <w:szCs w:val="21"/>
                  </w:rPr>
                  <m:t>+</m:t>
                </m:r>
                <m:f>
                  <m:fPr>
                    <m:ctrlPr>
                      <w:rPr>
                        <w:rFonts w:ascii="Cambria Math" w:hAnsi="Arial" w:cs="Arial"/>
                        <w:i/>
                        <w:szCs w:val="21"/>
                      </w:rPr>
                    </m:ctrlPr>
                  </m:fPr>
                  <m:num>
                    <m:sSup>
                      <m:sSupPr>
                        <m:ctrlPr>
                          <w:rPr>
                            <w:rFonts w:ascii="Cambria Math" w:hAnsi="Arial" w:cs="Arial"/>
                            <w:i/>
                            <w:szCs w:val="21"/>
                          </w:rPr>
                        </m:ctrlPr>
                      </m:sSupPr>
                      <m:e>
                        <m:r>
                          <w:rPr>
                            <w:rFonts w:ascii="Cambria Math" w:hAnsi="Cambria Math" w:cs="Arial"/>
                            <w:szCs w:val="21"/>
                          </w:rPr>
                          <m:t>σ</m:t>
                        </m:r>
                      </m:e>
                      <m:sup>
                        <m:r>
                          <w:rPr>
                            <w:rFonts w:ascii="Cambria Math" w:hAnsi="Arial" w:cs="Arial"/>
                            <w:szCs w:val="21"/>
                          </w:rPr>
                          <m:t>2</m:t>
                        </m:r>
                      </m:sup>
                    </m:sSup>
                  </m:num>
                  <m:den>
                    <m:r>
                      <w:rPr>
                        <w:rFonts w:ascii="Cambria Math" w:hAnsi="Arial" w:cs="Arial"/>
                        <w:szCs w:val="21"/>
                      </w:rPr>
                      <m:t>2</m:t>
                    </m:r>
                  </m:den>
                </m:f>
              </m:e>
            </m:d>
            <m:r>
              <w:rPr>
                <w:rFonts w:ascii="Cambria Math" w:hAnsi="Arial" w:cs="Arial"/>
                <w:szCs w:val="21"/>
              </w:rPr>
              <m:t>(</m:t>
            </m:r>
            <m:r>
              <w:rPr>
                <w:rFonts w:ascii="Cambria Math" w:hAnsi="Cambria Math" w:cs="Arial"/>
                <w:szCs w:val="21"/>
              </w:rPr>
              <m:t>T-t</m:t>
            </m:r>
            <m:r>
              <w:rPr>
                <w:rFonts w:ascii="Cambria Math" w:hAnsi="Arial" w:cs="Arial"/>
                <w:szCs w:val="21"/>
              </w:rPr>
              <m:t>)</m:t>
            </m:r>
          </m:num>
          <m:den>
            <m:r>
              <w:rPr>
                <w:rFonts w:ascii="Cambria Math" w:hAnsi="Cambria Math" w:cs="Arial"/>
                <w:szCs w:val="21"/>
              </w:rPr>
              <m:t>σ</m:t>
            </m:r>
            <m:rad>
              <m:radPr>
                <m:degHide m:val="on"/>
                <m:ctrlPr>
                  <w:rPr>
                    <w:rFonts w:ascii="Cambria Math" w:hAnsi="Arial" w:cs="Arial"/>
                    <w:i/>
                    <w:szCs w:val="21"/>
                  </w:rPr>
                </m:ctrlPr>
              </m:radPr>
              <m:deg/>
              <m:e>
                <m:r>
                  <w:rPr>
                    <w:rFonts w:ascii="Cambria Math" w:hAnsi="Cambria Math" w:cs="Arial"/>
                    <w:szCs w:val="21"/>
                  </w:rPr>
                  <m:t>T-t</m:t>
                </m:r>
              </m:e>
            </m:rad>
          </m:den>
        </m:f>
        <m:r>
          <w:rPr>
            <w:rFonts w:ascii="Cambria Math" w:hAnsi="Arial" w:cs="Arial"/>
            <w:szCs w:val="21"/>
          </w:rPr>
          <m:t>,</m:t>
        </m:r>
        <m:sSub>
          <m:sSubPr>
            <m:ctrlPr>
              <w:rPr>
                <w:rFonts w:ascii="Cambria Math" w:hAnsi="Arial" w:cs="Arial"/>
                <w:i/>
                <w:szCs w:val="21"/>
              </w:rPr>
            </m:ctrlPr>
          </m:sSubPr>
          <m:e>
            <m:r>
              <w:rPr>
                <w:rFonts w:ascii="Cambria Math" w:hAnsi="Cambria Math" w:cs="Arial"/>
                <w:szCs w:val="21"/>
              </w:rPr>
              <m:t>d</m:t>
            </m:r>
          </m:e>
          <m:sub>
            <m:r>
              <w:rPr>
                <w:rFonts w:ascii="Cambria Math" w:hAnsi="Arial" w:cs="Arial"/>
                <w:szCs w:val="21"/>
              </w:rPr>
              <m:t>2</m:t>
            </m:r>
          </m:sub>
        </m:sSub>
        <m:r>
          <w:rPr>
            <w:rFonts w:ascii="Cambria Math" w:hAnsi="Arial" w:cs="Arial"/>
            <w:szCs w:val="21"/>
          </w:rPr>
          <m:t>=</m:t>
        </m:r>
        <m:f>
          <m:fPr>
            <m:ctrlPr>
              <w:rPr>
                <w:rFonts w:ascii="Cambria Math" w:hAnsi="Arial" w:cs="Arial"/>
                <w:i/>
                <w:szCs w:val="21"/>
              </w:rPr>
            </m:ctrlPr>
          </m:fPr>
          <m:num>
            <m:func>
              <m:funcPr>
                <m:ctrlPr>
                  <w:rPr>
                    <w:rFonts w:ascii="Cambria Math" w:hAnsi="Arial" w:cs="Arial"/>
                    <w:szCs w:val="21"/>
                  </w:rPr>
                </m:ctrlPr>
              </m:funcPr>
              <m:fName>
                <m:r>
                  <m:rPr>
                    <m:sty m:val="p"/>
                  </m:rPr>
                  <w:rPr>
                    <w:rFonts w:ascii="Cambria Math" w:hAnsi="Arial" w:cs="Arial"/>
                    <w:szCs w:val="21"/>
                  </w:rPr>
                  <m:t>log</m:t>
                </m:r>
              </m:fName>
              <m:e>
                <m:d>
                  <m:dPr>
                    <m:ctrlPr>
                      <w:rPr>
                        <w:rFonts w:ascii="Cambria Math" w:hAnsi="Arial" w:cs="Arial"/>
                        <w:i/>
                        <w:szCs w:val="21"/>
                      </w:rPr>
                    </m:ctrlPr>
                  </m:dPr>
                  <m:e>
                    <m:f>
                      <m:fPr>
                        <m:ctrlPr>
                          <w:rPr>
                            <w:rFonts w:ascii="Cambria Math" w:hAnsi="Arial" w:cs="Arial"/>
                            <w:i/>
                            <w:szCs w:val="21"/>
                          </w:rPr>
                        </m:ctrlPr>
                      </m:fPr>
                      <m:num>
                        <m:r>
                          <w:rPr>
                            <w:rFonts w:ascii="Cambria Math" w:hAnsi="Cambria Math" w:cs="Arial"/>
                            <w:szCs w:val="21"/>
                          </w:rPr>
                          <m:t>s</m:t>
                        </m:r>
                      </m:num>
                      <m:den>
                        <m:r>
                          <w:rPr>
                            <w:rFonts w:ascii="Cambria Math" w:hAnsi="Cambria Math" w:cs="Arial"/>
                            <w:szCs w:val="21"/>
                          </w:rPr>
                          <m:t>k</m:t>
                        </m:r>
                      </m:den>
                    </m:f>
                  </m:e>
                </m:d>
                <m:ctrlPr>
                  <w:rPr>
                    <w:rFonts w:ascii="Cambria Math" w:hAnsi="Arial" w:cs="Arial"/>
                    <w:i/>
                    <w:szCs w:val="21"/>
                  </w:rPr>
                </m:ctrlPr>
              </m:e>
            </m:func>
            <m:r>
              <w:rPr>
                <w:rFonts w:ascii="Cambria Math" w:hAnsi="Arial" w:cs="Arial"/>
                <w:szCs w:val="21"/>
              </w:rPr>
              <m:t>+</m:t>
            </m:r>
            <m:d>
              <m:dPr>
                <m:ctrlPr>
                  <w:rPr>
                    <w:rFonts w:ascii="Cambria Math" w:hAnsi="Arial" w:cs="Arial"/>
                    <w:i/>
                    <w:szCs w:val="21"/>
                  </w:rPr>
                </m:ctrlPr>
              </m:dPr>
              <m:e>
                <m:r>
                  <w:rPr>
                    <w:rFonts w:ascii="Cambria Math" w:hAnsi="Cambria Math" w:cs="Arial"/>
                    <w:szCs w:val="21"/>
                  </w:rPr>
                  <m:t>r-</m:t>
                </m:r>
                <m:f>
                  <m:fPr>
                    <m:ctrlPr>
                      <w:rPr>
                        <w:rFonts w:ascii="Cambria Math" w:hAnsi="Arial" w:cs="Arial"/>
                        <w:i/>
                        <w:szCs w:val="21"/>
                      </w:rPr>
                    </m:ctrlPr>
                  </m:fPr>
                  <m:num>
                    <m:sSup>
                      <m:sSupPr>
                        <m:ctrlPr>
                          <w:rPr>
                            <w:rFonts w:ascii="Cambria Math" w:hAnsi="Arial" w:cs="Arial"/>
                            <w:i/>
                            <w:szCs w:val="21"/>
                          </w:rPr>
                        </m:ctrlPr>
                      </m:sSupPr>
                      <m:e>
                        <m:r>
                          <w:rPr>
                            <w:rFonts w:ascii="Cambria Math" w:hAnsi="Cambria Math" w:cs="Arial"/>
                            <w:szCs w:val="21"/>
                          </w:rPr>
                          <m:t>σ</m:t>
                        </m:r>
                      </m:e>
                      <m:sup>
                        <m:r>
                          <w:rPr>
                            <w:rFonts w:ascii="Cambria Math" w:hAnsi="Arial" w:cs="Arial"/>
                            <w:szCs w:val="21"/>
                          </w:rPr>
                          <m:t>2</m:t>
                        </m:r>
                      </m:sup>
                    </m:sSup>
                  </m:num>
                  <m:den>
                    <m:r>
                      <w:rPr>
                        <w:rFonts w:ascii="Cambria Math" w:hAnsi="Arial" w:cs="Arial"/>
                        <w:szCs w:val="21"/>
                      </w:rPr>
                      <m:t>2</m:t>
                    </m:r>
                  </m:den>
                </m:f>
              </m:e>
            </m:d>
            <m:r>
              <w:rPr>
                <w:rFonts w:ascii="Cambria Math" w:hAnsi="Arial" w:cs="Arial"/>
                <w:szCs w:val="21"/>
              </w:rPr>
              <m:t>(</m:t>
            </m:r>
            <m:r>
              <w:rPr>
                <w:rFonts w:ascii="Cambria Math" w:hAnsi="Cambria Math" w:cs="Arial"/>
                <w:szCs w:val="21"/>
              </w:rPr>
              <m:t>T-t</m:t>
            </m:r>
            <m:r>
              <w:rPr>
                <w:rFonts w:ascii="Cambria Math" w:hAnsi="Arial" w:cs="Arial"/>
                <w:szCs w:val="21"/>
              </w:rPr>
              <m:t>)</m:t>
            </m:r>
          </m:num>
          <m:den>
            <m:r>
              <w:rPr>
                <w:rFonts w:ascii="Cambria Math" w:hAnsi="Cambria Math" w:cs="Arial"/>
                <w:szCs w:val="21"/>
              </w:rPr>
              <m:t>σ</m:t>
            </m:r>
            <m:rad>
              <m:radPr>
                <m:degHide m:val="on"/>
                <m:ctrlPr>
                  <w:rPr>
                    <w:rFonts w:ascii="Cambria Math" w:hAnsi="Arial" w:cs="Arial"/>
                    <w:i/>
                    <w:szCs w:val="21"/>
                  </w:rPr>
                </m:ctrlPr>
              </m:radPr>
              <m:deg/>
              <m:e>
                <m:r>
                  <w:rPr>
                    <w:rFonts w:ascii="Cambria Math" w:hAnsi="Cambria Math" w:cs="Arial"/>
                    <w:szCs w:val="21"/>
                  </w:rPr>
                  <m:t>T-t</m:t>
                </m:r>
              </m:e>
            </m:rad>
          </m:den>
        </m:f>
      </m:oMath>
      <w:r w:rsidRPr="003F166D">
        <w:rPr>
          <w:rFonts w:ascii="Arial" w:hAnsi="Arial" w:cs="Arial"/>
          <w:szCs w:val="21"/>
        </w:rPr>
        <w:t xml:space="preserve"> and the given</w:t>
      </w:r>
      <w:r w:rsidR="00BB2B89" w:rsidRPr="003F166D">
        <w:rPr>
          <w:rFonts w:ascii="Arial" w:hAnsi="Arial" w:cs="Arial"/>
          <w:szCs w:val="21"/>
        </w:rPr>
        <w:t xml:space="preserve"> assumptions, </w:t>
      </w:r>
    </w:p>
    <w:p w:rsidR="003F481F" w:rsidRPr="003F166D" w:rsidRDefault="003F481F" w:rsidP="003F481F">
      <w:pPr>
        <w:rPr>
          <w:rFonts w:ascii="Arial" w:hAnsi="Arial" w:cs="Arial"/>
          <w:szCs w:val="21"/>
        </w:rPr>
      </w:pPr>
      <w:r w:rsidRPr="003F166D">
        <w:rPr>
          <w:rFonts w:ascii="Arial" w:hAnsi="Arial" w:cs="Arial"/>
          <w:szCs w:val="21"/>
        </w:rPr>
        <w:t>S= 3441.0</w:t>
      </w:r>
    </w:p>
    <w:p w:rsidR="003F481F" w:rsidRPr="003F166D" w:rsidRDefault="003F481F" w:rsidP="003F481F">
      <w:pPr>
        <w:rPr>
          <w:rFonts w:ascii="Arial" w:hAnsi="Arial" w:cs="Arial"/>
          <w:szCs w:val="21"/>
        </w:rPr>
      </w:pPr>
      <w:r w:rsidRPr="003F166D">
        <w:rPr>
          <w:rFonts w:ascii="Arial" w:hAnsi="Arial" w:cs="Arial"/>
          <w:szCs w:val="21"/>
        </w:rPr>
        <w:t>K=3425.0</w:t>
      </w:r>
    </w:p>
    <w:p w:rsidR="003F481F" w:rsidRPr="003F166D" w:rsidRDefault="003F481F" w:rsidP="003F481F">
      <w:pPr>
        <w:rPr>
          <w:rFonts w:ascii="Arial" w:hAnsi="Arial" w:cs="Arial"/>
          <w:szCs w:val="21"/>
        </w:rPr>
      </w:pPr>
      <w:r w:rsidRPr="003F166D">
        <w:rPr>
          <w:rFonts w:ascii="Arial" w:hAnsi="Arial" w:cs="Arial"/>
          <w:szCs w:val="21"/>
        </w:rPr>
        <w:t>r=6.75%</w:t>
      </w:r>
    </w:p>
    <w:p w:rsidR="003F481F" w:rsidRPr="003F166D" w:rsidRDefault="003F481F" w:rsidP="003F481F">
      <w:pPr>
        <w:rPr>
          <w:rFonts w:ascii="Arial" w:hAnsi="Arial" w:cs="Arial"/>
          <w:szCs w:val="21"/>
        </w:rPr>
      </w:pPr>
      <w:r w:rsidRPr="003F166D">
        <w:rPr>
          <w:rFonts w:ascii="Arial" w:hAnsi="Arial" w:cs="Arial"/>
          <w:szCs w:val="21"/>
        </w:rPr>
        <w:t>T=54/365</w:t>
      </w:r>
    </w:p>
    <w:p w:rsidR="003F481F" w:rsidRPr="003F166D" w:rsidRDefault="003F481F" w:rsidP="003F481F">
      <w:pPr>
        <w:rPr>
          <w:rFonts w:ascii="Arial" w:hAnsi="Arial" w:cs="Arial"/>
          <w:szCs w:val="21"/>
        </w:rPr>
      </w:pPr>
      <w:r w:rsidRPr="003F166D">
        <w:rPr>
          <w:rFonts w:ascii="Arial" w:hAnsi="Arial" w:cs="Arial"/>
          <w:szCs w:val="21"/>
        </w:rPr>
        <w:t>t=0</w:t>
      </w:r>
    </w:p>
    <w:p w:rsidR="003F481F" w:rsidRPr="003F166D" w:rsidRDefault="003F481F" w:rsidP="003F481F">
      <w:pPr>
        <w:rPr>
          <w:rFonts w:ascii="Arial" w:hAnsi="Arial" w:cs="Arial"/>
          <w:szCs w:val="21"/>
        </w:rPr>
      </w:pPr>
      <w:r w:rsidRPr="003F166D">
        <w:rPr>
          <w:rFonts w:ascii="Arial" w:hAnsi="Arial" w:cs="Arial"/>
          <w:szCs w:val="21"/>
        </w:rPr>
        <w:t>delta=0.1350</w:t>
      </w:r>
    </w:p>
    <w:p w:rsidR="003F481F" w:rsidRPr="003F166D" w:rsidRDefault="003F481F" w:rsidP="00B262BD">
      <w:pPr>
        <w:rPr>
          <w:rFonts w:ascii="Arial" w:hAnsi="Arial" w:cs="Arial"/>
          <w:szCs w:val="21"/>
        </w:rPr>
      </w:pPr>
    </w:p>
    <w:p w:rsidR="00B262BD" w:rsidRPr="003F166D" w:rsidRDefault="00BB2B89" w:rsidP="00B262BD">
      <w:pPr>
        <w:rPr>
          <w:rFonts w:ascii="Arial" w:hAnsi="Arial" w:cs="Arial"/>
          <w:szCs w:val="21"/>
        </w:rPr>
      </w:pPr>
      <w:r w:rsidRPr="003F166D">
        <w:rPr>
          <w:rFonts w:ascii="Arial" w:hAnsi="Arial" w:cs="Arial"/>
          <w:szCs w:val="21"/>
        </w:rPr>
        <w:t>I calculated the result as follows:</w:t>
      </w:r>
    </w:p>
    <w:p w:rsidR="00BB2B89" w:rsidRPr="003F166D" w:rsidRDefault="00BB2B89" w:rsidP="00B262BD">
      <w:pPr>
        <w:rPr>
          <w:rFonts w:ascii="Arial" w:hAnsi="Arial" w:cs="Arial"/>
          <w:szCs w:val="21"/>
        </w:rPr>
      </w:pPr>
    </w:p>
    <w:tbl>
      <w:tblPr>
        <w:tblW w:w="3060" w:type="dxa"/>
        <w:jc w:val="center"/>
        <w:tblInd w:w="93" w:type="dxa"/>
        <w:tblLook w:val="04A0"/>
      </w:tblPr>
      <w:tblGrid>
        <w:gridCol w:w="1400"/>
        <w:gridCol w:w="1660"/>
      </w:tblGrid>
      <w:tr w:rsidR="00BB2B89" w:rsidRPr="00BB2B89" w:rsidTr="00BB2B89">
        <w:trPr>
          <w:trHeight w:val="27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d1</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 xml:space="preserve">0.25726166 </w:t>
            </w:r>
          </w:p>
        </w:tc>
      </w:tr>
      <w:tr w:rsidR="00BB2B89" w:rsidRPr="00BB2B89" w:rsidTr="00BB2B89">
        <w:trPr>
          <w:trHeight w:val="27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d2</w:t>
            </w:r>
          </w:p>
        </w:tc>
        <w:tc>
          <w:tcPr>
            <w:tcW w:w="1660" w:type="dxa"/>
            <w:tcBorders>
              <w:top w:val="nil"/>
              <w:left w:val="nil"/>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 xml:space="preserve">0.20533574 </w:t>
            </w:r>
          </w:p>
        </w:tc>
      </w:tr>
      <w:tr w:rsidR="00BB2B89" w:rsidRPr="00BB2B89" w:rsidTr="00BB2B89">
        <w:trPr>
          <w:trHeight w:val="27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P(d1)</w:t>
            </w:r>
          </w:p>
        </w:tc>
        <w:tc>
          <w:tcPr>
            <w:tcW w:w="1660" w:type="dxa"/>
            <w:tcBorders>
              <w:top w:val="nil"/>
              <w:left w:val="nil"/>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 xml:space="preserve">0.60151161 </w:t>
            </w:r>
          </w:p>
        </w:tc>
      </w:tr>
      <w:tr w:rsidR="00BB2B89" w:rsidRPr="00BB2B89" w:rsidTr="00BB2B89">
        <w:trPr>
          <w:trHeight w:val="27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P(d2)</w:t>
            </w:r>
          </w:p>
        </w:tc>
        <w:tc>
          <w:tcPr>
            <w:tcW w:w="1660" w:type="dxa"/>
            <w:tcBorders>
              <w:top w:val="nil"/>
              <w:left w:val="nil"/>
              <w:bottom w:val="single" w:sz="4" w:space="0" w:color="auto"/>
              <w:right w:val="single" w:sz="4" w:space="0" w:color="auto"/>
            </w:tcBorders>
            <w:shd w:val="clear" w:color="auto" w:fill="auto"/>
            <w:noWrap/>
            <w:vAlign w:val="center"/>
            <w:hideMark/>
          </w:tcPr>
          <w:p w:rsidR="00BB2B89" w:rsidRPr="00BB2B89" w:rsidRDefault="00BB2B89" w:rsidP="00BB2B89">
            <w:pPr>
              <w:widowControl/>
              <w:jc w:val="center"/>
              <w:rPr>
                <w:rFonts w:ascii="Arial" w:hAnsi="Arial" w:cs="Arial"/>
                <w:color w:val="000000"/>
                <w:kern w:val="0"/>
                <w:szCs w:val="21"/>
              </w:rPr>
            </w:pPr>
            <w:r w:rsidRPr="00BB2B89">
              <w:rPr>
                <w:rFonts w:ascii="Arial" w:hAnsi="Arial" w:cs="Arial"/>
                <w:color w:val="000000"/>
                <w:kern w:val="0"/>
                <w:szCs w:val="21"/>
              </w:rPr>
              <w:t xml:space="preserve">0.58134509 </w:t>
            </w:r>
          </w:p>
        </w:tc>
      </w:tr>
    </w:tbl>
    <w:p w:rsidR="00BB2B89" w:rsidRPr="003F166D" w:rsidRDefault="00BB2B89" w:rsidP="00B262BD">
      <w:pPr>
        <w:rPr>
          <w:rFonts w:ascii="Arial" w:hAnsi="Arial" w:cs="Arial"/>
          <w:szCs w:val="21"/>
        </w:rPr>
      </w:pPr>
    </w:p>
    <w:p w:rsidR="00F5248E" w:rsidRPr="003F166D" w:rsidRDefault="00F5248E" w:rsidP="00B262BD">
      <w:pPr>
        <w:rPr>
          <w:rFonts w:ascii="Arial" w:hAnsi="Arial" w:cs="Arial"/>
          <w:szCs w:val="21"/>
        </w:rPr>
      </w:pPr>
      <w:r w:rsidRPr="003F166D">
        <w:rPr>
          <w:rFonts w:ascii="Arial" w:hAnsi="Arial" w:cs="Arial"/>
          <w:szCs w:val="21"/>
        </w:rPr>
        <w:t>I also check the result with the table of the standard normal distribution, the result is similar.</w:t>
      </w:r>
    </w:p>
    <w:p w:rsidR="00F965F0" w:rsidRPr="003F166D" w:rsidRDefault="00F965F0" w:rsidP="00B262BD">
      <w:pPr>
        <w:rPr>
          <w:rFonts w:ascii="Arial" w:hAnsi="Arial" w:cs="Arial"/>
          <w:szCs w:val="21"/>
        </w:rPr>
      </w:pPr>
    </w:p>
    <w:p w:rsidR="00B262BD" w:rsidRPr="003F166D" w:rsidRDefault="00BB2B89" w:rsidP="00B262BD">
      <w:pPr>
        <w:rPr>
          <w:rFonts w:ascii="Arial" w:hAnsi="Arial" w:cs="Arial"/>
          <w:szCs w:val="21"/>
        </w:rPr>
      </w:pPr>
      <w:r w:rsidRPr="003F166D">
        <w:rPr>
          <w:rFonts w:ascii="Arial" w:hAnsi="Arial" w:cs="Arial"/>
          <w:szCs w:val="21"/>
        </w:rPr>
        <w:t>So the call price is 98.4794</w:t>
      </w:r>
    </w:p>
    <w:p w:rsidR="003D32FE" w:rsidRPr="003F166D" w:rsidRDefault="003D32FE" w:rsidP="003D32FE">
      <w:pPr>
        <w:rPr>
          <w:rFonts w:ascii="Arial" w:hAnsi="Arial" w:cs="Arial"/>
          <w:szCs w:val="21"/>
        </w:rPr>
      </w:pPr>
      <w:r w:rsidRPr="003F166D">
        <w:rPr>
          <w:rFonts w:ascii="Arial" w:hAnsi="Arial" w:cs="Arial"/>
          <w:szCs w:val="21"/>
        </w:rPr>
        <w:t xml:space="preserve">Besides, </w:t>
      </w:r>
      <w:r w:rsidR="003F166D" w:rsidRPr="003F166D">
        <w:rPr>
          <w:rFonts w:ascii="Arial" w:hAnsi="Arial" w:cs="Arial"/>
          <w:position w:val="-32"/>
          <w:szCs w:val="21"/>
        </w:rPr>
        <w:object w:dxaOrig="7260" w:dyaOrig="820">
          <v:shape id="_x0000_i1048" type="#_x0000_t75" style="width:363pt;height:41.25pt" o:ole="">
            <v:imagedata r:id="rId57" o:title=""/>
          </v:shape>
          <o:OLEObject Type="Embed" ProgID="Equation.3" ShapeID="_x0000_i1048" DrawAspect="Content" ObjectID="_1330317611" r:id="rId58"/>
        </w:object>
      </w:r>
    </w:p>
    <w:p w:rsidR="003D32FE" w:rsidRPr="003F166D" w:rsidRDefault="003D32FE" w:rsidP="003D32FE">
      <w:pPr>
        <w:rPr>
          <w:rFonts w:ascii="Arial" w:hAnsi="Arial" w:cs="Arial"/>
          <w:szCs w:val="21"/>
        </w:rPr>
      </w:pPr>
    </w:p>
    <w:p w:rsidR="00F5248E" w:rsidRDefault="003D32FE" w:rsidP="00B262BD">
      <w:pPr>
        <w:rPr>
          <w:rFonts w:ascii="Arial" w:hAnsi="Arial" w:cs="Arial"/>
          <w:szCs w:val="21"/>
        </w:rPr>
      </w:pPr>
      <w:r w:rsidRPr="003F166D">
        <w:rPr>
          <w:rFonts w:ascii="Arial" w:hAnsi="Arial" w:cs="Arial"/>
          <w:szCs w:val="21"/>
        </w:rPr>
        <w:t>Which answer the figures that I think I sh</w:t>
      </w:r>
      <w:r w:rsidR="003F166D" w:rsidRPr="003F166D">
        <w:rPr>
          <w:rFonts w:ascii="Arial" w:hAnsi="Arial" w:cs="Arial"/>
          <w:szCs w:val="21"/>
        </w:rPr>
        <w:t>all</w:t>
      </w:r>
      <w:r w:rsidRPr="003F166D">
        <w:rPr>
          <w:rFonts w:ascii="Arial" w:hAnsi="Arial" w:cs="Arial"/>
          <w:szCs w:val="21"/>
        </w:rPr>
        <w:t xml:space="preserve"> have</w:t>
      </w:r>
    </w:p>
    <w:p w:rsidR="003F166D" w:rsidRPr="003F166D" w:rsidRDefault="003F166D" w:rsidP="00B262BD">
      <w:pPr>
        <w:rPr>
          <w:rFonts w:ascii="Arial" w:hAnsi="Arial" w:cs="Arial"/>
          <w:szCs w:val="21"/>
        </w:rPr>
      </w:pPr>
    </w:p>
    <w:p w:rsidR="006C7057" w:rsidRPr="003F166D" w:rsidRDefault="006C7057" w:rsidP="006C7057">
      <w:pPr>
        <w:numPr>
          <w:ilvl w:val="1"/>
          <w:numId w:val="1"/>
        </w:numPr>
        <w:tabs>
          <w:tab w:val="clear" w:pos="780"/>
          <w:tab w:val="num" w:pos="0"/>
        </w:tabs>
        <w:ind w:left="0" w:firstLine="0"/>
        <w:rPr>
          <w:rFonts w:ascii="Arial" w:hAnsi="Arial" w:cs="Arial"/>
          <w:szCs w:val="21"/>
        </w:rPr>
      </w:pPr>
      <w:r w:rsidRPr="003F166D">
        <w:rPr>
          <w:rFonts w:ascii="Arial" w:hAnsi="Arial" w:cs="Arial"/>
          <w:szCs w:val="21"/>
        </w:rPr>
        <w:lastRenderedPageBreak/>
        <w:t>The calculated implied volatility is 7.60</w:t>
      </w:r>
      <w:r w:rsidR="0098646B" w:rsidRPr="003F166D">
        <w:rPr>
          <w:rFonts w:ascii="Arial" w:hAnsi="Arial" w:cs="Arial"/>
          <w:szCs w:val="21"/>
        </w:rPr>
        <w:t>9</w:t>
      </w:r>
      <w:r w:rsidRPr="003F166D">
        <w:rPr>
          <w:rFonts w:ascii="Arial" w:hAnsi="Arial" w:cs="Arial"/>
          <w:szCs w:val="21"/>
        </w:rPr>
        <w:t>% with four significant numbers.</w:t>
      </w:r>
    </w:p>
    <w:p w:rsidR="0098646B" w:rsidRPr="003F166D" w:rsidRDefault="0098646B" w:rsidP="0098646B">
      <w:pPr>
        <w:rPr>
          <w:rFonts w:ascii="Arial" w:hAnsi="Arial" w:cs="Arial"/>
          <w:szCs w:val="21"/>
        </w:rPr>
      </w:pPr>
    </w:p>
    <w:p w:rsidR="0098646B" w:rsidRPr="003F166D" w:rsidRDefault="0098646B" w:rsidP="0098646B">
      <w:pPr>
        <w:rPr>
          <w:rFonts w:ascii="Arial" w:hAnsi="Arial" w:cs="Arial"/>
          <w:szCs w:val="21"/>
        </w:rPr>
      </w:pPr>
      <w:r w:rsidRPr="003F166D">
        <w:rPr>
          <w:rFonts w:ascii="Arial" w:hAnsi="Arial" w:cs="Arial"/>
          <w:szCs w:val="21"/>
        </w:rPr>
        <w:t xml:space="preserve">To calculate the implied volatility, I used bisection method which was written before and the volatility rate is 7.609% with 4 significant numbers. </w:t>
      </w:r>
      <w:r w:rsidR="006A28E9" w:rsidRPr="003F166D">
        <w:rPr>
          <w:rFonts w:ascii="Arial" w:hAnsi="Arial" w:cs="Arial"/>
          <w:szCs w:val="21"/>
        </w:rPr>
        <w:t>The assumption are as follows:</w:t>
      </w:r>
    </w:p>
    <w:p w:rsidR="006A28E9" w:rsidRPr="003F166D" w:rsidRDefault="006A28E9" w:rsidP="006A28E9">
      <w:pPr>
        <w:rPr>
          <w:rFonts w:ascii="Arial" w:hAnsi="Arial" w:cs="Arial"/>
          <w:szCs w:val="21"/>
        </w:rPr>
      </w:pPr>
      <w:r w:rsidRPr="003F166D">
        <w:rPr>
          <w:rFonts w:ascii="Arial" w:hAnsi="Arial" w:cs="Arial"/>
          <w:szCs w:val="21"/>
        </w:rPr>
        <w:t>S= 3441.0</w:t>
      </w:r>
    </w:p>
    <w:p w:rsidR="006A28E9" w:rsidRPr="003F166D" w:rsidRDefault="006A28E9" w:rsidP="006A28E9">
      <w:pPr>
        <w:rPr>
          <w:rFonts w:ascii="Arial" w:hAnsi="Arial" w:cs="Arial"/>
          <w:szCs w:val="21"/>
        </w:rPr>
      </w:pPr>
      <w:r w:rsidRPr="003F166D">
        <w:rPr>
          <w:rFonts w:ascii="Arial" w:hAnsi="Arial" w:cs="Arial"/>
          <w:szCs w:val="21"/>
        </w:rPr>
        <w:t>K=3425.0</w:t>
      </w:r>
    </w:p>
    <w:p w:rsidR="006A28E9" w:rsidRPr="003F166D" w:rsidRDefault="006A28E9" w:rsidP="006A28E9">
      <w:pPr>
        <w:rPr>
          <w:rFonts w:ascii="Arial" w:hAnsi="Arial" w:cs="Arial"/>
          <w:szCs w:val="21"/>
        </w:rPr>
      </w:pPr>
      <w:r w:rsidRPr="003F166D">
        <w:rPr>
          <w:rFonts w:ascii="Arial" w:hAnsi="Arial" w:cs="Arial"/>
          <w:szCs w:val="21"/>
        </w:rPr>
        <w:t>r=6.75%</w:t>
      </w:r>
    </w:p>
    <w:p w:rsidR="006A28E9" w:rsidRPr="003F166D" w:rsidRDefault="006A28E9" w:rsidP="006A28E9">
      <w:pPr>
        <w:rPr>
          <w:rFonts w:ascii="Arial" w:hAnsi="Arial" w:cs="Arial"/>
          <w:szCs w:val="21"/>
        </w:rPr>
      </w:pPr>
      <w:r w:rsidRPr="003F166D">
        <w:rPr>
          <w:rFonts w:ascii="Arial" w:hAnsi="Arial" w:cs="Arial"/>
          <w:szCs w:val="21"/>
        </w:rPr>
        <w:t>T=54/365</w:t>
      </w:r>
    </w:p>
    <w:p w:rsidR="006A28E9" w:rsidRPr="003F166D" w:rsidRDefault="006A28E9" w:rsidP="006A28E9">
      <w:pPr>
        <w:rPr>
          <w:rFonts w:ascii="Arial" w:hAnsi="Arial" w:cs="Arial"/>
          <w:szCs w:val="21"/>
        </w:rPr>
      </w:pPr>
      <w:r w:rsidRPr="003F166D">
        <w:rPr>
          <w:rFonts w:ascii="Arial" w:hAnsi="Arial" w:cs="Arial"/>
          <w:szCs w:val="21"/>
        </w:rPr>
        <w:t>t=0</w:t>
      </w:r>
    </w:p>
    <w:p w:rsidR="006A28E9" w:rsidRPr="003F166D" w:rsidRDefault="006A28E9" w:rsidP="006A28E9">
      <w:pPr>
        <w:rPr>
          <w:rFonts w:ascii="Arial" w:hAnsi="Arial" w:cs="Arial"/>
          <w:szCs w:val="21"/>
        </w:rPr>
      </w:pPr>
      <w:r w:rsidRPr="003F166D">
        <w:rPr>
          <w:rFonts w:ascii="Arial" w:hAnsi="Arial" w:cs="Arial"/>
          <w:szCs w:val="21"/>
        </w:rPr>
        <w:t>c=94</w:t>
      </w:r>
    </w:p>
    <w:p w:rsidR="006C7057" w:rsidRPr="003F166D" w:rsidRDefault="006C7057" w:rsidP="006C7057">
      <w:pPr>
        <w:rPr>
          <w:rFonts w:ascii="Arial" w:hAnsi="Arial" w:cs="Arial"/>
          <w:szCs w:val="21"/>
        </w:rPr>
      </w:pPr>
    </w:p>
    <w:p w:rsidR="00A22101" w:rsidRPr="003F166D" w:rsidRDefault="006C7057" w:rsidP="009758F6">
      <w:pPr>
        <w:numPr>
          <w:ilvl w:val="0"/>
          <w:numId w:val="1"/>
        </w:numPr>
        <w:rPr>
          <w:rFonts w:ascii="Arial" w:hAnsi="Arial" w:cs="Arial"/>
          <w:b/>
          <w:szCs w:val="21"/>
        </w:rPr>
      </w:pPr>
      <w:r w:rsidRPr="003F166D">
        <w:rPr>
          <w:rFonts w:ascii="Arial" w:hAnsi="Arial" w:cs="Arial"/>
          <w:b/>
          <w:szCs w:val="21"/>
        </w:rPr>
        <w:t>Conclusions</w:t>
      </w:r>
    </w:p>
    <w:p w:rsidR="003F166D" w:rsidRPr="003F166D" w:rsidRDefault="003F166D" w:rsidP="003F166D">
      <w:pPr>
        <w:ind w:left="720"/>
        <w:rPr>
          <w:rFonts w:ascii="Arial" w:hAnsi="Arial" w:cs="Arial"/>
          <w:szCs w:val="21"/>
        </w:rPr>
      </w:pPr>
    </w:p>
    <w:p w:rsidR="006C7057" w:rsidRPr="003F166D" w:rsidRDefault="00FC2DC8" w:rsidP="009758F6">
      <w:pPr>
        <w:rPr>
          <w:rFonts w:ascii="Arial" w:hAnsi="Arial" w:cs="Arial"/>
          <w:szCs w:val="21"/>
        </w:rPr>
      </w:pPr>
      <w:r w:rsidRPr="003F166D">
        <w:rPr>
          <w:rFonts w:ascii="Arial" w:hAnsi="Arial" w:cs="Arial"/>
          <w:szCs w:val="21"/>
        </w:rPr>
        <w:t>My conclusions are as follows:</w:t>
      </w:r>
    </w:p>
    <w:p w:rsidR="00FC2DC8" w:rsidRPr="003F166D" w:rsidRDefault="00FC2DC8" w:rsidP="009758F6">
      <w:pPr>
        <w:rPr>
          <w:rFonts w:ascii="Arial" w:hAnsi="Arial" w:cs="Arial"/>
          <w:szCs w:val="21"/>
        </w:rPr>
      </w:pPr>
    </w:p>
    <w:p w:rsidR="00F83356" w:rsidRPr="003F166D" w:rsidRDefault="00F83356" w:rsidP="009758F6">
      <w:pPr>
        <w:rPr>
          <w:rFonts w:ascii="Arial" w:hAnsi="Arial" w:cs="Arial"/>
          <w:szCs w:val="21"/>
        </w:rPr>
      </w:pPr>
      <w:r w:rsidRPr="003F166D">
        <w:rPr>
          <w:rFonts w:ascii="Arial" w:hAnsi="Arial" w:cs="Arial"/>
          <w:szCs w:val="21"/>
        </w:rPr>
        <w:t>The adaptive quadrature function that use the simpson’s rule is working correctly.</w:t>
      </w:r>
    </w:p>
    <w:p w:rsidR="006C7057" w:rsidRPr="003F166D" w:rsidRDefault="00F83356" w:rsidP="009758F6">
      <w:pPr>
        <w:rPr>
          <w:rFonts w:ascii="Arial" w:hAnsi="Arial" w:cs="Arial"/>
          <w:szCs w:val="21"/>
        </w:rPr>
      </w:pPr>
      <w:r w:rsidRPr="003F166D">
        <w:rPr>
          <w:rFonts w:ascii="Arial" w:hAnsi="Arial" w:cs="Arial"/>
          <w:szCs w:val="21"/>
        </w:rPr>
        <w:t>The integral of Gaussian probability function from minus infinity to 1 is 0.841345</w:t>
      </w:r>
    </w:p>
    <w:p w:rsidR="009758F6" w:rsidRPr="003F166D" w:rsidRDefault="00F83356" w:rsidP="009758F6">
      <w:pPr>
        <w:rPr>
          <w:rFonts w:ascii="Arial" w:hAnsi="Arial" w:cs="Arial"/>
          <w:szCs w:val="21"/>
        </w:rPr>
      </w:pPr>
      <w:r w:rsidRPr="003F166D">
        <w:rPr>
          <w:rFonts w:ascii="Arial" w:hAnsi="Arial" w:cs="Arial"/>
          <w:szCs w:val="21"/>
        </w:rPr>
        <w:t>The calculated Call option price is 98.4794</w:t>
      </w:r>
    </w:p>
    <w:p w:rsidR="003F166D" w:rsidRDefault="00F83356" w:rsidP="009758F6">
      <w:pPr>
        <w:rPr>
          <w:rFonts w:ascii="Arial" w:hAnsi="Arial" w:cs="Arial"/>
          <w:szCs w:val="21"/>
        </w:rPr>
      </w:pPr>
      <w:r w:rsidRPr="003F166D">
        <w:rPr>
          <w:rFonts w:ascii="Arial" w:hAnsi="Arial" w:cs="Arial"/>
          <w:szCs w:val="21"/>
        </w:rPr>
        <w:t>The calculated implied volatility is 7.609%</w:t>
      </w:r>
    </w:p>
    <w:p w:rsidR="003F166D" w:rsidRPr="003F166D" w:rsidRDefault="003F166D" w:rsidP="009758F6">
      <w:pPr>
        <w:rPr>
          <w:rFonts w:ascii="Arial" w:hAnsi="Arial" w:cs="Arial"/>
          <w:szCs w:val="21"/>
        </w:rPr>
      </w:pPr>
      <w:r w:rsidRPr="003F166D">
        <w:rPr>
          <w:rFonts w:ascii="Arial" w:hAnsi="Arial" w:cs="Arial"/>
          <w:szCs w:val="21"/>
        </w:rPr>
        <w:t>If I use the Tol equal to</w:t>
      </w:r>
      <w:r w:rsidRPr="003F166D">
        <w:rPr>
          <w:rFonts w:ascii="Arial" w:hAnsi="Arial" w:cs="Arial"/>
          <w:position w:val="-6"/>
          <w:szCs w:val="21"/>
        </w:rPr>
        <w:object w:dxaOrig="460" w:dyaOrig="320">
          <v:shape id="_x0000_i1050" type="#_x0000_t75" style="width:23.25pt;height:15.75pt" o:ole="">
            <v:imagedata r:id="rId7" o:title=""/>
          </v:shape>
          <o:OLEObject Type="Embed" ProgID="Equation.3" ShapeID="_x0000_i1050" DrawAspect="Content" ObjectID="_1330317612" r:id="rId59"/>
        </w:object>
      </w:r>
      <w:r w:rsidRPr="003F166D">
        <w:rPr>
          <w:rFonts w:ascii="Arial" w:hAnsi="Arial" w:cs="Arial"/>
          <w:szCs w:val="21"/>
        </w:rPr>
        <w:t>, then the related error will be less than 5*</w:t>
      </w:r>
      <m:oMath>
        <m:sSup>
          <m:sSupPr>
            <m:ctrlPr>
              <w:rPr>
                <w:rFonts w:ascii="Cambria Math" w:hAnsi="Arial" w:cs="Arial"/>
                <w:i/>
                <w:szCs w:val="21"/>
              </w:rPr>
            </m:ctrlPr>
          </m:sSupPr>
          <m:e>
            <m:r>
              <w:rPr>
                <w:rFonts w:ascii="Cambria Math" w:hAnsi="Arial" w:cs="Arial"/>
                <w:szCs w:val="21"/>
              </w:rPr>
              <m:t>10</m:t>
            </m:r>
          </m:e>
          <m:sup>
            <m:r>
              <w:rPr>
                <w:rFonts w:ascii="Cambria Math" w:hAnsi="Cambria Math" w:cs="Arial"/>
                <w:szCs w:val="21"/>
              </w:rPr>
              <m:t>-</m:t>
            </m:r>
            <m:r>
              <w:rPr>
                <w:rFonts w:ascii="Cambria Math" w:hAnsi="Arial" w:cs="Arial"/>
                <w:szCs w:val="21"/>
              </w:rPr>
              <m:t>5</m:t>
            </m:r>
          </m:sup>
        </m:sSup>
      </m:oMath>
    </w:p>
    <w:p w:rsidR="003F166D" w:rsidRPr="003F166D" w:rsidRDefault="003F166D">
      <w:pPr>
        <w:widowControl/>
        <w:jc w:val="left"/>
        <w:rPr>
          <w:rFonts w:ascii="Arial" w:hAnsi="Arial" w:cs="Arial"/>
          <w:szCs w:val="21"/>
        </w:rPr>
      </w:pPr>
      <w:r w:rsidRPr="003F166D">
        <w:rPr>
          <w:rFonts w:ascii="Arial" w:hAnsi="Arial" w:cs="Arial"/>
          <w:szCs w:val="21"/>
        </w:rPr>
        <w:br w:type="page"/>
      </w:r>
    </w:p>
    <w:p w:rsidR="003F166D" w:rsidRPr="003F166D" w:rsidRDefault="003F166D" w:rsidP="009758F6">
      <w:pPr>
        <w:rPr>
          <w:rFonts w:ascii="Arial" w:hAnsi="Arial" w:cs="Arial"/>
          <w:szCs w:val="21"/>
        </w:rPr>
      </w:pPr>
    </w:p>
    <w:p w:rsidR="006C7057" w:rsidRPr="003F166D" w:rsidRDefault="006C7057" w:rsidP="006C7057">
      <w:pPr>
        <w:numPr>
          <w:ilvl w:val="0"/>
          <w:numId w:val="1"/>
        </w:numPr>
        <w:rPr>
          <w:rFonts w:ascii="Arial" w:hAnsi="Arial" w:cs="Arial"/>
          <w:b/>
          <w:szCs w:val="21"/>
        </w:rPr>
      </w:pPr>
      <w:r w:rsidRPr="003F166D">
        <w:rPr>
          <w:rFonts w:ascii="Arial" w:hAnsi="Arial" w:cs="Arial"/>
          <w:b/>
          <w:szCs w:val="21"/>
        </w:rPr>
        <w:t>Code Listing</w:t>
      </w:r>
    </w:p>
    <w:p w:rsidR="003F166D" w:rsidRPr="003F166D" w:rsidRDefault="003F166D" w:rsidP="003F166D">
      <w:pPr>
        <w:ind w:left="720"/>
        <w:rPr>
          <w:rFonts w:ascii="Arial" w:hAnsi="Arial" w:cs="Arial"/>
          <w:szCs w:val="21"/>
        </w:rPr>
      </w:pPr>
      <w:r w:rsidRPr="003F166D">
        <w:rPr>
          <w:rFonts w:ascii="Arial" w:hAnsi="Arial" w:cs="Arial"/>
          <w:szCs w:val="21"/>
        </w:rPr>
        <w:t>Private Sub simpson()</w:t>
      </w:r>
    </w:p>
    <w:p w:rsidR="003F166D" w:rsidRPr="003F166D" w:rsidRDefault="003F166D" w:rsidP="003F166D">
      <w:pPr>
        <w:ind w:left="720"/>
        <w:rPr>
          <w:rFonts w:ascii="Arial" w:hAnsi="Arial" w:cs="Arial"/>
          <w:szCs w:val="21"/>
        </w:rPr>
      </w:pPr>
    </w:p>
    <w:p w:rsidR="003F166D" w:rsidRPr="003F166D" w:rsidRDefault="003F166D" w:rsidP="003F166D">
      <w:pPr>
        <w:ind w:left="720"/>
        <w:rPr>
          <w:rFonts w:ascii="Arial" w:hAnsi="Arial" w:cs="Arial"/>
          <w:szCs w:val="21"/>
        </w:rPr>
      </w:pPr>
      <w:r w:rsidRPr="003F166D">
        <w:rPr>
          <w:rFonts w:ascii="Arial" w:hAnsi="Arial" w:cs="Arial"/>
          <w:szCs w:val="21"/>
        </w:rPr>
        <w:t>Dim a As Double</w:t>
      </w:r>
    </w:p>
    <w:p w:rsidR="003F166D" w:rsidRPr="003F166D" w:rsidRDefault="003F166D" w:rsidP="003F166D">
      <w:pPr>
        <w:ind w:left="720"/>
        <w:rPr>
          <w:rFonts w:ascii="Arial" w:hAnsi="Arial" w:cs="Arial"/>
          <w:szCs w:val="21"/>
        </w:rPr>
      </w:pPr>
      <w:r w:rsidRPr="003F166D">
        <w:rPr>
          <w:rFonts w:ascii="Arial" w:hAnsi="Arial" w:cs="Arial"/>
          <w:szCs w:val="21"/>
        </w:rPr>
        <w:t>Dim b As Double</w:t>
      </w:r>
    </w:p>
    <w:p w:rsidR="003F166D" w:rsidRPr="003F166D" w:rsidRDefault="003F166D" w:rsidP="007A2E11">
      <w:pPr>
        <w:ind w:left="720"/>
        <w:rPr>
          <w:rFonts w:ascii="Arial" w:hAnsi="Arial" w:cs="Arial"/>
          <w:szCs w:val="21"/>
        </w:rPr>
      </w:pPr>
      <w:r w:rsidRPr="003F166D">
        <w:rPr>
          <w:rFonts w:ascii="Arial" w:hAnsi="Arial" w:cs="Arial"/>
          <w:szCs w:val="21"/>
        </w:rPr>
        <w:t>Dim tol As Double</w:t>
      </w:r>
    </w:p>
    <w:p w:rsidR="003F166D" w:rsidRPr="003F166D" w:rsidRDefault="003F166D" w:rsidP="007A2E11">
      <w:pPr>
        <w:ind w:left="720"/>
        <w:rPr>
          <w:rFonts w:ascii="Arial" w:hAnsi="Arial" w:cs="Arial"/>
          <w:szCs w:val="21"/>
        </w:rPr>
      </w:pPr>
      <w:r w:rsidRPr="003F166D">
        <w:rPr>
          <w:rFonts w:ascii="Arial" w:hAnsi="Arial" w:cs="Arial"/>
          <w:szCs w:val="21"/>
        </w:rPr>
        <w:t>a = 0</w:t>
      </w:r>
    </w:p>
    <w:p w:rsidR="003F166D" w:rsidRPr="003F166D" w:rsidRDefault="003F166D" w:rsidP="003F166D">
      <w:pPr>
        <w:ind w:left="720"/>
        <w:rPr>
          <w:rFonts w:ascii="Arial" w:hAnsi="Arial" w:cs="Arial"/>
          <w:szCs w:val="21"/>
        </w:rPr>
      </w:pPr>
      <w:r w:rsidRPr="003F166D">
        <w:rPr>
          <w:rFonts w:ascii="Arial" w:hAnsi="Arial" w:cs="Arial"/>
          <w:szCs w:val="21"/>
        </w:rPr>
        <w:t>b = 0.25726165943415</w:t>
      </w:r>
    </w:p>
    <w:p w:rsidR="003F166D" w:rsidRPr="003F166D" w:rsidRDefault="003F166D" w:rsidP="003F166D">
      <w:pPr>
        <w:ind w:left="720"/>
        <w:rPr>
          <w:rFonts w:ascii="Arial" w:hAnsi="Arial" w:cs="Arial"/>
          <w:szCs w:val="21"/>
        </w:rPr>
      </w:pPr>
      <w:r w:rsidRPr="003F166D">
        <w:rPr>
          <w:rFonts w:ascii="Arial" w:hAnsi="Arial" w:cs="Arial"/>
          <w:szCs w:val="21"/>
        </w:rPr>
        <w:t>tol = 10 ^ (-7)</w:t>
      </w:r>
    </w:p>
    <w:p w:rsidR="003F166D" w:rsidRPr="003F166D" w:rsidRDefault="003F166D" w:rsidP="003F166D">
      <w:pPr>
        <w:ind w:left="720"/>
        <w:rPr>
          <w:rFonts w:ascii="Arial" w:hAnsi="Arial" w:cs="Arial"/>
          <w:szCs w:val="21"/>
        </w:rPr>
      </w:pPr>
      <w:r w:rsidRPr="003F166D">
        <w:rPr>
          <w:rFonts w:ascii="Arial" w:hAnsi="Arial" w:cs="Arial"/>
          <w:szCs w:val="21"/>
        </w:rPr>
        <w:t>Worksheets("sheet1").Range("a1").Value = simp(a, b)</w:t>
      </w:r>
    </w:p>
    <w:p w:rsidR="003F166D" w:rsidRPr="003F166D" w:rsidRDefault="003F166D" w:rsidP="003F166D">
      <w:pPr>
        <w:ind w:left="720"/>
        <w:rPr>
          <w:rFonts w:ascii="Arial" w:hAnsi="Arial" w:cs="Arial"/>
          <w:szCs w:val="21"/>
        </w:rPr>
      </w:pPr>
      <w:r w:rsidRPr="003F166D">
        <w:rPr>
          <w:rFonts w:ascii="Arial" w:hAnsi="Arial" w:cs="Arial"/>
          <w:szCs w:val="21"/>
        </w:rPr>
        <w:t>Worksheets("sheet1").Range("a2").Value = adaptive(a, b, tol)</w:t>
      </w:r>
    </w:p>
    <w:p w:rsidR="003F166D" w:rsidRPr="003F166D" w:rsidRDefault="003F166D" w:rsidP="003F166D">
      <w:pPr>
        <w:ind w:left="720"/>
        <w:rPr>
          <w:rFonts w:ascii="Arial" w:hAnsi="Arial" w:cs="Arial"/>
          <w:szCs w:val="21"/>
        </w:rPr>
      </w:pPr>
      <w:r w:rsidRPr="003F166D">
        <w:rPr>
          <w:rFonts w:ascii="Arial" w:hAnsi="Arial" w:cs="Arial"/>
          <w:szCs w:val="21"/>
        </w:rPr>
        <w:t>End Sub</w:t>
      </w:r>
    </w:p>
    <w:p w:rsidR="007A2E11" w:rsidRDefault="007A2E11" w:rsidP="003F166D">
      <w:pPr>
        <w:ind w:left="720"/>
        <w:rPr>
          <w:rFonts w:ascii="Arial" w:hAnsi="Arial" w:cs="Arial"/>
          <w:szCs w:val="21"/>
        </w:rPr>
      </w:pPr>
    </w:p>
    <w:p w:rsidR="003F166D" w:rsidRPr="003F166D" w:rsidRDefault="003F166D" w:rsidP="003F166D">
      <w:pPr>
        <w:ind w:left="720"/>
        <w:rPr>
          <w:rFonts w:ascii="Arial" w:hAnsi="Arial" w:cs="Arial"/>
          <w:szCs w:val="21"/>
        </w:rPr>
      </w:pPr>
      <w:r w:rsidRPr="003F166D">
        <w:rPr>
          <w:rFonts w:ascii="Arial" w:hAnsi="Arial" w:cs="Arial"/>
          <w:szCs w:val="21"/>
        </w:rPr>
        <w:t>Function simp(a As Double, b As Double) As Double</w:t>
      </w:r>
    </w:p>
    <w:p w:rsidR="003F166D" w:rsidRPr="003F166D" w:rsidRDefault="003F166D" w:rsidP="003F166D">
      <w:pPr>
        <w:ind w:left="720"/>
        <w:rPr>
          <w:rFonts w:ascii="Arial" w:hAnsi="Arial" w:cs="Arial"/>
          <w:szCs w:val="21"/>
        </w:rPr>
      </w:pPr>
      <w:r w:rsidRPr="003F166D">
        <w:rPr>
          <w:rFonts w:ascii="Arial" w:hAnsi="Arial" w:cs="Arial"/>
          <w:szCs w:val="21"/>
        </w:rPr>
        <w:t>simp = (f(a) + f(a + (b - a) / 2) * 4 + f(b)) * (b - a) / 6</w:t>
      </w:r>
    </w:p>
    <w:p w:rsidR="003F166D" w:rsidRPr="003F166D" w:rsidRDefault="003F166D" w:rsidP="003F166D">
      <w:pPr>
        <w:ind w:left="720"/>
        <w:rPr>
          <w:rFonts w:ascii="Arial" w:hAnsi="Arial" w:cs="Arial"/>
          <w:szCs w:val="21"/>
        </w:rPr>
      </w:pPr>
      <w:r w:rsidRPr="003F166D">
        <w:rPr>
          <w:rFonts w:ascii="Arial" w:hAnsi="Arial" w:cs="Arial"/>
          <w:szCs w:val="21"/>
        </w:rPr>
        <w:t>End Function</w:t>
      </w:r>
    </w:p>
    <w:p w:rsidR="003F166D" w:rsidRPr="003F166D" w:rsidRDefault="003F166D" w:rsidP="003F166D">
      <w:pPr>
        <w:ind w:left="720"/>
        <w:rPr>
          <w:rFonts w:ascii="Arial" w:hAnsi="Arial" w:cs="Arial"/>
          <w:szCs w:val="21"/>
        </w:rPr>
      </w:pPr>
    </w:p>
    <w:p w:rsidR="003F166D" w:rsidRPr="003F166D" w:rsidRDefault="003F166D" w:rsidP="003F166D">
      <w:pPr>
        <w:ind w:left="720"/>
        <w:rPr>
          <w:rFonts w:ascii="Arial" w:hAnsi="Arial" w:cs="Arial"/>
          <w:szCs w:val="21"/>
        </w:rPr>
      </w:pPr>
      <w:r w:rsidRPr="003F166D">
        <w:rPr>
          <w:rFonts w:ascii="Arial" w:hAnsi="Arial" w:cs="Arial"/>
          <w:szCs w:val="21"/>
        </w:rPr>
        <w:t>Function f(c As Double) As Double</w:t>
      </w:r>
    </w:p>
    <w:p w:rsidR="003F166D" w:rsidRPr="003F166D" w:rsidRDefault="003F166D" w:rsidP="003F166D">
      <w:pPr>
        <w:ind w:left="720"/>
        <w:rPr>
          <w:rFonts w:ascii="Arial" w:hAnsi="Arial" w:cs="Arial"/>
          <w:szCs w:val="21"/>
        </w:rPr>
      </w:pPr>
      <w:r w:rsidRPr="003F166D">
        <w:rPr>
          <w:rFonts w:ascii="Arial" w:hAnsi="Arial" w:cs="Arial"/>
          <w:szCs w:val="21"/>
        </w:rPr>
        <w:t>'</w:t>
      </w:r>
    </w:p>
    <w:p w:rsidR="003F166D" w:rsidRPr="003F166D" w:rsidRDefault="003F166D" w:rsidP="003F166D">
      <w:pPr>
        <w:ind w:left="720"/>
        <w:rPr>
          <w:rFonts w:ascii="Arial" w:hAnsi="Arial" w:cs="Arial"/>
          <w:szCs w:val="21"/>
        </w:rPr>
      </w:pPr>
      <w:r w:rsidRPr="003F166D">
        <w:rPr>
          <w:rFonts w:ascii="Arial" w:hAnsi="Arial" w:cs="Arial"/>
          <w:szCs w:val="21"/>
        </w:rPr>
        <w:t>'f = c ^ 1</w:t>
      </w:r>
    </w:p>
    <w:p w:rsidR="003F166D" w:rsidRPr="003F166D" w:rsidRDefault="003F166D" w:rsidP="003F166D">
      <w:pPr>
        <w:ind w:left="720"/>
        <w:rPr>
          <w:rFonts w:ascii="Arial" w:hAnsi="Arial" w:cs="Arial"/>
          <w:szCs w:val="21"/>
        </w:rPr>
      </w:pPr>
      <w:r w:rsidRPr="003F166D">
        <w:rPr>
          <w:rFonts w:ascii="Arial" w:hAnsi="Arial" w:cs="Arial"/>
          <w:szCs w:val="21"/>
        </w:rPr>
        <w:t>'f = c ^ 2</w:t>
      </w:r>
    </w:p>
    <w:p w:rsidR="003F166D" w:rsidRPr="003F166D" w:rsidRDefault="003F166D" w:rsidP="003F166D">
      <w:pPr>
        <w:ind w:left="720"/>
        <w:rPr>
          <w:rFonts w:ascii="Arial" w:hAnsi="Arial" w:cs="Arial"/>
          <w:szCs w:val="21"/>
        </w:rPr>
      </w:pPr>
      <w:r w:rsidRPr="003F166D">
        <w:rPr>
          <w:rFonts w:ascii="Arial" w:hAnsi="Arial" w:cs="Arial"/>
          <w:szCs w:val="21"/>
        </w:rPr>
        <w:t>'f = c ^ 3</w:t>
      </w:r>
    </w:p>
    <w:p w:rsidR="003F166D" w:rsidRPr="003F166D" w:rsidRDefault="003F166D" w:rsidP="003F166D">
      <w:pPr>
        <w:ind w:left="720"/>
        <w:rPr>
          <w:rFonts w:ascii="Arial" w:hAnsi="Arial" w:cs="Arial"/>
          <w:szCs w:val="21"/>
        </w:rPr>
      </w:pPr>
      <w:r w:rsidRPr="003F166D">
        <w:rPr>
          <w:rFonts w:ascii="Arial" w:hAnsi="Arial" w:cs="Arial"/>
          <w:szCs w:val="21"/>
        </w:rPr>
        <w:t>'f = c ^ 4</w:t>
      </w:r>
    </w:p>
    <w:p w:rsidR="003F166D" w:rsidRPr="003F166D" w:rsidRDefault="003F166D" w:rsidP="003F166D">
      <w:pPr>
        <w:ind w:left="720"/>
        <w:rPr>
          <w:rFonts w:ascii="Arial" w:hAnsi="Arial" w:cs="Arial"/>
          <w:szCs w:val="21"/>
        </w:rPr>
      </w:pPr>
      <w:r w:rsidRPr="003F166D">
        <w:rPr>
          <w:rFonts w:ascii="Arial" w:hAnsi="Arial" w:cs="Arial"/>
          <w:szCs w:val="21"/>
        </w:rPr>
        <w:t>'f = c ^ 6</w:t>
      </w:r>
    </w:p>
    <w:p w:rsidR="003F166D" w:rsidRPr="003F166D" w:rsidRDefault="003F166D" w:rsidP="003F166D">
      <w:pPr>
        <w:ind w:left="720"/>
        <w:rPr>
          <w:rFonts w:ascii="Arial" w:hAnsi="Arial" w:cs="Arial"/>
          <w:szCs w:val="21"/>
        </w:rPr>
      </w:pPr>
      <w:r w:rsidRPr="003F166D">
        <w:rPr>
          <w:rFonts w:ascii="Arial" w:hAnsi="Arial" w:cs="Arial"/>
          <w:szCs w:val="21"/>
        </w:rPr>
        <w:t>'f = Sin(c)</w:t>
      </w:r>
    </w:p>
    <w:p w:rsidR="003F166D" w:rsidRPr="003F166D" w:rsidRDefault="003F166D" w:rsidP="003F166D">
      <w:pPr>
        <w:ind w:left="720"/>
        <w:rPr>
          <w:rFonts w:ascii="Arial" w:hAnsi="Arial" w:cs="Arial"/>
          <w:szCs w:val="21"/>
        </w:rPr>
      </w:pPr>
      <w:r w:rsidRPr="003F166D">
        <w:rPr>
          <w:rFonts w:ascii="Arial" w:hAnsi="Arial" w:cs="Arial"/>
          <w:szCs w:val="21"/>
        </w:rPr>
        <w:t>'f = Exp(c)</w:t>
      </w:r>
    </w:p>
    <w:p w:rsidR="003F166D" w:rsidRPr="003F166D" w:rsidRDefault="003F166D" w:rsidP="003F166D">
      <w:pPr>
        <w:ind w:left="720"/>
        <w:rPr>
          <w:rFonts w:ascii="Arial" w:hAnsi="Arial" w:cs="Arial"/>
          <w:szCs w:val="21"/>
        </w:rPr>
      </w:pPr>
      <w:r w:rsidRPr="003F166D">
        <w:rPr>
          <w:rFonts w:ascii="Arial" w:hAnsi="Arial" w:cs="Arial"/>
          <w:szCs w:val="21"/>
        </w:rPr>
        <w:t>f = Exp(-c ^ 2 / 2) / Sqr(3.14159265358979 * 2)</w:t>
      </w:r>
    </w:p>
    <w:p w:rsidR="003F166D" w:rsidRPr="003F166D" w:rsidRDefault="003F166D" w:rsidP="003F166D">
      <w:pPr>
        <w:ind w:left="720"/>
        <w:rPr>
          <w:rFonts w:ascii="Arial" w:hAnsi="Arial" w:cs="Arial"/>
          <w:szCs w:val="21"/>
        </w:rPr>
      </w:pPr>
      <w:r w:rsidRPr="003F166D">
        <w:rPr>
          <w:rFonts w:ascii="Arial" w:hAnsi="Arial" w:cs="Arial"/>
          <w:szCs w:val="21"/>
        </w:rPr>
        <w:t>End Function</w:t>
      </w:r>
    </w:p>
    <w:p w:rsidR="003F166D" w:rsidRPr="003F166D" w:rsidRDefault="003F166D" w:rsidP="003F166D">
      <w:pPr>
        <w:ind w:left="720"/>
        <w:rPr>
          <w:rFonts w:ascii="Arial" w:hAnsi="Arial" w:cs="Arial"/>
          <w:szCs w:val="21"/>
        </w:rPr>
      </w:pPr>
    </w:p>
    <w:p w:rsidR="003F166D" w:rsidRPr="003F166D" w:rsidRDefault="003F166D" w:rsidP="003F166D">
      <w:pPr>
        <w:ind w:left="720"/>
        <w:rPr>
          <w:rFonts w:ascii="Arial" w:hAnsi="Arial" w:cs="Arial"/>
          <w:szCs w:val="21"/>
        </w:rPr>
      </w:pPr>
      <w:r w:rsidRPr="003F166D">
        <w:rPr>
          <w:rFonts w:ascii="Arial" w:hAnsi="Arial" w:cs="Arial"/>
          <w:szCs w:val="21"/>
        </w:rPr>
        <w:t>Function adaptive(d As Double, e As Double, tol As Double) As Double</w:t>
      </w:r>
    </w:p>
    <w:p w:rsidR="003F166D" w:rsidRPr="003F166D" w:rsidRDefault="003F166D" w:rsidP="003F166D">
      <w:pPr>
        <w:ind w:left="720"/>
        <w:rPr>
          <w:rFonts w:ascii="Arial" w:hAnsi="Arial" w:cs="Arial"/>
          <w:szCs w:val="21"/>
        </w:rPr>
      </w:pPr>
      <w:r w:rsidRPr="003F166D">
        <w:rPr>
          <w:rFonts w:ascii="Arial" w:hAnsi="Arial" w:cs="Arial"/>
          <w:szCs w:val="21"/>
        </w:rPr>
        <w:t>Dim ic, ig, ee, il, ir As Double</w:t>
      </w:r>
    </w:p>
    <w:p w:rsidR="003F166D" w:rsidRPr="003F166D" w:rsidRDefault="003F166D" w:rsidP="003F166D">
      <w:pPr>
        <w:ind w:left="720"/>
        <w:rPr>
          <w:rFonts w:ascii="Arial" w:hAnsi="Arial" w:cs="Arial"/>
          <w:szCs w:val="21"/>
        </w:rPr>
      </w:pPr>
      <w:r w:rsidRPr="003F166D">
        <w:rPr>
          <w:rFonts w:ascii="Arial" w:hAnsi="Arial" w:cs="Arial"/>
          <w:szCs w:val="21"/>
        </w:rPr>
        <w:t xml:space="preserve">    ic = simp(d, e)</w:t>
      </w:r>
    </w:p>
    <w:p w:rsidR="003F166D" w:rsidRPr="003F166D" w:rsidRDefault="003F166D" w:rsidP="003F166D">
      <w:pPr>
        <w:ind w:left="720"/>
        <w:rPr>
          <w:rFonts w:ascii="Arial" w:hAnsi="Arial" w:cs="Arial"/>
          <w:szCs w:val="21"/>
        </w:rPr>
      </w:pPr>
      <w:r w:rsidRPr="003F166D">
        <w:rPr>
          <w:rFonts w:ascii="Arial" w:hAnsi="Arial" w:cs="Arial"/>
          <w:szCs w:val="21"/>
        </w:rPr>
        <w:t xml:space="preserve">    ig = simp(d, d + (e - d) / 2) + simp(d + (e - d) / 2, e)</w:t>
      </w:r>
    </w:p>
    <w:p w:rsidR="003F166D" w:rsidRPr="003F166D" w:rsidRDefault="003F166D" w:rsidP="003F166D">
      <w:pPr>
        <w:ind w:left="720"/>
        <w:rPr>
          <w:rFonts w:ascii="Arial" w:hAnsi="Arial" w:cs="Arial"/>
          <w:szCs w:val="21"/>
        </w:rPr>
      </w:pPr>
      <w:r w:rsidRPr="003F166D">
        <w:rPr>
          <w:rFonts w:ascii="Arial" w:hAnsi="Arial" w:cs="Arial"/>
          <w:szCs w:val="21"/>
        </w:rPr>
        <w:t xml:space="preserve">    ee = (ig - ic) / 15</w:t>
      </w:r>
    </w:p>
    <w:p w:rsidR="003F166D" w:rsidRPr="003F166D" w:rsidRDefault="003F166D" w:rsidP="003F166D">
      <w:pPr>
        <w:ind w:left="720"/>
        <w:rPr>
          <w:rFonts w:ascii="Arial" w:hAnsi="Arial" w:cs="Arial"/>
          <w:szCs w:val="21"/>
        </w:rPr>
      </w:pPr>
      <w:r w:rsidRPr="003F166D">
        <w:rPr>
          <w:rFonts w:ascii="Arial" w:hAnsi="Arial" w:cs="Arial"/>
          <w:szCs w:val="21"/>
        </w:rPr>
        <w:t xml:space="preserve">    If Abs(ee) &gt; tol Then</w:t>
      </w:r>
    </w:p>
    <w:p w:rsidR="003F166D" w:rsidRPr="003F166D" w:rsidRDefault="003F166D" w:rsidP="003F166D">
      <w:pPr>
        <w:ind w:left="720"/>
        <w:rPr>
          <w:rFonts w:ascii="Arial" w:hAnsi="Arial" w:cs="Arial"/>
          <w:szCs w:val="21"/>
        </w:rPr>
      </w:pPr>
      <w:r w:rsidRPr="003F166D">
        <w:rPr>
          <w:rFonts w:ascii="Arial" w:hAnsi="Arial" w:cs="Arial"/>
          <w:szCs w:val="21"/>
        </w:rPr>
        <w:t xml:space="preserve">        il = adaptive(d, d + (e - d) / 2, tol / 2)</w:t>
      </w:r>
    </w:p>
    <w:p w:rsidR="003F166D" w:rsidRPr="003F166D" w:rsidRDefault="003F166D" w:rsidP="003F166D">
      <w:pPr>
        <w:ind w:left="720"/>
        <w:rPr>
          <w:rFonts w:ascii="Arial" w:hAnsi="Arial" w:cs="Arial"/>
          <w:szCs w:val="21"/>
        </w:rPr>
      </w:pPr>
      <w:r w:rsidRPr="003F166D">
        <w:rPr>
          <w:rFonts w:ascii="Arial" w:hAnsi="Arial" w:cs="Arial"/>
          <w:szCs w:val="21"/>
        </w:rPr>
        <w:t xml:space="preserve">        ir = adaptive(d + (e - d) / 2, e, tol / 2)</w:t>
      </w:r>
    </w:p>
    <w:p w:rsidR="003F166D" w:rsidRPr="003F166D" w:rsidRDefault="003F166D" w:rsidP="003F166D">
      <w:pPr>
        <w:ind w:left="720"/>
        <w:rPr>
          <w:rFonts w:ascii="Arial" w:hAnsi="Arial" w:cs="Arial"/>
          <w:szCs w:val="21"/>
        </w:rPr>
      </w:pPr>
      <w:r w:rsidRPr="003F166D">
        <w:rPr>
          <w:rFonts w:ascii="Arial" w:hAnsi="Arial" w:cs="Arial"/>
          <w:szCs w:val="21"/>
        </w:rPr>
        <w:t xml:space="preserve">        adaptive = il + ir</w:t>
      </w:r>
    </w:p>
    <w:p w:rsidR="003F166D" w:rsidRPr="003F166D" w:rsidRDefault="003F166D" w:rsidP="003F166D">
      <w:pPr>
        <w:ind w:left="720"/>
        <w:rPr>
          <w:rFonts w:ascii="Arial" w:hAnsi="Arial" w:cs="Arial"/>
          <w:szCs w:val="21"/>
        </w:rPr>
      </w:pPr>
      <w:r w:rsidRPr="003F166D">
        <w:rPr>
          <w:rFonts w:ascii="Arial" w:hAnsi="Arial" w:cs="Arial"/>
          <w:szCs w:val="21"/>
        </w:rPr>
        <w:t xml:space="preserve">    Else</w:t>
      </w:r>
    </w:p>
    <w:p w:rsidR="003F166D" w:rsidRPr="003F166D" w:rsidRDefault="003F166D" w:rsidP="003F166D">
      <w:pPr>
        <w:ind w:left="720"/>
        <w:rPr>
          <w:rFonts w:ascii="Arial" w:hAnsi="Arial" w:cs="Arial"/>
          <w:szCs w:val="21"/>
        </w:rPr>
      </w:pPr>
      <w:r w:rsidRPr="003F166D">
        <w:rPr>
          <w:rFonts w:ascii="Arial" w:hAnsi="Arial" w:cs="Arial"/>
          <w:szCs w:val="21"/>
        </w:rPr>
        <w:t xml:space="preserve">        adaptive = ig + ee</w:t>
      </w:r>
    </w:p>
    <w:p w:rsidR="003F166D" w:rsidRPr="003F166D" w:rsidRDefault="003F166D" w:rsidP="003F166D">
      <w:pPr>
        <w:ind w:left="720"/>
        <w:rPr>
          <w:rFonts w:ascii="Arial" w:hAnsi="Arial" w:cs="Arial"/>
          <w:szCs w:val="21"/>
        </w:rPr>
      </w:pPr>
      <w:r w:rsidRPr="003F166D">
        <w:rPr>
          <w:rFonts w:ascii="Arial" w:hAnsi="Arial" w:cs="Arial"/>
          <w:szCs w:val="21"/>
        </w:rPr>
        <w:t xml:space="preserve">            End If</w:t>
      </w:r>
    </w:p>
    <w:p w:rsidR="003F166D" w:rsidRPr="003F166D" w:rsidRDefault="003F166D" w:rsidP="003F166D">
      <w:pPr>
        <w:ind w:left="720"/>
        <w:rPr>
          <w:rFonts w:ascii="Arial" w:hAnsi="Arial" w:cs="Arial"/>
          <w:szCs w:val="21"/>
        </w:rPr>
      </w:pPr>
    </w:p>
    <w:p w:rsidR="003F166D" w:rsidRPr="003F166D" w:rsidRDefault="003F166D" w:rsidP="003F166D">
      <w:pPr>
        <w:ind w:left="720"/>
        <w:rPr>
          <w:rFonts w:ascii="Arial" w:hAnsi="Arial" w:cs="Arial"/>
          <w:szCs w:val="21"/>
        </w:rPr>
      </w:pPr>
      <w:r w:rsidRPr="003F166D">
        <w:rPr>
          <w:rFonts w:ascii="Arial" w:hAnsi="Arial" w:cs="Arial"/>
          <w:szCs w:val="21"/>
        </w:rPr>
        <w:t>End Function</w:t>
      </w:r>
    </w:p>
    <w:p w:rsidR="003F166D" w:rsidRPr="003F166D" w:rsidRDefault="003F166D" w:rsidP="003F166D">
      <w:pPr>
        <w:ind w:left="720"/>
        <w:rPr>
          <w:rFonts w:ascii="Arial" w:hAnsi="Arial" w:cs="Arial"/>
          <w:szCs w:val="21"/>
        </w:rPr>
      </w:pPr>
    </w:p>
    <w:sectPr w:rsidR="003F166D" w:rsidRPr="003F166D" w:rsidSect="007F6AF3">
      <w:head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7BD" w:rsidRDefault="00CE07BD" w:rsidP="006C7057">
      <w:r>
        <w:separator/>
      </w:r>
    </w:p>
  </w:endnote>
  <w:endnote w:type="continuationSeparator" w:id="0">
    <w:p w:rsidR="00CE07BD" w:rsidRDefault="00CE07BD" w:rsidP="006C70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7BD" w:rsidRDefault="00CE07BD" w:rsidP="006C7057">
      <w:r>
        <w:separator/>
      </w:r>
    </w:p>
  </w:footnote>
  <w:footnote w:type="continuationSeparator" w:id="0">
    <w:p w:rsidR="00CE07BD" w:rsidRDefault="00CE07BD" w:rsidP="006C70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1CB" w:rsidRDefault="001301CB" w:rsidP="001301CB">
    <w:pPr>
      <w:pStyle w:val="a3"/>
    </w:pPr>
    <w:r>
      <w:rPr>
        <w:rFonts w:hint="eastAsi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31F5"/>
    <w:multiLevelType w:val="hybridMultilevel"/>
    <w:tmpl w:val="4D8206EC"/>
    <w:lvl w:ilvl="0" w:tplc="4474A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4E7325"/>
    <w:multiLevelType w:val="hybridMultilevel"/>
    <w:tmpl w:val="277E9690"/>
    <w:lvl w:ilvl="0" w:tplc="8D5A2EE6">
      <w:start w:val="1"/>
      <w:numFmt w:val="upperRoman"/>
      <w:lvlText w:val="%1."/>
      <w:lvlJc w:val="left"/>
      <w:pPr>
        <w:tabs>
          <w:tab w:val="num" w:pos="720"/>
        </w:tabs>
        <w:ind w:left="720" w:hanging="720"/>
      </w:pPr>
      <w:rPr>
        <w:rFonts w:hint="default"/>
      </w:rPr>
    </w:lvl>
    <w:lvl w:ilvl="1" w:tplc="946A4942">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7057"/>
    <w:rsid w:val="00000E49"/>
    <w:rsid w:val="00000EE8"/>
    <w:rsid w:val="00002ECE"/>
    <w:rsid w:val="00010F5E"/>
    <w:rsid w:val="00011FC1"/>
    <w:rsid w:val="00013196"/>
    <w:rsid w:val="00014CE0"/>
    <w:rsid w:val="000204A6"/>
    <w:rsid w:val="00021036"/>
    <w:rsid w:val="000236BA"/>
    <w:rsid w:val="00026687"/>
    <w:rsid w:val="00030EB2"/>
    <w:rsid w:val="00035934"/>
    <w:rsid w:val="000368C3"/>
    <w:rsid w:val="00040011"/>
    <w:rsid w:val="00041790"/>
    <w:rsid w:val="00041870"/>
    <w:rsid w:val="00042F6C"/>
    <w:rsid w:val="00047FF7"/>
    <w:rsid w:val="000551E8"/>
    <w:rsid w:val="00062690"/>
    <w:rsid w:val="000656BD"/>
    <w:rsid w:val="000746A0"/>
    <w:rsid w:val="00076BA6"/>
    <w:rsid w:val="00081C76"/>
    <w:rsid w:val="0008299E"/>
    <w:rsid w:val="000834E8"/>
    <w:rsid w:val="000855AA"/>
    <w:rsid w:val="000875B8"/>
    <w:rsid w:val="000911A9"/>
    <w:rsid w:val="000914CA"/>
    <w:rsid w:val="00092FE5"/>
    <w:rsid w:val="00095A9C"/>
    <w:rsid w:val="000971EA"/>
    <w:rsid w:val="000A0612"/>
    <w:rsid w:val="000A080F"/>
    <w:rsid w:val="000A3667"/>
    <w:rsid w:val="000B1447"/>
    <w:rsid w:val="000B30A5"/>
    <w:rsid w:val="000B6110"/>
    <w:rsid w:val="000B6875"/>
    <w:rsid w:val="000C3E01"/>
    <w:rsid w:val="000D0957"/>
    <w:rsid w:val="000D10D1"/>
    <w:rsid w:val="000E1D49"/>
    <w:rsid w:val="000E2177"/>
    <w:rsid w:val="000E3387"/>
    <w:rsid w:val="000E369A"/>
    <w:rsid w:val="000E6D16"/>
    <w:rsid w:val="000F33EF"/>
    <w:rsid w:val="000F3549"/>
    <w:rsid w:val="000F3DE0"/>
    <w:rsid w:val="000F61A9"/>
    <w:rsid w:val="000F7D6F"/>
    <w:rsid w:val="0010016C"/>
    <w:rsid w:val="00100894"/>
    <w:rsid w:val="001025A1"/>
    <w:rsid w:val="001052F6"/>
    <w:rsid w:val="00106B70"/>
    <w:rsid w:val="0010756F"/>
    <w:rsid w:val="001127B0"/>
    <w:rsid w:val="00112F79"/>
    <w:rsid w:val="00117FB6"/>
    <w:rsid w:val="001301CB"/>
    <w:rsid w:val="0013659F"/>
    <w:rsid w:val="00136A94"/>
    <w:rsid w:val="001444A4"/>
    <w:rsid w:val="0014540A"/>
    <w:rsid w:val="0015075D"/>
    <w:rsid w:val="00153582"/>
    <w:rsid w:val="00153DBA"/>
    <w:rsid w:val="00155345"/>
    <w:rsid w:val="0015649E"/>
    <w:rsid w:val="001607DC"/>
    <w:rsid w:val="00160D81"/>
    <w:rsid w:val="00163027"/>
    <w:rsid w:val="001670DD"/>
    <w:rsid w:val="0017382F"/>
    <w:rsid w:val="00174140"/>
    <w:rsid w:val="00175AE8"/>
    <w:rsid w:val="0018040D"/>
    <w:rsid w:val="00181BA6"/>
    <w:rsid w:val="00182870"/>
    <w:rsid w:val="0018569E"/>
    <w:rsid w:val="00186814"/>
    <w:rsid w:val="00192977"/>
    <w:rsid w:val="001931BB"/>
    <w:rsid w:val="00194A72"/>
    <w:rsid w:val="00194CF1"/>
    <w:rsid w:val="001A0E78"/>
    <w:rsid w:val="001A32DE"/>
    <w:rsid w:val="001A5290"/>
    <w:rsid w:val="001A7CF7"/>
    <w:rsid w:val="001B0465"/>
    <w:rsid w:val="001B3EC1"/>
    <w:rsid w:val="001C1438"/>
    <w:rsid w:val="001C20B2"/>
    <w:rsid w:val="001C29F4"/>
    <w:rsid w:val="001C3D22"/>
    <w:rsid w:val="001C50B9"/>
    <w:rsid w:val="001C76E7"/>
    <w:rsid w:val="001D2543"/>
    <w:rsid w:val="001D66E3"/>
    <w:rsid w:val="001E1EB3"/>
    <w:rsid w:val="001E3326"/>
    <w:rsid w:val="001E5A09"/>
    <w:rsid w:val="001E60B0"/>
    <w:rsid w:val="001F3167"/>
    <w:rsid w:val="001F3939"/>
    <w:rsid w:val="001F3EB0"/>
    <w:rsid w:val="001F7E76"/>
    <w:rsid w:val="002102AC"/>
    <w:rsid w:val="00211ADF"/>
    <w:rsid w:val="002166CC"/>
    <w:rsid w:val="00220557"/>
    <w:rsid w:val="0022607A"/>
    <w:rsid w:val="00231A84"/>
    <w:rsid w:val="00237907"/>
    <w:rsid w:val="00242A29"/>
    <w:rsid w:val="00243658"/>
    <w:rsid w:val="002444A1"/>
    <w:rsid w:val="002568CB"/>
    <w:rsid w:val="00257DFB"/>
    <w:rsid w:val="00264F66"/>
    <w:rsid w:val="002761A4"/>
    <w:rsid w:val="00277C67"/>
    <w:rsid w:val="00283A2A"/>
    <w:rsid w:val="002870B7"/>
    <w:rsid w:val="00287F3C"/>
    <w:rsid w:val="00297289"/>
    <w:rsid w:val="002A1A71"/>
    <w:rsid w:val="002A24A1"/>
    <w:rsid w:val="002A752B"/>
    <w:rsid w:val="002A7B1A"/>
    <w:rsid w:val="002B03FE"/>
    <w:rsid w:val="002B1078"/>
    <w:rsid w:val="002B17E6"/>
    <w:rsid w:val="002B5E23"/>
    <w:rsid w:val="002C2646"/>
    <w:rsid w:val="002E0DEA"/>
    <w:rsid w:val="002E0E57"/>
    <w:rsid w:val="002E26EF"/>
    <w:rsid w:val="002E3AE4"/>
    <w:rsid w:val="002E4749"/>
    <w:rsid w:val="002E7698"/>
    <w:rsid w:val="002F1452"/>
    <w:rsid w:val="002F6D6F"/>
    <w:rsid w:val="00311D2F"/>
    <w:rsid w:val="003120AA"/>
    <w:rsid w:val="0032432E"/>
    <w:rsid w:val="003302BD"/>
    <w:rsid w:val="003307BD"/>
    <w:rsid w:val="00334B21"/>
    <w:rsid w:val="003442B5"/>
    <w:rsid w:val="003464B4"/>
    <w:rsid w:val="00347A5E"/>
    <w:rsid w:val="003570EE"/>
    <w:rsid w:val="00357977"/>
    <w:rsid w:val="003710D5"/>
    <w:rsid w:val="00376783"/>
    <w:rsid w:val="003807B6"/>
    <w:rsid w:val="00387445"/>
    <w:rsid w:val="00391DDD"/>
    <w:rsid w:val="00393164"/>
    <w:rsid w:val="00393FF5"/>
    <w:rsid w:val="0039667F"/>
    <w:rsid w:val="003A027E"/>
    <w:rsid w:val="003A25FD"/>
    <w:rsid w:val="003A5BD1"/>
    <w:rsid w:val="003A60C9"/>
    <w:rsid w:val="003C0295"/>
    <w:rsid w:val="003C26F7"/>
    <w:rsid w:val="003C2A42"/>
    <w:rsid w:val="003C6E6F"/>
    <w:rsid w:val="003D0C47"/>
    <w:rsid w:val="003D32FE"/>
    <w:rsid w:val="003D3C39"/>
    <w:rsid w:val="003D4E73"/>
    <w:rsid w:val="003E0FA3"/>
    <w:rsid w:val="003E52C5"/>
    <w:rsid w:val="003E710F"/>
    <w:rsid w:val="003E722C"/>
    <w:rsid w:val="003F166D"/>
    <w:rsid w:val="003F4592"/>
    <w:rsid w:val="003F481F"/>
    <w:rsid w:val="003F6587"/>
    <w:rsid w:val="00403BD7"/>
    <w:rsid w:val="00424C66"/>
    <w:rsid w:val="00425FFB"/>
    <w:rsid w:val="00430FC0"/>
    <w:rsid w:val="0043102F"/>
    <w:rsid w:val="0043162F"/>
    <w:rsid w:val="00431ABA"/>
    <w:rsid w:val="00432B34"/>
    <w:rsid w:val="0043596A"/>
    <w:rsid w:val="00444146"/>
    <w:rsid w:val="004565BD"/>
    <w:rsid w:val="00463FC9"/>
    <w:rsid w:val="00464D14"/>
    <w:rsid w:val="0047515C"/>
    <w:rsid w:val="00475DB0"/>
    <w:rsid w:val="00476743"/>
    <w:rsid w:val="00480019"/>
    <w:rsid w:val="004823E2"/>
    <w:rsid w:val="00482E92"/>
    <w:rsid w:val="00486E6A"/>
    <w:rsid w:val="0049783E"/>
    <w:rsid w:val="00497BDC"/>
    <w:rsid w:val="004A1C20"/>
    <w:rsid w:val="004A6C55"/>
    <w:rsid w:val="004B473C"/>
    <w:rsid w:val="004B5376"/>
    <w:rsid w:val="004B6B4D"/>
    <w:rsid w:val="004B7099"/>
    <w:rsid w:val="004B7B29"/>
    <w:rsid w:val="004C01A0"/>
    <w:rsid w:val="004C2F84"/>
    <w:rsid w:val="004C31AD"/>
    <w:rsid w:val="004C3699"/>
    <w:rsid w:val="004D4080"/>
    <w:rsid w:val="004D44CD"/>
    <w:rsid w:val="004D50E5"/>
    <w:rsid w:val="004F3C4A"/>
    <w:rsid w:val="00501EFF"/>
    <w:rsid w:val="005057FA"/>
    <w:rsid w:val="0051037D"/>
    <w:rsid w:val="0051392E"/>
    <w:rsid w:val="005179B2"/>
    <w:rsid w:val="00517BAD"/>
    <w:rsid w:val="00520C1C"/>
    <w:rsid w:val="00527418"/>
    <w:rsid w:val="00527E74"/>
    <w:rsid w:val="00533340"/>
    <w:rsid w:val="00542173"/>
    <w:rsid w:val="005426E4"/>
    <w:rsid w:val="005426ED"/>
    <w:rsid w:val="0054329A"/>
    <w:rsid w:val="0054419E"/>
    <w:rsid w:val="00546B35"/>
    <w:rsid w:val="00552A52"/>
    <w:rsid w:val="00553105"/>
    <w:rsid w:val="00554A1B"/>
    <w:rsid w:val="00556656"/>
    <w:rsid w:val="00560401"/>
    <w:rsid w:val="0057289A"/>
    <w:rsid w:val="00574694"/>
    <w:rsid w:val="005801B3"/>
    <w:rsid w:val="00582F3F"/>
    <w:rsid w:val="00583C73"/>
    <w:rsid w:val="00591ECF"/>
    <w:rsid w:val="00592364"/>
    <w:rsid w:val="0059573C"/>
    <w:rsid w:val="005B00FB"/>
    <w:rsid w:val="005B2551"/>
    <w:rsid w:val="005B43E9"/>
    <w:rsid w:val="005B4BC1"/>
    <w:rsid w:val="005B695E"/>
    <w:rsid w:val="005D05C1"/>
    <w:rsid w:val="005D15DF"/>
    <w:rsid w:val="005D4B6D"/>
    <w:rsid w:val="005D56B4"/>
    <w:rsid w:val="005E3B1B"/>
    <w:rsid w:val="005E64EB"/>
    <w:rsid w:val="005F049B"/>
    <w:rsid w:val="005F488E"/>
    <w:rsid w:val="005F5707"/>
    <w:rsid w:val="006005AB"/>
    <w:rsid w:val="00601E25"/>
    <w:rsid w:val="00611DFD"/>
    <w:rsid w:val="006128EF"/>
    <w:rsid w:val="00617244"/>
    <w:rsid w:val="00622358"/>
    <w:rsid w:val="006223CA"/>
    <w:rsid w:val="0062252E"/>
    <w:rsid w:val="00624D22"/>
    <w:rsid w:val="0063644A"/>
    <w:rsid w:val="00643137"/>
    <w:rsid w:val="00645B48"/>
    <w:rsid w:val="00645DCD"/>
    <w:rsid w:val="00647C27"/>
    <w:rsid w:val="00647CC5"/>
    <w:rsid w:val="00656148"/>
    <w:rsid w:val="00657171"/>
    <w:rsid w:val="00657A4E"/>
    <w:rsid w:val="006673E7"/>
    <w:rsid w:val="006710B1"/>
    <w:rsid w:val="00674AFD"/>
    <w:rsid w:val="00680756"/>
    <w:rsid w:val="00683029"/>
    <w:rsid w:val="006866FD"/>
    <w:rsid w:val="00687AFE"/>
    <w:rsid w:val="00691414"/>
    <w:rsid w:val="006A28E9"/>
    <w:rsid w:val="006A3A5D"/>
    <w:rsid w:val="006B533C"/>
    <w:rsid w:val="006B68E3"/>
    <w:rsid w:val="006C14BF"/>
    <w:rsid w:val="006C3B78"/>
    <w:rsid w:val="006C7057"/>
    <w:rsid w:val="006D08C1"/>
    <w:rsid w:val="006D128E"/>
    <w:rsid w:val="006D5912"/>
    <w:rsid w:val="006D663D"/>
    <w:rsid w:val="006D6FBA"/>
    <w:rsid w:val="006E26B9"/>
    <w:rsid w:val="006E51B8"/>
    <w:rsid w:val="006F119B"/>
    <w:rsid w:val="006F1484"/>
    <w:rsid w:val="006F1723"/>
    <w:rsid w:val="007103B6"/>
    <w:rsid w:val="0071180B"/>
    <w:rsid w:val="0071682F"/>
    <w:rsid w:val="007250AA"/>
    <w:rsid w:val="00725A1A"/>
    <w:rsid w:val="00732257"/>
    <w:rsid w:val="007340AA"/>
    <w:rsid w:val="007357EA"/>
    <w:rsid w:val="00747589"/>
    <w:rsid w:val="00753A33"/>
    <w:rsid w:val="007541DD"/>
    <w:rsid w:val="00763D19"/>
    <w:rsid w:val="00764E55"/>
    <w:rsid w:val="00765772"/>
    <w:rsid w:val="00770B78"/>
    <w:rsid w:val="00773E42"/>
    <w:rsid w:val="00775BCC"/>
    <w:rsid w:val="007827E5"/>
    <w:rsid w:val="00785422"/>
    <w:rsid w:val="00795BB5"/>
    <w:rsid w:val="00796E6A"/>
    <w:rsid w:val="007A2E11"/>
    <w:rsid w:val="007A55A9"/>
    <w:rsid w:val="007B30A9"/>
    <w:rsid w:val="007B4802"/>
    <w:rsid w:val="007B5129"/>
    <w:rsid w:val="007B575D"/>
    <w:rsid w:val="007B75A5"/>
    <w:rsid w:val="007C1D70"/>
    <w:rsid w:val="007C3B65"/>
    <w:rsid w:val="007C4EC2"/>
    <w:rsid w:val="007C68B2"/>
    <w:rsid w:val="007C6B26"/>
    <w:rsid w:val="007D71D5"/>
    <w:rsid w:val="007D7D6C"/>
    <w:rsid w:val="007D7F16"/>
    <w:rsid w:val="007F30AD"/>
    <w:rsid w:val="007F5E0A"/>
    <w:rsid w:val="007F6AF3"/>
    <w:rsid w:val="00801AE8"/>
    <w:rsid w:val="0080319B"/>
    <w:rsid w:val="00812222"/>
    <w:rsid w:val="008126C6"/>
    <w:rsid w:val="00813300"/>
    <w:rsid w:val="00814093"/>
    <w:rsid w:val="00814F7F"/>
    <w:rsid w:val="00815FBB"/>
    <w:rsid w:val="00831F4A"/>
    <w:rsid w:val="00845D8C"/>
    <w:rsid w:val="008473E4"/>
    <w:rsid w:val="00863D0E"/>
    <w:rsid w:val="00864B5F"/>
    <w:rsid w:val="00867776"/>
    <w:rsid w:val="00876CF7"/>
    <w:rsid w:val="00882D37"/>
    <w:rsid w:val="00884337"/>
    <w:rsid w:val="00887FB3"/>
    <w:rsid w:val="00897C2B"/>
    <w:rsid w:val="008A062D"/>
    <w:rsid w:val="008A51EE"/>
    <w:rsid w:val="008B1E84"/>
    <w:rsid w:val="008B55AA"/>
    <w:rsid w:val="008C116A"/>
    <w:rsid w:val="008C5644"/>
    <w:rsid w:val="008D0D43"/>
    <w:rsid w:val="008D137F"/>
    <w:rsid w:val="008E00B5"/>
    <w:rsid w:val="008E0C72"/>
    <w:rsid w:val="008E2685"/>
    <w:rsid w:val="008E6B45"/>
    <w:rsid w:val="008F0D6B"/>
    <w:rsid w:val="008F4912"/>
    <w:rsid w:val="009007F0"/>
    <w:rsid w:val="00903798"/>
    <w:rsid w:val="009049D5"/>
    <w:rsid w:val="00905B6F"/>
    <w:rsid w:val="00915C40"/>
    <w:rsid w:val="00916458"/>
    <w:rsid w:val="00917734"/>
    <w:rsid w:val="00922F76"/>
    <w:rsid w:val="00924698"/>
    <w:rsid w:val="0092480B"/>
    <w:rsid w:val="009258BD"/>
    <w:rsid w:val="0092704C"/>
    <w:rsid w:val="009467A9"/>
    <w:rsid w:val="00953D27"/>
    <w:rsid w:val="00956F3F"/>
    <w:rsid w:val="00960549"/>
    <w:rsid w:val="009757E5"/>
    <w:rsid w:val="009758F6"/>
    <w:rsid w:val="00982E2B"/>
    <w:rsid w:val="00985B40"/>
    <w:rsid w:val="0098646B"/>
    <w:rsid w:val="00987CBB"/>
    <w:rsid w:val="00990EE8"/>
    <w:rsid w:val="00991646"/>
    <w:rsid w:val="00994FF5"/>
    <w:rsid w:val="009970FB"/>
    <w:rsid w:val="009A05E3"/>
    <w:rsid w:val="009A1950"/>
    <w:rsid w:val="009A2678"/>
    <w:rsid w:val="009B09F2"/>
    <w:rsid w:val="009C69AF"/>
    <w:rsid w:val="009D5DC7"/>
    <w:rsid w:val="009D649E"/>
    <w:rsid w:val="009D6886"/>
    <w:rsid w:val="009E143C"/>
    <w:rsid w:val="009E1F67"/>
    <w:rsid w:val="009E6324"/>
    <w:rsid w:val="009F0D1F"/>
    <w:rsid w:val="009F49B5"/>
    <w:rsid w:val="009F604C"/>
    <w:rsid w:val="00A02BF7"/>
    <w:rsid w:val="00A05359"/>
    <w:rsid w:val="00A05D5E"/>
    <w:rsid w:val="00A060E4"/>
    <w:rsid w:val="00A068AD"/>
    <w:rsid w:val="00A07941"/>
    <w:rsid w:val="00A10B1D"/>
    <w:rsid w:val="00A13885"/>
    <w:rsid w:val="00A15B35"/>
    <w:rsid w:val="00A21BAE"/>
    <w:rsid w:val="00A22101"/>
    <w:rsid w:val="00A23452"/>
    <w:rsid w:val="00A2367A"/>
    <w:rsid w:val="00A2497F"/>
    <w:rsid w:val="00A25261"/>
    <w:rsid w:val="00A3510D"/>
    <w:rsid w:val="00A44A0D"/>
    <w:rsid w:val="00A4564D"/>
    <w:rsid w:val="00A460B8"/>
    <w:rsid w:val="00A644FB"/>
    <w:rsid w:val="00A71F2B"/>
    <w:rsid w:val="00A7243C"/>
    <w:rsid w:val="00A83C52"/>
    <w:rsid w:val="00AA1E1C"/>
    <w:rsid w:val="00AA2A72"/>
    <w:rsid w:val="00AB18E7"/>
    <w:rsid w:val="00AB3A06"/>
    <w:rsid w:val="00AB3EE2"/>
    <w:rsid w:val="00AC1FDF"/>
    <w:rsid w:val="00AC35CF"/>
    <w:rsid w:val="00AC4230"/>
    <w:rsid w:val="00AD3ABF"/>
    <w:rsid w:val="00AE2B1C"/>
    <w:rsid w:val="00AF2793"/>
    <w:rsid w:val="00AF31C7"/>
    <w:rsid w:val="00B0500A"/>
    <w:rsid w:val="00B15563"/>
    <w:rsid w:val="00B15D9A"/>
    <w:rsid w:val="00B20295"/>
    <w:rsid w:val="00B227E7"/>
    <w:rsid w:val="00B23FE7"/>
    <w:rsid w:val="00B262BD"/>
    <w:rsid w:val="00B2649D"/>
    <w:rsid w:val="00B277E2"/>
    <w:rsid w:val="00B27CC4"/>
    <w:rsid w:val="00B3257B"/>
    <w:rsid w:val="00B34864"/>
    <w:rsid w:val="00B35510"/>
    <w:rsid w:val="00B360C7"/>
    <w:rsid w:val="00B459B1"/>
    <w:rsid w:val="00B511B7"/>
    <w:rsid w:val="00B63BA9"/>
    <w:rsid w:val="00B65891"/>
    <w:rsid w:val="00B71328"/>
    <w:rsid w:val="00B736BC"/>
    <w:rsid w:val="00B739A6"/>
    <w:rsid w:val="00B819ED"/>
    <w:rsid w:val="00B83104"/>
    <w:rsid w:val="00B87488"/>
    <w:rsid w:val="00B90B30"/>
    <w:rsid w:val="00BA098C"/>
    <w:rsid w:val="00BA44B2"/>
    <w:rsid w:val="00BA4DAD"/>
    <w:rsid w:val="00BB075A"/>
    <w:rsid w:val="00BB2B89"/>
    <w:rsid w:val="00BB2FAA"/>
    <w:rsid w:val="00BC4A1F"/>
    <w:rsid w:val="00BD0FF5"/>
    <w:rsid w:val="00BF0319"/>
    <w:rsid w:val="00C05689"/>
    <w:rsid w:val="00C07A5F"/>
    <w:rsid w:val="00C21C94"/>
    <w:rsid w:val="00C2414E"/>
    <w:rsid w:val="00C30320"/>
    <w:rsid w:val="00C41ED4"/>
    <w:rsid w:val="00C42001"/>
    <w:rsid w:val="00C46926"/>
    <w:rsid w:val="00C513A1"/>
    <w:rsid w:val="00C60EED"/>
    <w:rsid w:val="00C63D62"/>
    <w:rsid w:val="00C63E59"/>
    <w:rsid w:val="00C71F46"/>
    <w:rsid w:val="00C72386"/>
    <w:rsid w:val="00C85F1A"/>
    <w:rsid w:val="00C900D5"/>
    <w:rsid w:val="00C947AF"/>
    <w:rsid w:val="00CA2B7F"/>
    <w:rsid w:val="00CA549B"/>
    <w:rsid w:val="00CC1327"/>
    <w:rsid w:val="00CC21C2"/>
    <w:rsid w:val="00CD5E4F"/>
    <w:rsid w:val="00CD62C9"/>
    <w:rsid w:val="00CE07BD"/>
    <w:rsid w:val="00CE35FE"/>
    <w:rsid w:val="00CE5003"/>
    <w:rsid w:val="00CF0BE8"/>
    <w:rsid w:val="00CF1879"/>
    <w:rsid w:val="00CF2A61"/>
    <w:rsid w:val="00CF6C77"/>
    <w:rsid w:val="00D10E3C"/>
    <w:rsid w:val="00D1404A"/>
    <w:rsid w:val="00D17E64"/>
    <w:rsid w:val="00D31C34"/>
    <w:rsid w:val="00D33D61"/>
    <w:rsid w:val="00D3717E"/>
    <w:rsid w:val="00D409E3"/>
    <w:rsid w:val="00D51CB5"/>
    <w:rsid w:val="00D52DCB"/>
    <w:rsid w:val="00D64611"/>
    <w:rsid w:val="00D67CD1"/>
    <w:rsid w:val="00D818D3"/>
    <w:rsid w:val="00D90146"/>
    <w:rsid w:val="00D91BCA"/>
    <w:rsid w:val="00D96893"/>
    <w:rsid w:val="00DA31DF"/>
    <w:rsid w:val="00DA75B7"/>
    <w:rsid w:val="00DB419A"/>
    <w:rsid w:val="00DE3A26"/>
    <w:rsid w:val="00DE3B65"/>
    <w:rsid w:val="00DF45BF"/>
    <w:rsid w:val="00E0245E"/>
    <w:rsid w:val="00E065E1"/>
    <w:rsid w:val="00E10DFB"/>
    <w:rsid w:val="00E12E24"/>
    <w:rsid w:val="00E1521B"/>
    <w:rsid w:val="00E17D07"/>
    <w:rsid w:val="00E202A8"/>
    <w:rsid w:val="00E21B70"/>
    <w:rsid w:val="00E250B5"/>
    <w:rsid w:val="00E337BB"/>
    <w:rsid w:val="00E36318"/>
    <w:rsid w:val="00E617CA"/>
    <w:rsid w:val="00E62F4D"/>
    <w:rsid w:val="00E63AB2"/>
    <w:rsid w:val="00E675FF"/>
    <w:rsid w:val="00E75875"/>
    <w:rsid w:val="00E76597"/>
    <w:rsid w:val="00E813C5"/>
    <w:rsid w:val="00E81B4C"/>
    <w:rsid w:val="00E879A3"/>
    <w:rsid w:val="00E929E4"/>
    <w:rsid w:val="00EA5DD0"/>
    <w:rsid w:val="00EB141E"/>
    <w:rsid w:val="00EB3631"/>
    <w:rsid w:val="00EB4B82"/>
    <w:rsid w:val="00EB77B4"/>
    <w:rsid w:val="00EC3371"/>
    <w:rsid w:val="00EC755B"/>
    <w:rsid w:val="00EE33D9"/>
    <w:rsid w:val="00EE3EFA"/>
    <w:rsid w:val="00EE7605"/>
    <w:rsid w:val="00EF1DA3"/>
    <w:rsid w:val="00EF26B6"/>
    <w:rsid w:val="00EF3AFB"/>
    <w:rsid w:val="00EF4D59"/>
    <w:rsid w:val="00EF5284"/>
    <w:rsid w:val="00EF54BC"/>
    <w:rsid w:val="00F004AB"/>
    <w:rsid w:val="00F00FBF"/>
    <w:rsid w:val="00F0138D"/>
    <w:rsid w:val="00F016A1"/>
    <w:rsid w:val="00F0616B"/>
    <w:rsid w:val="00F06737"/>
    <w:rsid w:val="00F10255"/>
    <w:rsid w:val="00F1070C"/>
    <w:rsid w:val="00F10DB1"/>
    <w:rsid w:val="00F11CB1"/>
    <w:rsid w:val="00F13DD0"/>
    <w:rsid w:val="00F212C0"/>
    <w:rsid w:val="00F21647"/>
    <w:rsid w:val="00F235C5"/>
    <w:rsid w:val="00F23C2C"/>
    <w:rsid w:val="00F2541E"/>
    <w:rsid w:val="00F367ED"/>
    <w:rsid w:val="00F503D9"/>
    <w:rsid w:val="00F5248E"/>
    <w:rsid w:val="00F550EF"/>
    <w:rsid w:val="00F562E9"/>
    <w:rsid w:val="00F60277"/>
    <w:rsid w:val="00F60332"/>
    <w:rsid w:val="00F6284E"/>
    <w:rsid w:val="00F65D70"/>
    <w:rsid w:val="00F66A9D"/>
    <w:rsid w:val="00F733EF"/>
    <w:rsid w:val="00F74193"/>
    <w:rsid w:val="00F75464"/>
    <w:rsid w:val="00F77E99"/>
    <w:rsid w:val="00F83356"/>
    <w:rsid w:val="00F843E4"/>
    <w:rsid w:val="00F84D12"/>
    <w:rsid w:val="00F965F0"/>
    <w:rsid w:val="00F97546"/>
    <w:rsid w:val="00FB1B46"/>
    <w:rsid w:val="00FC2DC8"/>
    <w:rsid w:val="00FC41F2"/>
    <w:rsid w:val="00FC4ED4"/>
    <w:rsid w:val="00FC57E2"/>
    <w:rsid w:val="00FD401E"/>
    <w:rsid w:val="00FD53A8"/>
    <w:rsid w:val="00FE08A4"/>
    <w:rsid w:val="00FE4968"/>
    <w:rsid w:val="00FE55E4"/>
    <w:rsid w:val="00FE59AC"/>
    <w:rsid w:val="00FE7158"/>
    <w:rsid w:val="00FF19A9"/>
    <w:rsid w:val="00FF6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05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70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7057"/>
    <w:rPr>
      <w:sz w:val="18"/>
      <w:szCs w:val="18"/>
    </w:rPr>
  </w:style>
  <w:style w:type="paragraph" w:styleId="a4">
    <w:name w:val="footer"/>
    <w:basedOn w:val="a"/>
    <w:link w:val="Char0"/>
    <w:uiPriority w:val="99"/>
    <w:semiHidden/>
    <w:unhideWhenUsed/>
    <w:rsid w:val="006C705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7057"/>
    <w:rPr>
      <w:sz w:val="18"/>
      <w:szCs w:val="18"/>
    </w:rPr>
  </w:style>
  <w:style w:type="paragraph" w:styleId="a5">
    <w:name w:val="Balloon Text"/>
    <w:basedOn w:val="a"/>
    <w:link w:val="Char1"/>
    <w:uiPriority w:val="99"/>
    <w:semiHidden/>
    <w:unhideWhenUsed/>
    <w:rsid w:val="006C7057"/>
    <w:rPr>
      <w:sz w:val="18"/>
      <w:szCs w:val="18"/>
    </w:rPr>
  </w:style>
  <w:style w:type="character" w:customStyle="1" w:styleId="Char1">
    <w:name w:val="批注框文本 Char"/>
    <w:basedOn w:val="a0"/>
    <w:link w:val="a5"/>
    <w:uiPriority w:val="99"/>
    <w:semiHidden/>
    <w:rsid w:val="006C7057"/>
    <w:rPr>
      <w:rFonts w:ascii="Times New Roman" w:eastAsia="宋体" w:hAnsi="Times New Roman" w:cs="Times New Roman"/>
      <w:sz w:val="18"/>
      <w:szCs w:val="18"/>
    </w:rPr>
  </w:style>
  <w:style w:type="character" w:styleId="a6">
    <w:name w:val="Placeholder Text"/>
    <w:basedOn w:val="a0"/>
    <w:uiPriority w:val="99"/>
    <w:semiHidden/>
    <w:rsid w:val="006C7057"/>
    <w:rPr>
      <w:color w:val="808080"/>
    </w:rPr>
  </w:style>
  <w:style w:type="paragraph" w:styleId="a7">
    <w:name w:val="List Paragraph"/>
    <w:basedOn w:val="a"/>
    <w:uiPriority w:val="34"/>
    <w:qFormat/>
    <w:rsid w:val="00831F4A"/>
    <w:pPr>
      <w:ind w:firstLineChars="200" w:firstLine="420"/>
    </w:pPr>
  </w:style>
</w:styles>
</file>

<file path=word/webSettings.xml><?xml version="1.0" encoding="utf-8"?>
<w:webSettings xmlns:r="http://schemas.openxmlformats.org/officeDocument/2006/relationships" xmlns:w="http://schemas.openxmlformats.org/wordprocessingml/2006/main">
  <w:divs>
    <w:div w:id="10076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6.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6.wmf"/><Relationship Id="rId61"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933</Words>
  <Characters>5321</Characters>
  <Application>Microsoft Office Word</Application>
  <DocSecurity>0</DocSecurity>
  <Lines>44</Lines>
  <Paragraphs>12</Paragraphs>
  <ScaleCrop>false</ScaleCrop>
  <Company>网中漫步</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www-hz0752-net</dc:creator>
  <cp:keywords/>
  <dc:description/>
  <cp:lastModifiedBy>www-hz0752-net</cp:lastModifiedBy>
  <cp:revision>39</cp:revision>
  <dcterms:created xsi:type="dcterms:W3CDTF">2010-03-17T08:39:00Z</dcterms:created>
  <dcterms:modified xsi:type="dcterms:W3CDTF">2010-03-17T13:42:00Z</dcterms:modified>
</cp:coreProperties>
</file>