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C2" w:rsidRPr="008875C2" w:rsidRDefault="008875C2" w:rsidP="008875C2">
      <w:pPr>
        <w:rPr>
          <w:b/>
        </w:rPr>
      </w:pPr>
      <w:r w:rsidRPr="008875C2">
        <w:rPr>
          <w:b/>
        </w:rPr>
        <w:t xml:space="preserve">1. </w:t>
      </w:r>
    </w:p>
    <w:p w:rsidR="00430597" w:rsidRDefault="008875C2" w:rsidP="008875C2">
      <w:r>
        <w:t xml:space="preserve">The exact price of geometric Asian call option is </w:t>
      </w:r>
    </w:p>
    <w:p w:rsidR="008875C2" w:rsidRDefault="008875C2" w:rsidP="008875C2">
      <w:r>
        <w:t xml:space="preserve">&gt;&gt; </w:t>
      </w:r>
      <w:proofErr w:type="spellStart"/>
      <w:r>
        <w:t>AsianGeomCall</w:t>
      </w:r>
      <w:proofErr w:type="spellEnd"/>
    </w:p>
    <w:p w:rsidR="008875C2" w:rsidRDefault="008875C2" w:rsidP="008875C2">
      <w:proofErr w:type="gramStart"/>
      <w:r>
        <w:t>price</w:t>
      </w:r>
      <w:proofErr w:type="gramEnd"/>
      <w:r>
        <w:t xml:space="preserve"> =</w:t>
      </w:r>
    </w:p>
    <w:p w:rsidR="008875C2" w:rsidRDefault="008875C2" w:rsidP="008875C2">
      <w:pPr>
        <w:ind w:firstLine="180"/>
        <w:rPr>
          <w:b/>
        </w:rPr>
      </w:pPr>
      <w:r w:rsidRPr="008875C2">
        <w:rPr>
          <w:b/>
        </w:rPr>
        <w:t>4.0655</w:t>
      </w:r>
    </w:p>
    <w:p w:rsidR="008875C2" w:rsidRDefault="008875C2" w:rsidP="008875C2">
      <w:pPr>
        <w:rPr>
          <w:b/>
        </w:rPr>
      </w:pPr>
      <w:r>
        <w:rPr>
          <w:b/>
        </w:rPr>
        <w:t>2.</w:t>
      </w:r>
    </w:p>
    <w:tbl>
      <w:tblPr>
        <w:tblW w:w="3240" w:type="dxa"/>
        <w:jc w:val="center"/>
        <w:tblInd w:w="93" w:type="dxa"/>
        <w:tblLook w:val="04A0"/>
      </w:tblPr>
      <w:tblGrid>
        <w:gridCol w:w="960"/>
        <w:gridCol w:w="1160"/>
        <w:gridCol w:w="1120"/>
      </w:tblGrid>
      <w:tr w:rsidR="009F4903" w:rsidRPr="009F4903" w:rsidTr="009F4903">
        <w:trPr>
          <w:trHeight w:val="255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Crude MC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Control MC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903" w:rsidRPr="009F4903" w:rsidRDefault="009F4903" w:rsidP="009F49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4.5564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4.3522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903" w:rsidRPr="009F4903" w:rsidRDefault="009F4903" w:rsidP="009F49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4.1762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4.3374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903" w:rsidRPr="009F4903" w:rsidRDefault="009F4903" w:rsidP="009F49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4.3601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4.3416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903" w:rsidRPr="009F4903" w:rsidRDefault="009F4903" w:rsidP="009F49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4.2992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4.3493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903" w:rsidRPr="009F4903" w:rsidRDefault="009F4903" w:rsidP="009F49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4.1039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4.3452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903" w:rsidRPr="009F4903" w:rsidRDefault="009F4903" w:rsidP="009F49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4.3855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4.3376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903" w:rsidRPr="009F4903" w:rsidRDefault="009F4903" w:rsidP="009F49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4.0470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4.3398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903" w:rsidRPr="009F4903" w:rsidRDefault="009F4903" w:rsidP="009F49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4.0604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4.3360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903" w:rsidRPr="009F4903" w:rsidRDefault="009F4903" w:rsidP="009F49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4.3605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4.3496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903" w:rsidRPr="009F4903" w:rsidRDefault="009F4903" w:rsidP="009F49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4.1892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4.3351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4.2538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4.3424</w:t>
            </w:r>
          </w:p>
        </w:tc>
      </w:tr>
      <w:tr w:rsidR="009F4903" w:rsidRPr="009F4903" w:rsidTr="009F4903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std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0.1655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903" w:rsidRPr="009F4903" w:rsidRDefault="009F4903" w:rsidP="009F49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4903">
              <w:rPr>
                <w:rFonts w:ascii="Arial" w:eastAsia="Times New Roman" w:hAnsi="Arial" w:cs="Arial"/>
                <w:sz w:val="20"/>
                <w:szCs w:val="20"/>
              </w:rPr>
              <w:t>0.0063</w:t>
            </w:r>
          </w:p>
        </w:tc>
      </w:tr>
    </w:tbl>
    <w:p w:rsidR="008875C2" w:rsidRDefault="008875C2" w:rsidP="008875C2"/>
    <w:p w:rsidR="004B16AB" w:rsidRDefault="003937A9" w:rsidP="008875C2">
      <w:r>
        <w:t>95% c</w:t>
      </w:r>
      <w:r w:rsidR="002221D8">
        <w:t xml:space="preserve">onfidence interval is </w:t>
      </w:r>
      <w:r>
        <w:t>[mean ±1.96*std/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n)]</w:t>
      </w:r>
    </w:p>
    <w:p w:rsidR="003937A9" w:rsidRDefault="003937A9" w:rsidP="008875C2">
      <w:r>
        <w:t xml:space="preserve">So 95% confidence interval for Crude </w:t>
      </w:r>
      <w:r w:rsidRPr="003937A9">
        <w:rPr>
          <w:b/>
        </w:rPr>
        <w:t>Monte Carlo is [4.1513, 4.3564]</w:t>
      </w:r>
      <w:r>
        <w:t>;</w:t>
      </w:r>
    </w:p>
    <w:p w:rsidR="003937A9" w:rsidRPr="003937A9" w:rsidRDefault="003937A9" w:rsidP="008875C2">
      <w:pPr>
        <w:rPr>
          <w:b/>
        </w:rPr>
      </w:pPr>
      <w:r w:rsidRPr="003937A9">
        <w:rPr>
          <w:b/>
        </w:rPr>
        <w:t>For Control Monte Carlo is [4.3385, 4.3463]</w:t>
      </w:r>
    </w:p>
    <w:tbl>
      <w:tblPr>
        <w:tblW w:w="2880" w:type="dxa"/>
        <w:jc w:val="center"/>
        <w:tblInd w:w="93" w:type="dxa"/>
        <w:tblLook w:val="04A0"/>
      </w:tblPr>
      <w:tblGrid>
        <w:gridCol w:w="960"/>
        <w:gridCol w:w="960"/>
        <w:gridCol w:w="960"/>
      </w:tblGrid>
      <w:tr w:rsidR="00643BFB" w:rsidRPr="00643BFB" w:rsidTr="00643BFB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BFB" w:rsidRPr="00643BFB" w:rsidRDefault="00643BFB" w:rsidP="00643B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BF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BFB" w:rsidRPr="00643BFB" w:rsidRDefault="00643BFB" w:rsidP="00643B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3BFB">
              <w:rPr>
                <w:rFonts w:ascii="Arial" w:eastAsia="Times New Roman" w:hAnsi="Arial" w:cs="Arial"/>
                <w:sz w:val="20"/>
                <w:szCs w:val="20"/>
              </w:rPr>
              <w:t>Crude MC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BFB" w:rsidRPr="00643BFB" w:rsidRDefault="00643BFB" w:rsidP="00643B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3BFB">
              <w:rPr>
                <w:rFonts w:ascii="Arial" w:eastAsia="Times New Roman" w:hAnsi="Arial" w:cs="Arial"/>
                <w:sz w:val="20"/>
                <w:szCs w:val="20"/>
              </w:rPr>
              <w:t>Control MC</w:t>
            </w:r>
          </w:p>
        </w:tc>
      </w:tr>
      <w:tr w:rsidR="00643BFB" w:rsidRPr="00643BFB" w:rsidTr="00643BFB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BFB" w:rsidRPr="00643BFB" w:rsidRDefault="00643BFB" w:rsidP="00643B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BFB">
              <w:rPr>
                <w:rFonts w:ascii="Arial" w:eastAsia="Times New Roman" w:hAnsi="Arial" w:cs="Arial"/>
                <w:sz w:val="20"/>
                <w:szCs w:val="2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BFB" w:rsidRPr="00643BFB" w:rsidRDefault="00643BFB" w:rsidP="00643B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43BFB">
              <w:rPr>
                <w:rFonts w:ascii="Arial" w:eastAsia="Times New Roman" w:hAnsi="Arial" w:cs="Arial"/>
                <w:sz w:val="20"/>
                <w:szCs w:val="20"/>
              </w:rPr>
              <w:t>0.02465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BFB" w:rsidRPr="00643BFB" w:rsidRDefault="00643BFB" w:rsidP="00643BF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43BFB">
              <w:rPr>
                <w:rFonts w:ascii="Arial" w:eastAsia="Times New Roman" w:hAnsi="Arial" w:cs="Arial"/>
                <w:sz w:val="20"/>
                <w:szCs w:val="20"/>
              </w:rPr>
              <w:t>0.00004</w:t>
            </w:r>
          </w:p>
        </w:tc>
      </w:tr>
    </w:tbl>
    <w:p w:rsidR="009F4903" w:rsidRDefault="00643BFB" w:rsidP="008875C2">
      <w:r>
        <w:t xml:space="preserve">Comparing Crude Monte Carlo Control Monte Carlo has a less standard deviation and a less mean square error. So Control Monte Carlo method is better and improve </w:t>
      </w:r>
      <w:proofErr w:type="gramStart"/>
      <w:r>
        <w:t>the  mean</w:t>
      </w:r>
      <w:proofErr w:type="gramEnd"/>
      <w:r>
        <w:t xml:space="preserve"> square error from 0.025 to 4e-5.</w:t>
      </w:r>
    </w:p>
    <w:p w:rsidR="009F4903" w:rsidRDefault="009F4903" w:rsidP="008875C2"/>
    <w:p w:rsidR="004B16AB" w:rsidRPr="00945BB7" w:rsidRDefault="004B16AB" w:rsidP="008875C2">
      <w:pPr>
        <w:rPr>
          <w:b/>
        </w:rPr>
      </w:pPr>
      <w:r w:rsidRPr="00945BB7">
        <w:rPr>
          <w:b/>
        </w:rPr>
        <w:t>Appendix:</w:t>
      </w:r>
    </w:p>
    <w:p w:rsidR="004B16AB" w:rsidRPr="00945BB7" w:rsidRDefault="004B16AB" w:rsidP="008875C2">
      <w:pPr>
        <w:rPr>
          <w:b/>
        </w:rPr>
      </w:pPr>
      <w:r w:rsidRPr="00945BB7">
        <w:rPr>
          <w:b/>
        </w:rPr>
        <w:t>Code for part 1,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AsianGeomCall</w:t>
      </w:r>
      <w:proofErr w:type="spellEnd"/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r=0.05;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S0=50;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K=50;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0.3;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0.1:0.1:1];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1:1:10];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expSG=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S0*exp((r-sigma^2/2)*(sum(t)/n)+sigma^2/2/n^2*sum((2*n+1).*t-2.*i.*t));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sigma^2/n^2*sum((2*n+1).*t-2*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.*t);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/K)+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/K)-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price=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exp(-r*1)*(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(d1)-K*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(d2));</w:t>
      </w:r>
    </w:p>
    <w:p w:rsidR="004B16AB" w:rsidRDefault="004B16AB" w:rsidP="004B1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</w:p>
    <w:p w:rsidR="004B16AB" w:rsidRDefault="004B16AB" w:rsidP="008875C2"/>
    <w:p w:rsidR="009F4903" w:rsidRDefault="009F4903" w:rsidP="008875C2">
      <w:pPr>
        <w:rPr>
          <w:b/>
        </w:rPr>
      </w:pPr>
      <w:r w:rsidRPr="009F4903">
        <w:rPr>
          <w:b/>
        </w:rPr>
        <w:t>Code for Asian arithmetic call option using Crude Monte Carlo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385692">
        <w:rPr>
          <w:rFonts w:ascii="Courier New" w:hAnsi="Courier New" w:cs="Courier New"/>
          <w:color w:val="000000"/>
          <w:sz w:val="20"/>
          <w:szCs w:val="20"/>
        </w:rPr>
        <w:t>CrudeAsianAriCall</w:t>
      </w:r>
      <w:proofErr w:type="spell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dim,path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num_est</w:t>
      </w:r>
      <w:proofErr w:type="spell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dim,path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1:path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1:2:dim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BoxMuller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),u(j+1,i));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j+1,i)=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0.3;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s0 = 50;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r=0.05;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1:path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s0;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1:dim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 = s * exp( ( r - std * std / 2 ) * 0.1 + std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(0.1) * x( j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); 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ssum+s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=(ssum-50)/dim;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max(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strike,0 );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1,k) = exp(-r)*(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/path);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Pr="009F4903" w:rsidRDefault="009F4903" w:rsidP="008875C2"/>
    <w:p w:rsidR="004B16AB" w:rsidRPr="009F4903" w:rsidRDefault="009F4903" w:rsidP="008875C2">
      <w:pPr>
        <w:rPr>
          <w:b/>
        </w:rPr>
      </w:pPr>
      <w:r w:rsidRPr="009F4903">
        <w:rPr>
          <w:b/>
        </w:rPr>
        <w:t>Code for Asian arithmetic call option using Control Monte Carlo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OLE_LINK1"/>
      <w:bookmarkStart w:id="1" w:name="OLE_LINK2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ControlAsianAriCall</w:t>
      </w:r>
      <w:bookmarkEnd w:id="0"/>
      <w:bookmarkEnd w:id="1"/>
      <w:proofErr w:type="spell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error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dim,path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C=4.0655;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num_est</w:t>
      </w:r>
      <w:proofErr w:type="spell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dim,path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1:path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1:2:dim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BoxMuller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),u(j+1,i));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j+1,i)=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0.3;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s0 = 50;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r=0.05;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1:path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s0;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1:dim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 = s * exp( ( r - std * std / 2 ) * 0.1 + std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(0.1) * x( j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); 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asum+s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=(asum-50)/dim;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/50)^(1/dim);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exp(-r)*max(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strike,0 );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exp(-r)*max(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strike,0 );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=(a-mean(a)).*(g-mean(g));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=(g-mean(g)).*(g-mean(g));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1,k) = 1/path*sum(a-betatemp.*(g-C));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9F4903" w:rsidRDefault="009F4903" w:rsidP="009F49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4903" w:rsidRPr="004B16AB" w:rsidRDefault="009F4903" w:rsidP="008875C2"/>
    <w:sectPr w:rsidR="009F4903" w:rsidRPr="004B16AB" w:rsidSect="004305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459D1"/>
    <w:multiLevelType w:val="hybridMultilevel"/>
    <w:tmpl w:val="2030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F29A3"/>
    <w:multiLevelType w:val="hybridMultilevel"/>
    <w:tmpl w:val="4FB8A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0315E"/>
    <w:multiLevelType w:val="hybridMultilevel"/>
    <w:tmpl w:val="A238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75C2"/>
    <w:rsid w:val="002221D8"/>
    <w:rsid w:val="00385692"/>
    <w:rsid w:val="003937A9"/>
    <w:rsid w:val="00430597"/>
    <w:rsid w:val="004B16AB"/>
    <w:rsid w:val="00643BFB"/>
    <w:rsid w:val="008875C2"/>
    <w:rsid w:val="00945BB7"/>
    <w:rsid w:val="009F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Zhang</dc:creator>
  <cp:keywords/>
  <dc:description/>
  <cp:lastModifiedBy>Sen Zhang</cp:lastModifiedBy>
  <cp:revision>12</cp:revision>
  <dcterms:created xsi:type="dcterms:W3CDTF">2013-04-24T06:43:00Z</dcterms:created>
  <dcterms:modified xsi:type="dcterms:W3CDTF">2013-04-24T16:34:00Z</dcterms:modified>
</cp:coreProperties>
</file>