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end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Jian Wang</w:t>
      </w:r>
    </w:p>
    <w:p>
      <w:pPr>
        <w:pStyle w:val="Normal"/>
        <w:jc w:val="end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2549 Fred Smith Road</w:t>
      </w:r>
      <w:r>
        <w:rPr>
          <w:rFonts w:cs="Arial" w:ascii="Arial" w:hAnsi="Arial"/>
          <w:szCs w:val="21"/>
        </w:rPr>
        <w:t>,</w:t>
      </w:r>
    </w:p>
    <w:p>
      <w:pPr>
        <w:pStyle w:val="Normal"/>
        <w:jc w:val="end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Tallahassee FL 3230</w:t>
      </w:r>
      <w:r>
        <w:rPr>
          <w:rFonts w:cs="Arial" w:ascii="Arial" w:hAnsi="Arial"/>
          <w:szCs w:val="21"/>
        </w:rPr>
        <w:t>3</w:t>
      </w:r>
    </w:p>
    <w:p>
      <w:pPr>
        <w:pStyle w:val="Normal"/>
        <w:jc w:val="end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(</w:t>
      </w:r>
      <w:r>
        <w:rPr>
          <w:rFonts w:cs="Arial" w:ascii="Arial" w:hAnsi="Arial"/>
          <w:szCs w:val="21"/>
        </w:rPr>
        <w:t>850</w:t>
      </w:r>
      <w:r>
        <w:rPr>
          <w:rFonts w:cs="Arial" w:ascii="Arial" w:hAnsi="Arial"/>
          <w:szCs w:val="21"/>
        </w:rPr>
        <w:t xml:space="preserve">) </w:t>
      </w:r>
      <w:r>
        <w:rPr>
          <w:rFonts w:cs="Arial" w:ascii="Arial" w:hAnsi="Arial"/>
          <w:szCs w:val="21"/>
        </w:rPr>
        <w:t>443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szCs w:val="21"/>
        </w:rPr>
        <w:t>5826</w:t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Dear Sir or Madam,</w:t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 xml:space="preserve">As a Ph.D.  in the financial mathematics program of Florida State University, I wish to apply for </w:t>
      </w:r>
      <w:r>
        <w:rPr>
          <w:rFonts w:cs="Arial" w:ascii="Arial" w:hAnsi="Arial"/>
          <w:szCs w:val="21"/>
        </w:rPr>
        <w:t>a quantitative</w:t>
      </w:r>
      <w:r>
        <w:rPr>
          <w:rFonts w:cs="Arial" w:ascii="Arial" w:hAnsi="Arial"/>
          <w:szCs w:val="21"/>
        </w:rPr>
        <w:t xml:space="preserve"> position in your honored company. I believe that my prior experience as an actuarial associate in a top ten Chinese insurance company, combined with my solid </w:t>
      </w:r>
      <w:r>
        <w:rPr>
          <w:rFonts w:cs="Arial" w:ascii="Arial" w:hAnsi="Arial"/>
          <w:szCs w:val="21"/>
        </w:rPr>
        <w:t>financial math</w:t>
      </w:r>
      <w:r>
        <w:rPr>
          <w:rFonts w:cs="Arial" w:ascii="Arial" w:hAnsi="Arial"/>
          <w:szCs w:val="21"/>
        </w:rPr>
        <w:t xml:space="preserve"> and mathematical background, will make me an excellent candidate for this position in your company.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With nearly four years' experience as an actuarial associate, I have developed strong skills in product pricing. My Master's Degree in financial mathematics provides me with solid academic training in logical thinking and programming, which I believe would be of great benefit in any actuarial position. I graduate</w:t>
      </w:r>
      <w:r>
        <w:rPr>
          <w:rFonts w:cs="Arial" w:ascii="Arial" w:hAnsi="Arial"/>
          <w:szCs w:val="21"/>
        </w:rPr>
        <w:t>d</w:t>
      </w:r>
      <w:r>
        <w:rPr>
          <w:rFonts w:cs="Arial" w:ascii="Arial" w:hAnsi="Arial"/>
          <w:szCs w:val="21"/>
        </w:rPr>
        <w:t xml:space="preserve"> with </w:t>
      </w:r>
      <w:r>
        <w:rPr>
          <w:rFonts w:cs="Arial" w:ascii="Arial" w:hAnsi="Arial"/>
          <w:szCs w:val="21"/>
        </w:rPr>
        <w:t xml:space="preserve">my </w:t>
      </w:r>
      <w:r>
        <w:rPr>
          <w:rFonts w:cs="Arial" w:ascii="Arial" w:hAnsi="Arial"/>
          <w:szCs w:val="21"/>
        </w:rPr>
        <w:t>Ph.D degree in this summer and can start work immediately.</w:t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Here is a short summary of my key qualifications that align with your requirements and might be of great interest to you: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Solid actuarial science knowledge, Passed the Exam P, MFE, MLC, FM, C, VEE</w:t>
      </w:r>
    </w:p>
    <w:p>
      <w:pPr>
        <w:pStyle w:val="ListParagraph"/>
        <w:ind w:start="420" w:end="0" w:hanging="0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and Interim assessment of Society of Actuary.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Passed CFA level 1 exam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Explored many types of insurance products including Universal, Unit link,</w:t>
      </w:r>
    </w:p>
    <w:p>
      <w:pPr>
        <w:pStyle w:val="ListParagraph"/>
        <w:ind w:start="420" w:end="0" w:hanging="0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Annuity, Whole life, etc.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Strong background in mathematics and statistics with excellent GPA.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Two of my formal supervisors (both FSA), gave me high comments about my</w:t>
      </w:r>
    </w:p>
    <w:p>
      <w:pPr>
        <w:pStyle w:val="ListParagraph"/>
        <w:ind w:start="420" w:end="0" w:hanging="0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Working performance, which can be seen from my recommendation letters.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Proficient in VBA, ACCESS, PROPHET and C++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Excellent communication and presentation skills. I sold the sales department on accepting the product features and the commission rate program I developed.</w:t>
      </w:r>
    </w:p>
    <w:p>
      <w:pPr>
        <w:pStyle w:val="ListParagraph"/>
        <w:numPr>
          <w:ilvl w:val="0"/>
          <w:numId w:val="1"/>
        </w:numPr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Good knowledge in finance: high grade in investment and financial</w:t>
      </w:r>
    </w:p>
    <w:p>
      <w:pPr>
        <w:pStyle w:val="ListParagraph"/>
        <w:ind w:start="420" w:end="0" w:hanging="0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Mathematics courses.</w:t>
      </w:r>
    </w:p>
    <w:p>
      <w:pPr>
        <w:pStyle w:val="ListParagraph"/>
        <w:ind w:start="420" w:end="0" w:hanging="0"/>
        <w:jc w:val="start"/>
        <w:rPr/>
      </w:pPr>
      <w:r>
        <w:rPr/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 xml:space="preserve">Given my academic background, professional experience in the actuarial field, and communication skills, I believe I have the qualifications and enthusiasm that you are looking for. In school, I was always quite the math and science nerd! I still enjoyed my </w:t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studies, but wanted to apply my skills and interests in more of a “real world” setting. I am looking to join a company that values its customers and staff, such as yours. It is my great pleasure that I can hear any positive reply from your honored company.</w:t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Best regards</w:t>
      </w:r>
    </w:p>
    <w:p>
      <w:pPr>
        <w:pStyle w:val="Normal"/>
        <w:jc w:val="start"/>
        <w:rPr>
          <w:rFonts w:cs="Arial" w:ascii="Arial" w:hAnsi="Arial"/>
          <w:szCs w:val="21"/>
        </w:rPr>
      </w:pPr>
      <w:r>
        <w:rPr>
          <w:rFonts w:cs="Arial" w:ascii="Arial" w:hAnsi="Arial"/>
          <w:szCs w:val="21"/>
        </w:rPr>
        <w:t>Jian Wang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start"/>
      <w:pPr>
        <w:ind w:star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ind w:star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ind w:star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ind w:star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ind w:star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ind w:star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ind w:star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ind w:star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ind w:star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c35cf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a408b0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a408b0"/>
    <w:basedOn w:val="DefaultParagraphFont"/>
    <w:rPr>
      <w:sz w:val="18"/>
      <w:szCs w:val="18"/>
    </w:rPr>
  </w:style>
  <w:style w:type="character" w:styleId="Char2" w:customStyle="1">
    <w:name w:val="日期 Char"/>
    <w:uiPriority w:val="99"/>
    <w:semiHidden/>
    <w:link w:val="a5"/>
    <w:rsid w:val="00a408b0"/>
    <w:basedOn w:val="DefaultParagraphFont"/>
    <w:rPr/>
  </w:style>
  <w:style w:type="character" w:styleId="InternetLink">
    <w:name w:val="Internet Link"/>
    <w:uiPriority w:val="99"/>
    <w:semiHidden/>
    <w:unhideWhenUsed/>
    <w:rsid w:val="00007b26"/>
    <w:basedOn w:val="DefaultParagraphFont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07b26"/>
    <w:basedOn w:val="DefaultParagraphFont"/>
    <w:rPr/>
  </w:style>
  <w:style w:type="character" w:styleId="ListLabel1">
    <w:name w:val="ListLabel 1"/>
    <w:rPr>
      <w:rFonts w:eastAsia="SimSu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a408b0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a408b0"/>
    <w:basedOn w:val="Normal"/>
    <w:pPr>
      <w:tabs>
        <w:tab w:val="center" w:pos="4153" w:leader="none"/>
        <w:tab w:val="right" w:pos="8306" w:leader="none"/>
      </w:tabs>
      <w:jc w:val="start"/>
    </w:pPr>
    <w:rPr>
      <w:sz w:val="18"/>
      <w:szCs w:val="18"/>
    </w:rPr>
  </w:style>
  <w:style w:type="paragraph" w:styleId="Date">
    <w:name w:val="Date"/>
    <w:uiPriority w:val="99"/>
    <w:semiHidden/>
    <w:unhideWhenUsed/>
    <w:link w:val="Char1"/>
    <w:rsid w:val="00a408b0"/>
    <w:basedOn w:val="Normal"/>
    <w:pPr>
      <w:ind w:start="100" w:end="0" w:hanging="0"/>
    </w:pPr>
    <w:rPr/>
  </w:style>
  <w:style w:type="paragraph" w:styleId="ListParagraph">
    <w:name w:val="List Paragraph"/>
    <w:uiPriority w:val="34"/>
    <w:qFormat/>
    <w:rsid w:val="00587062"/>
    <w:basedOn w:val="Normal"/>
    <w:pPr>
      <w:ind w:start="0" w:end="0"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6E40E-6526-4E5B-8BEE-DB7C84F46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2010-02-03T02:06:00Z</dcterms:created>
  <dc:creator>www-hz0752-net</dc:creator>
  <dc:language>en-US</dc:language>
  <cp:lastModifiedBy>Jian Wang</cp:lastModifiedBy>
  <cp:lastPrinted>2013-04-14T02:25:00Z</cp:lastPrinted>
  <dcterms:modified xsi:type="dcterms:W3CDTF">2015-01-20T23:43:00Z</dcterms:modified>
  <cp:revision>33</cp:revision>
</cp:coreProperties>
</file>