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440" w:rsidRDefault="00C91440" w:rsidP="00C91440">
      <w:pPr>
        <w:pStyle w:val="2"/>
        <w:numPr>
          <w:ilvl w:val="0"/>
          <w:numId w:val="0"/>
        </w:numPr>
        <w:spacing w:before="312" w:after="312"/>
        <w:ind w:left="578"/>
      </w:pPr>
      <w:bookmarkStart w:id="0" w:name="_Toc63427282"/>
      <w:r>
        <w:rPr>
          <w:rFonts w:hint="eastAsia"/>
        </w:rPr>
        <w:t>实验</w:t>
      </w:r>
      <w:r w:rsidRPr="00D85CC3">
        <w:rPr>
          <w:rFonts w:hint="eastAsia"/>
        </w:rPr>
        <w:t>5</w:t>
      </w:r>
      <w:r>
        <w:rPr>
          <w:rFonts w:hint="eastAsia"/>
        </w:rPr>
        <w:t>：</w:t>
      </w:r>
      <w:r w:rsidRPr="00D85CC3">
        <w:rPr>
          <w:rFonts w:hint="eastAsia"/>
        </w:rPr>
        <w:t>取操作数（指令和数据）实验</w:t>
      </w:r>
      <w:bookmarkEnd w:id="0"/>
    </w:p>
    <w:p w:rsidR="00C91440" w:rsidRDefault="00C91440" w:rsidP="00C91440">
      <w:pPr>
        <w:pStyle w:val="3"/>
        <w:ind w:leftChars="109" w:left="229"/>
      </w:pPr>
      <w:bookmarkStart w:id="1" w:name="_Toc63427283"/>
      <w:r>
        <w:rPr>
          <w:rFonts w:hint="eastAsia"/>
        </w:rPr>
        <w:t>一、</w:t>
      </w:r>
      <w:r w:rsidRPr="00A625BD">
        <w:rPr>
          <w:rFonts w:hint="eastAsia"/>
        </w:rPr>
        <w:t>实验目的</w:t>
      </w:r>
      <w:bookmarkEnd w:id="1"/>
    </w:p>
    <w:p w:rsidR="00C91440" w:rsidRDefault="00C91440" w:rsidP="00C914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掌握读写随机存储器R</w:t>
      </w:r>
      <w:r>
        <w:t>AW</w:t>
      </w:r>
      <w:r>
        <w:rPr>
          <w:rFonts w:hint="eastAsia"/>
        </w:rPr>
        <w:t>的方法。</w:t>
      </w:r>
    </w:p>
    <w:p w:rsidR="00C91440" w:rsidRDefault="00C91440" w:rsidP="00C914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掌握读取指令寄存器，并根据指令格式进行译码，生成相关字段内容。</w:t>
      </w:r>
    </w:p>
    <w:p w:rsidR="00C91440" w:rsidRDefault="00C91440" w:rsidP="00C914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掌握根据指令格式类型，生成立即数扩展器的设计方法。</w:t>
      </w:r>
    </w:p>
    <w:p w:rsidR="00C91440" w:rsidRDefault="00C91440" w:rsidP="00C91440">
      <w:pPr>
        <w:pStyle w:val="3"/>
        <w:ind w:leftChars="109" w:left="229"/>
      </w:pPr>
      <w:bookmarkStart w:id="2" w:name="_Toc63427284"/>
      <w:r>
        <w:rPr>
          <w:rFonts w:hint="eastAsia"/>
        </w:rPr>
        <w:t>二、实验环境</w:t>
      </w:r>
      <w:bookmarkEnd w:id="2"/>
    </w:p>
    <w:p w:rsidR="00C91440" w:rsidRPr="008B501E" w:rsidRDefault="00C91440" w:rsidP="00C91440">
      <w:pPr>
        <w:pStyle w:val="a4"/>
        <w:ind w:left="648" w:firstLineChars="0" w:firstLine="0"/>
      </w:pPr>
      <w:r w:rsidRPr="008B501E">
        <w:t>Logisim-ITA V2.16.1.0。</w:t>
      </w:r>
    </w:p>
    <w:p w:rsidR="00C91440" w:rsidRPr="00A625BD" w:rsidRDefault="00C91440" w:rsidP="00C91440">
      <w:pPr>
        <w:pStyle w:val="3"/>
      </w:pPr>
      <w:bookmarkStart w:id="3" w:name="_Toc63427285"/>
      <w:r>
        <w:rPr>
          <w:rFonts w:hint="eastAsia"/>
        </w:rPr>
        <w:t>三、实验内容</w:t>
      </w:r>
      <w:bookmarkEnd w:id="3"/>
    </w:p>
    <w:p w:rsidR="00C91440" w:rsidRDefault="00C91440" w:rsidP="00C9144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Logisim中</w:t>
      </w:r>
      <w:r w:rsidRPr="00D85CC3">
        <w:rPr>
          <w:rFonts w:ascii="宋体" w:eastAsia="宋体" w:hAnsi="宋体" w:hint="eastAsia"/>
        </w:rPr>
        <w:t>R</w:t>
      </w:r>
      <w:r w:rsidRPr="00D85CC3"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组件存取实验。</w:t>
      </w:r>
    </w:p>
    <w:p w:rsidR="00C91440" w:rsidRPr="00D85CC3" w:rsidRDefault="00C91440" w:rsidP="00C91440">
      <w:pPr>
        <w:pStyle w:val="a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组件最多可以存储2</w:t>
      </w:r>
      <w:r w:rsidRPr="00E15E9D">
        <w:rPr>
          <w:rFonts w:ascii="宋体" w:eastAsia="宋体" w:hAnsi="宋体"/>
          <w:vertAlign w:val="superscript"/>
        </w:rPr>
        <w:t>24</w:t>
      </w:r>
      <w:r>
        <w:rPr>
          <w:rFonts w:ascii="宋体" w:eastAsia="宋体" w:hAnsi="宋体" w:hint="eastAsia"/>
        </w:rPr>
        <w:t>个存储单元，每个存储单元</w:t>
      </w:r>
      <w:proofErr w:type="gramStart"/>
      <w:r>
        <w:rPr>
          <w:rFonts w:ascii="宋体" w:eastAsia="宋体" w:hAnsi="宋体" w:hint="eastAsia"/>
        </w:rPr>
        <w:t>位宽最大</w:t>
      </w:r>
      <w:proofErr w:type="gramEnd"/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位。有3种不同的工作模式：同步模式、异步模式、输入输出分离同步模式。实验要求在3种不同模式下写入一定格式（如奇校验、偶检验、汉明码、校验和等）的数据，然后读取数据并验证该数据的正确性。</w:t>
      </w:r>
    </w:p>
    <w:p w:rsidR="00C91440" w:rsidRPr="00D85CC3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40CFFD90" wp14:editId="063F4E3D">
            <wp:extent cx="2388358" cy="1394633"/>
            <wp:effectExtent l="0" t="0" r="0" b="0"/>
            <wp:docPr id="3" name="图片 3" descr="C:\Users\hj_wu\AppData\Local\Temp\16081883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_wu\AppData\Local\Temp\1608188310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3" b="9028"/>
                    <a:stretch/>
                  </pic:blipFill>
                  <pic:spPr bwMode="auto">
                    <a:xfrm>
                      <a:off x="0" y="0"/>
                      <a:ext cx="2394901" cy="139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440" w:rsidRPr="00D85CC3" w:rsidRDefault="00C91440" w:rsidP="00C91440">
      <w:pPr>
        <w:rPr>
          <w:rFonts w:ascii="宋体" w:eastAsia="宋体" w:hAnsi="宋体"/>
        </w:rPr>
      </w:pPr>
    </w:p>
    <w:p w:rsidR="00C91440" w:rsidRDefault="00C91440" w:rsidP="00C9144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根据给出的读</w:t>
      </w:r>
      <w:r w:rsidRPr="00D85CC3">
        <w:rPr>
          <w:rFonts w:ascii="宋体" w:eastAsia="宋体" w:hAnsi="宋体" w:hint="eastAsia"/>
        </w:rPr>
        <w:t>取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ISC-V</w:t>
      </w:r>
      <w:r w:rsidRPr="00D85CC3">
        <w:rPr>
          <w:rFonts w:ascii="宋体" w:eastAsia="宋体" w:hAnsi="宋体" w:hint="eastAsia"/>
        </w:rPr>
        <w:t>指令</w:t>
      </w:r>
      <w:r>
        <w:rPr>
          <w:rFonts w:ascii="宋体" w:eastAsia="宋体" w:hAnsi="宋体" w:hint="eastAsia"/>
        </w:rPr>
        <w:t>原理图，设计并实现读取存储在R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任意地址中R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指令，指令字长3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位。需要考虑地址编码和读取指令的长度之间的对应关系。</w:t>
      </w:r>
    </w:p>
    <w:p w:rsidR="00C91440" w:rsidRPr="00D85CC3" w:rsidRDefault="00C91440" w:rsidP="00C91440">
      <w:pPr>
        <w:pStyle w:val="a4"/>
        <w:ind w:left="360" w:firstLineChars="0" w:firstLine="0"/>
        <w:rPr>
          <w:rFonts w:ascii="宋体" w:eastAsia="宋体" w:hAnsi="宋体"/>
        </w:rPr>
      </w:pPr>
    </w:p>
    <w:p w:rsidR="00C91440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45A9343B" wp14:editId="07458C83">
            <wp:extent cx="3691720" cy="1886998"/>
            <wp:effectExtent l="0" t="0" r="4445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5E238DC6-BE3E-4506-BD6E-4E19B3C60F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5E238DC6-BE3E-4506-BD6E-4E19B3C60F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84" cy="189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91440" w:rsidRDefault="00C91440" w:rsidP="00C9144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取指令原理图</w:t>
      </w:r>
    </w:p>
    <w:p w:rsidR="00C91440" w:rsidRDefault="00C91440" w:rsidP="00C91440">
      <w:pPr>
        <w:jc w:val="center"/>
        <w:rPr>
          <w:rFonts w:ascii="宋体" w:eastAsia="宋体" w:hAnsi="宋体"/>
        </w:rPr>
      </w:pPr>
      <w:r w:rsidRPr="006936FA">
        <w:rPr>
          <w:rFonts w:ascii="宋体" w:eastAsia="宋体" w:hAnsi="宋体"/>
          <w:noProof/>
        </w:rPr>
        <w:drawing>
          <wp:inline distT="0" distB="0" distL="0" distR="0" wp14:anchorId="122C1F3C" wp14:editId="41B709A1">
            <wp:extent cx="4510585" cy="1820202"/>
            <wp:effectExtent l="0" t="0" r="4445" b="8890"/>
            <wp:docPr id="133" name="图片 133" descr="C:\Users\hj_wu\AppData\Local\Temp\16123151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_wu\AppData\Local\Temp\161231510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87" cy="182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40" w:rsidRPr="00D85CC3" w:rsidRDefault="00C91440" w:rsidP="00C9144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取指令引脚图</w:t>
      </w:r>
    </w:p>
    <w:p w:rsidR="00C91440" w:rsidRDefault="00C91440" w:rsidP="00C9144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ISC-V</w:t>
      </w:r>
      <w:r w:rsidRPr="00D85CC3">
        <w:rPr>
          <w:rFonts w:ascii="宋体" w:eastAsia="宋体" w:hAnsi="宋体" w:hint="eastAsia"/>
        </w:rPr>
        <w:t>指令解析</w:t>
      </w:r>
    </w:p>
    <w:p w:rsidR="00C91440" w:rsidRPr="00D85CC3" w:rsidRDefault="00C91440" w:rsidP="00C91440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ISC-V</w:t>
      </w:r>
      <w:r w:rsidRPr="00D85CC3">
        <w:rPr>
          <w:rFonts w:ascii="宋体" w:eastAsia="宋体" w:hAnsi="宋体" w:hint="eastAsia"/>
        </w:rPr>
        <w:t>指令</w:t>
      </w:r>
      <w:r>
        <w:rPr>
          <w:rFonts w:ascii="宋体" w:eastAsia="宋体" w:hAnsi="宋体" w:hint="eastAsia"/>
        </w:rPr>
        <w:t>编码格式</w:t>
      </w:r>
    </w:p>
    <w:p w:rsidR="00C91440" w:rsidRPr="00D85CC3" w:rsidRDefault="00C91440" w:rsidP="00C91440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25F92E3F" wp14:editId="636FE8AC">
            <wp:extent cx="5274310" cy="1022350"/>
            <wp:effectExtent l="0" t="0" r="2540" b="6350"/>
            <wp:docPr id="139" name="Picture 81">
              <a:extLst xmlns:a="http://schemas.openxmlformats.org/drawingml/2006/main">
                <a:ext uri="{FF2B5EF4-FFF2-40B4-BE49-F238E27FC236}">
                  <a16:creationId xmlns:a16="http://schemas.microsoft.com/office/drawing/2014/main" id="{B487A546-BC90-4321-B3EC-969ED02D34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1">
                      <a:extLst>
                        <a:ext uri="{FF2B5EF4-FFF2-40B4-BE49-F238E27FC236}">
                          <a16:creationId xmlns:a16="http://schemas.microsoft.com/office/drawing/2014/main" id="{B487A546-BC90-4321-B3EC-969ED02D34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91440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573DFAC1" wp14:editId="7FC9AA02">
            <wp:extent cx="3125338" cy="2117165"/>
            <wp:effectExtent l="0" t="0" r="0" b="0"/>
            <wp:docPr id="2" name="图片 2" descr="C:\Users\hj_wu\AppData\Local\Temp\16081882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j_wu\AppData\Local\Temp\160818822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56" cy="21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40" w:rsidRPr="00D85CC3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 w:hint="eastAsia"/>
        </w:rPr>
        <w:t>指令译码</w:t>
      </w:r>
      <w:r>
        <w:rPr>
          <w:rFonts w:ascii="宋体" w:eastAsia="宋体" w:hAnsi="宋体" w:hint="eastAsia"/>
        </w:rPr>
        <w:t>原理图</w:t>
      </w:r>
    </w:p>
    <w:p w:rsidR="00C91440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768BFE24" wp14:editId="73A1AF2D">
            <wp:extent cx="2527358" cy="2169994"/>
            <wp:effectExtent l="0" t="0" r="6350" b="1905"/>
            <wp:docPr id="11" name="图片 11" descr="C:\Users\hj_wu\AppData\Local\Temp\16081890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j_wu\AppData\Local\Temp\160818902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54" cy="219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40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 w:hint="eastAsia"/>
        </w:rPr>
        <w:t>立即数扩展</w:t>
      </w:r>
      <w:r>
        <w:rPr>
          <w:rFonts w:ascii="宋体" w:eastAsia="宋体" w:hAnsi="宋体" w:hint="eastAsia"/>
        </w:rPr>
        <w:t>原理图</w:t>
      </w:r>
    </w:p>
    <w:p w:rsidR="00C91440" w:rsidRDefault="00C91440" w:rsidP="00C9144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根据控制器功能表设计并实现控制器电路，可直接在Logisim组合电路分析中，根据真值表来生成电路。</w:t>
      </w:r>
    </w:p>
    <w:p w:rsidR="00C91440" w:rsidRPr="00D85CC3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 w:hint="eastAsia"/>
        </w:rPr>
        <w:t>控制器</w:t>
      </w:r>
      <w:r>
        <w:rPr>
          <w:rFonts w:ascii="宋体" w:eastAsia="宋体" w:hAnsi="宋体" w:hint="eastAsia"/>
        </w:rPr>
        <w:t>功能表</w:t>
      </w:r>
    </w:p>
    <w:tbl>
      <w:tblPr>
        <w:tblW w:w="842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765"/>
        <w:gridCol w:w="767"/>
        <w:gridCol w:w="874"/>
        <w:gridCol w:w="771"/>
        <w:gridCol w:w="870"/>
        <w:gridCol w:w="789"/>
        <w:gridCol w:w="765"/>
        <w:gridCol w:w="765"/>
        <w:gridCol w:w="765"/>
      </w:tblGrid>
      <w:tr w:rsidR="00C91440" w:rsidRPr="007D4DBB" w:rsidTr="00CB61A2">
        <w:trPr>
          <w:trHeight w:val="442"/>
        </w:trPr>
        <w:tc>
          <w:tcPr>
            <w:tcW w:w="12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 xml:space="preserve">      funct3</w:t>
            </w:r>
          </w:p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 xml:space="preserve">          op</w:t>
            </w:r>
          </w:p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 </w:t>
            </w:r>
          </w:p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控制信号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110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无关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无关</w:t>
            </w:r>
          </w:p>
        </w:tc>
      </w:tr>
      <w:tr w:rsidR="00C91440" w:rsidRPr="007D4DBB" w:rsidTr="00CB61A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0110011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0110011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0110011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0010011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0110111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0000011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0100011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1100011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1101111</w:t>
            </w:r>
          </w:p>
        </w:tc>
      </w:tr>
      <w:tr w:rsidR="00C91440" w:rsidRPr="007D4DBB" w:rsidTr="00CB61A2">
        <w:trPr>
          <w:trHeight w:val="46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add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slt</w:t>
            </w:r>
            <w:proofErr w:type="spellEnd"/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sltu</w:t>
            </w:r>
            <w:proofErr w:type="spellEnd"/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ori</w:t>
            </w:r>
            <w:proofErr w:type="spellEnd"/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lui</w:t>
            </w:r>
            <w:proofErr w:type="spellEnd"/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lw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sw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beq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jal</w:t>
            </w:r>
            <w:proofErr w:type="spellEnd"/>
          </w:p>
        </w:tc>
      </w:tr>
      <w:tr w:rsidR="00C91440" w:rsidRPr="007D4DBB" w:rsidTr="00CB61A2">
        <w:trPr>
          <w:trHeight w:val="292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Branch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</w:tr>
      <w:tr w:rsidR="00C91440" w:rsidRPr="007D4DBB" w:rsidTr="00CB61A2">
        <w:trPr>
          <w:trHeight w:val="292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Jump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</w:tr>
      <w:tr w:rsidR="00C91440" w:rsidRPr="007D4DBB" w:rsidTr="00CB61A2">
        <w:trPr>
          <w:trHeight w:val="292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ALUASrc</w:t>
            </w:r>
            <w:proofErr w:type="spellEnd"/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×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</w:tr>
      <w:tr w:rsidR="00C91440" w:rsidRPr="007D4DBB" w:rsidTr="00CB61A2">
        <w:trPr>
          <w:trHeight w:val="376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ALUBSrc</w:t>
            </w:r>
            <w:proofErr w:type="spellEnd"/>
            <w:r w:rsidRPr="007D4DBB">
              <w:rPr>
                <w:rFonts w:ascii="宋体" w:eastAsia="宋体" w:hAnsi="宋体" w:hint="eastAsia"/>
                <w:bCs/>
              </w:rPr>
              <w:t>&lt;1:0&gt;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</w:t>
            </w:r>
          </w:p>
        </w:tc>
      </w:tr>
      <w:tr w:rsidR="00C91440" w:rsidRPr="007D4DBB" w:rsidTr="00CB61A2">
        <w:trPr>
          <w:trHeight w:val="675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ALUctr</w:t>
            </w:r>
            <w:proofErr w:type="spellEnd"/>
            <w:r w:rsidRPr="007D4DBB">
              <w:rPr>
                <w:rFonts w:ascii="宋体" w:eastAsia="宋体" w:hAnsi="宋体" w:hint="eastAsia"/>
                <w:bCs/>
              </w:rPr>
              <w:t>&lt;3:0&gt;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0000</w:t>
            </w:r>
          </w:p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（add）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0010（</w:t>
            </w:r>
            <w:proofErr w:type="spellStart"/>
            <w:r w:rsidRPr="007D4DBB">
              <w:rPr>
                <w:rFonts w:ascii="宋体" w:eastAsia="宋体" w:hAnsi="宋体" w:hint="eastAsia"/>
                <w:bCs/>
              </w:rPr>
              <w:t>slt</w:t>
            </w:r>
            <w:proofErr w:type="spellEnd"/>
            <w:r w:rsidRPr="007D4DBB">
              <w:rPr>
                <w:rFonts w:ascii="宋体" w:eastAsia="宋体" w:hAnsi="宋体" w:hint="eastAsia"/>
                <w:bCs/>
              </w:rPr>
              <w:t>）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0011（</w:t>
            </w:r>
            <w:proofErr w:type="spellStart"/>
            <w:r w:rsidRPr="007D4DBB">
              <w:rPr>
                <w:rFonts w:ascii="宋体" w:eastAsia="宋体" w:hAnsi="宋体" w:hint="eastAsia"/>
                <w:bCs/>
              </w:rPr>
              <w:t>sltu</w:t>
            </w:r>
            <w:proofErr w:type="spellEnd"/>
            <w:r w:rsidRPr="007D4DBB">
              <w:rPr>
                <w:rFonts w:ascii="宋体" w:eastAsia="宋体" w:hAnsi="宋体" w:hint="eastAsia"/>
                <w:bCs/>
              </w:rPr>
              <w:t>）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0110（or）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1111（</w:t>
            </w:r>
            <w:proofErr w:type="spellStart"/>
            <w:r w:rsidRPr="007D4DBB">
              <w:rPr>
                <w:rFonts w:ascii="宋体" w:eastAsia="宋体" w:hAnsi="宋体" w:hint="eastAsia"/>
                <w:bCs/>
              </w:rPr>
              <w:t>srcB</w:t>
            </w:r>
            <w:proofErr w:type="spellEnd"/>
            <w:r w:rsidRPr="007D4DBB">
              <w:rPr>
                <w:rFonts w:ascii="宋体" w:eastAsia="宋体" w:hAnsi="宋体" w:hint="eastAsia"/>
                <w:bCs/>
              </w:rPr>
              <w:t>）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0000（add）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0000（add）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1000（sub）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0000（add）</w:t>
            </w:r>
          </w:p>
        </w:tc>
      </w:tr>
      <w:tr w:rsidR="00C91440" w:rsidRPr="007D4DBB" w:rsidTr="00CB61A2">
        <w:trPr>
          <w:trHeight w:val="292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MemtoReg</w:t>
            </w:r>
            <w:proofErr w:type="spellEnd"/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×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×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</w:tr>
      <w:tr w:rsidR="00C91440" w:rsidRPr="007D4DBB" w:rsidTr="00CB61A2">
        <w:trPr>
          <w:trHeight w:val="292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RegWr</w:t>
            </w:r>
            <w:proofErr w:type="spellEnd"/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</w:tr>
      <w:tr w:rsidR="00C91440" w:rsidRPr="007D4DBB" w:rsidTr="00CB61A2">
        <w:trPr>
          <w:trHeight w:val="292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MemWr</w:t>
            </w:r>
            <w:proofErr w:type="spellEnd"/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</w:tr>
      <w:tr w:rsidR="00C91440" w:rsidRPr="007D4DBB" w:rsidTr="00CB61A2">
        <w:trPr>
          <w:trHeight w:val="735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ExtOp</w:t>
            </w:r>
            <w:proofErr w:type="spellEnd"/>
            <w:r w:rsidRPr="007D4DBB">
              <w:rPr>
                <w:rFonts w:ascii="宋体" w:eastAsia="宋体" w:hAnsi="宋体" w:hint="eastAsia"/>
                <w:bCs/>
              </w:rPr>
              <w:t>&lt;2:0&gt;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×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×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×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</w:t>
            </w:r>
          </w:p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immI</w:t>
            </w:r>
            <w:proofErr w:type="spellEnd"/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001</w:t>
            </w:r>
          </w:p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immU</w:t>
            </w:r>
            <w:proofErr w:type="spellEnd"/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</w:t>
            </w:r>
          </w:p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immI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010</w:t>
            </w:r>
          </w:p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immS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</w:t>
            </w:r>
          </w:p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immB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100</w:t>
            </w:r>
          </w:p>
          <w:p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immJ</w:t>
            </w:r>
            <w:proofErr w:type="spellEnd"/>
          </w:p>
        </w:tc>
      </w:tr>
    </w:tbl>
    <w:p w:rsidR="00C91440" w:rsidRPr="00D85CC3" w:rsidRDefault="00C91440" w:rsidP="00C91440">
      <w:pPr>
        <w:rPr>
          <w:rFonts w:ascii="宋体" w:eastAsia="宋体" w:hAnsi="宋体"/>
        </w:rPr>
      </w:pPr>
    </w:p>
    <w:p w:rsidR="00C91440" w:rsidRDefault="00C91440" w:rsidP="00C91440">
      <w:pPr>
        <w:pStyle w:val="3"/>
        <w:ind w:leftChars="109" w:left="229"/>
      </w:pPr>
      <w:bookmarkStart w:id="4" w:name="_Toc63427286"/>
      <w:r>
        <w:rPr>
          <w:rFonts w:hint="eastAsia"/>
        </w:rPr>
        <w:t>四、</w:t>
      </w:r>
      <w:r w:rsidRPr="00A625BD">
        <w:rPr>
          <w:rFonts w:hint="eastAsia"/>
        </w:rPr>
        <w:t>思考题</w:t>
      </w:r>
      <w:bookmarkEnd w:id="4"/>
    </w:p>
    <w:p w:rsidR="00C91440" w:rsidRDefault="00C91440" w:rsidP="00C91440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存储空间如何扩展？如何实现读写一个字节或一个字的数据？</w:t>
      </w:r>
    </w:p>
    <w:p w:rsidR="00C91440" w:rsidRDefault="00C91440" w:rsidP="00C91440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读取指令实现过程中，除了使用加法器实现地址计算外，还可以使用什么方法来实现？</w:t>
      </w:r>
    </w:p>
    <w:p w:rsidR="00C91440" w:rsidRDefault="00C91440" w:rsidP="00C91440">
      <w:pPr>
        <w:pStyle w:val="a4"/>
        <w:ind w:left="720" w:firstLineChars="0" w:firstLine="0"/>
        <w:rPr>
          <w:rFonts w:ascii="宋体" w:eastAsia="宋体" w:hAnsi="宋体"/>
        </w:rPr>
      </w:pPr>
    </w:p>
    <w:p w:rsidR="00C91440" w:rsidRPr="00D056AB" w:rsidRDefault="00C91440" w:rsidP="00C91440"/>
    <w:p w:rsidR="00C91440" w:rsidRDefault="00C91440" w:rsidP="00C91440">
      <w:pPr>
        <w:pStyle w:val="3"/>
      </w:pPr>
      <w:bookmarkStart w:id="5" w:name="_Toc63427287"/>
      <w:r>
        <w:rPr>
          <w:rFonts w:hint="eastAsia"/>
        </w:rPr>
        <w:t>五、实验报告</w:t>
      </w:r>
      <w:bookmarkEnd w:id="5"/>
    </w:p>
    <w:p w:rsidR="00C91440" w:rsidRDefault="00C91440" w:rsidP="00C91440">
      <w:r>
        <w:t>1、</w:t>
      </w:r>
      <w:r>
        <w:tab/>
        <w:t>根据本次实验内容的要求，写出实验操作步骤，包括：电路原理图、功能表、仿真检测图、输入输出对应表、错误现象及原因分析、思考题等内容。以word或PDF格式提交</w:t>
      </w:r>
    </w:p>
    <w:p w:rsidR="00C91440" w:rsidRPr="00D056AB" w:rsidRDefault="00C91440" w:rsidP="00C91440">
      <w:r>
        <w:t>2、</w:t>
      </w:r>
      <w:r>
        <w:tab/>
        <w:t>将实验报告和电路图.circ文件打包上传到教学支撑平台的网站中。</w:t>
      </w:r>
    </w:p>
    <w:p w:rsidR="00C91440" w:rsidRDefault="00C91440" w:rsidP="00C91440">
      <w:pPr>
        <w:rPr>
          <w:rFonts w:ascii="宋体" w:eastAsia="宋体" w:hAnsi="宋体"/>
        </w:rPr>
      </w:pPr>
    </w:p>
    <w:p w:rsidR="00C91440" w:rsidRPr="00C91440" w:rsidRDefault="00C91440">
      <w:bookmarkStart w:id="6" w:name="_GoBack"/>
      <w:bookmarkEnd w:id="6"/>
    </w:p>
    <w:sectPr w:rsidR="00C91440" w:rsidRPr="00C91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4"/>
    <w:multiLevelType w:val="multilevel"/>
    <w:tmpl w:val="00000014"/>
    <w:lvl w:ilvl="0">
      <w:start w:val="1"/>
      <w:numFmt w:val="decimal"/>
      <w:lvlText w:val="%1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463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55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558"/>
        </w:tabs>
        <w:ind w:left="2722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E7F29C0"/>
    <w:multiLevelType w:val="hybridMultilevel"/>
    <w:tmpl w:val="9D16FE8C"/>
    <w:lvl w:ilvl="0" w:tplc="DDE8958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B0A797F"/>
    <w:multiLevelType w:val="hybridMultilevel"/>
    <w:tmpl w:val="C5ACCCA2"/>
    <w:lvl w:ilvl="0" w:tplc="D8BEB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681544"/>
    <w:multiLevelType w:val="hybridMultilevel"/>
    <w:tmpl w:val="6CECFCF2"/>
    <w:lvl w:ilvl="0" w:tplc="000AF602">
      <w:start w:val="1"/>
      <w:numFmt w:val="decimal"/>
      <w:lvlText w:val="%1、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40"/>
    <w:rsid w:val="00C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E48E0-08C3-4C65-96D6-93B79343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1440"/>
    <w:pPr>
      <w:widowControl w:val="0"/>
      <w:jc w:val="both"/>
    </w:pPr>
    <w:rPr>
      <w:szCs w:val="21"/>
    </w:rPr>
  </w:style>
  <w:style w:type="paragraph" w:styleId="2">
    <w:name w:val="heading 2"/>
    <w:basedOn w:val="a"/>
    <w:next w:val="a0"/>
    <w:link w:val="21"/>
    <w:qFormat/>
    <w:rsid w:val="00C91440"/>
    <w:pPr>
      <w:numPr>
        <w:ilvl w:val="1"/>
        <w:numId w:val="1"/>
      </w:numPr>
      <w:tabs>
        <w:tab w:val="clear" w:pos="720"/>
        <w:tab w:val="left" w:pos="567"/>
      </w:tabs>
      <w:snapToGrid w:val="0"/>
      <w:spacing w:beforeLines="100" w:before="100" w:afterLines="100" w:after="100"/>
      <w:ind w:left="578" w:hanging="578"/>
      <w:jc w:val="left"/>
      <w:outlineLvl w:val="1"/>
    </w:pPr>
    <w:rPr>
      <w:rFonts w:ascii="Arial" w:eastAsia="宋体" w:hAnsi="Arial" w:cs="Times New Roman"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144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uiPriority w:val="9"/>
    <w:semiHidden/>
    <w:rsid w:val="00C914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C91440"/>
    <w:rPr>
      <w:b/>
      <w:bCs/>
      <w:sz w:val="28"/>
      <w:szCs w:val="32"/>
    </w:rPr>
  </w:style>
  <w:style w:type="character" w:customStyle="1" w:styleId="21">
    <w:name w:val="标题 2 字符1"/>
    <w:link w:val="2"/>
    <w:rsid w:val="00C91440"/>
    <w:rPr>
      <w:rFonts w:ascii="Arial" w:eastAsia="宋体" w:hAnsi="Arial" w:cs="Times New Roman"/>
      <w:sz w:val="32"/>
      <w:szCs w:val="24"/>
    </w:rPr>
  </w:style>
  <w:style w:type="paragraph" w:styleId="a4">
    <w:name w:val="List Paragraph"/>
    <w:basedOn w:val="a"/>
    <w:uiPriority w:val="1"/>
    <w:qFormat/>
    <w:rsid w:val="00C91440"/>
    <w:pPr>
      <w:ind w:firstLineChars="200" w:firstLine="420"/>
    </w:pPr>
  </w:style>
  <w:style w:type="paragraph" w:styleId="a0">
    <w:name w:val="Normal Indent"/>
    <w:basedOn w:val="a"/>
    <w:uiPriority w:val="99"/>
    <w:semiHidden/>
    <w:unhideWhenUsed/>
    <w:rsid w:val="00C91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海军</dc:creator>
  <cp:keywords/>
  <dc:description/>
  <cp:lastModifiedBy>吴 海军</cp:lastModifiedBy>
  <cp:revision>1</cp:revision>
  <dcterms:created xsi:type="dcterms:W3CDTF">2021-05-11T01:05:00Z</dcterms:created>
  <dcterms:modified xsi:type="dcterms:W3CDTF">2021-05-11T01:05:00Z</dcterms:modified>
</cp:coreProperties>
</file>