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6FF5" w14:textId="13F4D41C" w:rsidR="008C0476" w:rsidRPr="008C0476" w:rsidRDefault="008C0476" w:rsidP="008C0476">
      <w:pPr>
        <w:widowControl/>
        <w:shd w:val="clear" w:color="auto" w:fill="FFFFFF"/>
        <w:spacing w:before="100" w:beforeAutospacing="1" w:after="100" w:afterAutospacing="1"/>
        <w:jc w:val="left"/>
        <w:outlineLvl w:val="1"/>
        <w:rPr>
          <w:rFonts w:ascii="Times New Roman" w:eastAsia="宋体" w:hAnsi="Times New Roman" w:cs="Times New Roman"/>
          <w:b/>
          <w:bCs/>
          <w:color w:val="222222"/>
          <w:kern w:val="0"/>
          <w:sz w:val="36"/>
          <w:szCs w:val="36"/>
        </w:rPr>
      </w:pPr>
      <w:r w:rsidRPr="008C0476">
        <w:rPr>
          <w:rFonts w:ascii="Times New Roman" w:eastAsia="宋体" w:hAnsi="Times New Roman" w:cs="Times New Roman"/>
          <w:b/>
          <w:bCs/>
          <w:color w:val="222222"/>
          <w:kern w:val="0"/>
          <w:sz w:val="36"/>
          <w:szCs w:val="36"/>
        </w:rPr>
        <w:t>Exercises for 13 May</w:t>
      </w:r>
    </w:p>
    <w:p w14:paraId="29FD8E8E" w14:textId="0F53DF88" w:rsidR="008C0476" w:rsidRPr="00431406" w:rsidRDefault="008C0476" w:rsidP="00431406">
      <w:pPr>
        <w:pStyle w:val="ListParagraph"/>
        <w:numPr>
          <w:ilvl w:val="0"/>
          <w:numId w:val="1"/>
        </w:numPr>
        <w:ind w:firstLineChars="0"/>
        <w:jc w:val="left"/>
        <w:rPr>
          <w:rFonts w:ascii="Times New Roman" w:hAnsi="Times New Roman" w:cs="Times New Roman"/>
          <w:sz w:val="24"/>
          <w:szCs w:val="24"/>
        </w:rPr>
      </w:pPr>
      <w:r w:rsidRPr="00431406">
        <w:rPr>
          <w:rFonts w:ascii="Times New Roman" w:hAnsi="Times New Roman" w:cs="Times New Roman"/>
          <w:sz w:val="24"/>
          <w:szCs w:val="24"/>
        </w:rPr>
        <w:t xml:space="preserve">a. </w:t>
      </w:r>
      <w:r w:rsidRPr="00431406">
        <w:rPr>
          <w:rFonts w:ascii="Times New Roman" w:hAnsi="Times New Roman" w:cs="Times New Roman"/>
          <w:color w:val="222222"/>
          <w:sz w:val="24"/>
          <w:szCs w:val="24"/>
          <w:shd w:val="clear" w:color="auto" w:fill="FFFFFF"/>
        </w:rPr>
        <w:t>what values did you choose? Why these values?</w:t>
      </w:r>
    </w:p>
    <w:p w14:paraId="4A6E7BE9" w14:textId="4B3D605D" w:rsidR="008C0476" w:rsidRPr="00431406" w:rsidRDefault="008C0476" w:rsidP="008C0476">
      <w:pPr>
        <w:ind w:firstLine="420"/>
        <w:jc w:val="left"/>
        <w:rPr>
          <w:rFonts w:ascii="Times New Roman" w:hAnsi="Times New Roman" w:cs="Times New Roman"/>
          <w:sz w:val="24"/>
          <w:szCs w:val="24"/>
        </w:rPr>
      </w:pPr>
      <w:r w:rsidRPr="00431406">
        <w:rPr>
          <w:rFonts w:ascii="Times New Roman" w:hAnsi="Times New Roman" w:cs="Times New Roman"/>
          <w:sz w:val="24"/>
          <w:szCs w:val="24"/>
        </w:rPr>
        <w:t xml:space="preserve">  I choose: 1e3, 1e4, 2e4, 3e4, 4e4, 5e4, 6e4. Because they're large enough to see the difference</w:t>
      </w:r>
      <w:r w:rsidR="003C1113" w:rsidRPr="00431406">
        <w:rPr>
          <w:rFonts w:ascii="Times New Roman" w:hAnsi="Times New Roman" w:cs="Times New Roman"/>
          <w:sz w:val="24"/>
          <w:szCs w:val="24"/>
        </w:rPr>
        <w:t xml:space="preserve"> and prevent some noise. </w:t>
      </w:r>
    </w:p>
    <w:p w14:paraId="4C379AB2" w14:textId="70CF2945" w:rsidR="008C0476" w:rsidRPr="00431406" w:rsidRDefault="008C0476" w:rsidP="008C0476">
      <w:pPr>
        <w:jc w:val="left"/>
        <w:rPr>
          <w:rFonts w:ascii="Times New Roman" w:hAnsi="Times New Roman" w:cs="Times New Roman"/>
          <w:sz w:val="24"/>
          <w:szCs w:val="24"/>
        </w:rPr>
      </w:pPr>
      <w:r w:rsidRPr="00431406">
        <w:rPr>
          <w:rFonts w:ascii="Times New Roman" w:hAnsi="Times New Roman" w:cs="Times New Roman"/>
          <w:sz w:val="24"/>
          <w:szCs w:val="24"/>
        </w:rPr>
        <w:tab/>
        <w:t>b. Plot:</w:t>
      </w:r>
    </w:p>
    <w:p w14:paraId="6A07B8DA" w14:textId="566F220B" w:rsidR="004A7BE4" w:rsidRPr="00431406" w:rsidRDefault="008C0476" w:rsidP="008C0476">
      <w:pPr>
        <w:jc w:val="center"/>
        <w:rPr>
          <w:rFonts w:ascii="Times New Roman" w:hAnsi="Times New Roman" w:cs="Times New Roman"/>
          <w:sz w:val="24"/>
          <w:szCs w:val="24"/>
        </w:rPr>
      </w:pPr>
      <w:r w:rsidRPr="00431406">
        <w:rPr>
          <w:rFonts w:ascii="Times New Roman" w:hAnsi="Times New Roman" w:cs="Times New Roman"/>
          <w:noProof/>
          <w:sz w:val="24"/>
          <w:szCs w:val="24"/>
        </w:rPr>
        <w:drawing>
          <wp:inline distT="0" distB="0" distL="0" distR="0" wp14:anchorId="592DE8CB" wp14:editId="1F9E43B3">
            <wp:extent cx="4300220" cy="2308860"/>
            <wp:effectExtent l="0" t="0" r="5080" b="15240"/>
            <wp:docPr id="1" name="Chart 1">
              <a:extLst xmlns:a="http://schemas.openxmlformats.org/drawingml/2006/main">
                <a:ext uri="{FF2B5EF4-FFF2-40B4-BE49-F238E27FC236}">
                  <a16:creationId xmlns:a16="http://schemas.microsoft.com/office/drawing/2014/main" id="{E5F3A4CB-B71B-4ABD-9E14-02576BE29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79E215" w14:textId="302D791F" w:rsidR="008C0476" w:rsidRPr="00431406" w:rsidRDefault="008C0476" w:rsidP="008C0476">
      <w:pPr>
        <w:ind w:firstLine="420"/>
        <w:jc w:val="left"/>
        <w:rPr>
          <w:rFonts w:ascii="Times New Roman" w:hAnsi="Times New Roman" w:cs="Times New Roman"/>
          <w:color w:val="222222"/>
          <w:sz w:val="24"/>
          <w:szCs w:val="24"/>
          <w:shd w:val="clear" w:color="auto" w:fill="FFFFFF"/>
        </w:rPr>
      </w:pPr>
      <w:r w:rsidRPr="00431406">
        <w:rPr>
          <w:rFonts w:ascii="Times New Roman" w:hAnsi="Times New Roman" w:cs="Times New Roman"/>
          <w:sz w:val="24"/>
          <w:szCs w:val="24"/>
        </w:rPr>
        <w:t xml:space="preserve">c. </w:t>
      </w:r>
      <w:r w:rsidRPr="00431406">
        <w:rPr>
          <w:rFonts w:ascii="Times New Roman" w:hAnsi="Times New Roman" w:cs="Times New Roman"/>
          <w:color w:val="222222"/>
          <w:sz w:val="24"/>
          <w:szCs w:val="24"/>
          <w:shd w:val="clear" w:color="auto" w:fill="FFFFFF"/>
        </w:rPr>
        <w:t>Does this conform to your expectations? Explain</w:t>
      </w:r>
    </w:p>
    <w:p w14:paraId="5B8C5920" w14:textId="19E05845" w:rsidR="008C0476" w:rsidRPr="00431406" w:rsidRDefault="008C0476" w:rsidP="008C0476">
      <w:pPr>
        <w:ind w:firstLine="420"/>
        <w:jc w:val="left"/>
        <w:rPr>
          <w:rFonts w:ascii="Times New Roman" w:hAnsi="Times New Roman" w:cs="Times New Roman"/>
          <w:sz w:val="24"/>
          <w:szCs w:val="24"/>
        </w:rPr>
      </w:pPr>
      <w:r w:rsidRPr="00431406">
        <w:rPr>
          <w:rFonts w:ascii="Times New Roman" w:hAnsi="Times New Roman" w:cs="Times New Roman"/>
          <w:sz w:val="24"/>
          <w:szCs w:val="24"/>
        </w:rPr>
        <w:t>I guess the relationship between size and time is linear. The result conforms to my expectation. From the code, we can see that to search for the largest number, every entry of the array is checked. Thus, when the size of array is big, time is approximately proportional to the size.</w:t>
      </w:r>
    </w:p>
    <w:p w14:paraId="4EA7065D" w14:textId="77777777" w:rsidR="003C1113" w:rsidRPr="00431406" w:rsidRDefault="003C1113" w:rsidP="008C0476">
      <w:pPr>
        <w:ind w:firstLine="420"/>
        <w:jc w:val="left"/>
        <w:rPr>
          <w:rFonts w:ascii="Times New Roman" w:hAnsi="Times New Roman" w:cs="Times New Roman"/>
          <w:sz w:val="24"/>
          <w:szCs w:val="24"/>
        </w:rPr>
      </w:pPr>
    </w:p>
    <w:p w14:paraId="7B1842A9" w14:textId="32BE4FA0" w:rsidR="004C1D7E" w:rsidRPr="004C1D7E" w:rsidRDefault="003C1113" w:rsidP="004C1D7E">
      <w:pPr>
        <w:pStyle w:val="ListParagraph"/>
        <w:numPr>
          <w:ilvl w:val="0"/>
          <w:numId w:val="1"/>
        </w:numPr>
        <w:ind w:firstLineChars="0"/>
        <w:jc w:val="left"/>
        <w:rPr>
          <w:rFonts w:ascii="Times New Roman" w:hAnsi="Times New Roman" w:cs="Times New Roman" w:hint="eastAsia"/>
          <w:color w:val="222222"/>
          <w:sz w:val="24"/>
          <w:szCs w:val="24"/>
          <w:shd w:val="clear" w:color="auto" w:fill="FFFFFF"/>
        </w:rPr>
      </w:pPr>
      <w:r w:rsidRPr="004C1D7E">
        <w:rPr>
          <w:rFonts w:ascii="Times New Roman" w:hAnsi="Times New Roman" w:cs="Times New Roman"/>
          <w:color w:val="222222"/>
          <w:sz w:val="24"/>
          <w:szCs w:val="24"/>
          <w:shd w:val="clear" w:color="auto" w:fill="FFFFFF"/>
        </w:rPr>
        <w:t>How long does it take to run for various working sizes?</w:t>
      </w:r>
    </w:p>
    <w:p w14:paraId="1E76D141" w14:textId="77777777" w:rsidR="003661A7" w:rsidRPr="00431406" w:rsidRDefault="003C1113" w:rsidP="003C1113">
      <w:pPr>
        <w:jc w:val="left"/>
        <w:rPr>
          <w:rFonts w:ascii="Times New Roman" w:hAnsi="Times New Roman" w:cs="Times New Roman"/>
          <w:sz w:val="24"/>
          <w:szCs w:val="24"/>
        </w:rPr>
      </w:pPr>
      <w:r w:rsidRPr="00431406">
        <w:rPr>
          <w:rFonts w:ascii="Times New Roman" w:hAnsi="Times New Roman" w:cs="Times New Roman"/>
          <w:sz w:val="24"/>
          <w:szCs w:val="24"/>
        </w:rPr>
        <w:t xml:space="preserve">It depends. </w:t>
      </w:r>
    </w:p>
    <w:p w14:paraId="388A5301" w14:textId="577E2C50" w:rsidR="00B55EED" w:rsidRPr="00431406" w:rsidRDefault="003C1113" w:rsidP="003C1113">
      <w:pPr>
        <w:jc w:val="left"/>
        <w:rPr>
          <w:rFonts w:ascii="Times New Roman" w:hAnsi="Times New Roman" w:cs="Times New Roman"/>
          <w:sz w:val="24"/>
          <w:szCs w:val="24"/>
        </w:rPr>
      </w:pPr>
      <w:r w:rsidRPr="00431406">
        <w:rPr>
          <w:rFonts w:ascii="Times New Roman" w:hAnsi="Times New Roman" w:cs="Times New Roman"/>
          <w:sz w:val="24"/>
          <w:szCs w:val="24"/>
        </w:rPr>
        <w:t xml:space="preserve">If inserting the value to </w:t>
      </w:r>
      <w:r w:rsidR="00B55EED" w:rsidRPr="00431406">
        <w:rPr>
          <w:rFonts w:ascii="Times New Roman" w:hAnsi="Times New Roman" w:cs="Times New Roman"/>
          <w:sz w:val="24"/>
          <w:szCs w:val="24"/>
        </w:rPr>
        <w:t>the end of array, the time needed is short and almost constant, shown as following figure. There</w:t>
      </w:r>
      <w:r w:rsidR="003661A7" w:rsidRPr="00431406">
        <w:rPr>
          <w:rFonts w:ascii="Times New Roman" w:hAnsi="Times New Roman" w:cs="Times New Roman"/>
          <w:sz w:val="24"/>
          <w:szCs w:val="24"/>
        </w:rPr>
        <w:t xml:space="preserve"> is</w:t>
      </w:r>
      <w:r w:rsidR="00B55EED" w:rsidRPr="00431406">
        <w:rPr>
          <w:rFonts w:ascii="Times New Roman" w:hAnsi="Times New Roman" w:cs="Times New Roman"/>
          <w:sz w:val="24"/>
          <w:szCs w:val="24"/>
        </w:rPr>
        <w:t xml:space="preserve"> some noise</w:t>
      </w:r>
      <w:r w:rsidR="003661A7" w:rsidRPr="00431406">
        <w:rPr>
          <w:rFonts w:ascii="Times New Roman" w:hAnsi="Times New Roman" w:cs="Times New Roman"/>
          <w:sz w:val="24"/>
          <w:szCs w:val="24"/>
        </w:rPr>
        <w:t xml:space="preserve"> due to smallness. </w:t>
      </w:r>
    </w:p>
    <w:p w14:paraId="443B18AF" w14:textId="55A3E8D3" w:rsidR="003C1113" w:rsidRPr="00431406" w:rsidRDefault="00B55EED" w:rsidP="00B55EED">
      <w:pPr>
        <w:jc w:val="center"/>
        <w:rPr>
          <w:rFonts w:ascii="Times New Roman" w:hAnsi="Times New Roman" w:cs="Times New Roman"/>
          <w:sz w:val="24"/>
          <w:szCs w:val="24"/>
        </w:rPr>
      </w:pPr>
      <w:r w:rsidRPr="00431406">
        <w:rPr>
          <w:rFonts w:ascii="Times New Roman" w:hAnsi="Times New Roman" w:cs="Times New Roman"/>
          <w:noProof/>
          <w:sz w:val="24"/>
          <w:szCs w:val="24"/>
        </w:rPr>
        <w:drawing>
          <wp:inline distT="0" distB="0" distL="0" distR="0" wp14:anchorId="1925F8D6" wp14:editId="63C94570">
            <wp:extent cx="4572000" cy="2430780"/>
            <wp:effectExtent l="0" t="0" r="0" b="7620"/>
            <wp:docPr id="3" name="Chart 3">
              <a:extLst xmlns:a="http://schemas.openxmlformats.org/drawingml/2006/main">
                <a:ext uri="{FF2B5EF4-FFF2-40B4-BE49-F238E27FC236}">
                  <a16:creationId xmlns:a16="http://schemas.microsoft.com/office/drawing/2014/main" id="{17BCA707-1255-48E8-B41E-791D8B6B9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A62ED2" w14:textId="77777777" w:rsidR="003661A7" w:rsidRPr="00431406" w:rsidRDefault="003661A7" w:rsidP="00B55EED">
      <w:pPr>
        <w:jc w:val="center"/>
        <w:rPr>
          <w:rFonts w:ascii="Times New Roman" w:hAnsi="Times New Roman" w:cs="Times New Roman"/>
          <w:sz w:val="24"/>
          <w:szCs w:val="24"/>
        </w:rPr>
      </w:pPr>
    </w:p>
    <w:p w14:paraId="69048B79" w14:textId="77777777" w:rsidR="003661A7" w:rsidRPr="00431406" w:rsidRDefault="003661A7" w:rsidP="00B55EED">
      <w:pPr>
        <w:jc w:val="center"/>
        <w:rPr>
          <w:rFonts w:ascii="Times New Roman" w:hAnsi="Times New Roman" w:cs="Times New Roman"/>
          <w:sz w:val="24"/>
          <w:szCs w:val="24"/>
        </w:rPr>
      </w:pPr>
    </w:p>
    <w:p w14:paraId="15401A5E" w14:textId="427A859A" w:rsidR="003661A7" w:rsidRPr="00431406" w:rsidRDefault="003661A7" w:rsidP="003661A7">
      <w:pPr>
        <w:jc w:val="left"/>
        <w:rPr>
          <w:rFonts w:ascii="Times New Roman" w:hAnsi="Times New Roman" w:cs="Times New Roman"/>
          <w:sz w:val="24"/>
          <w:szCs w:val="24"/>
        </w:rPr>
      </w:pPr>
      <w:r w:rsidRPr="00431406">
        <w:rPr>
          <w:rFonts w:ascii="Times New Roman" w:hAnsi="Times New Roman" w:cs="Times New Roman"/>
          <w:sz w:val="24"/>
          <w:szCs w:val="24"/>
        </w:rPr>
        <w:lastRenderedPageBreak/>
        <w:t xml:space="preserve">If inserting the value to the front of array, the time needed is approximately proportional to the size, shown as following figure. Because every </w:t>
      </w:r>
      <w:r w:rsidR="00431406" w:rsidRPr="00431406">
        <w:rPr>
          <w:rFonts w:ascii="Times New Roman" w:hAnsi="Times New Roman" w:cs="Times New Roman"/>
          <w:sz w:val="24"/>
          <w:szCs w:val="24"/>
        </w:rPr>
        <w:t>entry will be moved to insert a value at the start of array.</w:t>
      </w:r>
    </w:p>
    <w:p w14:paraId="3FEE1E12" w14:textId="7EDD5263" w:rsidR="00267C2D" w:rsidRDefault="00267C2D" w:rsidP="00B55EED">
      <w:pPr>
        <w:jc w:val="center"/>
        <w:rPr>
          <w:rFonts w:ascii="Times New Roman" w:hAnsi="Times New Roman" w:cs="Times New Roman"/>
          <w:sz w:val="24"/>
          <w:szCs w:val="24"/>
        </w:rPr>
      </w:pPr>
      <w:r w:rsidRPr="00431406">
        <w:rPr>
          <w:rFonts w:ascii="Times New Roman" w:hAnsi="Times New Roman" w:cs="Times New Roman"/>
          <w:noProof/>
          <w:sz w:val="24"/>
          <w:szCs w:val="24"/>
        </w:rPr>
        <w:drawing>
          <wp:inline distT="0" distB="0" distL="0" distR="0" wp14:anchorId="07B27A4C" wp14:editId="605AB1EF">
            <wp:extent cx="4526280" cy="2225040"/>
            <wp:effectExtent l="0" t="0" r="7620" b="3810"/>
            <wp:docPr id="2" name="Chart 2">
              <a:extLst xmlns:a="http://schemas.openxmlformats.org/drawingml/2006/main">
                <a:ext uri="{FF2B5EF4-FFF2-40B4-BE49-F238E27FC236}">
                  <a16:creationId xmlns:a16="http://schemas.microsoft.com/office/drawing/2014/main" id="{3A204F39-9A96-454C-B938-02D4ADC6E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AEA4F7" w14:textId="45FB5B17" w:rsidR="0052733E" w:rsidRDefault="0052733E" w:rsidP="00B55EED">
      <w:pPr>
        <w:jc w:val="center"/>
        <w:rPr>
          <w:rFonts w:ascii="Times New Roman" w:hAnsi="Times New Roman" w:cs="Times New Roman"/>
          <w:sz w:val="24"/>
          <w:szCs w:val="24"/>
        </w:rPr>
      </w:pPr>
    </w:p>
    <w:p w14:paraId="56E26682" w14:textId="07786A35" w:rsidR="0052733E" w:rsidRDefault="004C1D7E" w:rsidP="0052733E">
      <w:pPr>
        <w:pStyle w:val="ListParagraph"/>
        <w:numPr>
          <w:ilvl w:val="0"/>
          <w:numId w:val="1"/>
        </w:numPr>
        <w:ind w:firstLineChars="0"/>
        <w:rPr>
          <w:rFonts w:ascii="Times New Roman" w:hAnsi="Times New Roman" w:cs="Times New Roman"/>
          <w:sz w:val="24"/>
          <w:szCs w:val="24"/>
        </w:rPr>
      </w:pPr>
      <w:r w:rsidRPr="004C1D7E">
        <w:rPr>
          <w:rFonts w:ascii="Times New Roman" w:hAnsi="Times New Roman" w:cs="Times New Roman"/>
          <w:sz w:val="24"/>
          <w:szCs w:val="24"/>
        </w:rPr>
        <w:t xml:space="preserve">[optional] Re-implement </w:t>
      </w:r>
      <w:proofErr w:type="spellStart"/>
      <w:r w:rsidRPr="004C1D7E">
        <w:rPr>
          <w:rFonts w:ascii="Times New Roman" w:hAnsi="Times New Roman" w:cs="Times New Roman"/>
          <w:sz w:val="24"/>
          <w:szCs w:val="24"/>
        </w:rPr>
        <w:t>IntArray</w:t>
      </w:r>
      <w:proofErr w:type="spellEnd"/>
      <w:r w:rsidRPr="004C1D7E">
        <w:rPr>
          <w:rFonts w:ascii="Times New Roman" w:hAnsi="Times New Roman" w:cs="Times New Roman"/>
          <w:sz w:val="24"/>
          <w:szCs w:val="24"/>
        </w:rPr>
        <w:t xml:space="preserve"> using manual memory management (using new to allocate and either delete or smart pointers to clean up) and int pointers instead of </w:t>
      </w:r>
      <w:proofErr w:type="gramStart"/>
      <w:r w:rsidRPr="004C1D7E">
        <w:rPr>
          <w:rFonts w:ascii="Times New Roman" w:hAnsi="Times New Roman" w:cs="Times New Roman"/>
          <w:sz w:val="24"/>
          <w:szCs w:val="24"/>
        </w:rPr>
        <w:t>std::</w:t>
      </w:r>
      <w:proofErr w:type="gramEnd"/>
      <w:r w:rsidRPr="004C1D7E">
        <w:rPr>
          <w:rFonts w:ascii="Times New Roman" w:hAnsi="Times New Roman" w:cs="Times New Roman"/>
          <w:sz w:val="24"/>
          <w:szCs w:val="24"/>
        </w:rPr>
        <w:t>vector&lt;int&gt;::[const_]iterator.</w:t>
      </w:r>
    </w:p>
    <w:p w14:paraId="318F3A83" w14:textId="7240CC6A" w:rsidR="004C1D7E" w:rsidRPr="0052733E" w:rsidRDefault="004C1D7E" w:rsidP="004C1D7E">
      <w:pPr>
        <w:pStyle w:val="ListParagraph"/>
        <w:ind w:left="360" w:firstLineChars="0" w:firstLine="0"/>
        <w:rPr>
          <w:rFonts w:ascii="Times New Roman" w:hAnsi="Times New Roman" w:cs="Times New Roman" w:hint="eastAsia"/>
          <w:sz w:val="24"/>
          <w:szCs w:val="24"/>
        </w:rPr>
      </w:pPr>
      <w:r>
        <w:rPr>
          <w:rFonts w:ascii="Times New Roman" w:hAnsi="Times New Roman" w:cs="Times New Roman"/>
          <w:sz w:val="24"/>
          <w:szCs w:val="24"/>
        </w:rPr>
        <w:t>Please see “IntArray.cpp” class NewArray.</w:t>
      </w:r>
      <w:bookmarkStart w:id="0" w:name="_GoBack"/>
      <w:bookmarkEnd w:id="0"/>
    </w:p>
    <w:sectPr w:rsidR="004C1D7E" w:rsidRPr="00527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5FEC"/>
    <w:multiLevelType w:val="hybridMultilevel"/>
    <w:tmpl w:val="5FBC1F10"/>
    <w:lvl w:ilvl="0" w:tplc="E9A86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szQwMLE0sTA3MzVU0lEKTi0uzszPAykwqgUAKgPVRywAAAA="/>
  </w:docVars>
  <w:rsids>
    <w:rsidRoot w:val="004A7BE4"/>
    <w:rsid w:val="00267C2D"/>
    <w:rsid w:val="003661A7"/>
    <w:rsid w:val="003C1113"/>
    <w:rsid w:val="00431406"/>
    <w:rsid w:val="004A7BE4"/>
    <w:rsid w:val="004C1D7E"/>
    <w:rsid w:val="0052733E"/>
    <w:rsid w:val="008162F2"/>
    <w:rsid w:val="008C0476"/>
    <w:rsid w:val="00B5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902C"/>
  <w15:chartTrackingRefBased/>
  <w15:docId w15:val="{E4FFF8B0-829A-4C76-B542-855E0124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C04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476"/>
    <w:rPr>
      <w:rFonts w:ascii="宋体" w:eastAsia="宋体" w:hAnsi="宋体" w:cs="宋体"/>
      <w:b/>
      <w:bCs/>
      <w:kern w:val="0"/>
      <w:sz w:val="36"/>
      <w:szCs w:val="36"/>
    </w:rPr>
  </w:style>
  <w:style w:type="paragraph" w:styleId="ListParagraph">
    <w:name w:val="List Paragraph"/>
    <w:basedOn w:val="Normal"/>
    <w:uiPriority w:val="34"/>
    <w:qFormat/>
    <w:rsid w:val="004314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5463">
      <w:bodyDiv w:val="1"/>
      <w:marLeft w:val="0"/>
      <w:marRight w:val="0"/>
      <w:marTop w:val="0"/>
      <w:marBottom w:val="0"/>
      <w:divBdr>
        <w:top w:val="none" w:sz="0" w:space="0" w:color="auto"/>
        <w:left w:val="none" w:sz="0" w:space="0" w:color="auto"/>
        <w:bottom w:val="none" w:sz="0" w:space="0" w:color="auto"/>
        <w:right w:val="none" w:sz="0" w:space="0" w:color="auto"/>
      </w:divBdr>
    </w:div>
    <w:div w:id="591164019">
      <w:bodyDiv w:val="1"/>
      <w:marLeft w:val="0"/>
      <w:marRight w:val="0"/>
      <w:marTop w:val="0"/>
      <w:marBottom w:val="0"/>
      <w:divBdr>
        <w:top w:val="none" w:sz="0" w:space="0" w:color="auto"/>
        <w:left w:val="none" w:sz="0" w:space="0" w:color="auto"/>
        <w:bottom w:val="none" w:sz="0" w:space="0" w:color="auto"/>
        <w:right w:val="none" w:sz="0" w:space="0" w:color="auto"/>
      </w:divBdr>
    </w:div>
    <w:div w:id="1027171758">
      <w:bodyDiv w:val="1"/>
      <w:marLeft w:val="0"/>
      <w:marRight w:val="0"/>
      <w:marTop w:val="0"/>
      <w:marBottom w:val="0"/>
      <w:divBdr>
        <w:top w:val="none" w:sz="0" w:space="0" w:color="auto"/>
        <w:left w:val="none" w:sz="0" w:space="0" w:color="auto"/>
        <w:bottom w:val="none" w:sz="0" w:space="0" w:color="auto"/>
        <w:right w:val="none" w:sz="0" w:space="0" w:color="auto"/>
      </w:divBdr>
    </w:div>
    <w:div w:id="20383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anx\Desktop\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anx\Desktop\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anx\Desktop\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time(us)</c:v>
                </c:pt>
              </c:strCache>
            </c:strRef>
          </c:tx>
          <c:spPr>
            <a:ln w="19050" cap="rnd">
              <a:solidFill>
                <a:schemeClr val="accent1"/>
              </a:solidFill>
              <a:round/>
            </a:ln>
            <a:effectLst/>
          </c:spPr>
          <c:marker>
            <c:symbol val="none"/>
          </c:marker>
          <c:xVal>
            <c:numRef>
              <c:f>Sheet1!$A$2:$A$8</c:f>
              <c:numCache>
                <c:formatCode>General</c:formatCode>
                <c:ptCount val="7"/>
                <c:pt idx="0">
                  <c:v>1000</c:v>
                </c:pt>
                <c:pt idx="1">
                  <c:v>10000</c:v>
                </c:pt>
                <c:pt idx="2">
                  <c:v>20000</c:v>
                </c:pt>
                <c:pt idx="3">
                  <c:v>30000</c:v>
                </c:pt>
                <c:pt idx="4">
                  <c:v>40000</c:v>
                </c:pt>
                <c:pt idx="5">
                  <c:v>50000</c:v>
                </c:pt>
                <c:pt idx="6">
                  <c:v>60000</c:v>
                </c:pt>
              </c:numCache>
            </c:numRef>
          </c:xVal>
          <c:yVal>
            <c:numRef>
              <c:f>Sheet1!$B$2:$B$8</c:f>
              <c:numCache>
                <c:formatCode>General</c:formatCode>
                <c:ptCount val="7"/>
                <c:pt idx="0">
                  <c:v>1159</c:v>
                </c:pt>
                <c:pt idx="1">
                  <c:v>18885</c:v>
                </c:pt>
                <c:pt idx="2">
                  <c:v>37910</c:v>
                </c:pt>
                <c:pt idx="3">
                  <c:v>56475</c:v>
                </c:pt>
                <c:pt idx="4">
                  <c:v>75318</c:v>
                </c:pt>
                <c:pt idx="5">
                  <c:v>94173</c:v>
                </c:pt>
                <c:pt idx="6">
                  <c:v>113168</c:v>
                </c:pt>
              </c:numCache>
            </c:numRef>
          </c:yVal>
          <c:smooth val="1"/>
          <c:extLst>
            <c:ext xmlns:c16="http://schemas.microsoft.com/office/drawing/2014/chart" uri="{C3380CC4-5D6E-409C-BE32-E72D297353CC}">
              <c16:uniqueId val="{00000000-0699-49FE-B84F-3CA37D2DAE94}"/>
            </c:ext>
          </c:extLst>
        </c:ser>
        <c:dLbls>
          <c:showLegendKey val="0"/>
          <c:showVal val="0"/>
          <c:showCatName val="0"/>
          <c:showSerName val="0"/>
          <c:showPercent val="0"/>
          <c:showBubbleSize val="0"/>
        </c:dLbls>
        <c:axId val="1692108800"/>
        <c:axId val="1691556960"/>
      </c:scatterChart>
      <c:valAx>
        <c:axId val="1692108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1556960"/>
        <c:crosses val="autoZero"/>
        <c:crossBetween val="midCat"/>
      </c:valAx>
      <c:valAx>
        <c:axId val="169155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a:t>Time/</a:t>
                </a:r>
                <a:r>
                  <a:rPr lang="en-US" altLang="zh-CN"/>
                  <a:t>μs</a:t>
                </a:r>
                <a:endParaRPr lang="en-CA"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2108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Sheet1!$A$20:$A$24</c:f>
              <c:numCache>
                <c:formatCode>General</c:formatCode>
                <c:ptCount val="5"/>
                <c:pt idx="0">
                  <c:v>1000</c:v>
                </c:pt>
                <c:pt idx="1">
                  <c:v>20000</c:v>
                </c:pt>
                <c:pt idx="2">
                  <c:v>300000</c:v>
                </c:pt>
                <c:pt idx="3">
                  <c:v>600000</c:v>
                </c:pt>
                <c:pt idx="4">
                  <c:v>1000000</c:v>
                </c:pt>
              </c:numCache>
            </c:numRef>
          </c:xVal>
          <c:yVal>
            <c:numRef>
              <c:f>Sheet1!$B$20:$B$24</c:f>
              <c:numCache>
                <c:formatCode>General</c:formatCode>
                <c:ptCount val="5"/>
                <c:pt idx="0">
                  <c:v>163</c:v>
                </c:pt>
                <c:pt idx="1">
                  <c:v>50</c:v>
                </c:pt>
                <c:pt idx="2">
                  <c:v>81</c:v>
                </c:pt>
                <c:pt idx="3">
                  <c:v>52</c:v>
                </c:pt>
                <c:pt idx="4">
                  <c:v>52</c:v>
                </c:pt>
              </c:numCache>
            </c:numRef>
          </c:yVal>
          <c:smooth val="0"/>
          <c:extLst>
            <c:ext xmlns:c16="http://schemas.microsoft.com/office/drawing/2014/chart" uri="{C3380CC4-5D6E-409C-BE32-E72D297353CC}">
              <c16:uniqueId val="{00000000-5720-42F6-ACB2-6F1CB0E6B39A}"/>
            </c:ext>
          </c:extLst>
        </c:ser>
        <c:dLbls>
          <c:showLegendKey val="0"/>
          <c:showVal val="0"/>
          <c:showCatName val="0"/>
          <c:showSerName val="0"/>
          <c:showPercent val="0"/>
          <c:showBubbleSize val="0"/>
        </c:dLbls>
        <c:axId val="896192160"/>
        <c:axId val="767725312"/>
      </c:scatterChart>
      <c:valAx>
        <c:axId val="89619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 Size</a:t>
                </a:r>
                <a:endParaRPr lang="en-CA"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7725312"/>
        <c:crosses val="autoZero"/>
        <c:crossBetween val="midCat"/>
      </c:valAx>
      <c:valAx>
        <c:axId val="7677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a:t>TIme/</a:t>
                </a:r>
                <a:r>
                  <a:rPr lang="en-US" altLang="zh-CN"/>
                  <a:t>μs</a:t>
                </a:r>
                <a:endParaRPr lang="en-CA"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192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Sheet1!$A$11:$A$15</c:f>
              <c:numCache>
                <c:formatCode>General</c:formatCode>
                <c:ptCount val="5"/>
                <c:pt idx="0">
                  <c:v>1000</c:v>
                </c:pt>
                <c:pt idx="1">
                  <c:v>20000</c:v>
                </c:pt>
                <c:pt idx="2">
                  <c:v>300000</c:v>
                </c:pt>
                <c:pt idx="3">
                  <c:v>600000</c:v>
                </c:pt>
                <c:pt idx="4">
                  <c:v>1000000</c:v>
                </c:pt>
              </c:numCache>
            </c:numRef>
          </c:xVal>
          <c:yVal>
            <c:numRef>
              <c:f>Sheet1!$B$11:$B$15</c:f>
              <c:numCache>
                <c:formatCode>General</c:formatCode>
                <c:ptCount val="5"/>
                <c:pt idx="0">
                  <c:v>4646</c:v>
                </c:pt>
                <c:pt idx="1">
                  <c:v>12953</c:v>
                </c:pt>
                <c:pt idx="2">
                  <c:v>67344</c:v>
                </c:pt>
                <c:pt idx="3">
                  <c:v>130959</c:v>
                </c:pt>
                <c:pt idx="4">
                  <c:v>209020</c:v>
                </c:pt>
              </c:numCache>
            </c:numRef>
          </c:yVal>
          <c:smooth val="0"/>
          <c:extLst>
            <c:ext xmlns:c16="http://schemas.microsoft.com/office/drawing/2014/chart" uri="{C3380CC4-5D6E-409C-BE32-E72D297353CC}">
              <c16:uniqueId val="{00000000-D4A6-4035-8887-F3AED6567D49}"/>
            </c:ext>
          </c:extLst>
        </c:ser>
        <c:dLbls>
          <c:showLegendKey val="0"/>
          <c:showVal val="0"/>
          <c:showCatName val="0"/>
          <c:showSerName val="0"/>
          <c:showPercent val="0"/>
          <c:showBubbleSize val="0"/>
        </c:dLbls>
        <c:axId val="896190560"/>
        <c:axId val="773988928"/>
      </c:scatterChart>
      <c:valAx>
        <c:axId val="896190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988928"/>
        <c:crosses val="autoZero"/>
        <c:crossBetween val="midCat"/>
      </c:valAx>
      <c:valAx>
        <c:axId val="77398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a:t>Time/</a:t>
                </a:r>
                <a:r>
                  <a:rPr lang="en-US" altLang="zh-CN"/>
                  <a:t>μs</a:t>
                </a:r>
                <a:endParaRPr lang="en-CA"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19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 心语</dc:creator>
  <cp:keywords/>
  <dc:description/>
  <cp:lastModifiedBy>简 心语</cp:lastModifiedBy>
  <cp:revision>3</cp:revision>
  <cp:lastPrinted>2020-05-16T12:53:00Z</cp:lastPrinted>
  <dcterms:created xsi:type="dcterms:W3CDTF">2020-05-14T22:30:00Z</dcterms:created>
  <dcterms:modified xsi:type="dcterms:W3CDTF">2020-05-16T12:54:00Z</dcterms:modified>
</cp:coreProperties>
</file>