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80" w:rsidRDefault="00B148E8" w:rsidP="00242680">
      <w:pPr>
        <w:jc w:val="center"/>
        <w:rPr>
          <w:rFonts w:ascii="華康行楷體W5(P)" w:eastAsia="華康行楷體W5(P)"/>
          <w:kern w:val="0"/>
          <w:sz w:val="36"/>
        </w:rPr>
      </w:pPr>
      <w:r w:rsidRPr="00242680">
        <w:rPr>
          <w:rFonts w:ascii="華康行楷體W5(P)" w:eastAsia="華康行楷體W5(P)"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6F02A" wp14:editId="39585B3E">
                <wp:simplePos x="0" y="0"/>
                <wp:positionH relativeFrom="column">
                  <wp:posOffset>7921256</wp:posOffset>
                </wp:positionH>
                <wp:positionV relativeFrom="paragraph">
                  <wp:posOffset>-411332</wp:posOffset>
                </wp:positionV>
                <wp:extent cx="1307332" cy="1403985"/>
                <wp:effectExtent l="0" t="0" r="26670" b="1397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332" cy="14039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B73" w:rsidRPr="00242680" w:rsidRDefault="00972B73" w:rsidP="00B148E8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28"/>
                                <w:szCs w:val="28"/>
                              </w:rPr>
                            </w:pPr>
                            <w:r w:rsidRPr="00242680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  <w:szCs w:val="28"/>
                              </w:rPr>
                              <w:t>資訊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  <w:szCs w:val="28"/>
                              </w:rPr>
                              <w:t>管理學</w:t>
                            </w:r>
                            <w:r w:rsidRPr="00242680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  <w:szCs w:val="28"/>
                              </w:rPr>
                              <w:t>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A6F02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23.7pt;margin-top:-32.4pt;width:102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" fillcolor="#b6dde8 [1304]">
                <v:textbox style="mso-fit-shape-to-text:t">
                  <w:txbxContent>
                    <w:p w:rsidR="00972B73" w:rsidRPr="00242680" w:rsidRDefault="00972B73" w:rsidP="00B148E8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28"/>
                          <w:szCs w:val="28"/>
                        </w:rPr>
                      </w:pPr>
                      <w:r w:rsidRPr="00242680">
                        <w:rPr>
                          <w:rFonts w:ascii="標楷體" w:eastAsia="標楷體" w:hAnsi="標楷體" w:hint="eastAsia"/>
                          <w:b/>
                          <w:sz w:val="28"/>
                          <w:szCs w:val="28"/>
                        </w:rPr>
                        <w:t>資訊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28"/>
                          <w:szCs w:val="28"/>
                        </w:rPr>
                        <w:t>管理學</w:t>
                      </w:r>
                      <w:r w:rsidRPr="00242680">
                        <w:rPr>
                          <w:rFonts w:ascii="標楷體" w:eastAsia="標楷體" w:hAnsi="標楷體" w:hint="eastAsia"/>
                          <w:b/>
                          <w:sz w:val="28"/>
                          <w:szCs w:val="28"/>
                        </w:rPr>
                        <w:t>系</w:t>
                      </w:r>
                    </w:p>
                  </w:txbxContent>
                </v:textbox>
              </v:shape>
            </w:pict>
          </mc:Fallback>
        </mc:AlternateContent>
      </w:r>
      <w:r w:rsidR="00D151BF">
        <w:rPr>
          <w:rFonts w:ascii="華康行楷體W5(P)" w:eastAsia="華康行楷體W5(P)" w:hint="eastAsia"/>
          <w:kern w:val="0"/>
          <w:sz w:val="36"/>
        </w:rPr>
        <w:t>10</w:t>
      </w:r>
      <w:r w:rsidR="003D34DB">
        <w:rPr>
          <w:rFonts w:ascii="華康行楷體W5(P)" w:eastAsia="華康行楷體W5(P)" w:hint="eastAsia"/>
          <w:kern w:val="0"/>
          <w:sz w:val="36"/>
        </w:rPr>
        <w:t>7</w:t>
      </w:r>
      <w:r w:rsidR="00FB7644" w:rsidRPr="00FB7644">
        <w:rPr>
          <w:rFonts w:ascii="華康行楷體W5(P)" w:eastAsia="華康行楷體W5(P)" w:hint="eastAsia"/>
          <w:kern w:val="0"/>
          <w:sz w:val="36"/>
        </w:rPr>
        <w:t>學年度畢業生專題實務成果展競賽-行前簡報評分表</w:t>
      </w:r>
    </w:p>
    <w:tbl>
      <w:tblPr>
        <w:tblStyle w:val="a3"/>
        <w:tblW w:w="14443" w:type="dxa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ook w:val="04A0" w:firstRow="1" w:lastRow="0" w:firstColumn="1" w:lastColumn="0" w:noHBand="0" w:noVBand="1"/>
      </w:tblPr>
      <w:tblGrid>
        <w:gridCol w:w="1377"/>
        <w:gridCol w:w="4253"/>
        <w:gridCol w:w="2564"/>
        <w:gridCol w:w="1347"/>
        <w:gridCol w:w="1475"/>
        <w:gridCol w:w="3427"/>
      </w:tblGrid>
      <w:tr w:rsidR="00FB7644" w:rsidTr="00892832">
        <w:trPr>
          <w:tblHeader/>
          <w:jc w:val="center"/>
        </w:trPr>
        <w:tc>
          <w:tcPr>
            <w:tcW w:w="1377" w:type="dxa"/>
            <w:tcBorders>
              <w:top w:val="thinThickThinSmallGap" w:sz="24" w:space="0" w:color="auto"/>
              <w:bottom w:val="double" w:sz="4" w:space="0" w:color="auto"/>
            </w:tcBorders>
            <w:shd w:val="clear" w:color="auto" w:fill="FDE9D9" w:themeFill="accent6" w:themeFillTint="33"/>
          </w:tcPr>
          <w:p w:rsidR="00FB7644" w:rsidRPr="00FF28CE" w:rsidRDefault="00FB7644" w:rsidP="006B7676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時間</w:t>
            </w:r>
          </w:p>
        </w:tc>
        <w:tc>
          <w:tcPr>
            <w:tcW w:w="4253" w:type="dxa"/>
            <w:tcBorders>
              <w:top w:val="thinThickThinSmallGap" w:sz="24" w:space="0" w:color="auto"/>
              <w:bottom w:val="double" w:sz="4" w:space="0" w:color="auto"/>
            </w:tcBorders>
            <w:shd w:val="clear" w:color="auto" w:fill="FDE9D9" w:themeFill="accent6" w:themeFillTint="33"/>
            <w:vAlign w:val="center"/>
          </w:tcPr>
          <w:p w:rsidR="00FB7644" w:rsidRPr="00FF28CE" w:rsidRDefault="00FB7644" w:rsidP="006B7676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評分標準</w:t>
            </w:r>
          </w:p>
        </w:tc>
        <w:tc>
          <w:tcPr>
            <w:tcW w:w="2564" w:type="dxa"/>
            <w:tcBorders>
              <w:top w:val="thinThickThinSmallGap" w:sz="24" w:space="0" w:color="auto"/>
              <w:bottom w:val="double" w:sz="4" w:space="0" w:color="auto"/>
            </w:tcBorders>
            <w:shd w:val="clear" w:color="auto" w:fill="FDE9D9" w:themeFill="accent6" w:themeFillTint="33"/>
            <w:vAlign w:val="center"/>
          </w:tcPr>
          <w:p w:rsidR="00FB7644" w:rsidRPr="00FF28CE" w:rsidRDefault="00FB7644" w:rsidP="006B7676">
            <w:pPr>
              <w:tabs>
                <w:tab w:val="center" w:pos="975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FF28CE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專題題目</w:t>
            </w:r>
          </w:p>
        </w:tc>
        <w:tc>
          <w:tcPr>
            <w:tcW w:w="1347" w:type="dxa"/>
            <w:tcBorders>
              <w:top w:val="thinThickThinSmallGap" w:sz="24" w:space="0" w:color="auto"/>
              <w:bottom w:val="double" w:sz="4" w:space="0" w:color="auto"/>
            </w:tcBorders>
            <w:shd w:val="clear" w:color="auto" w:fill="FDE9D9" w:themeFill="accent6" w:themeFillTint="33"/>
            <w:vAlign w:val="center"/>
          </w:tcPr>
          <w:p w:rsidR="00FB7644" w:rsidRPr="00FF28CE" w:rsidRDefault="00FB7644" w:rsidP="006B7676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FF28CE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組員</w:t>
            </w:r>
          </w:p>
        </w:tc>
        <w:tc>
          <w:tcPr>
            <w:tcW w:w="1475" w:type="dxa"/>
            <w:tcBorders>
              <w:top w:val="thinThickThinSmallGap" w:sz="24" w:space="0" w:color="auto"/>
              <w:bottom w:val="double" w:sz="4" w:space="0" w:color="auto"/>
            </w:tcBorders>
            <w:shd w:val="clear" w:color="auto" w:fill="FDE9D9" w:themeFill="accent6" w:themeFillTint="33"/>
            <w:vAlign w:val="center"/>
          </w:tcPr>
          <w:p w:rsidR="00FB7644" w:rsidRPr="00FF28CE" w:rsidRDefault="00FB7644" w:rsidP="006B7676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FF28CE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指導老師</w:t>
            </w:r>
          </w:p>
        </w:tc>
        <w:tc>
          <w:tcPr>
            <w:tcW w:w="3427" w:type="dxa"/>
            <w:tcBorders>
              <w:top w:val="thinThickThinSmallGap" w:sz="24" w:space="0" w:color="auto"/>
              <w:bottom w:val="double" w:sz="4" w:space="0" w:color="auto"/>
            </w:tcBorders>
            <w:shd w:val="clear" w:color="auto" w:fill="FDE9D9" w:themeFill="accent6" w:themeFillTint="33"/>
            <w:vAlign w:val="center"/>
          </w:tcPr>
          <w:p w:rsidR="00FB7644" w:rsidRPr="00FF28CE" w:rsidRDefault="00FB7644" w:rsidP="006B7676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FF28CE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參賽組別</w:t>
            </w:r>
          </w:p>
        </w:tc>
      </w:tr>
      <w:tr w:rsidR="00E07FBC" w:rsidTr="002F04E5">
        <w:trPr>
          <w:jc w:val="center"/>
        </w:trPr>
        <w:tc>
          <w:tcPr>
            <w:tcW w:w="1377" w:type="dxa"/>
            <w:tcBorders>
              <w:top w:val="double" w:sz="4" w:space="0" w:color="auto"/>
            </w:tcBorders>
            <w:shd w:val="clear" w:color="auto" w:fill="EAF1DD" w:themeFill="accent3" w:themeFillTint="33"/>
            <w:vAlign w:val="center"/>
          </w:tcPr>
          <w:p w:rsidR="009C2205" w:rsidRDefault="009C2205" w:rsidP="00E07FBC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12:40</w:t>
            </w:r>
          </w:p>
          <w:p w:rsidR="00E07FBC" w:rsidRDefault="009C2205" w:rsidP="00E07FBC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9C2205" w:rsidRDefault="009C2205" w:rsidP="00E07FBC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12:50</w:t>
            </w:r>
          </w:p>
        </w:tc>
        <w:tc>
          <w:tcPr>
            <w:tcW w:w="4253" w:type="dxa"/>
            <w:tcBorders>
              <w:top w:val="double" w:sz="4" w:space="0" w:color="auto"/>
            </w:tcBorders>
            <w:shd w:val="clear" w:color="auto" w:fill="EAF1DD" w:themeFill="accent3" w:themeFillTint="33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tcBorders>
              <w:top w:val="double" w:sz="4" w:space="0" w:color="auto"/>
            </w:tcBorders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一個建構在雲端</w:t>
            </w:r>
            <w:r w:rsidRPr="00545D27">
              <w:rPr>
                <w:rFonts w:ascii="Times New Roman" w:eastAsia="標楷體" w:hAnsi="Times New Roman"/>
                <w:bCs/>
                <w:color w:val="000000"/>
                <w:sz w:val="28"/>
              </w:rPr>
              <w:t>Azure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的訂單系統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賴彥璋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楊琇涵</w:t>
            </w:r>
          </w:p>
        </w:tc>
        <w:tc>
          <w:tcPr>
            <w:tcW w:w="1475" w:type="dxa"/>
            <w:tcBorders>
              <w:top w:val="double" w:sz="4" w:space="0" w:color="auto"/>
            </w:tcBorders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陳俊麟</w:t>
            </w:r>
          </w:p>
        </w:tc>
        <w:tc>
          <w:tcPr>
            <w:tcW w:w="3427" w:type="dxa"/>
            <w:tcBorders>
              <w:top w:val="double" w:sz="4" w:space="0" w:color="auto"/>
            </w:tcBorders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shd w:val="clear" w:color="auto" w:fill="EAF1DD" w:themeFill="accent3" w:themeFillTint="33"/>
            <w:vAlign w:val="center"/>
          </w:tcPr>
          <w:p w:rsidR="009C2205" w:rsidRDefault="009C2205" w:rsidP="009C2205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12: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53</w:t>
            </w:r>
          </w:p>
          <w:p w:rsidR="009C2205" w:rsidRDefault="009C2205" w:rsidP="009C2205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9C2205" w:rsidP="009C2205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3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:0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3</w:t>
            </w:r>
          </w:p>
        </w:tc>
        <w:tc>
          <w:tcPr>
            <w:tcW w:w="4253" w:type="dxa"/>
            <w:shd w:val="clear" w:color="auto" w:fill="EAF1DD" w:themeFill="accent3" w:themeFillTint="33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H</w:t>
            </w:r>
            <w:r w:rsidRPr="00545D27">
              <w:rPr>
                <w:rFonts w:ascii="Times New Roman" w:eastAsia="標楷體" w:hAnsi="Times New Roman"/>
                <w:bCs/>
                <w:color w:val="000000"/>
                <w:sz w:val="28"/>
              </w:rPr>
              <w:t xml:space="preserve">elp Self 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緊急求援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 xml:space="preserve"> APP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簡延銜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陳嘉仁</w:t>
            </w:r>
          </w:p>
        </w:tc>
        <w:tc>
          <w:tcPr>
            <w:tcW w:w="1475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魏大雅</w:t>
            </w:r>
          </w:p>
        </w:tc>
        <w:tc>
          <w:tcPr>
            <w:tcW w:w="342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 w:themeColor="text1"/>
                <w:sz w:val="28"/>
              </w:rPr>
              <w:t>■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shd w:val="clear" w:color="auto" w:fill="EAF1DD" w:themeFill="accent3" w:themeFillTint="33"/>
            <w:vAlign w:val="center"/>
          </w:tcPr>
          <w:p w:rsidR="009C2205" w:rsidRDefault="009C2205" w:rsidP="009C2205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3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06</w:t>
            </w:r>
          </w:p>
          <w:p w:rsidR="009C2205" w:rsidRDefault="009C2205" w:rsidP="009C2205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9C2205" w:rsidP="009C2205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3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16</w:t>
            </w:r>
          </w:p>
        </w:tc>
        <w:tc>
          <w:tcPr>
            <w:tcW w:w="4253" w:type="dxa"/>
            <w:shd w:val="clear" w:color="auto" w:fill="EAF1DD" w:themeFill="accent3" w:themeFillTint="33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藍芽點名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APP-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「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B</w:t>
            </w:r>
            <w:r w:rsidRPr="00545D27">
              <w:rPr>
                <w:rFonts w:ascii="Times New Roman" w:eastAsia="標楷體" w:hAnsi="Times New Roman"/>
                <w:bCs/>
                <w:color w:val="000000"/>
                <w:sz w:val="28"/>
              </w:rPr>
              <w:t>-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rollcall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」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陳順榮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張舒涵</w:t>
            </w:r>
          </w:p>
        </w:tc>
        <w:tc>
          <w:tcPr>
            <w:tcW w:w="1475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魏大雅</w:t>
            </w:r>
          </w:p>
        </w:tc>
        <w:tc>
          <w:tcPr>
            <w:tcW w:w="342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 w:themeColor="text1"/>
                <w:sz w:val="28"/>
              </w:rPr>
              <w:t>■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shd w:val="clear" w:color="auto" w:fill="EAF1DD" w:themeFill="accent3" w:themeFillTint="33"/>
            <w:vAlign w:val="center"/>
          </w:tcPr>
          <w:p w:rsidR="009C2205" w:rsidRDefault="009C2205" w:rsidP="009C2205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3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:</w:t>
            </w:r>
            <w:r w:rsidR="000465E3">
              <w:rPr>
                <w:rFonts w:ascii="標楷體" w:eastAsia="標楷體" w:hAnsi="標楷體" w:cs="新細明體" w:hint="eastAsia"/>
                <w:color w:val="000000"/>
                <w:szCs w:val="24"/>
              </w:rPr>
              <w:t>19</w:t>
            </w:r>
          </w:p>
          <w:p w:rsidR="009C2205" w:rsidRDefault="009C2205" w:rsidP="009C2205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9C2205" w:rsidP="009C2205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3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:</w:t>
            </w:r>
            <w:r w:rsidR="000465E3">
              <w:rPr>
                <w:rFonts w:ascii="標楷體" w:eastAsia="標楷體" w:hAnsi="標楷體" w:cs="新細明體" w:hint="eastAsia"/>
                <w:color w:val="000000"/>
                <w:szCs w:val="24"/>
              </w:rPr>
              <w:t>29</w:t>
            </w:r>
          </w:p>
        </w:tc>
        <w:tc>
          <w:tcPr>
            <w:tcW w:w="4253" w:type="dxa"/>
            <w:shd w:val="clear" w:color="auto" w:fill="EAF1DD" w:themeFill="accent3" w:themeFillTint="33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飲食小助理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鄭崇志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潘冠宇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黃竑錩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紀岳儒</w:t>
            </w:r>
          </w:p>
        </w:tc>
        <w:tc>
          <w:tcPr>
            <w:tcW w:w="1475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吳雪馥</w:t>
            </w:r>
          </w:p>
        </w:tc>
        <w:tc>
          <w:tcPr>
            <w:tcW w:w="342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shd w:val="clear" w:color="auto" w:fill="EAF1DD" w:themeFill="accent3" w:themeFillTint="33"/>
            <w:vAlign w:val="center"/>
          </w:tcPr>
          <w:p w:rsidR="000465E3" w:rsidRDefault="000465E3" w:rsidP="000465E3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32</w:t>
            </w:r>
          </w:p>
          <w:p w:rsidR="000465E3" w:rsidRDefault="000465E3" w:rsidP="000465E3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0465E3" w:rsidP="000465E3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42</w:t>
            </w:r>
          </w:p>
        </w:tc>
        <w:tc>
          <w:tcPr>
            <w:tcW w:w="4253" w:type="dxa"/>
            <w:shd w:val="clear" w:color="auto" w:fill="EAF1DD" w:themeFill="accent3" w:themeFillTint="33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衣心只為你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(Just For You)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陳</w:t>
            </w:r>
            <w:r w:rsidRPr="00AC6E9F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琬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媛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莊婷羽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蘇俞樺</w:t>
            </w:r>
          </w:p>
        </w:tc>
        <w:tc>
          <w:tcPr>
            <w:tcW w:w="1475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吳雪馥</w:t>
            </w:r>
          </w:p>
        </w:tc>
        <w:tc>
          <w:tcPr>
            <w:tcW w:w="342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lastRenderedPageBreak/>
              <w:t>□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shd w:val="clear" w:color="auto" w:fill="EAF1DD" w:themeFill="accent3" w:themeFillTint="33"/>
            <w:vAlign w:val="center"/>
          </w:tcPr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lastRenderedPageBreak/>
              <w:t>13: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45</w:t>
            </w:r>
          </w:p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F01802" w:rsidP="00F01802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55</w:t>
            </w:r>
          </w:p>
        </w:tc>
        <w:tc>
          <w:tcPr>
            <w:tcW w:w="4253" w:type="dxa"/>
            <w:shd w:val="clear" w:color="auto" w:fill="EAF1DD" w:themeFill="accent3" w:themeFillTint="33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結合雲端資料庫之服飾媒合共享平台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-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霓好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谷浩正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簡吟潔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林意庭</w:t>
            </w:r>
          </w:p>
        </w:tc>
        <w:tc>
          <w:tcPr>
            <w:tcW w:w="1475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戴逸民</w:t>
            </w:r>
          </w:p>
        </w:tc>
        <w:tc>
          <w:tcPr>
            <w:tcW w:w="342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RPr="00C21990" w:rsidTr="009C2205">
        <w:trPr>
          <w:jc w:val="center"/>
        </w:trPr>
        <w:tc>
          <w:tcPr>
            <w:tcW w:w="1377" w:type="dxa"/>
            <w:shd w:val="clear" w:color="auto" w:fill="EAF1DD" w:themeFill="accent3" w:themeFillTint="33"/>
            <w:vAlign w:val="center"/>
          </w:tcPr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58</w:t>
            </w:r>
          </w:p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F01802" w:rsidP="00F01802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4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08</w:t>
            </w:r>
          </w:p>
        </w:tc>
        <w:tc>
          <w:tcPr>
            <w:tcW w:w="4253" w:type="dxa"/>
            <w:shd w:val="clear" w:color="auto" w:fill="EAF1DD" w:themeFill="accent3" w:themeFillTint="33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電腦零件評測網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李銘脩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黃名崑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鄭基謹</w:t>
            </w:r>
          </w:p>
        </w:tc>
        <w:tc>
          <w:tcPr>
            <w:tcW w:w="1475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李來錫</w:t>
            </w:r>
          </w:p>
        </w:tc>
        <w:tc>
          <w:tcPr>
            <w:tcW w:w="342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shd w:val="clear" w:color="auto" w:fill="EAF1DD" w:themeFill="accent3" w:themeFillTint="33"/>
            <w:vAlign w:val="center"/>
          </w:tcPr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4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11</w:t>
            </w:r>
          </w:p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F01802" w:rsidP="00F01802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4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21</w:t>
            </w:r>
          </w:p>
        </w:tc>
        <w:tc>
          <w:tcPr>
            <w:tcW w:w="4253" w:type="dxa"/>
            <w:shd w:val="clear" w:color="auto" w:fill="EAF1DD" w:themeFill="accent3" w:themeFillTint="33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Bontique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精品物流平台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-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以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QR code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締造安心領貨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吳念蓁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段佳君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龔靖媛</w:t>
            </w:r>
          </w:p>
        </w:tc>
        <w:tc>
          <w:tcPr>
            <w:tcW w:w="1475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陳煜璋</w:t>
            </w:r>
          </w:p>
        </w:tc>
        <w:tc>
          <w:tcPr>
            <w:tcW w:w="342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shd w:val="clear" w:color="auto" w:fill="EAF1DD" w:themeFill="accent3" w:themeFillTint="33"/>
            <w:vAlign w:val="center"/>
          </w:tcPr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14: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24</w:t>
            </w:r>
          </w:p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F01802" w:rsidP="00F01802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14: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34</w:t>
            </w:r>
          </w:p>
        </w:tc>
        <w:tc>
          <w:tcPr>
            <w:tcW w:w="4253" w:type="dxa"/>
            <w:shd w:val="clear" w:color="auto" w:fill="EAF1DD" w:themeFill="accent3" w:themeFillTint="33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Roommates Sharing-</w:t>
            </w: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室友合租媒合平台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邱亭瑜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張雅婷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張婷婷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莊均雅</w:t>
            </w:r>
          </w:p>
        </w:tc>
        <w:tc>
          <w:tcPr>
            <w:tcW w:w="1475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陳煜璋</w:t>
            </w:r>
          </w:p>
        </w:tc>
        <w:tc>
          <w:tcPr>
            <w:tcW w:w="342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shd w:val="clear" w:color="auto" w:fill="EAF1DD" w:themeFill="accent3" w:themeFillTint="33"/>
            <w:vAlign w:val="center"/>
          </w:tcPr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14: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37</w:t>
            </w:r>
          </w:p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F01802" w:rsidP="00F01802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14: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47</w:t>
            </w:r>
          </w:p>
        </w:tc>
        <w:tc>
          <w:tcPr>
            <w:tcW w:w="4253" w:type="dxa"/>
            <w:shd w:val="clear" w:color="auto" w:fill="EAF1DD" w:themeFill="accent3" w:themeFillTint="33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學生專題管理資訊系統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-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以國立屏東大學資管系為例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林決寬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陳俊棨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張　立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lastRenderedPageBreak/>
              <w:t>張家瑋</w:t>
            </w:r>
          </w:p>
        </w:tc>
        <w:tc>
          <w:tcPr>
            <w:tcW w:w="1475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lastRenderedPageBreak/>
              <w:t>石宗正</w:t>
            </w:r>
          </w:p>
        </w:tc>
        <w:tc>
          <w:tcPr>
            <w:tcW w:w="3427" w:type="dxa"/>
            <w:shd w:val="clear" w:color="auto" w:fill="EAF1DD" w:themeFill="accent3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lastRenderedPageBreak/>
              <w:t>□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vAlign w:val="center"/>
          </w:tcPr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lastRenderedPageBreak/>
              <w:t>14: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50</w:t>
            </w:r>
          </w:p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F01802" w:rsidP="00F01802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5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00</w:t>
            </w:r>
          </w:p>
        </w:tc>
        <w:tc>
          <w:tcPr>
            <w:tcW w:w="4253" w:type="dxa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趣味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python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程式輔助學習</w:t>
            </w:r>
          </w:p>
        </w:tc>
        <w:tc>
          <w:tcPr>
            <w:tcW w:w="1347" w:type="dxa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林辰洋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洪昱翔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陳建宏</w:t>
            </w:r>
          </w:p>
        </w:tc>
        <w:tc>
          <w:tcPr>
            <w:tcW w:w="1475" w:type="dxa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蕭文峰</w:t>
            </w:r>
          </w:p>
        </w:tc>
        <w:tc>
          <w:tcPr>
            <w:tcW w:w="3427" w:type="dxa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vAlign w:val="center"/>
          </w:tcPr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5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03</w:t>
            </w:r>
          </w:p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F01802" w:rsidP="00F01802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5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</w:t>
            </w:r>
          </w:p>
        </w:tc>
        <w:tc>
          <w:tcPr>
            <w:tcW w:w="4253" w:type="dxa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動物攻園</w:t>
            </w:r>
          </w:p>
        </w:tc>
        <w:tc>
          <w:tcPr>
            <w:tcW w:w="1347" w:type="dxa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蔡孟廷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蔡明憲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林采瑩</w:t>
            </w:r>
          </w:p>
        </w:tc>
        <w:tc>
          <w:tcPr>
            <w:tcW w:w="1475" w:type="dxa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李來錫</w:t>
            </w:r>
          </w:p>
        </w:tc>
        <w:tc>
          <w:tcPr>
            <w:tcW w:w="3427" w:type="dxa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vAlign w:val="center"/>
          </w:tcPr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16</w:t>
            </w:r>
          </w:p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F01802" w:rsidP="00F01802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26</w:t>
            </w:r>
          </w:p>
        </w:tc>
        <w:tc>
          <w:tcPr>
            <w:tcW w:w="4253" w:type="dxa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清一攝資訊交流平台</w:t>
            </w:r>
          </w:p>
        </w:tc>
        <w:tc>
          <w:tcPr>
            <w:tcW w:w="1347" w:type="dxa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李韋勳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郭芋莘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許云馨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蘇品禎</w:t>
            </w:r>
          </w:p>
        </w:tc>
        <w:tc>
          <w:tcPr>
            <w:tcW w:w="1475" w:type="dxa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蔡孟琳</w:t>
            </w:r>
          </w:p>
        </w:tc>
        <w:tc>
          <w:tcPr>
            <w:tcW w:w="3427" w:type="dxa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shd w:val="clear" w:color="auto" w:fill="DAEEF3" w:themeFill="accent5" w:themeFillTint="33"/>
            <w:vAlign w:val="center"/>
          </w:tcPr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29</w:t>
            </w:r>
          </w:p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F01802" w:rsidP="00F01802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39</w:t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老人照護訓練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-VR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應用</w:t>
            </w:r>
          </w:p>
        </w:tc>
        <w:tc>
          <w:tcPr>
            <w:tcW w:w="1347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邱瀚霆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王昱翔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鄭漢昌</w:t>
            </w:r>
          </w:p>
        </w:tc>
        <w:tc>
          <w:tcPr>
            <w:tcW w:w="1475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蕭文峰</w:t>
            </w:r>
          </w:p>
        </w:tc>
        <w:tc>
          <w:tcPr>
            <w:tcW w:w="3427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shd w:val="clear" w:color="auto" w:fill="DAEEF3" w:themeFill="accent5" w:themeFillTint="33"/>
            <w:vAlign w:val="center"/>
          </w:tcPr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42</w:t>
            </w:r>
          </w:p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F01802" w:rsidP="00F01802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52</w:t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:rsidR="00E07FBC" w:rsidRPr="00FB7644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Cs w:val="24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以虛擬實境導入地震防災訓練</w:t>
            </w:r>
          </w:p>
        </w:tc>
        <w:tc>
          <w:tcPr>
            <w:tcW w:w="1347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黃柏璋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呂威勳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林圳澤</w:t>
            </w:r>
          </w:p>
        </w:tc>
        <w:tc>
          <w:tcPr>
            <w:tcW w:w="1475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蕭文峰</w:t>
            </w:r>
          </w:p>
        </w:tc>
        <w:tc>
          <w:tcPr>
            <w:tcW w:w="3427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lastRenderedPageBreak/>
              <w:t>■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shd w:val="clear" w:color="auto" w:fill="DAEEF3" w:themeFill="accent5" w:themeFillTint="33"/>
            <w:vAlign w:val="center"/>
          </w:tcPr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lastRenderedPageBreak/>
              <w:t>15: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55</w:t>
            </w:r>
          </w:p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F01802" w:rsidP="00F01802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6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05</w:t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一個以</w:t>
            </w: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MAKAR</w:t>
            </w: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為開發環境的擴增實境設計與實作</w:t>
            </w:r>
          </w:p>
        </w:tc>
        <w:tc>
          <w:tcPr>
            <w:tcW w:w="1347" w:type="dxa"/>
            <w:shd w:val="clear" w:color="auto" w:fill="DAEEF3" w:themeFill="accent5" w:themeFillTint="33"/>
            <w:vAlign w:val="center"/>
          </w:tcPr>
          <w:p w:rsidR="00E07FBC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楊翔如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周明德</w:t>
            </w:r>
          </w:p>
        </w:tc>
        <w:tc>
          <w:tcPr>
            <w:tcW w:w="1475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陳俊麟</w:t>
            </w:r>
          </w:p>
        </w:tc>
        <w:tc>
          <w:tcPr>
            <w:tcW w:w="3427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  <w:tr w:rsidR="00E07FBC" w:rsidTr="009C2205">
        <w:trPr>
          <w:jc w:val="center"/>
        </w:trPr>
        <w:tc>
          <w:tcPr>
            <w:tcW w:w="1377" w:type="dxa"/>
            <w:shd w:val="clear" w:color="auto" w:fill="DAEEF3" w:themeFill="accent5" w:themeFillTint="33"/>
            <w:vAlign w:val="center"/>
          </w:tcPr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6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08</w:t>
            </w:r>
          </w:p>
          <w:p w:rsidR="00F01802" w:rsidRDefault="00F01802" w:rsidP="00F01802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E07FBC" w:rsidRPr="00545D27" w:rsidRDefault="00F01802" w:rsidP="00F01802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18</w:t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t>簡報 (含表達與問題回答) 25%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文件 (含海報及專題報告) 25 %</w:t>
            </w:r>
            <w:r w:rsidRPr="00FB7644">
              <w:rPr>
                <w:rFonts w:ascii="標楷體" w:eastAsia="標楷體" w:hAnsi="標楷體" w:hint="eastAsia"/>
                <w:color w:val="000000"/>
                <w:szCs w:val="24"/>
              </w:rPr>
              <w:br/>
              <w:t>系統展示 (含創意性 、實用性 ) 50%</w:t>
            </w:r>
          </w:p>
        </w:tc>
        <w:tc>
          <w:tcPr>
            <w:tcW w:w="2564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一個整合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 xml:space="preserve">Leap motion 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虛擬實境電子書應用</w:t>
            </w:r>
          </w:p>
        </w:tc>
        <w:tc>
          <w:tcPr>
            <w:tcW w:w="1347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陳冠綸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吳姿誼</w:t>
            </w:r>
          </w:p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洪維辰</w:t>
            </w:r>
          </w:p>
        </w:tc>
        <w:tc>
          <w:tcPr>
            <w:tcW w:w="1475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陳俊麟</w:t>
            </w:r>
          </w:p>
        </w:tc>
        <w:tc>
          <w:tcPr>
            <w:tcW w:w="3427" w:type="dxa"/>
            <w:shd w:val="clear" w:color="auto" w:fill="DAEEF3" w:themeFill="accent5" w:themeFillTint="33"/>
            <w:vAlign w:val="center"/>
          </w:tcPr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□智慧電子創新設計組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□多媒體與數位內容組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□軟體系統與雲端應用組</w:t>
            </w:r>
          </w:p>
          <w:p w:rsidR="00E07FBC" w:rsidRPr="00545D27" w:rsidRDefault="00E07FBC" w:rsidP="00E07FBC">
            <w:pPr>
              <w:spacing w:line="400" w:lineRule="exact"/>
              <w:jc w:val="both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■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VR/AR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跨域應用組</w:t>
            </w:r>
          </w:p>
        </w:tc>
      </w:tr>
    </w:tbl>
    <w:p w:rsidR="009F43EC" w:rsidRDefault="009F43EC" w:rsidP="009F43EC">
      <w:pPr>
        <w:jc w:val="center"/>
      </w:pPr>
    </w:p>
    <w:p w:rsidR="003D34DB" w:rsidRPr="001C45B0" w:rsidRDefault="003D34DB" w:rsidP="003D34DB">
      <w:pPr>
        <w:spacing w:line="400" w:lineRule="exact"/>
        <w:rPr>
          <w:rFonts w:ascii="標楷體" w:eastAsia="標楷體" w:hAnsi="標楷體"/>
          <w:bCs/>
          <w:color w:val="000000" w:themeColor="text1"/>
          <w:sz w:val="28"/>
        </w:rPr>
      </w:pPr>
      <w:r w:rsidRPr="001C45B0">
        <w:rPr>
          <w:rFonts w:ascii="標楷體" w:eastAsia="標楷體" w:hAnsi="標楷體" w:hint="eastAsia"/>
          <w:bCs/>
          <w:color w:val="000000" w:themeColor="text1"/>
          <w:sz w:val="28"/>
        </w:rPr>
        <w:t>■智慧電子創新設計組</w:t>
      </w:r>
      <w:r>
        <w:rPr>
          <w:rFonts w:ascii="標楷體" w:eastAsia="標楷體" w:hAnsi="標楷體" w:hint="eastAsia"/>
          <w:bCs/>
          <w:color w:val="000000" w:themeColor="text1"/>
          <w:sz w:val="28"/>
        </w:rPr>
        <w:t>0</w:t>
      </w:r>
      <w:r w:rsidRPr="001C45B0">
        <w:rPr>
          <w:rFonts w:ascii="標楷體" w:eastAsia="標楷體" w:hAnsi="標楷體" w:hint="eastAsia"/>
          <w:bCs/>
          <w:color w:val="000000" w:themeColor="text1"/>
          <w:sz w:val="28"/>
        </w:rPr>
        <w:t>組</w:t>
      </w:r>
    </w:p>
    <w:p w:rsidR="003D34DB" w:rsidRPr="001C45B0" w:rsidRDefault="003D34DB" w:rsidP="003D34DB">
      <w:pPr>
        <w:spacing w:line="400" w:lineRule="exact"/>
        <w:rPr>
          <w:rFonts w:ascii="標楷體" w:eastAsia="標楷體" w:hAnsi="標楷體"/>
          <w:bCs/>
          <w:color w:val="000000" w:themeColor="text1"/>
          <w:sz w:val="28"/>
        </w:rPr>
      </w:pPr>
      <w:r w:rsidRPr="001C45B0">
        <w:rPr>
          <w:rFonts w:ascii="標楷體" w:eastAsia="標楷體" w:hAnsi="標楷體" w:hint="eastAsia"/>
          <w:bCs/>
          <w:color w:val="000000" w:themeColor="text1"/>
          <w:sz w:val="28"/>
        </w:rPr>
        <w:t>■多媒體與數位內容組</w:t>
      </w:r>
      <w:r>
        <w:rPr>
          <w:rFonts w:ascii="標楷體" w:eastAsia="標楷體" w:hAnsi="標楷體" w:hint="eastAsia"/>
          <w:bCs/>
          <w:color w:val="000000" w:themeColor="text1"/>
          <w:sz w:val="28"/>
        </w:rPr>
        <w:t>3</w:t>
      </w:r>
      <w:r w:rsidRPr="001C45B0">
        <w:rPr>
          <w:rFonts w:ascii="標楷體" w:eastAsia="標楷體" w:hAnsi="標楷體" w:hint="eastAsia"/>
          <w:bCs/>
          <w:color w:val="000000" w:themeColor="text1"/>
          <w:sz w:val="28"/>
        </w:rPr>
        <w:t>組</w:t>
      </w:r>
    </w:p>
    <w:p w:rsidR="003D34DB" w:rsidRDefault="003D34DB" w:rsidP="003D34DB">
      <w:pPr>
        <w:spacing w:line="400" w:lineRule="exact"/>
        <w:rPr>
          <w:rFonts w:ascii="標楷體" w:eastAsia="標楷體" w:hAnsi="標楷體"/>
          <w:bCs/>
          <w:color w:val="000000" w:themeColor="text1"/>
          <w:sz w:val="28"/>
        </w:rPr>
      </w:pPr>
      <w:r w:rsidRPr="001C45B0">
        <w:rPr>
          <w:rFonts w:ascii="標楷體" w:eastAsia="標楷體" w:hAnsi="標楷體" w:hint="eastAsia"/>
          <w:bCs/>
          <w:color w:val="000000" w:themeColor="text1"/>
          <w:sz w:val="28"/>
        </w:rPr>
        <w:t>■軟體系統與雲端應用組</w:t>
      </w:r>
      <w:r>
        <w:rPr>
          <w:rFonts w:ascii="標楷體" w:eastAsia="標楷體" w:hAnsi="標楷體" w:hint="eastAsia"/>
          <w:bCs/>
          <w:color w:val="000000" w:themeColor="text1"/>
          <w:sz w:val="28"/>
        </w:rPr>
        <w:t>10</w:t>
      </w:r>
      <w:r w:rsidRPr="001C45B0">
        <w:rPr>
          <w:rFonts w:ascii="標楷體" w:eastAsia="標楷體" w:hAnsi="標楷體" w:hint="eastAsia"/>
          <w:bCs/>
          <w:color w:val="000000" w:themeColor="text1"/>
          <w:sz w:val="28"/>
        </w:rPr>
        <w:t>組</w:t>
      </w:r>
    </w:p>
    <w:p w:rsidR="003D34DB" w:rsidRPr="00545D27" w:rsidRDefault="003D34DB" w:rsidP="003D34DB">
      <w:pPr>
        <w:spacing w:line="400" w:lineRule="exact"/>
        <w:rPr>
          <w:rFonts w:ascii="標楷體" w:eastAsia="標楷體" w:hAnsi="標楷體"/>
          <w:bCs/>
          <w:color w:val="000000"/>
          <w:sz w:val="28"/>
          <w:szCs w:val="28"/>
        </w:rPr>
      </w:pPr>
      <w:r w:rsidRPr="001C45B0">
        <w:rPr>
          <w:rFonts w:ascii="標楷體" w:eastAsia="標楷體" w:hAnsi="標楷體" w:hint="eastAsia"/>
          <w:bCs/>
          <w:color w:val="000000" w:themeColor="text1"/>
          <w:sz w:val="28"/>
        </w:rPr>
        <w:t>■</w:t>
      </w:r>
      <w:r w:rsidRPr="00545D27">
        <w:rPr>
          <w:rFonts w:ascii="標楷體" w:eastAsia="標楷體" w:hAnsi="標楷體" w:hint="eastAsia"/>
          <w:bCs/>
          <w:color w:val="000000"/>
          <w:sz w:val="28"/>
          <w:szCs w:val="28"/>
        </w:rPr>
        <w:t>VR/AR跨域應用組</w:t>
      </w:r>
      <w:r>
        <w:rPr>
          <w:rFonts w:ascii="標楷體" w:eastAsia="標楷體" w:hAnsi="標楷體" w:hint="eastAsia"/>
          <w:bCs/>
          <w:color w:val="000000"/>
          <w:sz w:val="28"/>
          <w:szCs w:val="28"/>
        </w:rPr>
        <w:t>4組</w:t>
      </w:r>
    </w:p>
    <w:p w:rsidR="00242680" w:rsidRPr="003D34DB" w:rsidRDefault="00242680">
      <w:pPr>
        <w:widowControl/>
      </w:pPr>
    </w:p>
    <w:p w:rsidR="00324F93" w:rsidRDefault="00324F93">
      <w:pPr>
        <w:widowControl/>
        <w:rPr>
          <w:rFonts w:ascii="華康行楷體W5(P)" w:eastAsia="華康行楷體W5(P)"/>
          <w:kern w:val="0"/>
          <w:sz w:val="36"/>
        </w:rPr>
      </w:pPr>
      <w:r>
        <w:rPr>
          <w:rFonts w:ascii="華康行楷體W5(P)" w:eastAsia="華康行楷體W5(P)"/>
          <w:kern w:val="0"/>
          <w:sz w:val="36"/>
        </w:rPr>
        <w:br w:type="page"/>
      </w:r>
    </w:p>
    <w:tbl>
      <w:tblPr>
        <w:tblStyle w:val="a3"/>
        <w:tblW w:w="1502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402"/>
        <w:gridCol w:w="1560"/>
        <w:gridCol w:w="3118"/>
        <w:gridCol w:w="2977"/>
        <w:gridCol w:w="2977"/>
        <w:gridCol w:w="992"/>
      </w:tblGrid>
      <w:tr w:rsidR="00324F93" w:rsidTr="00324F93">
        <w:trPr>
          <w:tblHeader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F93" w:rsidRDefault="00324F93">
            <w:pPr>
              <w:jc w:val="center"/>
              <w:rPr>
                <w:rFonts w:ascii="Times New Roman" w:eastAsia="標楷體" w:hAnsi="Times New Roman" w:cs="Times New Roman"/>
                <w:b/>
                <w:color w:val="0000FF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FF"/>
              </w:rPr>
              <w:lastRenderedPageBreak/>
              <w:t>組別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F93" w:rsidRDefault="00324F93">
            <w:pPr>
              <w:jc w:val="center"/>
              <w:rPr>
                <w:rFonts w:ascii="Times New Roman" w:eastAsia="標楷體" w:hAnsi="Times New Roman" w:cs="Times New Roman"/>
                <w:b/>
                <w:color w:val="0000FF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FF"/>
              </w:rPr>
              <w:t>時間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F93" w:rsidRDefault="00324F93">
            <w:pPr>
              <w:jc w:val="center"/>
              <w:rPr>
                <w:rFonts w:ascii="Times New Roman" w:eastAsia="標楷體" w:hAnsi="Times New Roman" w:cs="Times New Roman"/>
                <w:b/>
                <w:color w:val="0000FF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FF"/>
              </w:rPr>
              <w:t>簡報</w:t>
            </w:r>
            <w:r>
              <w:rPr>
                <w:rFonts w:ascii="Times New Roman" w:eastAsia="標楷體" w:hAnsi="Times New Roman" w:cs="Times New Roman"/>
                <w:b/>
                <w:color w:val="0000FF"/>
              </w:rPr>
              <w:t xml:space="preserve"> </w:t>
            </w:r>
          </w:p>
          <w:p w:rsidR="00324F93" w:rsidRDefault="00324F93">
            <w:pPr>
              <w:jc w:val="center"/>
              <w:rPr>
                <w:rFonts w:ascii="Times New Roman" w:eastAsia="標楷體" w:hAnsi="Times New Roman" w:cs="Times New Roman"/>
                <w:b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color w:val="0000FF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FF"/>
              </w:rPr>
              <w:t>含表達與問題回答</w:t>
            </w:r>
            <w:r>
              <w:rPr>
                <w:rFonts w:ascii="Times New Roman" w:eastAsia="標楷體" w:hAnsi="Times New Roman" w:cs="Times New Roman"/>
                <w:b/>
                <w:color w:val="0000FF"/>
              </w:rPr>
              <w:t>) 25%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F93" w:rsidRDefault="00324F93">
            <w:pPr>
              <w:jc w:val="center"/>
              <w:rPr>
                <w:rFonts w:ascii="Times New Roman" w:eastAsia="標楷體" w:hAnsi="Times New Roman" w:cs="Times New Roman"/>
                <w:b/>
                <w:color w:val="0000FF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FF"/>
              </w:rPr>
              <w:t>文件</w:t>
            </w:r>
            <w:r>
              <w:rPr>
                <w:rFonts w:ascii="Times New Roman" w:eastAsia="標楷體" w:hAnsi="Times New Roman" w:cs="Times New Roman"/>
                <w:b/>
                <w:color w:val="0000FF"/>
              </w:rPr>
              <w:t xml:space="preserve"> </w:t>
            </w:r>
          </w:p>
          <w:p w:rsidR="00324F93" w:rsidRDefault="00324F93">
            <w:pPr>
              <w:jc w:val="center"/>
              <w:rPr>
                <w:rFonts w:ascii="Times New Roman" w:eastAsia="標楷體" w:hAnsi="Times New Roman" w:cs="Times New Roman"/>
                <w:b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color w:val="0000FF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FF"/>
              </w:rPr>
              <w:t>含海報及專題報告</w:t>
            </w:r>
            <w:r>
              <w:rPr>
                <w:rFonts w:ascii="Times New Roman" w:eastAsia="標楷體" w:hAnsi="Times New Roman" w:cs="Times New Roman"/>
                <w:b/>
                <w:color w:val="0000FF"/>
              </w:rPr>
              <w:t>) 25 %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F93" w:rsidRDefault="00324F93">
            <w:pPr>
              <w:jc w:val="center"/>
              <w:rPr>
                <w:rFonts w:ascii="Times New Roman" w:eastAsia="標楷體" w:hAnsi="Times New Roman" w:cs="Times New Roman"/>
                <w:b/>
                <w:color w:val="0000FF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FF"/>
              </w:rPr>
              <w:t>系統展示</w:t>
            </w:r>
            <w:r>
              <w:rPr>
                <w:rFonts w:ascii="Times New Roman" w:eastAsia="標楷體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color w:val="0000FF"/>
              </w:rPr>
              <w:br/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FF"/>
              </w:rPr>
              <w:t>含創意性</w:t>
            </w:r>
            <w:r>
              <w:rPr>
                <w:rFonts w:ascii="Times New Roman" w:eastAsia="標楷體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color w:val="0000FF"/>
              </w:rPr>
              <w:t>、實用性</w:t>
            </w:r>
            <w:r>
              <w:rPr>
                <w:rFonts w:ascii="Times New Roman" w:eastAsia="標楷體" w:hAnsi="Times New Roman" w:cs="Times New Roman"/>
                <w:b/>
                <w:color w:val="0000FF"/>
              </w:rPr>
              <w:t xml:space="preserve"> ) 50%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F93" w:rsidRDefault="00324F93">
            <w:pPr>
              <w:jc w:val="center"/>
              <w:rPr>
                <w:rFonts w:ascii="Times New Roman" w:eastAsia="標楷體" w:hAnsi="Times New Roman" w:cs="Times New Roman"/>
                <w:b/>
                <w:color w:val="0000FF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FF"/>
              </w:rPr>
              <w:t>總分</w:t>
            </w: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一個建構在雲端</w:t>
            </w:r>
            <w:r w:rsidRPr="00545D27">
              <w:rPr>
                <w:rFonts w:ascii="Times New Roman" w:eastAsia="標楷體" w:hAnsi="Times New Roman"/>
                <w:bCs/>
                <w:color w:val="000000"/>
                <w:sz w:val="28"/>
              </w:rPr>
              <w:t>Azure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的訂單系統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12:40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12:50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H</w:t>
            </w:r>
            <w:r w:rsidRPr="00545D27">
              <w:rPr>
                <w:rFonts w:ascii="Times New Roman" w:eastAsia="標楷體" w:hAnsi="Times New Roman"/>
                <w:bCs/>
                <w:color w:val="000000"/>
                <w:sz w:val="28"/>
              </w:rPr>
              <w:t xml:space="preserve">elp Self 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緊急求援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 xml:space="preserve"> APP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12:53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13:03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藍芽點名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APP-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「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B</w:t>
            </w:r>
            <w:r w:rsidRPr="00545D27">
              <w:rPr>
                <w:rFonts w:ascii="Times New Roman" w:eastAsia="標楷體" w:hAnsi="Times New Roman"/>
                <w:bCs/>
                <w:color w:val="000000"/>
                <w:sz w:val="28"/>
              </w:rPr>
              <w:t>-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rollcall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13:06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13:16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飲食小助理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13:19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13:29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衣心只為你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(Just For You)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13:32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13:42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結合雲端資料庫之服飾媒合共享平台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-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霓好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13:45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13:55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電腦零件評測網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13:58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14:08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lastRenderedPageBreak/>
              <w:t>Bontique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精品物流平台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-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以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QR code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締造安心領貨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14:11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14:21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Roommates Sharing-</w:t>
            </w: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室友合租媒合平台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14:24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14:34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學生專題管理資訊系統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-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以國立屏東大學資管系為例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14:37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14:47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C64685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趣味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python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程式輔助學習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14:50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C64685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動物攻園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15:03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  <w:bookmarkStart w:id="0" w:name="_GoBack"/>
            <w:bookmarkEnd w:id="0"/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15:13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C64685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清一攝資訊交流平台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15:16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15:26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老人照護訓練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-VR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應用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15:29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15:39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lastRenderedPageBreak/>
              <w:t>以虛擬實境導入地震防災訓練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15:42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15:52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一個以</w:t>
            </w: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MAKAR</w:t>
            </w:r>
            <w:r w:rsidRPr="004F3978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為開發環境的擴增實境設計與實作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15:55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16:05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12D56" w:rsidTr="00FC692B">
        <w:trPr>
          <w:trHeight w:val="108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Pr="00545D27" w:rsidRDefault="00A12D56" w:rsidP="00A12D56">
            <w:pPr>
              <w:tabs>
                <w:tab w:val="center" w:pos="975"/>
              </w:tabs>
              <w:spacing w:line="40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一個整合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 xml:space="preserve">Leap motion </w:t>
            </w:r>
            <w:r w:rsidRPr="00545D27">
              <w:rPr>
                <w:rFonts w:ascii="Times New Roman" w:eastAsia="標楷體" w:hAnsi="Times New Roman" w:hint="eastAsia"/>
                <w:bCs/>
                <w:color w:val="000000"/>
                <w:sz w:val="28"/>
              </w:rPr>
              <w:t>虛擬實境電子書應用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16:08</w:t>
            </w:r>
          </w:p>
          <w:p w:rsidR="00A12D56" w:rsidRDefault="00A12D56" w:rsidP="002F2F10">
            <w:pPr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~</w:t>
            </w:r>
          </w:p>
          <w:p w:rsidR="00A12D56" w:rsidRPr="00545D27" w:rsidRDefault="00A12D56" w:rsidP="002F2F10">
            <w:pPr>
              <w:spacing w:line="240" w:lineRule="exact"/>
              <w:jc w:val="center"/>
              <w:rPr>
                <w:rFonts w:ascii="Times New Roman" w:eastAsia="標楷體" w:hAnsi="Times New Roman"/>
                <w:bCs/>
                <w:color w:val="000000"/>
                <w:sz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15:18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12D56" w:rsidRDefault="00A12D56" w:rsidP="00A12D5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C21990" w:rsidRPr="00391B14" w:rsidRDefault="00C21990" w:rsidP="00391B14">
      <w:pPr>
        <w:widowControl/>
        <w:rPr>
          <w:rFonts w:ascii="華康行楷體W5(P)" w:eastAsia="華康行楷體W5(P)"/>
          <w:kern w:val="0"/>
          <w:sz w:val="36"/>
        </w:rPr>
      </w:pPr>
    </w:p>
    <w:sectPr w:rsidR="00C21990" w:rsidRPr="00391B14" w:rsidSect="003B5DFD">
      <w:footerReference w:type="default" r:id="rId7"/>
      <w:pgSz w:w="16838" w:h="11906" w:orient="landscape"/>
      <w:pgMar w:top="1418" w:right="1440" w:bottom="1418" w:left="1440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C51" w:rsidRDefault="00E47C51" w:rsidP="0042620A">
      <w:r>
        <w:separator/>
      </w:r>
    </w:p>
  </w:endnote>
  <w:endnote w:type="continuationSeparator" w:id="0">
    <w:p w:rsidR="00E47C51" w:rsidRDefault="00E47C51" w:rsidP="0042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行楷體W5(P)">
    <w:altName w:val="標楷體"/>
    <w:panose1 w:val="03000500000000000000"/>
    <w:charset w:val="88"/>
    <w:family w:val="script"/>
    <w:pitch w:val="variable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306743"/>
      <w:docPartObj>
        <w:docPartGallery w:val="Page Numbers (Bottom of Page)"/>
        <w:docPartUnique/>
      </w:docPartObj>
    </w:sdtPr>
    <w:sdtEndPr/>
    <w:sdtContent>
      <w:p w:rsidR="003B5DFD" w:rsidRDefault="003B5DF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F10" w:rsidRPr="002F2F10">
          <w:rPr>
            <w:noProof/>
            <w:lang w:val="zh-TW"/>
          </w:rPr>
          <w:t>7</w:t>
        </w:r>
        <w:r>
          <w:fldChar w:fldCharType="end"/>
        </w:r>
      </w:p>
    </w:sdtContent>
  </w:sdt>
  <w:p w:rsidR="003B5DFD" w:rsidRDefault="003B5DF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C51" w:rsidRDefault="00E47C51" w:rsidP="0042620A">
      <w:r>
        <w:separator/>
      </w:r>
    </w:p>
  </w:footnote>
  <w:footnote w:type="continuationSeparator" w:id="0">
    <w:p w:rsidR="00E47C51" w:rsidRDefault="00E47C51" w:rsidP="00426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0"/>
    <w:rsid w:val="00003650"/>
    <w:rsid w:val="00006ED4"/>
    <w:rsid w:val="00025589"/>
    <w:rsid w:val="00034807"/>
    <w:rsid w:val="000465E3"/>
    <w:rsid w:val="00064B84"/>
    <w:rsid w:val="0007209A"/>
    <w:rsid w:val="00076D5F"/>
    <w:rsid w:val="00085845"/>
    <w:rsid w:val="000D4A66"/>
    <w:rsid w:val="00121FF4"/>
    <w:rsid w:val="001375EC"/>
    <w:rsid w:val="00147853"/>
    <w:rsid w:val="001725DB"/>
    <w:rsid w:val="001942D5"/>
    <w:rsid w:val="001A3D2B"/>
    <w:rsid w:val="00224640"/>
    <w:rsid w:val="00242680"/>
    <w:rsid w:val="002F04E5"/>
    <w:rsid w:val="002F2F10"/>
    <w:rsid w:val="002F61AE"/>
    <w:rsid w:val="00324F93"/>
    <w:rsid w:val="00374B83"/>
    <w:rsid w:val="00391B14"/>
    <w:rsid w:val="003A27A2"/>
    <w:rsid w:val="003B5DFD"/>
    <w:rsid w:val="003D34DB"/>
    <w:rsid w:val="00413FCB"/>
    <w:rsid w:val="0042620A"/>
    <w:rsid w:val="00441E96"/>
    <w:rsid w:val="0045346C"/>
    <w:rsid w:val="00465A4F"/>
    <w:rsid w:val="0049276D"/>
    <w:rsid w:val="004F3978"/>
    <w:rsid w:val="00524EBB"/>
    <w:rsid w:val="0059122B"/>
    <w:rsid w:val="005A7891"/>
    <w:rsid w:val="005F79AB"/>
    <w:rsid w:val="00600F1F"/>
    <w:rsid w:val="00636A8B"/>
    <w:rsid w:val="006401BF"/>
    <w:rsid w:val="006451F9"/>
    <w:rsid w:val="00677C40"/>
    <w:rsid w:val="00694F70"/>
    <w:rsid w:val="006A7A2D"/>
    <w:rsid w:val="006B7676"/>
    <w:rsid w:val="00754E52"/>
    <w:rsid w:val="007D149F"/>
    <w:rsid w:val="007F03BE"/>
    <w:rsid w:val="007F1644"/>
    <w:rsid w:val="00802269"/>
    <w:rsid w:val="00821806"/>
    <w:rsid w:val="0086177E"/>
    <w:rsid w:val="0086699E"/>
    <w:rsid w:val="008769D2"/>
    <w:rsid w:val="00892832"/>
    <w:rsid w:val="008F132B"/>
    <w:rsid w:val="00923327"/>
    <w:rsid w:val="00925BCB"/>
    <w:rsid w:val="00930679"/>
    <w:rsid w:val="00945FE6"/>
    <w:rsid w:val="00972B73"/>
    <w:rsid w:val="009A3E63"/>
    <w:rsid w:val="009B7291"/>
    <w:rsid w:val="009C2205"/>
    <w:rsid w:val="009D45DA"/>
    <w:rsid w:val="009F0F66"/>
    <w:rsid w:val="009F43EC"/>
    <w:rsid w:val="00A12D56"/>
    <w:rsid w:val="00A651B5"/>
    <w:rsid w:val="00A86F25"/>
    <w:rsid w:val="00AC6E9F"/>
    <w:rsid w:val="00AD2FE0"/>
    <w:rsid w:val="00AE644F"/>
    <w:rsid w:val="00B122B9"/>
    <w:rsid w:val="00B148E8"/>
    <w:rsid w:val="00B82E6B"/>
    <w:rsid w:val="00BA1F69"/>
    <w:rsid w:val="00BB3DB7"/>
    <w:rsid w:val="00BF5B89"/>
    <w:rsid w:val="00C21990"/>
    <w:rsid w:val="00C64685"/>
    <w:rsid w:val="00CB2F6C"/>
    <w:rsid w:val="00CF0DFA"/>
    <w:rsid w:val="00CF3EB1"/>
    <w:rsid w:val="00D02008"/>
    <w:rsid w:val="00D04367"/>
    <w:rsid w:val="00D151BF"/>
    <w:rsid w:val="00D47F4A"/>
    <w:rsid w:val="00D64101"/>
    <w:rsid w:val="00D876E9"/>
    <w:rsid w:val="00D90BEE"/>
    <w:rsid w:val="00DC7F62"/>
    <w:rsid w:val="00DD4513"/>
    <w:rsid w:val="00DF6A05"/>
    <w:rsid w:val="00E076CE"/>
    <w:rsid w:val="00E07FBC"/>
    <w:rsid w:val="00E31FA5"/>
    <w:rsid w:val="00E47C51"/>
    <w:rsid w:val="00E67D79"/>
    <w:rsid w:val="00E86E73"/>
    <w:rsid w:val="00E94552"/>
    <w:rsid w:val="00EA5850"/>
    <w:rsid w:val="00EB2F3A"/>
    <w:rsid w:val="00EC037C"/>
    <w:rsid w:val="00F01802"/>
    <w:rsid w:val="00F413AA"/>
    <w:rsid w:val="00F70084"/>
    <w:rsid w:val="00F83575"/>
    <w:rsid w:val="00FB7644"/>
    <w:rsid w:val="00FC692B"/>
    <w:rsid w:val="00F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661F2"/>
  <w15:docId w15:val="{BFBABEEB-B994-4408-84BF-0D0E402B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426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4268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2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2620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2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262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23139-770D-427B-8891-4103EC7FF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510</Words>
  <Characters>2910</Characters>
  <Application>Microsoft Office Word</Application>
  <DocSecurity>0</DocSecurity>
  <Lines>24</Lines>
  <Paragraphs>6</Paragraphs>
  <ScaleCrop>false</ScaleCrop>
  <Company>SkyUN.Org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國立屏東大學資管系</cp:lastModifiedBy>
  <cp:revision>54</cp:revision>
  <dcterms:created xsi:type="dcterms:W3CDTF">2017-11-21T12:28:00Z</dcterms:created>
  <dcterms:modified xsi:type="dcterms:W3CDTF">2018-12-05T07:43:00Z</dcterms:modified>
</cp:coreProperties>
</file>