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12C2FE0" w14:textId="6D7BACEE" w:rsidR="00D7522C" w:rsidRPr="00A53E75" w:rsidRDefault="007E4B67" w:rsidP="006873BE">
      <w:pPr>
        <w:pStyle w:val="papertitle"/>
        <w:spacing w:before="5pt" w:beforeAutospacing="1" w:after="5pt" w:afterAutospacing="1"/>
        <w:rPr>
          <w:color w:val="000000" w:themeColor="text1"/>
          <w:kern w:val="48"/>
          <w:lang w:eastAsia="zh-TW"/>
        </w:rPr>
      </w:pPr>
      <w:r w:rsidRPr="00A53E75">
        <w:rPr>
          <w:color w:val="000000" w:themeColor="text1"/>
        </w:rPr>
        <w:t>MACHINE LEARNING</w:t>
      </w:r>
      <w:r w:rsidR="00B072DA" w:rsidRPr="00A53E75">
        <w:rPr>
          <w:color w:val="000000" w:themeColor="text1"/>
          <w:kern w:val="48"/>
          <w:lang w:eastAsia="zh-TW"/>
        </w:rPr>
        <w:t>-Assignment</w:t>
      </w:r>
      <w:r w:rsidR="00E32D63">
        <w:rPr>
          <w:color w:val="000000" w:themeColor="text1"/>
          <w:kern w:val="48"/>
          <w:lang w:eastAsia="zh-TW"/>
        </w:rPr>
        <w:t>2</w:t>
      </w:r>
    </w:p>
    <w:p w14:paraId="06E88BFF" w14:textId="77777777" w:rsidR="006873BE" w:rsidRPr="00A53E75" w:rsidRDefault="006873BE" w:rsidP="006873BE">
      <w:pPr>
        <w:pStyle w:val="Author"/>
        <w:spacing w:before="5pt" w:beforeAutospacing="1" w:after="5pt" w:afterAutospacing="1" w:line="6pt" w:lineRule="auto"/>
        <w:jc w:val="start"/>
        <w:rPr>
          <w:color w:val="000000" w:themeColor="text1"/>
          <w:sz w:val="16"/>
          <w:szCs w:val="16"/>
          <w:lang w:eastAsia="zh-TW"/>
        </w:rPr>
      </w:pPr>
    </w:p>
    <w:p w14:paraId="2735779F" w14:textId="46B1B4DF" w:rsidR="006873BE" w:rsidRPr="00A53E75" w:rsidRDefault="006873BE" w:rsidP="006873BE">
      <w:pPr>
        <w:pStyle w:val="Author"/>
        <w:spacing w:before="5pt" w:beforeAutospacing="1" w:after="5pt" w:afterAutospacing="1" w:line="6pt" w:lineRule="auto"/>
        <w:jc w:val="start"/>
        <w:rPr>
          <w:color w:val="000000" w:themeColor="text1"/>
          <w:sz w:val="16"/>
          <w:szCs w:val="16"/>
          <w:lang w:eastAsia="zh-TW"/>
        </w:rPr>
        <w:sectPr w:rsidR="006873BE" w:rsidRPr="00A53E75" w:rsidSect="003B4E04">
          <w:footerReference w:type="first" r:id="rId8"/>
          <w:pgSz w:w="595.30pt" w:h="841.90pt" w:code="9"/>
          <w:pgMar w:top="27pt" w:right="44.65pt" w:bottom="72pt" w:left="44.65pt" w:header="36pt" w:footer="36pt" w:gutter="0pt"/>
          <w:cols w:space="36pt"/>
          <w:titlePg/>
          <w:docGrid w:linePitch="360"/>
        </w:sectPr>
      </w:pPr>
    </w:p>
    <w:p w14:paraId="5981393A" w14:textId="3EBD4320" w:rsidR="006873BE" w:rsidRPr="00A53E75" w:rsidRDefault="00BD670B" w:rsidP="006873BE">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rPr>
          <w:color w:val="000000" w:themeColor="text1"/>
          <w:sz w:val="18"/>
          <w:szCs w:val="18"/>
          <w:lang w:eastAsia="zh-TW"/>
        </w:rPr>
      </w:pPr>
      <w:r w:rsidRPr="00A53E75">
        <w:rPr>
          <w:color w:val="000000" w:themeColor="text1"/>
          <w:sz w:val="18"/>
          <w:szCs w:val="18"/>
          <w:lang w:eastAsia="zh-TW"/>
        </w:rPr>
        <w:br w:type="column"/>
      </w:r>
      <w:r w:rsidR="006873BE" w:rsidRPr="00A53E75">
        <w:rPr>
          <w:color w:val="000000" w:themeColor="text1"/>
          <w:sz w:val="18"/>
          <w:szCs w:val="18"/>
          <w:lang w:eastAsia="zh-TW"/>
        </w:rPr>
        <w:t>尹健璋</w:t>
      </w:r>
    </w:p>
    <w:p w14:paraId="2FD3E117" w14:textId="353341AE" w:rsidR="007E4B67" w:rsidRPr="00A53E75" w:rsidRDefault="007E4B67" w:rsidP="006873BE">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rPr>
          <w:i/>
          <w:iCs/>
          <w:color w:val="000000" w:themeColor="text1"/>
          <w:sz w:val="18"/>
          <w:szCs w:val="18"/>
          <w:lang w:eastAsia="zh-TW"/>
        </w:rPr>
      </w:pPr>
      <w:r w:rsidRPr="00A53E75">
        <w:rPr>
          <w:i/>
          <w:iCs/>
          <w:color w:val="000000" w:themeColor="text1"/>
          <w:sz w:val="18"/>
          <w:szCs w:val="18"/>
          <w:lang w:eastAsia="zh-TW"/>
        </w:rPr>
        <w:t>Department of Statistics</w:t>
      </w:r>
    </w:p>
    <w:p w14:paraId="2837FD61" w14:textId="683AB8E4" w:rsidR="006873BE" w:rsidRPr="00A53E75" w:rsidRDefault="006873BE" w:rsidP="006873BE">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rPr>
          <w:i/>
          <w:iCs/>
          <w:color w:val="000000" w:themeColor="text1"/>
          <w:sz w:val="18"/>
          <w:szCs w:val="18"/>
        </w:rPr>
      </w:pPr>
      <w:r w:rsidRPr="00A53E75">
        <w:rPr>
          <w:i/>
          <w:iCs/>
          <w:color w:val="000000" w:themeColor="text1"/>
          <w:sz w:val="18"/>
          <w:szCs w:val="18"/>
        </w:rPr>
        <w:t>National Cheng Kung University</w:t>
      </w:r>
    </w:p>
    <w:p w14:paraId="566E9681" w14:textId="77777777" w:rsidR="007E4B67" w:rsidRPr="00A53E75" w:rsidRDefault="006873BE" w:rsidP="006873BE">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rPr>
          <w:color w:val="000000" w:themeColor="text1"/>
          <w:sz w:val="18"/>
          <w:szCs w:val="18"/>
        </w:rPr>
      </w:pPr>
      <w:r w:rsidRPr="00A53E75">
        <w:rPr>
          <w:color w:val="000000" w:themeColor="text1"/>
          <w:sz w:val="18"/>
          <w:szCs w:val="18"/>
        </w:rPr>
        <w:t>Tainan, Taiwan</w:t>
      </w:r>
    </w:p>
    <w:p w14:paraId="72D7DAAD" w14:textId="62C41D34" w:rsidR="001A3B3D" w:rsidRPr="00A53E75" w:rsidRDefault="007E4B67" w:rsidP="006873BE">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rPr>
          <w:color w:val="000000" w:themeColor="text1"/>
          <w:sz w:val="18"/>
          <w:szCs w:val="18"/>
        </w:rPr>
      </w:pPr>
      <w:r w:rsidRPr="00A53E75">
        <w:rPr>
          <w:color w:val="000000" w:themeColor="text1"/>
          <w:sz w:val="18"/>
          <w:szCs w:val="18"/>
        </w:rPr>
        <w:t>R26111052@gs.ncku.edu.tw</w:t>
      </w:r>
      <w:r w:rsidR="001A3B3D" w:rsidRPr="00A53E75">
        <w:rPr>
          <w:color w:val="000000" w:themeColor="text1"/>
          <w:sz w:val="18"/>
          <w:szCs w:val="18"/>
          <w:lang w:eastAsia="zh-TW"/>
        </w:rPr>
        <w:br/>
      </w:r>
    </w:p>
    <w:p w14:paraId="6BDE7220" w14:textId="572F3B30" w:rsidR="00447BB9" w:rsidRPr="00A53E75" w:rsidRDefault="00BD670B" w:rsidP="001A454A">
      <w:pPr>
        <w:pStyle w:val="Author"/>
        <w:spacing w:before="5pt" w:beforeAutospacing="1"/>
        <w:jc w:val="both"/>
        <w:rPr>
          <w:color w:val="000000" w:themeColor="text1"/>
          <w:lang w:eastAsia="zh-TW"/>
        </w:rPr>
      </w:pPr>
      <w:r w:rsidRPr="00A53E75">
        <w:rPr>
          <w:color w:val="000000" w:themeColor="text1"/>
          <w:sz w:val="18"/>
          <w:szCs w:val="18"/>
          <w:lang w:eastAsia="zh-TW"/>
        </w:rPr>
        <w:br w:type="column"/>
      </w:r>
      <w:r w:rsidR="00447BB9" w:rsidRPr="00A53E75">
        <w:rPr>
          <w:color w:val="000000" w:themeColor="text1"/>
          <w:lang w:eastAsia="zh-TW"/>
        </w:rPr>
        <w:t xml:space="preserve"> </w:t>
      </w:r>
    </w:p>
    <w:p w14:paraId="4FCD3228" w14:textId="77777777" w:rsidR="009F1D79" w:rsidRPr="00A53E75" w:rsidRDefault="009F1D79">
      <w:pPr>
        <w:rPr>
          <w:color w:val="000000" w:themeColor="text1"/>
          <w:lang w:eastAsia="zh-TW"/>
        </w:rPr>
        <w:sectPr w:rsidR="009F1D79" w:rsidRPr="00A53E75" w:rsidSect="003B4E04">
          <w:type w:val="continuous"/>
          <w:pgSz w:w="595.30pt" w:h="841.90pt" w:code="9"/>
          <w:pgMar w:top="22.50pt" w:right="44.65pt" w:bottom="72pt" w:left="44.65pt" w:header="36pt" w:footer="36pt" w:gutter="0pt"/>
          <w:cols w:num="3" w:space="36pt"/>
          <w:docGrid w:linePitch="360"/>
        </w:sectPr>
      </w:pPr>
    </w:p>
    <w:p w14:paraId="0E09FE07" w14:textId="77777777" w:rsidR="009303D9" w:rsidRPr="00A53E75" w:rsidRDefault="00BD670B">
      <w:pPr>
        <w:rPr>
          <w:color w:val="000000" w:themeColor="text1"/>
          <w:lang w:eastAsia="zh-TW"/>
        </w:rPr>
        <w:sectPr w:rsidR="009303D9" w:rsidRPr="00A53E75" w:rsidSect="003B4E04">
          <w:type w:val="continuous"/>
          <w:pgSz w:w="595.30pt" w:h="841.90pt" w:code="9"/>
          <w:pgMar w:top="22.50pt" w:right="44.65pt" w:bottom="72pt" w:left="44.65pt" w:header="36pt" w:footer="36pt" w:gutter="0pt"/>
          <w:cols w:num="3" w:space="36pt"/>
          <w:docGrid w:linePitch="360"/>
        </w:sectPr>
      </w:pPr>
      <w:r w:rsidRPr="00A53E75">
        <w:rPr>
          <w:color w:val="000000" w:themeColor="text1"/>
          <w:lang w:eastAsia="zh-TW"/>
        </w:rPr>
        <w:br w:type="column"/>
      </w:r>
    </w:p>
    <w:p w14:paraId="173C53B3" w14:textId="47BDEE14" w:rsidR="009303D9" w:rsidRPr="00A53E75" w:rsidRDefault="009303D9" w:rsidP="006B6B66">
      <w:pPr>
        <w:pStyle w:val="1"/>
        <w:rPr>
          <w:color w:val="000000" w:themeColor="text1"/>
        </w:rPr>
      </w:pPr>
      <w:r w:rsidRPr="00A53E75">
        <w:rPr>
          <w:color w:val="000000" w:themeColor="text1"/>
        </w:rPr>
        <w:t xml:space="preserve">Introduction </w:t>
      </w:r>
    </w:p>
    <w:p w14:paraId="733BF397" w14:textId="326943DE" w:rsidR="00790BC7" w:rsidRPr="00A53E75" w:rsidRDefault="003607F0" w:rsidP="003607F0">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eastAsia="BiauKaiTC Regular"/>
          <w:color w:val="000000" w:themeColor="text1"/>
          <w:sz w:val="19"/>
          <w:szCs w:val="19"/>
          <w:lang w:eastAsia="zh-TW"/>
        </w:rPr>
      </w:pPr>
      <w:r w:rsidRPr="00A53E75">
        <w:rPr>
          <w:rFonts w:eastAsia="BiauKaiTC Regular"/>
          <w:color w:val="000000" w:themeColor="text1"/>
          <w:sz w:val="19"/>
          <w:szCs w:val="19"/>
          <w:lang w:eastAsia="zh-TW"/>
        </w:rPr>
        <w:tab/>
      </w:r>
      <w:r w:rsidR="00790BC7" w:rsidRPr="00A53E75">
        <w:rPr>
          <w:rFonts w:eastAsia="BiauKaiTC Regular"/>
          <w:color w:val="000000" w:themeColor="text1"/>
          <w:sz w:val="19"/>
          <w:szCs w:val="19"/>
          <w:lang w:eastAsia="zh-TW"/>
        </w:rPr>
        <w:t>本次作業包含</w:t>
      </w:r>
      <w:r w:rsidR="00E32D63">
        <w:rPr>
          <w:rFonts w:eastAsia="BiauKaiTC Regular" w:hint="eastAsia"/>
          <w:color w:val="000000" w:themeColor="text1"/>
          <w:sz w:val="19"/>
          <w:szCs w:val="19"/>
          <w:lang w:eastAsia="zh-TW"/>
        </w:rPr>
        <w:t>應用</w:t>
      </w:r>
      <w:r w:rsidR="00E32D63">
        <w:rPr>
          <w:rFonts w:eastAsia="BiauKaiTC Regular"/>
          <w:color w:val="000000" w:themeColor="text1"/>
          <w:sz w:val="19"/>
          <w:szCs w:val="19"/>
          <w:lang w:eastAsia="zh-TW"/>
        </w:rPr>
        <w:t>kernel</w:t>
      </w:r>
      <w:r w:rsidR="00E32D63">
        <w:rPr>
          <w:rFonts w:eastAsia="BiauKaiTC Regular" w:hint="eastAsia"/>
          <w:color w:val="000000" w:themeColor="text1"/>
          <w:sz w:val="19"/>
          <w:szCs w:val="19"/>
          <w:lang w:eastAsia="zh-TW"/>
        </w:rPr>
        <w:t>方法將資料投射至高維空間後，使用不同模型去建構集成式學習之演算法以及建構以</w:t>
      </w:r>
      <w:r w:rsidR="00E32D63">
        <w:rPr>
          <w:rFonts w:eastAsia="BiauKaiTC Regular"/>
          <w:color w:val="000000" w:themeColor="text1"/>
          <w:sz w:val="19"/>
          <w:szCs w:val="19"/>
          <w:lang w:eastAsia="zh-TW"/>
        </w:rPr>
        <w:t>2-layers</w:t>
      </w:r>
      <w:r w:rsidR="00E32D63">
        <w:rPr>
          <w:rFonts w:eastAsia="BiauKaiTC Regular" w:hint="eastAsia"/>
          <w:color w:val="000000" w:themeColor="text1"/>
          <w:sz w:val="19"/>
          <w:szCs w:val="19"/>
          <w:lang w:eastAsia="zh-TW"/>
        </w:rPr>
        <w:t xml:space="preserve"> </w:t>
      </w:r>
      <w:r w:rsidR="00E32D63">
        <w:rPr>
          <w:rFonts w:eastAsia="BiauKaiTC Regular"/>
          <w:color w:val="000000" w:themeColor="text1"/>
          <w:sz w:val="19"/>
          <w:szCs w:val="19"/>
          <w:lang w:eastAsia="zh-TW"/>
        </w:rPr>
        <w:t>MLP</w:t>
      </w:r>
      <w:r w:rsidR="00E32D63">
        <w:rPr>
          <w:rFonts w:eastAsia="BiauKaiTC Regular" w:hint="eastAsia"/>
          <w:color w:val="000000" w:themeColor="text1"/>
          <w:sz w:val="19"/>
          <w:szCs w:val="19"/>
          <w:lang w:eastAsia="zh-TW"/>
        </w:rPr>
        <w:t>模型取代決策樹模型之隨機森林演算法並與原始隨機森林演算法的性能做比較</w:t>
      </w:r>
      <w:r w:rsidR="00790BC7" w:rsidRPr="00A53E75">
        <w:rPr>
          <w:rFonts w:eastAsia="BiauKaiTC Regular" w:hint="eastAsia"/>
          <w:color w:val="000000" w:themeColor="text1"/>
          <w:sz w:val="19"/>
          <w:szCs w:val="19"/>
          <w:lang w:eastAsia="zh-TW"/>
        </w:rPr>
        <w:t>。</w:t>
      </w:r>
    </w:p>
    <w:p w14:paraId="7C709108" w14:textId="05B721FA" w:rsidR="009303D9" w:rsidRPr="00A53E75" w:rsidRDefault="00790BC7" w:rsidP="00A76501">
      <w:pPr>
        <w:pStyle w:val="1"/>
        <w:rPr>
          <w:color w:val="000000" w:themeColor="text1"/>
        </w:rPr>
      </w:pPr>
      <w:r w:rsidRPr="00A53E75">
        <w:rPr>
          <w:color w:val="000000" w:themeColor="text1"/>
        </w:rPr>
        <w:t>Data</w:t>
      </w:r>
    </w:p>
    <w:p w14:paraId="3CD04A80" w14:textId="0FE41610" w:rsidR="00A76501" w:rsidRPr="00A53E75" w:rsidRDefault="003607F0" w:rsidP="003607F0">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eastAsia="BiauKaiTC Regular"/>
          <w:color w:val="000000" w:themeColor="text1"/>
          <w:sz w:val="19"/>
          <w:szCs w:val="19"/>
          <w:lang w:eastAsia="zh-TW"/>
        </w:rPr>
      </w:pPr>
      <w:r w:rsidRPr="00A53E75">
        <w:rPr>
          <w:rFonts w:eastAsia="BiauKaiTC Regular"/>
          <w:color w:val="000000" w:themeColor="text1"/>
          <w:sz w:val="19"/>
          <w:szCs w:val="19"/>
          <w:lang w:eastAsia="zh-TW"/>
        </w:rPr>
        <w:tab/>
      </w:r>
      <w:r w:rsidR="00AF5EF5" w:rsidRPr="00A53E75">
        <w:rPr>
          <w:rFonts w:eastAsia="BiauKaiTC Regular"/>
          <w:color w:val="000000" w:themeColor="text1"/>
          <w:sz w:val="19"/>
          <w:szCs w:val="19"/>
          <w:lang w:eastAsia="zh-TW"/>
        </w:rPr>
        <w:t>本次作業的</w:t>
      </w:r>
      <w:r w:rsidR="00AF5EF5" w:rsidRPr="00A53E75">
        <w:rPr>
          <w:rFonts w:eastAsia="BiauKaiTC Regular"/>
          <w:color w:val="000000" w:themeColor="text1"/>
          <w:sz w:val="19"/>
          <w:szCs w:val="19"/>
          <w:lang w:eastAsia="zh-TW"/>
        </w:rPr>
        <w:t>data</w:t>
      </w:r>
      <w:r w:rsidR="00AF5EF5" w:rsidRPr="00A53E75">
        <w:rPr>
          <w:rFonts w:eastAsia="BiauKaiTC Regular"/>
          <w:color w:val="000000" w:themeColor="text1"/>
          <w:sz w:val="19"/>
          <w:szCs w:val="19"/>
          <w:lang w:eastAsia="zh-TW"/>
        </w:rPr>
        <w:t>來自</w:t>
      </w:r>
      <w:proofErr w:type="spellStart"/>
      <w:r w:rsidR="00AF5EF5" w:rsidRPr="00A53E75">
        <w:rPr>
          <w:rFonts w:eastAsia="BiauKaiTC Regular"/>
          <w:color w:val="000000" w:themeColor="text1"/>
          <w:sz w:val="19"/>
          <w:szCs w:val="19"/>
          <w:lang w:eastAsia="zh-TW"/>
        </w:rPr>
        <w:t>kaggle</w:t>
      </w:r>
      <w:proofErr w:type="spellEnd"/>
      <w:r w:rsidR="00AF5EF5" w:rsidRPr="00A53E75">
        <w:rPr>
          <w:rFonts w:eastAsia="BiauKaiTC Regular"/>
          <w:color w:val="000000" w:themeColor="text1"/>
          <w:sz w:val="19"/>
          <w:szCs w:val="19"/>
          <w:lang w:eastAsia="zh-TW"/>
        </w:rPr>
        <w:t>公開資料集</w:t>
      </w:r>
      <w:r w:rsidR="00AF5EF5" w:rsidRPr="00A53E75">
        <w:rPr>
          <w:rFonts w:eastAsia="BiauKaiTC Regular"/>
          <w:color w:val="000000" w:themeColor="text1"/>
          <w:sz w:val="19"/>
          <w:szCs w:val="19"/>
          <w:lang w:eastAsia="zh-TW"/>
        </w:rPr>
        <w:t xml:space="preserve">https://www.kaggle.com/datasets/ifteshanajnin/carinsuranceclaimprediction-classification?select=train.csv </w:t>
      </w:r>
      <w:r w:rsidR="00C122FA" w:rsidRPr="00A53E75">
        <w:rPr>
          <w:rFonts w:eastAsia="BiauKaiTC Regular"/>
          <w:color w:val="000000" w:themeColor="text1"/>
          <w:sz w:val="19"/>
          <w:szCs w:val="19"/>
          <w:lang w:eastAsia="zh-TW"/>
        </w:rPr>
        <w:t xml:space="preserve"> </w:t>
      </w:r>
      <w:r w:rsidR="00AF5EF5" w:rsidRPr="00A53E75">
        <w:rPr>
          <w:rFonts w:eastAsia="BiauKaiTC Regular"/>
          <w:color w:val="000000" w:themeColor="text1"/>
          <w:sz w:val="19"/>
          <w:szCs w:val="19"/>
          <w:lang w:eastAsia="zh-TW"/>
        </w:rPr>
        <w:t>:</w:t>
      </w:r>
      <w:r w:rsidR="00C122FA" w:rsidRPr="00A53E75">
        <w:rPr>
          <w:rFonts w:eastAsia="BiauKaiTC Regular"/>
          <w:color w:val="000000" w:themeColor="text1"/>
          <w:sz w:val="19"/>
          <w:szCs w:val="19"/>
          <w:lang w:eastAsia="zh-TW"/>
        </w:rPr>
        <w:t xml:space="preserve"> </w:t>
      </w:r>
      <w:r w:rsidR="00227B46" w:rsidRPr="00A53E75">
        <w:rPr>
          <w:rFonts w:eastAsia="BiauKaiTC Regular"/>
          <w:color w:val="000000" w:themeColor="text1"/>
          <w:sz w:val="19"/>
          <w:szCs w:val="19"/>
          <w:lang w:eastAsia="zh-TW"/>
        </w:rPr>
        <w:t>此為汽車保險索賠的資料集其</w:t>
      </w:r>
      <w:r w:rsidR="00AF5EF5" w:rsidRPr="00A53E75">
        <w:rPr>
          <w:rFonts w:eastAsia="BiauKaiTC Regular"/>
          <w:color w:val="000000" w:themeColor="text1"/>
          <w:sz w:val="19"/>
          <w:szCs w:val="19"/>
          <w:lang w:eastAsia="zh-TW"/>
        </w:rPr>
        <w:t>中包含</w:t>
      </w:r>
      <w:r w:rsidR="00AF5EF5" w:rsidRPr="00A53E75">
        <w:rPr>
          <w:rFonts w:eastAsia="BiauKaiTC Regular"/>
          <w:color w:val="000000" w:themeColor="text1"/>
          <w:sz w:val="19"/>
          <w:szCs w:val="19"/>
          <w:lang w:eastAsia="zh-TW"/>
        </w:rPr>
        <w:t xml:space="preserve"> 58592 </w:t>
      </w:r>
      <w:r w:rsidR="00AF5EF5" w:rsidRPr="00A53E75">
        <w:rPr>
          <w:rFonts w:eastAsia="BiauKaiTC Regular"/>
          <w:color w:val="000000" w:themeColor="text1"/>
          <w:sz w:val="19"/>
          <w:szCs w:val="19"/>
          <w:lang w:eastAsia="zh-TW"/>
        </w:rPr>
        <w:t>筆資料、</w:t>
      </w:r>
      <w:r w:rsidR="00AF5EF5" w:rsidRPr="00A53E75">
        <w:rPr>
          <w:rFonts w:eastAsia="BiauKaiTC Regular"/>
          <w:color w:val="000000" w:themeColor="text1"/>
          <w:sz w:val="19"/>
          <w:szCs w:val="19"/>
          <w:lang w:eastAsia="zh-TW"/>
        </w:rPr>
        <w:t xml:space="preserve">44 </w:t>
      </w:r>
      <w:r w:rsidR="00AF5EF5" w:rsidRPr="00A53E75">
        <w:rPr>
          <w:rFonts w:eastAsia="BiauKaiTC Regular"/>
          <w:color w:val="000000" w:themeColor="text1"/>
          <w:sz w:val="19"/>
          <w:szCs w:val="19"/>
          <w:lang w:eastAsia="zh-TW"/>
        </w:rPr>
        <w:t>個變項，其中</w:t>
      </w:r>
      <w:r w:rsidR="00AF5EF5" w:rsidRPr="00A53E75">
        <w:rPr>
          <w:rFonts w:eastAsia="BiauKaiTC Regular"/>
          <w:color w:val="000000" w:themeColor="text1"/>
          <w:sz w:val="19"/>
          <w:szCs w:val="19"/>
          <w:lang w:eastAsia="zh-TW"/>
        </w:rPr>
        <w:t>”</w:t>
      </w:r>
      <w:proofErr w:type="spellStart"/>
      <w:r w:rsidR="00AF5EF5" w:rsidRPr="00A53E75">
        <w:rPr>
          <w:rFonts w:eastAsia="BiauKaiTC Regular"/>
          <w:color w:val="000000" w:themeColor="text1"/>
          <w:sz w:val="19"/>
          <w:szCs w:val="19"/>
          <w:lang w:eastAsia="zh-TW"/>
        </w:rPr>
        <w:t>is</w:t>
      </w:r>
      <w:r w:rsidR="00CD1466" w:rsidRPr="00A53E75">
        <w:rPr>
          <w:rFonts w:eastAsia="BiauKaiTC Regular"/>
          <w:color w:val="000000" w:themeColor="text1"/>
          <w:sz w:val="19"/>
          <w:szCs w:val="19"/>
          <w:lang w:eastAsia="zh-TW"/>
        </w:rPr>
        <w:t>_</w:t>
      </w:r>
      <w:r w:rsidR="00AF5EF5" w:rsidRPr="00A53E75">
        <w:rPr>
          <w:rFonts w:eastAsia="BiauKaiTC Regular"/>
          <w:color w:val="000000" w:themeColor="text1"/>
          <w:sz w:val="19"/>
          <w:szCs w:val="19"/>
          <w:lang w:eastAsia="zh-TW"/>
        </w:rPr>
        <w:t>claim</w:t>
      </w:r>
      <w:proofErr w:type="spellEnd"/>
      <w:r w:rsidR="00CD1466" w:rsidRPr="00A53E75">
        <w:rPr>
          <w:rFonts w:eastAsia="BiauKaiTC Regular"/>
          <w:color w:val="000000" w:themeColor="text1"/>
          <w:sz w:val="19"/>
          <w:szCs w:val="19"/>
          <w:lang w:eastAsia="zh-TW"/>
        </w:rPr>
        <w:t>”</w:t>
      </w:r>
      <w:r w:rsidR="00AF5EF5" w:rsidRPr="00A53E75">
        <w:rPr>
          <w:rFonts w:eastAsia="BiauKaiTC Regular"/>
          <w:color w:val="000000" w:themeColor="text1"/>
          <w:sz w:val="19"/>
          <w:szCs w:val="19"/>
          <w:lang w:eastAsia="zh-TW"/>
        </w:rPr>
        <w:t>這個變項將作為預測目標，它包含</w:t>
      </w:r>
      <w:r w:rsidR="00AF5EF5" w:rsidRPr="00A53E75">
        <w:rPr>
          <w:rFonts w:eastAsia="BiauKaiTC Regular"/>
          <w:color w:val="000000" w:themeColor="text1"/>
          <w:sz w:val="19"/>
          <w:szCs w:val="19"/>
          <w:lang w:eastAsia="zh-TW"/>
        </w:rPr>
        <w:t>”0”</w:t>
      </w:r>
      <w:r w:rsidR="00AF5EF5" w:rsidRPr="00A53E75">
        <w:rPr>
          <w:rFonts w:eastAsia="BiauKaiTC Regular"/>
          <w:color w:val="000000" w:themeColor="text1"/>
          <w:sz w:val="19"/>
          <w:szCs w:val="19"/>
          <w:lang w:eastAsia="zh-TW"/>
        </w:rPr>
        <w:t>及</w:t>
      </w:r>
      <w:r w:rsidR="00AF5EF5" w:rsidRPr="00A53E75">
        <w:rPr>
          <w:rFonts w:eastAsia="BiauKaiTC Regular"/>
          <w:color w:val="000000" w:themeColor="text1"/>
          <w:sz w:val="19"/>
          <w:szCs w:val="19"/>
          <w:lang w:eastAsia="zh-TW"/>
        </w:rPr>
        <w:t>”1”</w:t>
      </w:r>
      <w:r w:rsidR="00AF5EF5" w:rsidRPr="00A53E75">
        <w:rPr>
          <w:rFonts w:eastAsia="BiauKaiTC Regular"/>
          <w:color w:val="000000" w:themeColor="text1"/>
          <w:sz w:val="19"/>
          <w:szCs w:val="19"/>
          <w:lang w:eastAsia="zh-TW"/>
        </w:rPr>
        <w:t>兩種類別</w:t>
      </w:r>
      <w:r w:rsidR="003F5E13" w:rsidRPr="00A53E75">
        <w:rPr>
          <w:rFonts w:eastAsia="BiauKaiTC Regular"/>
          <w:color w:val="000000" w:themeColor="text1"/>
          <w:sz w:val="19"/>
          <w:szCs w:val="19"/>
          <w:lang w:eastAsia="zh-TW"/>
        </w:rPr>
        <w:t>，由於本次資料數很多要執行所有分類器演算法以及其他演算法需要花費很多時間，因此本次作業僅從資料集中抽取</w:t>
      </w:r>
      <w:r w:rsidR="003F5E13" w:rsidRPr="00A53E75">
        <w:rPr>
          <w:rFonts w:eastAsia="BiauKaiTC Regular"/>
          <w:color w:val="000000" w:themeColor="text1"/>
          <w:sz w:val="19"/>
          <w:szCs w:val="19"/>
          <w:lang w:eastAsia="zh-TW"/>
        </w:rPr>
        <w:t>25000</w:t>
      </w:r>
      <w:r w:rsidR="003F5E13" w:rsidRPr="00A53E75">
        <w:rPr>
          <w:rFonts w:eastAsia="BiauKaiTC Regular"/>
          <w:color w:val="000000" w:themeColor="text1"/>
          <w:sz w:val="19"/>
          <w:szCs w:val="19"/>
          <w:lang w:eastAsia="zh-TW"/>
        </w:rPr>
        <w:t>筆資料來使用，抽取方式為了防止隨機抽取會使抽取到的資料的預測目標類別比例不同，因此隨機抽取時，已取出不放回的方式依照原本預測目標各類別的數量乘以</w:t>
      </w:r>
      <w:r w:rsidR="003F5E13" w:rsidRPr="00A53E75">
        <w:rPr>
          <w:rFonts w:eastAsia="BiauKaiTC Regular"/>
          <w:color w:val="000000" w:themeColor="text1"/>
          <w:sz w:val="19"/>
          <w:szCs w:val="19"/>
          <w:lang w:eastAsia="zh-TW"/>
        </w:rPr>
        <w:t>25000/59582</w:t>
      </w:r>
      <w:r w:rsidR="003F5E13" w:rsidRPr="00A53E75">
        <w:rPr>
          <w:rFonts w:eastAsia="BiauKaiTC Regular"/>
          <w:color w:val="000000" w:themeColor="text1"/>
          <w:sz w:val="19"/>
          <w:szCs w:val="19"/>
          <w:lang w:eastAsia="zh-TW"/>
        </w:rPr>
        <w:t>並四捨五入至整數的數量去抽取</w:t>
      </w:r>
      <w:r w:rsidR="00AF5EF5" w:rsidRPr="00A53E75">
        <w:rPr>
          <w:rFonts w:eastAsia="BiauKaiTC Regular"/>
          <w:color w:val="000000" w:themeColor="text1"/>
          <w:sz w:val="19"/>
          <w:szCs w:val="19"/>
          <w:lang w:eastAsia="zh-TW"/>
        </w:rPr>
        <w:t>。</w:t>
      </w:r>
    </w:p>
    <w:p w14:paraId="04C358D5" w14:textId="0764C118" w:rsidR="00AF5EF5" w:rsidRPr="00A53E75" w:rsidRDefault="00303CF6" w:rsidP="003607F0">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eastAsia="BiauKaiTC Regular"/>
          <w:color w:val="000000" w:themeColor="text1"/>
          <w:sz w:val="19"/>
          <w:szCs w:val="19"/>
          <w:lang w:eastAsia="zh-TW"/>
        </w:rPr>
      </w:pPr>
      <w:r w:rsidRPr="00A53E75">
        <w:rPr>
          <w:rFonts w:eastAsia="BiauKaiTC Regular"/>
          <w:color w:val="000000" w:themeColor="text1"/>
          <w:sz w:val="19"/>
          <w:szCs w:val="19"/>
          <w:lang w:eastAsia="zh-TW"/>
        </w:rPr>
        <w:tab/>
      </w:r>
      <w:r w:rsidR="002800DC" w:rsidRPr="00A53E75">
        <w:rPr>
          <w:rFonts w:eastAsia="BiauKaiTC Regular"/>
          <w:color w:val="000000" w:themeColor="text1"/>
          <w:sz w:val="19"/>
          <w:szCs w:val="19"/>
          <w:lang w:eastAsia="zh-TW"/>
        </w:rPr>
        <w:t>預</w:t>
      </w:r>
      <w:r w:rsidR="00C85E22" w:rsidRPr="00A53E75">
        <w:rPr>
          <w:rFonts w:eastAsia="BiauKaiTC Regular"/>
          <w:color w:val="000000" w:themeColor="text1"/>
          <w:sz w:val="19"/>
          <w:szCs w:val="19"/>
          <w:lang w:eastAsia="zh-TW"/>
        </w:rPr>
        <w:t>處理部分</w:t>
      </w:r>
      <w:r w:rsidR="00227B46" w:rsidRPr="00A53E75">
        <w:rPr>
          <w:rFonts w:eastAsia="BiauKaiTC Regular"/>
          <w:color w:val="000000" w:themeColor="text1"/>
          <w:sz w:val="19"/>
          <w:szCs w:val="19"/>
          <w:lang w:eastAsia="zh-TW"/>
        </w:rPr>
        <w:t>先將</w:t>
      </w:r>
      <w:r w:rsidR="00227B46" w:rsidRPr="00A53E75">
        <w:rPr>
          <w:rFonts w:eastAsia="BiauKaiTC Regular"/>
          <w:color w:val="000000" w:themeColor="text1"/>
          <w:sz w:val="19"/>
          <w:szCs w:val="19"/>
          <w:lang w:eastAsia="zh-TW"/>
        </w:rPr>
        <w:t>”</w:t>
      </w:r>
      <w:proofErr w:type="spellStart"/>
      <w:r w:rsidR="00227B46" w:rsidRPr="00A53E75">
        <w:rPr>
          <w:rFonts w:eastAsia="BiauKaiTC Regular"/>
          <w:color w:val="000000" w:themeColor="text1"/>
          <w:sz w:val="19"/>
          <w:szCs w:val="19"/>
          <w:lang w:eastAsia="zh-TW"/>
        </w:rPr>
        <w:t>police_id</w:t>
      </w:r>
      <w:proofErr w:type="spellEnd"/>
      <w:r w:rsidR="00227B46" w:rsidRPr="00A53E75">
        <w:rPr>
          <w:rFonts w:eastAsia="BiauKaiTC Regular"/>
          <w:color w:val="000000" w:themeColor="text1"/>
          <w:sz w:val="19"/>
          <w:szCs w:val="19"/>
          <w:lang w:eastAsia="zh-TW"/>
        </w:rPr>
        <w:t>”</w:t>
      </w:r>
      <w:r w:rsidR="00227B46" w:rsidRPr="00A53E75">
        <w:rPr>
          <w:rFonts w:eastAsia="BiauKaiTC Regular"/>
          <w:color w:val="000000" w:themeColor="text1"/>
          <w:sz w:val="19"/>
          <w:szCs w:val="19"/>
          <w:lang w:eastAsia="zh-TW"/>
        </w:rPr>
        <w:t>刪除，</w:t>
      </w:r>
      <w:r w:rsidR="00AF5EF5" w:rsidRPr="00A53E75">
        <w:rPr>
          <w:rFonts w:eastAsia="BiauKaiTC Regular"/>
          <w:color w:val="000000" w:themeColor="text1"/>
          <w:sz w:val="19"/>
          <w:szCs w:val="19"/>
          <w:lang w:eastAsia="zh-TW"/>
        </w:rPr>
        <w:t>在</w:t>
      </w:r>
      <w:r w:rsidR="00AF5EF5" w:rsidRPr="00A53E75">
        <w:rPr>
          <w:rFonts w:eastAsia="BiauKaiTC Regular"/>
          <w:color w:val="000000" w:themeColor="text1"/>
          <w:sz w:val="19"/>
          <w:szCs w:val="19"/>
          <w:lang w:eastAsia="zh-TW"/>
        </w:rPr>
        <w:t xml:space="preserve">Linear classifier </w:t>
      </w:r>
      <w:r w:rsidR="00AF5EF5" w:rsidRPr="00A53E75">
        <w:rPr>
          <w:rFonts w:eastAsia="BiauKaiTC Regular"/>
          <w:color w:val="000000" w:themeColor="text1"/>
          <w:sz w:val="19"/>
          <w:szCs w:val="19"/>
          <w:lang w:eastAsia="zh-TW"/>
        </w:rPr>
        <w:t>中，有兩種類別的類別變型特徵會使用</w:t>
      </w:r>
      <w:r w:rsidR="00AF5EF5" w:rsidRPr="00A53E75">
        <w:rPr>
          <w:rFonts w:eastAsia="BiauKaiTC Regular"/>
          <w:color w:val="000000" w:themeColor="text1"/>
          <w:sz w:val="19"/>
          <w:szCs w:val="19"/>
          <w:lang w:eastAsia="zh-TW"/>
        </w:rPr>
        <w:t xml:space="preserve">one-hot encoding </w:t>
      </w:r>
      <w:r w:rsidR="00AF5EF5" w:rsidRPr="00A53E75">
        <w:rPr>
          <w:rFonts w:eastAsia="BiauKaiTC Regular"/>
          <w:color w:val="000000" w:themeColor="text1"/>
          <w:sz w:val="19"/>
          <w:szCs w:val="19"/>
          <w:lang w:eastAsia="zh-TW"/>
        </w:rPr>
        <w:t>轉換成連續型，而兩個類別以上的類別型特徵則使用</w:t>
      </w:r>
      <w:r w:rsidR="00AF5EF5" w:rsidRPr="00A53E75">
        <w:rPr>
          <w:rFonts w:eastAsia="BiauKaiTC Regular"/>
          <w:color w:val="000000" w:themeColor="text1"/>
          <w:sz w:val="19"/>
          <w:szCs w:val="19"/>
          <w:lang w:eastAsia="zh-TW"/>
        </w:rPr>
        <w:t>frequential encoding</w:t>
      </w:r>
      <w:r w:rsidR="00AF5EF5" w:rsidRPr="00A53E75">
        <w:rPr>
          <w:rFonts w:eastAsia="BiauKaiTC Regular"/>
          <w:color w:val="000000" w:themeColor="text1"/>
          <w:sz w:val="19"/>
          <w:szCs w:val="19"/>
          <w:lang w:eastAsia="zh-TW"/>
        </w:rPr>
        <w:t>做轉換並</w:t>
      </w:r>
      <w:r w:rsidR="00004129" w:rsidRPr="00A53E75">
        <w:rPr>
          <w:rFonts w:eastAsia="BiauKaiTC Regular"/>
          <w:color w:val="000000" w:themeColor="text1"/>
          <w:sz w:val="19"/>
          <w:szCs w:val="19"/>
          <w:lang w:eastAsia="zh-TW"/>
        </w:rPr>
        <w:t>與</w:t>
      </w:r>
      <w:r w:rsidR="00AF5EF5" w:rsidRPr="00A53E75">
        <w:rPr>
          <w:rFonts w:eastAsia="BiauKaiTC Regular"/>
          <w:color w:val="000000" w:themeColor="text1"/>
          <w:sz w:val="19"/>
          <w:szCs w:val="19"/>
          <w:lang w:eastAsia="zh-TW"/>
        </w:rPr>
        <w:t>連續型特徵</w:t>
      </w:r>
      <w:r w:rsidR="00004129" w:rsidRPr="00A53E75">
        <w:rPr>
          <w:rFonts w:eastAsia="BiauKaiTC Regular"/>
          <w:color w:val="000000" w:themeColor="text1"/>
          <w:sz w:val="19"/>
          <w:szCs w:val="19"/>
          <w:lang w:eastAsia="zh-TW"/>
        </w:rPr>
        <w:t>一同</w:t>
      </w:r>
      <w:r w:rsidR="00AF5EF5" w:rsidRPr="00A53E75">
        <w:rPr>
          <w:rFonts w:eastAsia="BiauKaiTC Regular"/>
          <w:color w:val="000000" w:themeColor="text1"/>
          <w:sz w:val="19"/>
          <w:szCs w:val="19"/>
          <w:lang w:eastAsia="zh-TW"/>
        </w:rPr>
        <w:t>做標準化；而在手刻</w:t>
      </w:r>
      <w:r w:rsidR="00273698" w:rsidRPr="00A53E75">
        <w:rPr>
          <w:rFonts w:eastAsia="BiauKaiTC Regular"/>
          <w:color w:val="000000" w:themeColor="text1"/>
          <w:sz w:val="19"/>
          <w:szCs w:val="19"/>
          <w:lang w:eastAsia="zh-TW"/>
        </w:rPr>
        <w:t>的</w:t>
      </w:r>
      <w:r w:rsidR="00273698" w:rsidRPr="00A53E75">
        <w:rPr>
          <w:rFonts w:eastAsia="BiauKaiTC Regular"/>
          <w:color w:val="000000" w:themeColor="text1"/>
          <w:sz w:val="19"/>
          <w:szCs w:val="19"/>
          <w:lang w:eastAsia="zh-TW"/>
        </w:rPr>
        <w:t>Decision Tree</w:t>
      </w:r>
      <w:r w:rsidR="00AF5EF5" w:rsidRPr="00A53E75">
        <w:rPr>
          <w:rFonts w:eastAsia="BiauKaiTC Regular"/>
          <w:color w:val="000000" w:themeColor="text1"/>
          <w:sz w:val="19"/>
          <w:szCs w:val="19"/>
          <w:lang w:eastAsia="zh-TW"/>
        </w:rPr>
        <w:t>中，則會把所有連續變數轉換為兩類別的類別變數，方法為觀察切在不同</w:t>
      </w:r>
      <w:r w:rsidR="00F8095B" w:rsidRPr="00A53E75">
        <w:rPr>
          <w:rFonts w:eastAsia="BiauKaiTC Regular"/>
          <w:color w:val="000000" w:themeColor="text1"/>
          <w:sz w:val="19"/>
          <w:szCs w:val="19"/>
          <w:lang w:eastAsia="zh-TW"/>
        </w:rPr>
        <w:t>值的</w:t>
      </w:r>
      <w:r w:rsidR="00004129" w:rsidRPr="00A53E75">
        <w:rPr>
          <w:rFonts w:eastAsia="BiauKaiTC Regular"/>
          <w:color w:val="000000" w:themeColor="text1"/>
          <w:sz w:val="19"/>
          <w:szCs w:val="19"/>
          <w:lang w:eastAsia="zh-TW"/>
        </w:rPr>
        <w:t>cross entropy</w:t>
      </w:r>
      <w:r w:rsidR="00F8095B" w:rsidRPr="00A53E75">
        <w:rPr>
          <w:rFonts w:eastAsia="BiauKaiTC Regular"/>
          <w:color w:val="000000" w:themeColor="text1"/>
          <w:sz w:val="19"/>
          <w:szCs w:val="19"/>
          <w:lang w:eastAsia="zh-TW"/>
        </w:rPr>
        <w:t>並選出</w:t>
      </w:r>
      <w:r w:rsidR="00004129" w:rsidRPr="00A53E75">
        <w:rPr>
          <w:rFonts w:eastAsia="BiauKaiTC Regular"/>
          <w:color w:val="000000" w:themeColor="text1"/>
          <w:sz w:val="19"/>
          <w:szCs w:val="19"/>
          <w:lang w:eastAsia="zh-TW"/>
        </w:rPr>
        <w:t>cross entropy</w:t>
      </w:r>
      <w:r w:rsidR="00F8095B" w:rsidRPr="00A53E75">
        <w:rPr>
          <w:rFonts w:eastAsia="BiauKaiTC Regular"/>
          <w:color w:val="000000" w:themeColor="text1"/>
          <w:sz w:val="19"/>
          <w:szCs w:val="19"/>
          <w:lang w:eastAsia="zh-TW"/>
        </w:rPr>
        <w:t>最</w:t>
      </w:r>
      <w:r w:rsidR="00004129" w:rsidRPr="00A53E75">
        <w:rPr>
          <w:rFonts w:eastAsia="BiauKaiTC Regular"/>
          <w:color w:val="000000" w:themeColor="text1"/>
          <w:sz w:val="19"/>
          <w:szCs w:val="19"/>
          <w:lang w:eastAsia="zh-TW"/>
        </w:rPr>
        <w:t>小</w:t>
      </w:r>
      <w:r w:rsidR="00F8095B" w:rsidRPr="00A53E75">
        <w:rPr>
          <w:rFonts w:eastAsia="BiauKaiTC Regular"/>
          <w:color w:val="000000" w:themeColor="text1"/>
          <w:sz w:val="19"/>
          <w:szCs w:val="19"/>
          <w:lang w:eastAsia="zh-TW"/>
        </w:rPr>
        <w:t>的切點來對連續型特徵進行分類</w:t>
      </w:r>
      <w:r w:rsidR="008B7D84" w:rsidRPr="00A53E75">
        <w:rPr>
          <w:rFonts w:eastAsia="BiauKaiTC Regular"/>
          <w:color w:val="000000" w:themeColor="text1"/>
          <w:sz w:val="19"/>
          <w:szCs w:val="19"/>
          <w:lang w:eastAsia="zh-TW"/>
        </w:rPr>
        <w:t>，而在決策樹的連續型特徵轉換</w:t>
      </w:r>
      <w:r w:rsidR="00DF04C2" w:rsidRPr="00A53E75">
        <w:rPr>
          <w:rFonts w:eastAsia="BiauKaiTC Regular"/>
          <w:color w:val="000000" w:themeColor="text1"/>
          <w:sz w:val="19"/>
          <w:szCs w:val="19"/>
          <w:lang w:eastAsia="zh-TW"/>
        </w:rPr>
        <w:t>為類別型特徵</w:t>
      </w:r>
      <w:r w:rsidR="008B7D84" w:rsidRPr="00A53E75">
        <w:rPr>
          <w:rFonts w:eastAsia="BiauKaiTC Regular"/>
          <w:color w:val="000000" w:themeColor="text1"/>
          <w:sz w:val="19"/>
          <w:szCs w:val="19"/>
          <w:lang w:eastAsia="zh-TW"/>
        </w:rPr>
        <w:t>會在訓練模型</w:t>
      </w:r>
      <w:r w:rsidR="00DF04C2" w:rsidRPr="00A53E75">
        <w:rPr>
          <w:rFonts w:eastAsia="BiauKaiTC Regular"/>
          <w:color w:val="000000" w:themeColor="text1"/>
          <w:sz w:val="19"/>
          <w:szCs w:val="19"/>
          <w:lang w:eastAsia="zh-TW"/>
        </w:rPr>
        <w:t>時</w:t>
      </w:r>
      <w:r w:rsidR="008B7D84" w:rsidRPr="00A53E75">
        <w:rPr>
          <w:rFonts w:eastAsia="BiauKaiTC Regular"/>
          <w:color w:val="000000" w:themeColor="text1"/>
          <w:sz w:val="19"/>
          <w:szCs w:val="19"/>
          <w:lang w:eastAsia="zh-TW"/>
        </w:rPr>
        <w:t>進行</w:t>
      </w:r>
      <w:r w:rsidR="00F8095B" w:rsidRPr="00A53E75">
        <w:rPr>
          <w:rFonts w:eastAsia="BiauKaiTC Regular"/>
          <w:color w:val="000000" w:themeColor="text1"/>
          <w:sz w:val="19"/>
          <w:szCs w:val="19"/>
          <w:lang w:eastAsia="zh-TW"/>
        </w:rPr>
        <w:t>。</w:t>
      </w:r>
    </w:p>
    <w:p w14:paraId="0E3F5B84" w14:textId="69E24C95" w:rsidR="009303D9" w:rsidRPr="00A53E75" w:rsidRDefault="00E32D63" w:rsidP="006B6B66">
      <w:pPr>
        <w:pStyle w:val="1"/>
        <w:rPr>
          <w:color w:val="000000" w:themeColor="text1"/>
        </w:rPr>
      </w:pPr>
      <w:r w:rsidRPr="00E32D63">
        <w:rPr>
          <w:color w:val="000000"/>
        </w:rPr>
        <w:t>Application of Kernel Methods in Ensemble Learning Across Various Learners</w:t>
      </w:r>
    </w:p>
    <w:p w14:paraId="0B997A17" w14:textId="0ED711FB" w:rsidR="0022003A" w:rsidRPr="003A257A" w:rsidRDefault="0022003A" w:rsidP="00E32D63">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p>
    <w:p w14:paraId="5C84BBBB" w14:textId="15DFB08D" w:rsidR="00FA2122" w:rsidRDefault="003A257A" w:rsidP="00E32D63">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hint="eastAsia"/>
          <w:color w:val="000000"/>
          <w:sz w:val="19"/>
          <w:szCs w:val="19"/>
          <w:lang w:eastAsia="zh-TW"/>
        </w:rPr>
      </w:pPr>
      <w:r>
        <w:rPr>
          <w:color w:val="000000"/>
          <w:sz w:val="19"/>
          <w:szCs w:val="19"/>
        </w:rPr>
        <w:tab/>
      </w:r>
      <w:r w:rsidR="007D7698" w:rsidRPr="007D7698">
        <w:rPr>
          <w:rFonts w:ascii="標楷體-繁" w:eastAsia="標楷體-繁" w:hAnsi="標楷體-繁" w:hint="eastAsia"/>
          <w:color w:val="000000"/>
          <w:sz w:val="19"/>
          <w:szCs w:val="19"/>
          <w:lang w:eastAsia="zh-TW"/>
        </w:rPr>
        <w:t>本題使用</w:t>
      </w:r>
      <w:r w:rsidR="007D7698">
        <w:rPr>
          <w:rFonts w:ascii="標楷體-繁" w:eastAsia="標楷體-繁" w:hAnsi="標楷體-繁" w:hint="eastAsia"/>
          <w:color w:val="000000"/>
          <w:sz w:val="19"/>
          <w:szCs w:val="19"/>
          <w:lang w:eastAsia="zh-TW"/>
        </w:rPr>
        <w:t xml:space="preserve"> </w:t>
      </w:r>
      <w:r w:rsidR="007D7698" w:rsidRPr="007D7698">
        <w:rPr>
          <w:rFonts w:ascii="標楷體-繁" w:eastAsia="標楷體-繁" w:hAnsi="標楷體-繁"/>
          <w:color w:val="000000"/>
          <w:sz w:val="19"/>
          <w:szCs w:val="19"/>
          <w:lang w:eastAsia="zh-TW"/>
        </w:rPr>
        <w:t xml:space="preserve">Radial Basis Function </w:t>
      </w:r>
      <w:r w:rsidR="007D7698">
        <w:rPr>
          <w:rFonts w:ascii="標楷體-繁" w:eastAsia="標楷體-繁" w:hAnsi="標楷體-繁"/>
          <w:color w:val="000000"/>
          <w:sz w:val="19"/>
          <w:szCs w:val="19"/>
          <w:lang w:eastAsia="zh-TW"/>
        </w:rPr>
        <w:t>K</w:t>
      </w:r>
      <w:r w:rsidR="007D7698" w:rsidRPr="007D7698">
        <w:rPr>
          <w:rFonts w:ascii="標楷體-繁" w:eastAsia="標楷體-繁" w:hAnsi="標楷體-繁"/>
          <w:color w:val="000000"/>
          <w:sz w:val="19"/>
          <w:szCs w:val="19"/>
          <w:lang w:eastAsia="zh-TW"/>
        </w:rPr>
        <w:t>ernel</w:t>
      </w:r>
      <w:r w:rsidR="007D7698">
        <w:rPr>
          <w:rFonts w:ascii="標楷體-繁" w:eastAsia="標楷體-繁" w:hAnsi="標楷體-繁"/>
          <w:color w:val="000000"/>
          <w:sz w:val="19"/>
          <w:szCs w:val="19"/>
          <w:lang w:eastAsia="zh-TW"/>
        </w:rPr>
        <w:t xml:space="preserve"> </w:t>
      </w:r>
      <w:r w:rsidR="007D7698" w:rsidRPr="007D7698">
        <w:rPr>
          <w:rFonts w:ascii="標楷體-繁" w:eastAsia="標楷體-繁" w:hAnsi="標楷體-繁" w:hint="eastAsia"/>
          <w:color w:val="000000"/>
          <w:sz w:val="19"/>
          <w:szCs w:val="19"/>
          <w:lang w:eastAsia="zh-TW"/>
        </w:rPr>
        <w:t>針對所選的四個特徵來進行計算將</w:t>
      </w:r>
      <w:r w:rsidR="007D7698">
        <w:rPr>
          <w:rFonts w:ascii="標楷體-繁" w:eastAsia="標楷體-繁" w:hAnsi="標楷體-繁" w:hint="eastAsia"/>
          <w:color w:val="000000"/>
          <w:sz w:val="19"/>
          <w:szCs w:val="19"/>
          <w:lang w:eastAsia="zh-TW"/>
        </w:rPr>
        <w:t xml:space="preserve">特徵空間擴展至高維度空間來進行後續的建模，本次使用 </w:t>
      </w:r>
      <w:r w:rsidR="007D7698">
        <w:rPr>
          <w:rFonts w:ascii="標楷體-繁" w:eastAsia="標楷體-繁" w:hAnsi="標楷體-繁"/>
          <w:color w:val="000000"/>
          <w:sz w:val="19"/>
          <w:szCs w:val="19"/>
          <w:lang w:eastAsia="zh-TW"/>
        </w:rPr>
        <w:t xml:space="preserve">Neural Network Model </w:t>
      </w:r>
      <w:r w:rsidR="007D7698">
        <w:rPr>
          <w:rFonts w:ascii="標楷體-繁" w:eastAsia="標楷體-繁" w:hAnsi="標楷體-繁" w:hint="eastAsia"/>
          <w:color w:val="000000"/>
          <w:sz w:val="19"/>
          <w:szCs w:val="19"/>
          <w:lang w:eastAsia="zh-TW"/>
        </w:rPr>
        <w:t xml:space="preserve">以及五個 </w:t>
      </w:r>
      <w:r w:rsidR="007D7698">
        <w:rPr>
          <w:rFonts w:ascii="標楷體-繁" w:eastAsia="標楷體-繁" w:hAnsi="標楷體-繁"/>
          <w:color w:val="000000"/>
          <w:sz w:val="19"/>
          <w:szCs w:val="19"/>
          <w:lang w:eastAsia="zh-TW"/>
        </w:rPr>
        <w:t xml:space="preserve">Decision Tree Model </w:t>
      </w:r>
      <w:r w:rsidR="007D7698">
        <w:rPr>
          <w:rFonts w:ascii="標楷體-繁" w:eastAsia="標楷體-繁" w:hAnsi="標楷體-繁" w:hint="eastAsia"/>
          <w:color w:val="000000"/>
          <w:sz w:val="19"/>
          <w:szCs w:val="19"/>
          <w:lang w:eastAsia="zh-TW"/>
        </w:rPr>
        <w:t>來進行整合預測整合，而整合方式依照各自於驗證集的預測準確率去計算個模型權重，再讓總計六個模型針對測試集去預測並透過權重來計算最後的預測結果並輸出整合後的預測準確率。</w:t>
      </w:r>
    </w:p>
    <w:p w14:paraId="2C6BC33B" w14:textId="4184D602" w:rsidR="00FA2122" w:rsidRDefault="00FA2122" w:rsidP="00E32D63">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r>
        <w:rPr>
          <w:rFonts w:ascii="標楷體-繁" w:eastAsia="標楷體-繁" w:hAnsi="標楷體-繁"/>
          <w:color w:val="000000"/>
          <w:sz w:val="19"/>
          <w:szCs w:val="19"/>
          <w:lang w:eastAsia="zh-TW"/>
        </w:rPr>
        <w:tab/>
      </w:r>
      <w:r>
        <w:rPr>
          <w:rFonts w:ascii="標楷體-繁" w:eastAsia="標楷體-繁" w:hAnsi="標楷體-繁" w:hint="eastAsia"/>
          <w:color w:val="000000"/>
          <w:sz w:val="19"/>
          <w:szCs w:val="19"/>
          <w:lang w:eastAsia="zh-TW"/>
        </w:rPr>
        <w:t xml:space="preserve">選取特徵來做 </w:t>
      </w:r>
      <w:r w:rsidRPr="007D7698">
        <w:rPr>
          <w:rFonts w:ascii="標楷體-繁" w:eastAsia="標楷體-繁" w:hAnsi="標楷體-繁"/>
          <w:color w:val="000000"/>
          <w:sz w:val="19"/>
          <w:szCs w:val="19"/>
          <w:lang w:eastAsia="zh-TW"/>
        </w:rPr>
        <w:t xml:space="preserve">Radial Basis Function </w:t>
      </w:r>
      <w:r>
        <w:rPr>
          <w:rFonts w:ascii="標楷體-繁" w:eastAsia="標楷體-繁" w:hAnsi="標楷體-繁"/>
          <w:color w:val="000000"/>
          <w:sz w:val="19"/>
          <w:szCs w:val="19"/>
          <w:lang w:eastAsia="zh-TW"/>
        </w:rPr>
        <w:t>K</w:t>
      </w:r>
      <w:r w:rsidRPr="007D7698">
        <w:rPr>
          <w:rFonts w:ascii="標楷體-繁" w:eastAsia="標楷體-繁" w:hAnsi="標楷體-繁"/>
          <w:color w:val="000000"/>
          <w:sz w:val="19"/>
          <w:szCs w:val="19"/>
          <w:lang w:eastAsia="zh-TW"/>
        </w:rPr>
        <w:t>ernel</w:t>
      </w:r>
      <w:r>
        <w:rPr>
          <w:rFonts w:ascii="標楷體-繁" w:eastAsia="標楷體-繁" w:hAnsi="標楷體-繁"/>
          <w:color w:val="000000"/>
          <w:sz w:val="19"/>
          <w:szCs w:val="19"/>
          <w:lang w:eastAsia="zh-TW"/>
        </w:rPr>
        <w:t xml:space="preserve"> </w:t>
      </w:r>
      <w:r>
        <w:rPr>
          <w:rFonts w:ascii="標楷體-繁" w:eastAsia="標楷體-繁" w:hAnsi="標楷體-繁" w:hint="eastAsia"/>
          <w:color w:val="000000"/>
          <w:sz w:val="19"/>
          <w:szCs w:val="19"/>
          <w:lang w:eastAsia="zh-TW"/>
        </w:rPr>
        <w:t>部分，針對連續變數去計算相關性並進行排序後挑選最相關的四個變數來挑選，相關性表格如下：</w:t>
      </w:r>
    </w:p>
    <w:p w14:paraId="0E61B12A" w14:textId="77777777" w:rsidR="00270ECA" w:rsidRDefault="00270ECA" w:rsidP="00E32D63">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p>
    <w:p w14:paraId="3BDF4013" w14:textId="77777777" w:rsidR="00270ECA" w:rsidRDefault="00270ECA" w:rsidP="00E32D63">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p>
    <w:p w14:paraId="56541168" w14:textId="77777777" w:rsidR="00270ECA" w:rsidRDefault="00270ECA" w:rsidP="00E32D63">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p>
    <w:p w14:paraId="338FDC4C" w14:textId="77777777" w:rsidR="00270ECA" w:rsidRDefault="00270ECA" w:rsidP="00E32D63">
      <w:pPr>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hint="eastAsia"/>
          <w:color w:val="000000"/>
          <w:sz w:val="19"/>
          <w:szCs w:val="19"/>
          <w:lang w:eastAsia="zh-TW"/>
        </w:rPr>
      </w:pPr>
    </w:p>
    <w:p w14:paraId="545E423E" w14:textId="61C2F196" w:rsidR="00FA2122" w:rsidRDefault="00FA2122" w:rsidP="00FA2122">
      <w:pPr>
        <w:pStyle w:val="ab"/>
        <w:widowControl w:val="0"/>
        <w:numPr>
          <w:ilvl w:val="0"/>
          <w:numId w:val="43"/>
        </w:num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rPr>
          <w:rFonts w:ascii="標楷體-繁" w:eastAsia="標楷體-繁" w:hAnsi="標楷體-繁"/>
          <w:color w:val="000000"/>
          <w:sz w:val="19"/>
          <w:szCs w:val="19"/>
          <w:lang w:eastAsia="zh-TW"/>
        </w:rPr>
      </w:pPr>
      <w:r>
        <w:rPr>
          <w:rFonts w:ascii="標楷體-繁" w:eastAsia="標楷體-繁" w:hAnsi="標楷體-繁" w:hint="eastAsia"/>
          <w:color w:val="000000"/>
          <w:sz w:val="19"/>
          <w:szCs w:val="19"/>
          <w:lang w:eastAsia="zh-TW"/>
        </w:rPr>
        <w:t>連續變數相關性排序表</w:t>
      </w:r>
    </w:p>
    <w:tbl>
      <w:tblPr>
        <w:tblStyle w:val="aa"/>
        <w:tblW w:w="0pt" w:type="auto"/>
        <w:tblLook w:firstRow="1" w:lastRow="0" w:firstColumn="1" w:lastColumn="0" w:noHBand="0" w:noVBand="1"/>
      </w:tblPr>
      <w:tblGrid>
        <w:gridCol w:w="1588"/>
        <w:gridCol w:w="1588"/>
        <w:gridCol w:w="1617"/>
      </w:tblGrid>
      <w:tr w:rsidR="00FA2122" w:rsidRPr="00FA2122" w14:paraId="17C896C7" w14:textId="77777777" w:rsidTr="00FA2122">
        <w:trPr>
          <w:trHeight w:val="300"/>
        </w:trPr>
        <w:tc>
          <w:tcPr>
            <w:tcW w:w="79.40pt" w:type="dxa"/>
            <w:noWrap/>
            <w:hideMark/>
          </w:tcPr>
          <w:p w14:paraId="19E4AD25"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color w:val="000000"/>
                <w:sz w:val="16"/>
                <w:szCs w:val="16"/>
                <w:lang w:eastAsia="zh-TW"/>
              </w:rPr>
            </w:pPr>
            <w:r w:rsidRPr="00FA2122">
              <w:rPr>
                <w:rFonts w:ascii="標楷體-繁" w:eastAsia="標楷體-繁" w:hAnsi="標楷體-繁" w:hint="eastAsia"/>
                <w:color w:val="000000"/>
                <w:sz w:val="16"/>
                <w:szCs w:val="16"/>
                <w:lang w:eastAsia="zh-TW"/>
              </w:rPr>
              <w:t>colname1</w:t>
            </w:r>
          </w:p>
        </w:tc>
        <w:tc>
          <w:tcPr>
            <w:tcW w:w="79.40pt" w:type="dxa"/>
            <w:noWrap/>
            <w:hideMark/>
          </w:tcPr>
          <w:p w14:paraId="74D3367C"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colname2</w:t>
            </w:r>
          </w:p>
        </w:tc>
        <w:tc>
          <w:tcPr>
            <w:tcW w:w="80.85pt" w:type="dxa"/>
            <w:noWrap/>
            <w:hideMark/>
          </w:tcPr>
          <w:p w14:paraId="65DE2F47" w14:textId="47E1DBF9"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abs(</w:t>
            </w:r>
            <w:r>
              <w:rPr>
                <w:rFonts w:ascii="標楷體-繁" w:eastAsia="標楷體-繁" w:hAnsi="標楷體-繁"/>
                <w:color w:val="000000"/>
                <w:sz w:val="16"/>
                <w:szCs w:val="16"/>
                <w:lang w:eastAsia="zh-TW"/>
              </w:rPr>
              <w:t>correlation</w:t>
            </w:r>
            <w:r w:rsidRPr="00FA2122">
              <w:rPr>
                <w:rFonts w:ascii="標楷體-繁" w:eastAsia="標楷體-繁" w:hAnsi="標楷體-繁" w:hint="eastAsia"/>
                <w:color w:val="000000"/>
                <w:sz w:val="16"/>
                <w:szCs w:val="16"/>
                <w:lang w:eastAsia="zh-TW"/>
              </w:rPr>
              <w:t>)</w:t>
            </w:r>
          </w:p>
        </w:tc>
      </w:tr>
      <w:tr w:rsidR="00FA2122" w:rsidRPr="00FA2122" w14:paraId="72088D36" w14:textId="77777777" w:rsidTr="00FA2122">
        <w:trPr>
          <w:trHeight w:val="300"/>
        </w:trPr>
        <w:tc>
          <w:tcPr>
            <w:tcW w:w="79.40pt" w:type="dxa"/>
            <w:noWrap/>
            <w:hideMark/>
          </w:tcPr>
          <w:p w14:paraId="054D1DEC"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displacement</w:t>
            </w:r>
          </w:p>
        </w:tc>
        <w:tc>
          <w:tcPr>
            <w:tcW w:w="79.40pt" w:type="dxa"/>
            <w:noWrap/>
            <w:hideMark/>
          </w:tcPr>
          <w:p w14:paraId="7A81A11A"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length</w:t>
            </w:r>
          </w:p>
        </w:tc>
        <w:tc>
          <w:tcPr>
            <w:tcW w:w="80.85pt" w:type="dxa"/>
            <w:noWrap/>
            <w:hideMark/>
          </w:tcPr>
          <w:p w14:paraId="5A0E4F64"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0.9617</w:t>
            </w:r>
          </w:p>
        </w:tc>
      </w:tr>
      <w:tr w:rsidR="00FA2122" w:rsidRPr="00FA2122" w14:paraId="514A05BA" w14:textId="77777777" w:rsidTr="00FA2122">
        <w:trPr>
          <w:trHeight w:val="300"/>
        </w:trPr>
        <w:tc>
          <w:tcPr>
            <w:tcW w:w="79.40pt" w:type="dxa"/>
            <w:noWrap/>
            <w:hideMark/>
          </w:tcPr>
          <w:p w14:paraId="4D1E414F"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proofErr w:type="spellStart"/>
            <w:r w:rsidRPr="00FA2122">
              <w:rPr>
                <w:rFonts w:ascii="標楷體-繁" w:eastAsia="標楷體-繁" w:hAnsi="標楷體-繁" w:hint="eastAsia"/>
                <w:color w:val="000000"/>
                <w:sz w:val="16"/>
                <w:szCs w:val="16"/>
                <w:lang w:eastAsia="zh-TW"/>
              </w:rPr>
              <w:t>turning_radius</w:t>
            </w:r>
            <w:proofErr w:type="spellEnd"/>
          </w:p>
        </w:tc>
        <w:tc>
          <w:tcPr>
            <w:tcW w:w="79.40pt" w:type="dxa"/>
            <w:noWrap/>
            <w:hideMark/>
          </w:tcPr>
          <w:p w14:paraId="1CBC54BC"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length</w:t>
            </w:r>
          </w:p>
        </w:tc>
        <w:tc>
          <w:tcPr>
            <w:tcW w:w="80.85pt" w:type="dxa"/>
            <w:noWrap/>
            <w:hideMark/>
          </w:tcPr>
          <w:p w14:paraId="000B6C65"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0.9449</w:t>
            </w:r>
          </w:p>
        </w:tc>
      </w:tr>
      <w:tr w:rsidR="00FA2122" w:rsidRPr="00FA2122" w14:paraId="47C011A7" w14:textId="77777777" w:rsidTr="00FA2122">
        <w:trPr>
          <w:trHeight w:val="300"/>
        </w:trPr>
        <w:tc>
          <w:tcPr>
            <w:tcW w:w="79.40pt" w:type="dxa"/>
            <w:noWrap/>
            <w:hideMark/>
          </w:tcPr>
          <w:p w14:paraId="1FCAA2C4"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length</w:t>
            </w:r>
          </w:p>
        </w:tc>
        <w:tc>
          <w:tcPr>
            <w:tcW w:w="79.40pt" w:type="dxa"/>
            <w:noWrap/>
            <w:hideMark/>
          </w:tcPr>
          <w:p w14:paraId="3BD2F36C"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width</w:t>
            </w:r>
          </w:p>
        </w:tc>
        <w:tc>
          <w:tcPr>
            <w:tcW w:w="80.85pt" w:type="dxa"/>
            <w:noWrap/>
            <w:hideMark/>
          </w:tcPr>
          <w:p w14:paraId="26D1553F"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0.9159</w:t>
            </w:r>
          </w:p>
        </w:tc>
      </w:tr>
      <w:tr w:rsidR="00FA2122" w:rsidRPr="00FA2122" w14:paraId="476B1324" w14:textId="77777777" w:rsidTr="00FA2122">
        <w:trPr>
          <w:trHeight w:val="300"/>
        </w:trPr>
        <w:tc>
          <w:tcPr>
            <w:tcW w:w="79.40pt" w:type="dxa"/>
            <w:noWrap/>
            <w:hideMark/>
          </w:tcPr>
          <w:p w14:paraId="2E71FD40"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displacement</w:t>
            </w:r>
          </w:p>
        </w:tc>
        <w:tc>
          <w:tcPr>
            <w:tcW w:w="79.40pt" w:type="dxa"/>
            <w:noWrap/>
            <w:hideMark/>
          </w:tcPr>
          <w:p w14:paraId="660D41F6"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width</w:t>
            </w:r>
          </w:p>
        </w:tc>
        <w:tc>
          <w:tcPr>
            <w:tcW w:w="80.85pt" w:type="dxa"/>
            <w:noWrap/>
            <w:hideMark/>
          </w:tcPr>
          <w:p w14:paraId="25A85FAC" w14:textId="77777777" w:rsidR="00FA2122" w:rsidRP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20pt"/>
              <w:jc w:val="start"/>
              <w:rPr>
                <w:rFonts w:ascii="標楷體-繁" w:eastAsia="標楷體-繁" w:hAnsi="標楷體-繁" w:hint="eastAsia"/>
                <w:color w:val="000000"/>
                <w:sz w:val="16"/>
                <w:szCs w:val="16"/>
                <w:lang w:eastAsia="zh-TW"/>
              </w:rPr>
            </w:pPr>
            <w:r w:rsidRPr="00FA2122">
              <w:rPr>
                <w:rFonts w:ascii="標楷體-繁" w:eastAsia="標楷體-繁" w:hAnsi="標楷體-繁" w:hint="eastAsia"/>
                <w:color w:val="000000"/>
                <w:sz w:val="16"/>
                <w:szCs w:val="16"/>
                <w:lang w:eastAsia="zh-TW"/>
              </w:rPr>
              <w:t>0.8993</w:t>
            </w:r>
          </w:p>
        </w:tc>
      </w:tr>
    </w:tbl>
    <w:p w14:paraId="2548CF1F" w14:textId="77777777" w:rsidR="00ED7BC3" w:rsidRDefault="00ED7BC3"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p>
    <w:p w14:paraId="393AA589" w14:textId="54B7ABDB" w:rsidR="00FA2122" w:rsidRDefault="00FA2122"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r>
        <w:rPr>
          <w:rFonts w:ascii="標楷體-繁" w:eastAsia="標楷體-繁" w:hAnsi="標楷體-繁"/>
          <w:color w:val="000000"/>
          <w:sz w:val="19"/>
          <w:szCs w:val="19"/>
          <w:lang w:eastAsia="zh-TW"/>
        </w:rPr>
        <w:tab/>
      </w:r>
      <w:r>
        <w:rPr>
          <w:rFonts w:ascii="標楷體-繁" w:eastAsia="標楷體-繁" w:hAnsi="標楷體-繁" w:hint="eastAsia"/>
          <w:color w:val="000000"/>
          <w:sz w:val="19"/>
          <w:szCs w:val="19"/>
          <w:lang w:eastAsia="zh-TW"/>
        </w:rPr>
        <w:t>透過上表</w:t>
      </w:r>
      <w:r w:rsidR="00270ECA">
        <w:rPr>
          <w:rFonts w:ascii="標楷體-繁" w:eastAsia="標楷體-繁" w:hAnsi="標楷體-繁" w:hint="eastAsia"/>
          <w:color w:val="000000"/>
          <w:sz w:val="19"/>
          <w:szCs w:val="19"/>
          <w:lang w:eastAsia="zh-TW"/>
        </w:rPr>
        <w:t>可以發現這四種特徵之間互相都是高度相關性，因此使用這四種特徵去做</w:t>
      </w:r>
      <w:r w:rsidR="00270ECA">
        <w:rPr>
          <w:rFonts w:ascii="標楷體-繁" w:eastAsia="標楷體-繁" w:hAnsi="標楷體-繁"/>
          <w:color w:val="000000"/>
          <w:sz w:val="19"/>
          <w:szCs w:val="19"/>
          <w:lang w:eastAsia="zh-TW"/>
        </w:rPr>
        <w:t xml:space="preserve">kernel </w:t>
      </w:r>
      <w:r w:rsidR="00270ECA">
        <w:rPr>
          <w:rFonts w:ascii="標楷體-繁" w:eastAsia="標楷體-繁" w:hAnsi="標楷體-繁" w:hint="eastAsia"/>
          <w:color w:val="000000"/>
          <w:sz w:val="19"/>
          <w:szCs w:val="19"/>
          <w:lang w:eastAsia="zh-TW"/>
        </w:rPr>
        <w:t>方法來擴展特徵空間建立新的特徵集。</w:t>
      </w:r>
    </w:p>
    <w:p w14:paraId="59311FF7" w14:textId="4BB9E47B" w:rsidR="005D7F3C" w:rsidRDefault="005D7F3C"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r>
        <w:rPr>
          <w:rFonts w:ascii="標楷體-繁" w:eastAsia="標楷體-繁" w:hAnsi="標楷體-繁"/>
          <w:color w:val="000000"/>
          <w:sz w:val="19"/>
          <w:szCs w:val="19"/>
          <w:lang w:eastAsia="zh-TW"/>
        </w:rPr>
        <w:tab/>
      </w:r>
      <w:r>
        <w:rPr>
          <w:rFonts w:ascii="標楷體-繁" w:eastAsia="標楷體-繁" w:hAnsi="標楷體-繁" w:hint="eastAsia"/>
          <w:color w:val="000000"/>
          <w:sz w:val="19"/>
          <w:szCs w:val="19"/>
          <w:lang w:eastAsia="zh-TW"/>
        </w:rPr>
        <w:t xml:space="preserve">另外，關於神經網絡模型設定訓練的迭代次數並觀察其 </w:t>
      </w:r>
      <w:r>
        <w:rPr>
          <w:rFonts w:ascii="標楷體-繁" w:eastAsia="標楷體-繁" w:hAnsi="標楷體-繁"/>
          <w:color w:val="000000"/>
          <w:sz w:val="19"/>
          <w:szCs w:val="19"/>
          <w:lang w:eastAsia="zh-TW"/>
        </w:rPr>
        <w:t xml:space="preserve">loss </w:t>
      </w:r>
      <w:r>
        <w:rPr>
          <w:rFonts w:ascii="標楷體-繁" w:eastAsia="標楷體-繁" w:hAnsi="標楷體-繁" w:hint="eastAsia"/>
          <w:color w:val="000000"/>
          <w:sz w:val="19"/>
          <w:szCs w:val="19"/>
          <w:lang w:eastAsia="zh-TW"/>
        </w:rPr>
        <w:t>是否有下降趨勢，如下圖：</w:t>
      </w:r>
    </w:p>
    <w:p w14:paraId="69B523FE" w14:textId="64DB770C" w:rsidR="005D7F3C" w:rsidRDefault="005D7F3C" w:rsidP="005D7F3C">
      <w:pPr>
        <w:pStyle w:val="ab"/>
        <w:widowControl w:val="0"/>
        <w:numPr>
          <w:ilvl w:val="0"/>
          <w:numId w:val="44"/>
        </w:num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rPr>
          <w:rFonts w:ascii="標楷體-繁" w:eastAsia="標楷體-繁" w:hAnsi="標楷體-繁"/>
          <w:color w:val="000000"/>
          <w:sz w:val="19"/>
          <w:szCs w:val="19"/>
          <w:lang w:eastAsia="zh-TW"/>
        </w:rPr>
      </w:pPr>
      <w:r>
        <w:rPr>
          <w:rFonts w:ascii="標楷體-繁" w:eastAsia="標楷體-繁" w:hAnsi="標楷體-繁" w:hint="eastAsia"/>
          <w:color w:val="000000"/>
          <w:sz w:val="19"/>
          <w:szCs w:val="19"/>
          <w:lang w:eastAsia="zh-TW"/>
        </w:rPr>
        <w:t xml:space="preserve"> 神經網絡</w:t>
      </w:r>
      <w:r>
        <w:rPr>
          <w:rFonts w:ascii="標楷體-繁" w:eastAsia="標楷體-繁" w:hAnsi="標楷體-繁"/>
          <w:color w:val="000000"/>
          <w:sz w:val="19"/>
          <w:szCs w:val="19"/>
          <w:lang w:eastAsia="zh-TW"/>
        </w:rPr>
        <w:t xml:space="preserve"> loss </w:t>
      </w:r>
      <w:r>
        <w:rPr>
          <w:rFonts w:ascii="標楷體-繁" w:eastAsia="標楷體-繁" w:hAnsi="標楷體-繁" w:hint="eastAsia"/>
          <w:color w:val="000000"/>
          <w:sz w:val="19"/>
          <w:szCs w:val="19"/>
          <w:lang w:eastAsia="zh-TW"/>
        </w:rPr>
        <w:t>圖</w:t>
      </w:r>
    </w:p>
    <w:p w14:paraId="1F63AE9A" w14:textId="071215DE"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40" w:start="14pt"/>
        <w:jc w:val="start"/>
        <w:rPr>
          <w:rFonts w:ascii="標楷體-繁" w:eastAsia="標楷體-繁" w:hAnsi="標楷體-繁" w:hint="eastAsia"/>
          <w:color w:val="000000"/>
          <w:sz w:val="19"/>
          <w:szCs w:val="19"/>
          <w:lang w:eastAsia="zh-TW"/>
        </w:rPr>
      </w:pPr>
      <w:r w:rsidRPr="005D7F3C">
        <w:rPr>
          <w:rFonts w:ascii="標楷體-繁" w:eastAsia="標楷體-繁" w:hAnsi="標楷體-繁"/>
          <w:color w:val="000000"/>
          <w:sz w:val="19"/>
          <w:szCs w:val="19"/>
          <w:lang w:eastAsia="zh-TW"/>
        </w:rPr>
        <w:drawing>
          <wp:inline distT="0" distB="0" distL="0" distR="0" wp14:anchorId="5BDD9BBF" wp14:editId="125741C8">
            <wp:extent cx="3089910" cy="2286000"/>
            <wp:effectExtent l="0" t="0" r="0" b="0"/>
            <wp:docPr id="1284036099" name="圖片 1" descr="一張含有 文字, 螢幕擷取畫面, 圖表, 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4036099" name="圖片 1" descr="一張含有 文字, 螢幕擷取畫面, 圖表, 行 的圖片&#10;&#10;自動產生的描述"/>
                    <pic:cNvPicPr/>
                  </pic:nvPicPr>
                  <pic:blipFill>
                    <a:blip r:embed="rId9"/>
                    <a:stretch>
                      <a:fillRect/>
                    </a:stretch>
                  </pic:blipFill>
                  <pic:spPr>
                    <a:xfrm>
                      <a:off x="0" y="0"/>
                      <a:ext cx="3089910" cy="2286000"/>
                    </a:xfrm>
                    <a:prstGeom prst="rect">
                      <a:avLst/>
                    </a:prstGeom>
                  </pic:spPr>
                </pic:pic>
              </a:graphicData>
            </a:graphic>
          </wp:inline>
        </w:drawing>
      </w:r>
    </w:p>
    <w:p w14:paraId="2AEFAA55" w14:textId="2F3D1208" w:rsidR="005D7F3C" w:rsidRDefault="005D7F3C"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hint="eastAsia"/>
          <w:color w:val="000000"/>
          <w:sz w:val="19"/>
          <w:szCs w:val="19"/>
          <w:lang w:eastAsia="zh-TW"/>
        </w:rPr>
      </w:pPr>
      <w:r>
        <w:rPr>
          <w:rFonts w:ascii="標楷體-繁" w:eastAsia="標楷體-繁" w:hAnsi="標楷體-繁"/>
          <w:color w:val="000000"/>
          <w:sz w:val="19"/>
          <w:szCs w:val="19"/>
          <w:lang w:eastAsia="zh-TW"/>
        </w:rPr>
        <w:tab/>
      </w:r>
      <w:r>
        <w:rPr>
          <w:rFonts w:ascii="標楷體-繁" w:eastAsia="標楷體-繁" w:hAnsi="標楷體-繁" w:hint="eastAsia"/>
          <w:color w:val="000000"/>
          <w:sz w:val="19"/>
          <w:szCs w:val="19"/>
          <w:lang w:eastAsia="zh-TW"/>
        </w:rPr>
        <w:t>依照此圖可以確定我們的</w:t>
      </w:r>
      <w:r>
        <w:rPr>
          <w:rFonts w:ascii="標楷體-繁" w:eastAsia="標楷體-繁" w:hAnsi="標楷體-繁"/>
          <w:color w:val="000000"/>
          <w:sz w:val="19"/>
          <w:szCs w:val="19"/>
          <w:lang w:eastAsia="zh-TW"/>
        </w:rPr>
        <w:t>NN</w:t>
      </w:r>
      <w:r>
        <w:rPr>
          <w:rFonts w:ascii="標楷體-繁" w:eastAsia="標楷體-繁" w:hAnsi="標楷體-繁" w:hint="eastAsia"/>
          <w:color w:val="000000"/>
          <w:sz w:val="19"/>
          <w:szCs w:val="19"/>
          <w:lang w:eastAsia="zh-TW"/>
        </w:rPr>
        <w:t>模型是有訓練至收斂的。</w:t>
      </w:r>
    </w:p>
    <w:p w14:paraId="1B626D15" w14:textId="77777777" w:rsidR="005D7F3C" w:rsidRDefault="00270ECA"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color w:val="000000"/>
          <w:sz w:val="19"/>
          <w:szCs w:val="19"/>
          <w:lang w:eastAsia="zh-TW"/>
        </w:rPr>
      </w:pPr>
      <w:r>
        <w:rPr>
          <w:rFonts w:ascii="標楷體-繁" w:eastAsia="標楷體-繁" w:hAnsi="標楷體-繁"/>
          <w:color w:val="000000"/>
          <w:sz w:val="19"/>
          <w:szCs w:val="19"/>
          <w:lang w:eastAsia="zh-TW"/>
        </w:rPr>
        <w:tab/>
      </w:r>
      <w:r>
        <w:rPr>
          <w:rFonts w:ascii="標楷體-繁" w:eastAsia="標楷體-繁" w:hAnsi="標楷體-繁" w:hint="eastAsia"/>
          <w:color w:val="000000"/>
          <w:sz w:val="19"/>
          <w:szCs w:val="19"/>
          <w:lang w:eastAsia="zh-TW"/>
        </w:rPr>
        <w:t>再來將新的特徵集切分成訓練集、驗證集與測試集並將訓練集放入一個神經網絡模型與五個決策樹模型去做訓練並使用驗證集去預測且計算準確率，再依照各模型對驗證集的準確率去計算權重來確定哪個模型結果比較可信，</w:t>
      </w:r>
      <w:r w:rsidR="005D7F3C">
        <w:rPr>
          <w:rFonts w:ascii="標楷體-繁" w:eastAsia="標楷體-繁" w:hAnsi="標楷體-繁" w:hint="eastAsia"/>
          <w:color w:val="000000"/>
          <w:sz w:val="19"/>
          <w:szCs w:val="19"/>
          <w:lang w:eastAsia="zh-TW"/>
        </w:rPr>
        <w:t>如下表：</w:t>
      </w:r>
    </w:p>
    <w:p w14:paraId="4AEB4366" w14:textId="62212F2C" w:rsidR="005D7F3C" w:rsidRDefault="005D7F3C" w:rsidP="005D7F3C">
      <w:pPr>
        <w:pStyle w:val="ab"/>
        <w:widowControl w:val="0"/>
        <w:numPr>
          <w:ilvl w:val="0"/>
          <w:numId w:val="45"/>
        </w:numPr>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rPr>
          <w:rFonts w:ascii="標楷體-繁" w:eastAsia="標楷體-繁" w:hAnsi="標楷體-繁"/>
          <w:color w:val="000000"/>
          <w:sz w:val="19"/>
          <w:szCs w:val="19"/>
          <w:lang w:eastAsia="zh-TW"/>
        </w:rPr>
      </w:pPr>
      <w:r>
        <w:rPr>
          <w:rFonts w:ascii="標楷體-繁" w:eastAsia="標楷體-繁" w:hAnsi="標楷體-繁" w:hint="eastAsia"/>
          <w:color w:val="000000"/>
          <w:sz w:val="19"/>
          <w:szCs w:val="19"/>
          <w:lang w:eastAsia="zh-TW"/>
        </w:rPr>
        <w:t>各模型權重</w:t>
      </w:r>
    </w:p>
    <w:tbl>
      <w:tblPr>
        <w:tblStyle w:val="aa"/>
        <w:tblW w:w="0pt" w:type="auto"/>
        <w:tblInd w:w="34pt" w:type="dxa"/>
        <w:tblLook w:firstRow="1" w:lastRow="0" w:firstColumn="1" w:lastColumn="0" w:noHBand="0" w:noVBand="1"/>
      </w:tblPr>
      <w:tblGrid>
        <w:gridCol w:w="574"/>
        <w:gridCol w:w="576"/>
        <w:gridCol w:w="625"/>
        <w:gridCol w:w="592"/>
        <w:gridCol w:w="592"/>
        <w:gridCol w:w="625"/>
        <w:gridCol w:w="592"/>
      </w:tblGrid>
      <w:tr w:rsidR="005D7F3C" w14:paraId="28DAF55D" w14:textId="40D67528" w:rsidTr="005D7F3C">
        <w:tc>
          <w:tcPr>
            <w:tcW w:w="32.80pt" w:type="dxa"/>
          </w:tcPr>
          <w:p w14:paraId="3FE777F5" w14:textId="77777777"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p>
        </w:tc>
        <w:tc>
          <w:tcPr>
            <w:tcW w:w="29.35pt" w:type="dxa"/>
          </w:tcPr>
          <w:p w14:paraId="2DF1B91D" w14:textId="6BC4BFDE"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color w:val="000000"/>
                <w:sz w:val="16"/>
                <w:szCs w:val="16"/>
                <w:lang w:eastAsia="zh-TW"/>
              </w:rPr>
            </w:pPr>
            <w:r w:rsidRPr="005D7F3C">
              <w:rPr>
                <w:rFonts w:ascii="標楷體-繁" w:eastAsia="標楷體-繁" w:hAnsi="標楷體-繁"/>
                <w:color w:val="000000"/>
                <w:sz w:val="16"/>
                <w:szCs w:val="16"/>
                <w:lang w:eastAsia="zh-TW"/>
              </w:rPr>
              <w:t>NN</w:t>
            </w:r>
          </w:p>
        </w:tc>
        <w:tc>
          <w:tcPr>
            <w:tcW w:w="29.30pt" w:type="dxa"/>
          </w:tcPr>
          <w:p w14:paraId="2D574F79" w14:textId="0C3E86C9"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sidRPr="005D7F3C">
              <w:rPr>
                <w:rFonts w:ascii="標楷體-繁" w:eastAsia="標楷體-繁" w:hAnsi="標楷體-繁" w:hint="eastAsia"/>
                <w:color w:val="000000"/>
                <w:sz w:val="16"/>
                <w:szCs w:val="16"/>
                <w:lang w:eastAsia="zh-TW"/>
              </w:rPr>
              <w:t>T</w:t>
            </w:r>
            <w:r w:rsidRPr="005D7F3C">
              <w:rPr>
                <w:rFonts w:ascii="標楷體-繁" w:eastAsia="標楷體-繁" w:hAnsi="標楷體-繁"/>
                <w:color w:val="000000"/>
                <w:sz w:val="16"/>
                <w:szCs w:val="16"/>
                <w:lang w:eastAsia="zh-TW"/>
              </w:rPr>
              <w:t>ree0</w:t>
            </w:r>
          </w:p>
        </w:tc>
        <w:tc>
          <w:tcPr>
            <w:tcW w:w="29.30pt" w:type="dxa"/>
          </w:tcPr>
          <w:p w14:paraId="0990A8CE" w14:textId="18FDBD23"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sidRPr="005D7F3C">
              <w:rPr>
                <w:rFonts w:ascii="標楷體-繁" w:eastAsia="標楷體-繁" w:hAnsi="標楷體-繁" w:hint="eastAsia"/>
                <w:color w:val="000000"/>
                <w:sz w:val="16"/>
                <w:szCs w:val="16"/>
                <w:lang w:eastAsia="zh-TW"/>
              </w:rPr>
              <w:t>T</w:t>
            </w:r>
            <w:r w:rsidRPr="005D7F3C">
              <w:rPr>
                <w:rFonts w:ascii="標楷體-繁" w:eastAsia="標楷體-繁" w:hAnsi="標楷體-繁"/>
                <w:color w:val="000000"/>
                <w:sz w:val="16"/>
                <w:szCs w:val="16"/>
                <w:lang w:eastAsia="zh-TW"/>
              </w:rPr>
              <w:t>ree1</w:t>
            </w:r>
          </w:p>
        </w:tc>
        <w:tc>
          <w:tcPr>
            <w:tcW w:w="29.35pt" w:type="dxa"/>
          </w:tcPr>
          <w:p w14:paraId="0DA8A421" w14:textId="053A8D52"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sidRPr="005D7F3C">
              <w:rPr>
                <w:rFonts w:ascii="標楷體-繁" w:eastAsia="標楷體-繁" w:hAnsi="標楷體-繁" w:hint="eastAsia"/>
                <w:color w:val="000000"/>
                <w:sz w:val="16"/>
                <w:szCs w:val="16"/>
                <w:lang w:eastAsia="zh-TW"/>
              </w:rPr>
              <w:t>T</w:t>
            </w:r>
            <w:r w:rsidRPr="005D7F3C">
              <w:rPr>
                <w:rFonts w:ascii="標楷體-繁" w:eastAsia="標楷體-繁" w:hAnsi="標楷體-繁"/>
                <w:color w:val="000000"/>
                <w:sz w:val="16"/>
                <w:szCs w:val="16"/>
                <w:lang w:eastAsia="zh-TW"/>
              </w:rPr>
              <w:t>ree2</w:t>
            </w:r>
          </w:p>
        </w:tc>
        <w:tc>
          <w:tcPr>
            <w:tcW w:w="29.35pt" w:type="dxa"/>
          </w:tcPr>
          <w:p w14:paraId="19AD4FCC" w14:textId="4486FDB8"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sidRPr="005D7F3C">
              <w:rPr>
                <w:rFonts w:ascii="標楷體-繁" w:eastAsia="標楷體-繁" w:hAnsi="標楷體-繁" w:hint="eastAsia"/>
                <w:color w:val="000000"/>
                <w:sz w:val="16"/>
                <w:szCs w:val="16"/>
                <w:lang w:eastAsia="zh-TW"/>
              </w:rPr>
              <w:t>T</w:t>
            </w:r>
            <w:r w:rsidRPr="005D7F3C">
              <w:rPr>
                <w:rFonts w:ascii="標楷體-繁" w:eastAsia="標楷體-繁" w:hAnsi="標楷體-繁"/>
                <w:color w:val="000000"/>
                <w:sz w:val="16"/>
                <w:szCs w:val="16"/>
                <w:lang w:eastAsia="zh-TW"/>
              </w:rPr>
              <w:t>ree3</w:t>
            </w:r>
          </w:p>
        </w:tc>
        <w:tc>
          <w:tcPr>
            <w:tcW w:w="29.35pt" w:type="dxa"/>
          </w:tcPr>
          <w:p w14:paraId="7E59595E" w14:textId="12965197"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sidRPr="005D7F3C">
              <w:rPr>
                <w:rFonts w:ascii="標楷體-繁" w:eastAsia="標楷體-繁" w:hAnsi="標楷體-繁" w:hint="eastAsia"/>
                <w:color w:val="000000"/>
                <w:sz w:val="16"/>
                <w:szCs w:val="16"/>
                <w:lang w:eastAsia="zh-TW"/>
              </w:rPr>
              <w:t>T</w:t>
            </w:r>
            <w:r w:rsidRPr="005D7F3C">
              <w:rPr>
                <w:rFonts w:ascii="標楷體-繁" w:eastAsia="標楷體-繁" w:hAnsi="標楷體-繁"/>
                <w:color w:val="000000"/>
                <w:sz w:val="16"/>
                <w:szCs w:val="16"/>
                <w:lang w:eastAsia="zh-TW"/>
              </w:rPr>
              <w:t>ree4</w:t>
            </w:r>
          </w:p>
        </w:tc>
      </w:tr>
      <w:tr w:rsidR="005D7F3C" w14:paraId="7F472037" w14:textId="44C6632F" w:rsidTr="005D7F3C">
        <w:tc>
          <w:tcPr>
            <w:tcW w:w="32.80pt" w:type="dxa"/>
          </w:tcPr>
          <w:p w14:paraId="7303C9B9" w14:textId="4C19CD18"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sidRPr="005D7F3C">
              <w:rPr>
                <w:rFonts w:ascii="標楷體-繁" w:eastAsia="標楷體-繁" w:hAnsi="標楷體-繁" w:hint="eastAsia"/>
                <w:color w:val="000000"/>
                <w:sz w:val="16"/>
                <w:szCs w:val="16"/>
                <w:lang w:eastAsia="zh-TW"/>
              </w:rPr>
              <w:t>權重</w:t>
            </w:r>
          </w:p>
        </w:tc>
        <w:tc>
          <w:tcPr>
            <w:tcW w:w="29.35pt" w:type="dxa"/>
          </w:tcPr>
          <w:p w14:paraId="735EAF59" w14:textId="4B0B67DE"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sidRPr="005D7F3C">
              <w:rPr>
                <w:rFonts w:ascii="標楷體-繁" w:eastAsia="標楷體-繁" w:hAnsi="標楷體-繁"/>
                <w:color w:val="000000"/>
                <w:sz w:val="16"/>
                <w:szCs w:val="16"/>
                <w:lang w:eastAsia="zh-TW"/>
              </w:rPr>
              <w:t>0.</w:t>
            </w:r>
            <w:r>
              <w:rPr>
                <w:rFonts w:ascii="標楷體-繁" w:eastAsia="標楷體-繁" w:hAnsi="標楷體-繁"/>
                <w:color w:val="000000"/>
                <w:sz w:val="16"/>
                <w:szCs w:val="16"/>
                <w:lang w:eastAsia="zh-TW"/>
              </w:rPr>
              <w:t>468</w:t>
            </w:r>
          </w:p>
        </w:tc>
        <w:tc>
          <w:tcPr>
            <w:tcW w:w="29.30pt" w:type="dxa"/>
          </w:tcPr>
          <w:p w14:paraId="1279CDD0" w14:textId="4F52AE8A"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Pr>
                <w:rFonts w:ascii="標楷體-繁" w:eastAsia="標楷體-繁" w:hAnsi="標楷體-繁" w:hint="eastAsia"/>
                <w:color w:val="000000"/>
                <w:sz w:val="16"/>
                <w:szCs w:val="16"/>
                <w:lang w:eastAsia="zh-TW"/>
              </w:rPr>
              <w:t>0</w:t>
            </w:r>
            <w:r>
              <w:rPr>
                <w:rFonts w:ascii="標楷體-繁" w:eastAsia="標楷體-繁" w:hAnsi="標楷體-繁"/>
                <w:color w:val="000000"/>
                <w:sz w:val="16"/>
                <w:szCs w:val="16"/>
                <w:lang w:eastAsia="zh-TW"/>
              </w:rPr>
              <w:t>.1365</w:t>
            </w:r>
          </w:p>
        </w:tc>
        <w:tc>
          <w:tcPr>
            <w:tcW w:w="29.30pt" w:type="dxa"/>
          </w:tcPr>
          <w:p w14:paraId="65D96E5D" w14:textId="7BDA27CF"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Pr>
                <w:rFonts w:ascii="標楷體-繁" w:eastAsia="標楷體-繁" w:hAnsi="標楷體-繁" w:hint="eastAsia"/>
                <w:color w:val="000000"/>
                <w:sz w:val="16"/>
                <w:szCs w:val="16"/>
                <w:lang w:eastAsia="zh-TW"/>
              </w:rPr>
              <w:t>0</w:t>
            </w:r>
            <w:r>
              <w:rPr>
                <w:rFonts w:ascii="標楷體-繁" w:eastAsia="標楷體-繁" w:hAnsi="標楷體-繁"/>
                <w:color w:val="000000"/>
                <w:sz w:val="16"/>
                <w:szCs w:val="16"/>
                <w:lang w:eastAsia="zh-TW"/>
              </w:rPr>
              <w:t>.065</w:t>
            </w:r>
          </w:p>
        </w:tc>
        <w:tc>
          <w:tcPr>
            <w:tcW w:w="29.35pt" w:type="dxa"/>
          </w:tcPr>
          <w:p w14:paraId="616BE2C4" w14:textId="16C00AD2"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Pr>
                <w:rFonts w:ascii="標楷體-繁" w:eastAsia="標楷體-繁" w:hAnsi="標楷體-繁" w:hint="eastAsia"/>
                <w:color w:val="000000"/>
                <w:sz w:val="16"/>
                <w:szCs w:val="16"/>
                <w:lang w:eastAsia="zh-TW"/>
              </w:rPr>
              <w:t>0</w:t>
            </w:r>
            <w:r>
              <w:rPr>
                <w:rFonts w:ascii="標楷體-繁" w:eastAsia="標楷體-繁" w:hAnsi="標楷體-繁"/>
                <w:color w:val="000000"/>
                <w:sz w:val="16"/>
                <w:szCs w:val="16"/>
                <w:lang w:eastAsia="zh-TW"/>
              </w:rPr>
              <w:t>.206</w:t>
            </w:r>
          </w:p>
        </w:tc>
        <w:tc>
          <w:tcPr>
            <w:tcW w:w="29.35pt" w:type="dxa"/>
          </w:tcPr>
          <w:p w14:paraId="02E75226" w14:textId="34D520B9"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Pr>
                <w:rFonts w:ascii="標楷體-繁" w:eastAsia="標楷體-繁" w:hAnsi="標楷體-繁" w:hint="eastAsia"/>
                <w:color w:val="000000"/>
                <w:sz w:val="16"/>
                <w:szCs w:val="16"/>
                <w:lang w:eastAsia="zh-TW"/>
              </w:rPr>
              <w:t>0</w:t>
            </w:r>
            <w:r>
              <w:rPr>
                <w:rFonts w:ascii="標楷體-繁" w:eastAsia="標楷體-繁" w:hAnsi="標楷體-繁"/>
                <w:color w:val="000000"/>
                <w:sz w:val="16"/>
                <w:szCs w:val="16"/>
                <w:lang w:eastAsia="zh-TW"/>
              </w:rPr>
              <w:t>.0185</w:t>
            </w:r>
          </w:p>
        </w:tc>
        <w:tc>
          <w:tcPr>
            <w:tcW w:w="29.35pt" w:type="dxa"/>
          </w:tcPr>
          <w:p w14:paraId="09D7DB78" w14:textId="6C5B9C36" w:rsidR="005D7F3C" w:rsidRP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0pt"/>
              <w:jc w:val="start"/>
              <w:rPr>
                <w:rFonts w:ascii="標楷體-繁" w:eastAsia="標楷體-繁" w:hAnsi="標楷體-繁" w:hint="eastAsia"/>
                <w:color w:val="000000"/>
                <w:sz w:val="16"/>
                <w:szCs w:val="16"/>
                <w:lang w:eastAsia="zh-TW"/>
              </w:rPr>
            </w:pPr>
            <w:r>
              <w:rPr>
                <w:rFonts w:ascii="標楷體-繁" w:eastAsia="標楷體-繁" w:hAnsi="標楷體-繁" w:hint="eastAsia"/>
                <w:color w:val="000000"/>
                <w:sz w:val="16"/>
                <w:szCs w:val="16"/>
                <w:lang w:eastAsia="zh-TW"/>
              </w:rPr>
              <w:t>0</w:t>
            </w:r>
            <w:r>
              <w:rPr>
                <w:rFonts w:ascii="標楷體-繁" w:eastAsia="標楷體-繁" w:hAnsi="標楷體-繁"/>
                <w:color w:val="000000"/>
                <w:sz w:val="16"/>
                <w:szCs w:val="16"/>
                <w:lang w:eastAsia="zh-TW"/>
              </w:rPr>
              <w:t>.</w:t>
            </w:r>
            <w:r w:rsidR="00C45BAA">
              <w:rPr>
                <w:rFonts w:ascii="標楷體-繁" w:eastAsia="標楷體-繁" w:hAnsi="標楷體-繁"/>
                <w:color w:val="000000"/>
                <w:sz w:val="16"/>
                <w:szCs w:val="16"/>
                <w:lang w:eastAsia="zh-TW"/>
              </w:rPr>
              <w:t>119</w:t>
            </w:r>
          </w:p>
        </w:tc>
      </w:tr>
    </w:tbl>
    <w:p w14:paraId="72B7A4D2" w14:textId="77777777" w:rsidR="005D7F3C" w:rsidRDefault="005D7F3C" w:rsidP="005D7F3C">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0" w:start="34pt"/>
        <w:jc w:val="start"/>
        <w:rPr>
          <w:rFonts w:ascii="標楷體-繁" w:eastAsia="標楷體-繁" w:hAnsi="標楷體-繁" w:hint="eastAsia"/>
          <w:color w:val="000000"/>
          <w:sz w:val="19"/>
          <w:szCs w:val="19"/>
          <w:lang w:eastAsia="zh-TW"/>
        </w:rPr>
      </w:pPr>
    </w:p>
    <w:p w14:paraId="0EDB1257" w14:textId="64027E9A" w:rsidR="002B22A7" w:rsidRPr="00270ECA" w:rsidRDefault="005D7F3C" w:rsidP="00FA2122">
      <w:pPr>
        <w:pStyle w:val="ab"/>
        <w:widowControl w:val="0"/>
        <w:tabs>
          <w:tab w:val="start" w:pos="28pt"/>
          <w:tab w:val="start" w:pos="56pt"/>
          <w:tab w:val="start" w:pos="84pt"/>
          <w:tab w:val="start" w:pos="112pt"/>
          <w:tab w:val="start" w:pos="140pt"/>
          <w:tab w:val="start" w:pos="168pt"/>
          <w:tab w:val="start" w:pos="196pt"/>
          <w:tab w:val="start" w:pos="224pt"/>
          <w:tab w:val="start" w:pos="252pt"/>
          <w:tab w:val="start" w:pos="280pt"/>
          <w:tab w:val="start" w:pos="308pt"/>
          <w:tab w:val="start" w:pos="336pt"/>
        </w:tabs>
        <w:autoSpaceDE w:val="0"/>
        <w:autoSpaceDN w:val="0"/>
        <w:adjustRightInd w:val="0"/>
        <w:ind w:startChars="100" w:start="10pt"/>
        <w:jc w:val="start"/>
        <w:rPr>
          <w:rFonts w:ascii="標楷體-繁" w:eastAsia="標楷體-繁" w:hAnsi="標楷體-繁" w:hint="eastAsia"/>
          <w:color w:val="000000"/>
          <w:sz w:val="19"/>
          <w:szCs w:val="19"/>
          <w:lang w:eastAsia="zh-TW"/>
        </w:rPr>
      </w:pPr>
      <w:r>
        <w:rPr>
          <w:rFonts w:ascii="標楷體-繁" w:eastAsia="標楷體-繁" w:hAnsi="標楷體-繁"/>
          <w:color w:val="000000"/>
          <w:sz w:val="19"/>
          <w:szCs w:val="19"/>
          <w:lang w:eastAsia="zh-TW"/>
        </w:rPr>
        <w:tab/>
      </w:r>
      <w:r w:rsidR="00270ECA">
        <w:rPr>
          <w:rFonts w:ascii="標楷體-繁" w:eastAsia="標楷體-繁" w:hAnsi="標楷體-繁" w:hint="eastAsia"/>
          <w:color w:val="000000"/>
          <w:sz w:val="19"/>
          <w:szCs w:val="19"/>
          <w:lang w:eastAsia="zh-TW"/>
        </w:rPr>
        <w:t>最後依照權重去整合各模型的預測結果做投票作為最終的結果</w:t>
      </w:r>
      <w:r w:rsidR="002B22A7">
        <w:rPr>
          <w:rFonts w:ascii="標楷體-繁" w:eastAsia="標楷體-繁" w:hAnsi="標楷體-繁" w:hint="eastAsia"/>
          <w:color w:val="000000"/>
          <w:sz w:val="19"/>
          <w:szCs w:val="19"/>
          <w:lang w:eastAsia="zh-TW"/>
        </w:rPr>
        <w:t>，而依照此方法對測試集的預測準確率為</w:t>
      </w:r>
      <w:r w:rsidR="002B22A7" w:rsidRPr="002B22A7">
        <w:rPr>
          <w:rFonts w:ascii="標楷體-繁" w:eastAsia="標楷體-繁" w:hAnsi="標楷體-繁"/>
          <w:color w:val="000000"/>
          <w:sz w:val="19"/>
          <w:szCs w:val="19"/>
          <w:lang w:eastAsia="zh-TW"/>
        </w:rPr>
        <w:t>0.93</w:t>
      </w:r>
      <w:r w:rsidR="00C45BAA">
        <w:rPr>
          <w:rFonts w:ascii="標楷體-繁" w:eastAsia="標楷體-繁" w:hAnsi="標楷體-繁"/>
          <w:color w:val="000000"/>
          <w:sz w:val="19"/>
          <w:szCs w:val="19"/>
          <w:lang w:eastAsia="zh-TW"/>
        </w:rPr>
        <w:t>78</w:t>
      </w:r>
      <w:r w:rsidR="00270ECA">
        <w:rPr>
          <w:rFonts w:ascii="標楷體-繁" w:eastAsia="標楷體-繁" w:hAnsi="標楷體-繁" w:hint="eastAsia"/>
          <w:color w:val="000000"/>
          <w:sz w:val="19"/>
          <w:szCs w:val="19"/>
          <w:lang w:eastAsia="zh-TW"/>
        </w:rPr>
        <w:t>。</w:t>
      </w:r>
    </w:p>
    <w:p w14:paraId="1F9BA7D6" w14:textId="77777777" w:rsidR="00E32D63" w:rsidRPr="00A53E75" w:rsidRDefault="00E32D63" w:rsidP="0022003A">
      <w:pPr>
        <w:pStyle w:val="tablehead"/>
        <w:ind w:start="58pt"/>
        <w:rPr>
          <w:lang w:eastAsia="zh-TW"/>
        </w:rPr>
      </w:pPr>
    </w:p>
    <w:p w14:paraId="030F5BC8" w14:textId="26ACC870" w:rsidR="009303D9" w:rsidRPr="00E32D63" w:rsidRDefault="00E32D63" w:rsidP="006B6B66">
      <w:pPr>
        <w:pStyle w:val="1"/>
        <w:rPr>
          <w:color w:val="000000" w:themeColor="text1"/>
          <w:sz w:val="16"/>
          <w:szCs w:val="16"/>
        </w:rPr>
      </w:pPr>
      <w:r w:rsidRPr="00E32D63">
        <w:rPr>
          <w:color w:val="000000"/>
        </w:rPr>
        <w:lastRenderedPageBreak/>
        <w:t>Ensemble of Deep Learning-Based Non-Tree Weak Learners</w:t>
      </w:r>
    </w:p>
    <w:p w14:paraId="4E7F62FC" w14:textId="77777777" w:rsidR="00854D45" w:rsidRPr="00854D45" w:rsidRDefault="00854D45" w:rsidP="00854D45"/>
    <w:p w14:paraId="7ECBF291" w14:textId="54CD9FF6" w:rsidR="00354E93" w:rsidRPr="00354E93" w:rsidRDefault="00ED7BC3" w:rsidP="00ED7BC3">
      <w:pPr>
        <w:ind w:startChars="100" w:start="10pt"/>
        <w:jc w:val="start"/>
        <w:rPr>
          <w:rFonts w:eastAsia="BiauKaiTC Regular"/>
          <w:color w:val="000000" w:themeColor="text1"/>
          <w:sz w:val="19"/>
          <w:szCs w:val="19"/>
          <w:lang w:eastAsia="zh-TW"/>
        </w:rPr>
      </w:pPr>
      <w:r>
        <w:rPr>
          <w:rFonts w:eastAsia="BiauKaiTC Regular"/>
          <w:color w:val="000000" w:themeColor="text1"/>
          <w:sz w:val="19"/>
          <w:szCs w:val="19"/>
          <w:lang w:eastAsia="zh-TW"/>
        </w:rPr>
        <w:tab/>
      </w:r>
      <w:r>
        <w:rPr>
          <w:rFonts w:eastAsia="BiauKaiTC Regular" w:hint="eastAsia"/>
          <w:color w:val="000000" w:themeColor="text1"/>
          <w:sz w:val="19"/>
          <w:szCs w:val="19"/>
          <w:lang w:eastAsia="zh-TW"/>
        </w:rPr>
        <w:t>此題為比較隨機森林模型與將隨機森林中的決策樹改成</w:t>
      </w:r>
      <w:r>
        <w:rPr>
          <w:rFonts w:eastAsia="BiauKaiTC Regular" w:hint="eastAsia"/>
          <w:color w:val="000000" w:themeColor="text1"/>
          <w:sz w:val="19"/>
          <w:szCs w:val="19"/>
          <w:lang w:eastAsia="zh-TW"/>
        </w:rPr>
        <w:t>2</w:t>
      </w:r>
      <w:r>
        <w:rPr>
          <w:rFonts w:eastAsia="BiauKaiTC Regular"/>
          <w:color w:val="000000" w:themeColor="text1"/>
          <w:sz w:val="19"/>
          <w:szCs w:val="19"/>
          <w:lang w:eastAsia="zh-TW"/>
        </w:rPr>
        <w:t>-layers MLP</w:t>
      </w:r>
      <w:r>
        <w:rPr>
          <w:rFonts w:eastAsia="BiauKaiTC Regular" w:hint="eastAsia"/>
          <w:color w:val="000000" w:themeColor="text1"/>
          <w:sz w:val="19"/>
          <w:szCs w:val="19"/>
          <w:lang w:eastAsia="zh-TW"/>
        </w:rPr>
        <w:t>模型性能是否有提升，首先兩種模型皆依照相同的特徵個數和模型數來進行訓練與預測，設定的特徵數為</w:t>
      </w:r>
      <w:r>
        <w:rPr>
          <w:rFonts w:eastAsia="BiauKaiTC Regular"/>
          <w:color w:val="000000" w:themeColor="text1"/>
          <w:sz w:val="19"/>
          <w:szCs w:val="19"/>
          <w:lang w:eastAsia="zh-TW"/>
        </w:rPr>
        <w:t>40</w:t>
      </w:r>
      <w:r>
        <w:rPr>
          <w:rFonts w:eastAsia="BiauKaiTC Regular" w:hint="eastAsia"/>
          <w:color w:val="000000" w:themeColor="text1"/>
          <w:sz w:val="19"/>
          <w:szCs w:val="19"/>
          <w:lang w:eastAsia="zh-TW"/>
        </w:rPr>
        <w:t>、模型數為</w:t>
      </w:r>
      <w:r>
        <w:rPr>
          <w:rFonts w:eastAsia="BiauKaiTC Regular"/>
          <w:color w:val="000000" w:themeColor="text1"/>
          <w:sz w:val="19"/>
          <w:szCs w:val="19"/>
          <w:lang w:eastAsia="zh-TW"/>
        </w:rPr>
        <w:t>5</w:t>
      </w:r>
      <w:r>
        <w:rPr>
          <w:rFonts w:eastAsia="BiauKaiTC Regular" w:hint="eastAsia"/>
          <w:color w:val="000000" w:themeColor="text1"/>
          <w:sz w:val="19"/>
          <w:szCs w:val="19"/>
          <w:lang w:eastAsia="zh-TW"/>
        </w:rPr>
        <w:t>，而決策樹的部分設定深度為</w:t>
      </w:r>
      <w:r>
        <w:rPr>
          <w:rFonts w:eastAsia="BiauKaiTC Regular"/>
          <w:color w:val="000000" w:themeColor="text1"/>
          <w:sz w:val="19"/>
          <w:szCs w:val="19"/>
          <w:lang w:eastAsia="zh-TW"/>
        </w:rPr>
        <w:t>10</w:t>
      </w:r>
      <w:r>
        <w:rPr>
          <w:rFonts w:eastAsia="BiauKaiTC Regular" w:hint="eastAsia"/>
          <w:color w:val="000000" w:themeColor="text1"/>
          <w:sz w:val="19"/>
          <w:szCs w:val="19"/>
          <w:lang w:eastAsia="zh-TW"/>
        </w:rPr>
        <w:t>、</w:t>
      </w:r>
      <w:r>
        <w:rPr>
          <w:rFonts w:eastAsia="BiauKaiTC Regular"/>
          <w:color w:val="000000" w:themeColor="text1"/>
          <w:sz w:val="19"/>
          <w:szCs w:val="19"/>
          <w:lang w:eastAsia="zh-TW"/>
        </w:rPr>
        <w:t>MLP</w:t>
      </w:r>
      <w:r>
        <w:rPr>
          <w:rFonts w:eastAsia="BiauKaiTC Regular" w:hint="eastAsia"/>
          <w:color w:val="000000" w:themeColor="text1"/>
          <w:sz w:val="19"/>
          <w:szCs w:val="19"/>
          <w:lang w:eastAsia="zh-TW"/>
        </w:rPr>
        <w:t>的隱藏層數為</w:t>
      </w:r>
      <w:r>
        <w:rPr>
          <w:rFonts w:eastAsia="BiauKaiTC Regular"/>
          <w:color w:val="000000" w:themeColor="text1"/>
          <w:sz w:val="19"/>
          <w:szCs w:val="19"/>
          <w:lang w:eastAsia="zh-TW"/>
        </w:rPr>
        <w:t>10</w:t>
      </w:r>
      <w:r>
        <w:rPr>
          <w:rFonts w:eastAsia="BiauKaiTC Regular" w:hint="eastAsia"/>
          <w:color w:val="000000" w:themeColor="text1"/>
          <w:sz w:val="19"/>
          <w:szCs w:val="19"/>
          <w:lang w:eastAsia="zh-TW"/>
        </w:rPr>
        <w:t>，而在</w:t>
      </w:r>
      <w:r>
        <w:rPr>
          <w:rFonts w:eastAsia="BiauKaiTC Regular"/>
          <w:color w:val="000000" w:themeColor="text1"/>
          <w:sz w:val="19"/>
          <w:szCs w:val="19"/>
          <w:lang w:eastAsia="zh-TW"/>
        </w:rPr>
        <w:t>MLP</w:t>
      </w:r>
      <w:r>
        <w:rPr>
          <w:rFonts w:eastAsia="BiauKaiTC Regular" w:hint="eastAsia"/>
          <w:color w:val="000000" w:themeColor="text1"/>
          <w:sz w:val="19"/>
          <w:szCs w:val="19"/>
          <w:lang w:eastAsia="zh-TW"/>
        </w:rPr>
        <w:t>部分</w:t>
      </w:r>
      <w:r w:rsidR="00911CB0">
        <w:rPr>
          <w:rFonts w:eastAsia="BiauKaiTC Regular" w:hint="eastAsia"/>
          <w:color w:val="000000" w:themeColor="text1"/>
          <w:sz w:val="19"/>
          <w:szCs w:val="19"/>
          <w:lang w:eastAsia="zh-TW"/>
        </w:rPr>
        <w:t>迭代次數為</w:t>
      </w:r>
      <w:r w:rsidR="00911CB0">
        <w:rPr>
          <w:rFonts w:eastAsia="BiauKaiTC Regular"/>
          <w:color w:val="000000" w:themeColor="text1"/>
          <w:sz w:val="19"/>
          <w:szCs w:val="19"/>
          <w:lang w:eastAsia="zh-TW"/>
        </w:rPr>
        <w:t>500</w:t>
      </w:r>
      <w:r w:rsidR="00911CB0">
        <w:rPr>
          <w:rFonts w:eastAsia="BiauKaiTC Regular" w:hint="eastAsia"/>
          <w:color w:val="000000" w:themeColor="text1"/>
          <w:sz w:val="19"/>
          <w:szCs w:val="19"/>
          <w:lang w:eastAsia="zh-TW"/>
        </w:rPr>
        <w:t>、</w:t>
      </w:r>
      <w:r>
        <w:rPr>
          <w:rFonts w:eastAsia="BiauKaiTC Regular" w:hint="eastAsia"/>
          <w:color w:val="000000" w:themeColor="text1"/>
          <w:sz w:val="19"/>
          <w:szCs w:val="19"/>
          <w:lang w:eastAsia="zh-TW"/>
        </w:rPr>
        <w:t>更新率設定為</w:t>
      </w:r>
      <w:r>
        <w:rPr>
          <w:rFonts w:eastAsia="BiauKaiTC Regular"/>
          <w:color w:val="000000" w:themeColor="text1"/>
          <w:sz w:val="19"/>
          <w:szCs w:val="19"/>
          <w:lang w:eastAsia="zh-TW"/>
        </w:rPr>
        <w:t>0.00001</w:t>
      </w:r>
      <w:r w:rsidR="00911CB0">
        <w:rPr>
          <w:rFonts w:eastAsia="BiauKaiTC Regular" w:hint="eastAsia"/>
          <w:color w:val="000000" w:themeColor="text1"/>
          <w:sz w:val="19"/>
          <w:szCs w:val="19"/>
          <w:lang w:eastAsia="zh-TW"/>
        </w:rPr>
        <w:t>，</w:t>
      </w:r>
      <w:r w:rsidR="00AA552E">
        <w:rPr>
          <w:rFonts w:eastAsia="BiauKaiTC Regular" w:hint="eastAsia"/>
          <w:color w:val="000000" w:themeColor="text1"/>
          <w:sz w:val="19"/>
          <w:szCs w:val="19"/>
          <w:lang w:eastAsia="zh-TW"/>
        </w:rPr>
        <w:t>隨機森林</w:t>
      </w:r>
      <w:r w:rsidR="00AA552E">
        <w:rPr>
          <w:rFonts w:eastAsia="BiauKaiTC Regular" w:hint="eastAsia"/>
          <w:color w:val="000000" w:themeColor="text1"/>
          <w:sz w:val="19"/>
          <w:szCs w:val="19"/>
          <w:lang w:eastAsia="zh-TW"/>
        </w:rPr>
        <w:t>對測試集</w:t>
      </w:r>
      <w:r w:rsidR="00AA552E">
        <w:rPr>
          <w:rFonts w:eastAsia="BiauKaiTC Regular" w:hint="eastAsia"/>
          <w:color w:val="000000" w:themeColor="text1"/>
          <w:sz w:val="19"/>
          <w:szCs w:val="19"/>
          <w:lang w:eastAsia="zh-TW"/>
        </w:rPr>
        <w:t>的預測結果為準確率</w:t>
      </w:r>
      <w:r w:rsidR="00AA552E" w:rsidRPr="00AA552E">
        <w:rPr>
          <w:rFonts w:eastAsia="BiauKaiTC Regular"/>
          <w:color w:val="000000" w:themeColor="text1"/>
          <w:sz w:val="19"/>
          <w:szCs w:val="19"/>
          <w:lang w:eastAsia="zh-TW"/>
        </w:rPr>
        <w:t>0.2879</w:t>
      </w:r>
      <w:r w:rsidR="00AA552E">
        <w:rPr>
          <w:rFonts w:eastAsia="BiauKaiTC Regular" w:hint="eastAsia"/>
          <w:color w:val="000000" w:themeColor="text1"/>
          <w:sz w:val="19"/>
          <w:szCs w:val="19"/>
          <w:lang w:eastAsia="zh-TW"/>
        </w:rPr>
        <w:t>，而替換成</w:t>
      </w:r>
      <w:r w:rsidR="00AA552E">
        <w:rPr>
          <w:rFonts w:eastAsia="BiauKaiTC Regular"/>
          <w:color w:val="000000" w:themeColor="text1"/>
          <w:sz w:val="19"/>
          <w:szCs w:val="19"/>
          <w:lang w:eastAsia="zh-TW"/>
        </w:rPr>
        <w:t>MLP</w:t>
      </w:r>
      <w:r w:rsidR="00AA552E">
        <w:rPr>
          <w:rFonts w:eastAsia="BiauKaiTC Regular" w:hint="eastAsia"/>
          <w:color w:val="000000" w:themeColor="text1"/>
          <w:sz w:val="19"/>
          <w:szCs w:val="19"/>
          <w:lang w:eastAsia="zh-TW"/>
        </w:rPr>
        <w:t>對測試集的預測結果為準確率</w:t>
      </w:r>
      <w:r w:rsidR="00354E93" w:rsidRPr="00354E93">
        <w:rPr>
          <w:rFonts w:eastAsia="BiauKaiTC Regular"/>
          <w:color w:val="000000" w:themeColor="text1"/>
          <w:sz w:val="19"/>
          <w:szCs w:val="19"/>
          <w:lang w:eastAsia="zh-TW"/>
        </w:rPr>
        <w:t>0.937</w:t>
      </w:r>
      <w:r w:rsidR="00354E93">
        <w:rPr>
          <w:rFonts w:eastAsia="BiauKaiTC Regular"/>
          <w:color w:val="000000" w:themeColor="text1"/>
          <w:sz w:val="19"/>
          <w:szCs w:val="19"/>
          <w:lang w:eastAsia="zh-TW"/>
        </w:rPr>
        <w:t>8</w:t>
      </w:r>
      <w:r w:rsidR="00354E93">
        <w:rPr>
          <w:rFonts w:eastAsia="BiauKaiTC Regular" w:hint="eastAsia"/>
          <w:color w:val="000000" w:themeColor="text1"/>
          <w:sz w:val="19"/>
          <w:szCs w:val="19"/>
          <w:lang w:eastAsia="zh-TW"/>
        </w:rPr>
        <w:t>，從結果來看替換後的模型性能有顯著的提升，但準確率差異過大，所以初步判斷有這樣的原因可能為單一決策樹模型性能不如</w:t>
      </w:r>
      <w:r w:rsidR="00354E93">
        <w:rPr>
          <w:rFonts w:eastAsia="BiauKaiTC Regular"/>
          <w:color w:val="000000" w:themeColor="text1"/>
          <w:sz w:val="19"/>
          <w:szCs w:val="19"/>
          <w:lang w:eastAsia="zh-TW"/>
        </w:rPr>
        <w:t>MLP</w:t>
      </w:r>
      <w:r w:rsidR="00354E93">
        <w:rPr>
          <w:rFonts w:eastAsia="BiauKaiTC Regular" w:hint="eastAsia"/>
          <w:color w:val="000000" w:themeColor="text1"/>
          <w:sz w:val="19"/>
          <w:szCs w:val="19"/>
          <w:lang w:eastAsia="zh-TW"/>
        </w:rPr>
        <w:t>模型來的好，在相同子模型個數下預測結果會差異很大，因此標準的隨機森林模型可能需要建立更多的子決策樹模型來提升預測性能。</w:t>
      </w:r>
    </w:p>
    <w:sectPr w:rsidR="00354E93" w:rsidRPr="00354E93" w:rsidSect="00ED7BC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D9D2AD" w14:textId="77777777" w:rsidR="0053489F" w:rsidRDefault="0053489F" w:rsidP="001A3B3D">
      <w:r>
        <w:separator/>
      </w:r>
    </w:p>
  </w:endnote>
  <w:endnote w:type="continuationSeparator" w:id="0">
    <w:p w14:paraId="42F5FE81" w14:textId="77777777" w:rsidR="0053489F" w:rsidRDefault="005348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BiauKaiTC Regular">
    <w:panose1 w:val="03000500000000000000"/>
    <w:charset w:characterSet="Big5"/>
    <w:family w:val="script"/>
    <w:pitch w:val="variable"/>
    <w:sig w:usb0="800000E3" w:usb1="38CFFD7A" w:usb2="00000016" w:usb3="00000000" w:csb0="0010000D" w:csb1="00000000"/>
  </w:font>
  <w:font w:name="標楷體-繁">
    <w:panose1 w:val="03000500000000000000"/>
    <w:charset w:characterSet="Big5"/>
    <w:family w:val="script"/>
    <w:pitch w:val="variable"/>
    <w:sig w:usb0="800000E3" w:usb1="38CFFD7A" w:usb2="00000016" w:usb3="00000000" w:csb0="0010000D" w:csb1="00000000"/>
  </w:font>
  <w:font w:name="新細明體">
    <w:altName w:val="PMingLiU"/>
    <w:panose1 w:val="02020500000000000000"/>
    <w:charset w:characterSet="Big5"/>
    <w:family w:val="roman"/>
    <w:pitch w:val="variable"/>
    <w:sig w:usb0="A00002FF" w:usb1="28CFFCFA" w:usb2="00000016" w:usb3="00000000" w:csb0="00100001"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9692365" w14:textId="6319FCB8"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328377F" w14:textId="77777777" w:rsidR="0053489F" w:rsidRDefault="0053489F" w:rsidP="001A3B3D">
      <w:r>
        <w:separator/>
      </w:r>
    </w:p>
  </w:footnote>
  <w:footnote w:type="continuationSeparator" w:id="0">
    <w:p w14:paraId="1144E392" w14:textId="77777777" w:rsidR="0053489F" w:rsidRDefault="005348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2C6E05"/>
    <w:multiLevelType w:val="hybridMultilevel"/>
    <w:tmpl w:val="B6BE238A"/>
    <w:lvl w:ilvl="0" w:tplc="EF5AECBE">
      <w:start w:val="7"/>
      <w:numFmt w:val="upperRoman"/>
      <w:lvlText w:val="TABLE %1."/>
      <w:lvlJc w:val="start"/>
      <w:pPr>
        <w:ind w:start="34pt" w:hanging="24pt"/>
      </w:pPr>
      <w:rPr>
        <w:rFonts w:ascii="Times New Roman" w:hAnsi="Times New Roman" w:cs="Times New Roman" w:hint="default"/>
        <w:sz w:val="16"/>
        <w:szCs w:val="16"/>
      </w:rPr>
    </w:lvl>
    <w:lvl w:ilvl="1" w:tplc="04090019" w:tentative="1">
      <w:start w:val="1"/>
      <w:numFmt w:val="ideographTraditional"/>
      <w:lvlText w:val="%2、"/>
      <w:lvlJc w:val="start"/>
      <w:pPr>
        <w:ind w:start="82pt" w:hanging="24pt"/>
      </w:pPr>
    </w:lvl>
    <w:lvl w:ilvl="2" w:tplc="0409001B" w:tentative="1">
      <w:start w:val="1"/>
      <w:numFmt w:val="lowerRoman"/>
      <w:lvlText w:val="%3."/>
      <w:lvlJc w:val="end"/>
      <w:pPr>
        <w:ind w:start="106pt" w:hanging="24pt"/>
      </w:pPr>
    </w:lvl>
    <w:lvl w:ilvl="3" w:tplc="0409000F" w:tentative="1">
      <w:start w:val="1"/>
      <w:numFmt w:val="decimal"/>
      <w:lvlText w:val="%4."/>
      <w:lvlJc w:val="start"/>
      <w:pPr>
        <w:ind w:start="130pt" w:hanging="24pt"/>
      </w:pPr>
    </w:lvl>
    <w:lvl w:ilvl="4" w:tplc="04090019" w:tentative="1">
      <w:start w:val="1"/>
      <w:numFmt w:val="ideographTraditional"/>
      <w:lvlText w:val="%5、"/>
      <w:lvlJc w:val="start"/>
      <w:pPr>
        <w:ind w:start="154pt" w:hanging="24pt"/>
      </w:pPr>
    </w:lvl>
    <w:lvl w:ilvl="5" w:tplc="0409001B" w:tentative="1">
      <w:start w:val="1"/>
      <w:numFmt w:val="lowerRoman"/>
      <w:lvlText w:val="%6."/>
      <w:lvlJc w:val="end"/>
      <w:pPr>
        <w:ind w:start="178pt" w:hanging="24pt"/>
      </w:pPr>
    </w:lvl>
    <w:lvl w:ilvl="6" w:tplc="0409000F" w:tentative="1">
      <w:start w:val="1"/>
      <w:numFmt w:val="decimal"/>
      <w:lvlText w:val="%7."/>
      <w:lvlJc w:val="start"/>
      <w:pPr>
        <w:ind w:start="202pt" w:hanging="24pt"/>
      </w:pPr>
    </w:lvl>
    <w:lvl w:ilvl="7" w:tplc="04090019" w:tentative="1">
      <w:start w:val="1"/>
      <w:numFmt w:val="ideographTraditional"/>
      <w:lvlText w:val="%8、"/>
      <w:lvlJc w:val="start"/>
      <w:pPr>
        <w:ind w:start="226pt" w:hanging="24pt"/>
      </w:pPr>
    </w:lvl>
    <w:lvl w:ilvl="8" w:tplc="0409001B" w:tentative="1">
      <w:start w:val="1"/>
      <w:numFmt w:val="lowerRoman"/>
      <w:lvlText w:val="%9."/>
      <w:lvlJc w:val="end"/>
      <w:pPr>
        <w:ind w:start="250pt" w:hanging="24pt"/>
      </w:pPr>
    </w:lvl>
  </w:abstractNum>
  <w:abstractNum w:abstractNumId="12" w15:restartNumberingAfterBreak="0">
    <w:nsid w:val="05095918"/>
    <w:multiLevelType w:val="hybridMultilevel"/>
    <w:tmpl w:val="62D86202"/>
    <w:lvl w:ilvl="0" w:tplc="0409000F">
      <w:start w:val="1"/>
      <w:numFmt w:val="decimal"/>
      <w:lvlText w:val="%1."/>
      <w:lvlJc w:val="start"/>
      <w:pPr>
        <w:ind w:start="34pt" w:hanging="24pt"/>
      </w:pPr>
    </w:lvl>
    <w:lvl w:ilvl="1" w:tplc="04090019" w:tentative="1">
      <w:start w:val="1"/>
      <w:numFmt w:val="ideographTraditional"/>
      <w:lvlText w:val="%2、"/>
      <w:lvlJc w:val="start"/>
      <w:pPr>
        <w:ind w:start="58pt" w:hanging="24pt"/>
      </w:pPr>
    </w:lvl>
    <w:lvl w:ilvl="2" w:tplc="0409001B" w:tentative="1">
      <w:start w:val="1"/>
      <w:numFmt w:val="lowerRoman"/>
      <w:lvlText w:val="%3."/>
      <w:lvlJc w:val="end"/>
      <w:pPr>
        <w:ind w:start="82pt" w:hanging="24pt"/>
      </w:pPr>
    </w:lvl>
    <w:lvl w:ilvl="3" w:tplc="0409000F" w:tentative="1">
      <w:start w:val="1"/>
      <w:numFmt w:val="decimal"/>
      <w:lvlText w:val="%4."/>
      <w:lvlJc w:val="start"/>
      <w:pPr>
        <w:ind w:start="106pt" w:hanging="24pt"/>
      </w:pPr>
    </w:lvl>
    <w:lvl w:ilvl="4" w:tplc="04090019" w:tentative="1">
      <w:start w:val="1"/>
      <w:numFmt w:val="ideographTraditional"/>
      <w:lvlText w:val="%5、"/>
      <w:lvlJc w:val="start"/>
      <w:pPr>
        <w:ind w:start="130pt" w:hanging="24pt"/>
      </w:pPr>
    </w:lvl>
    <w:lvl w:ilvl="5" w:tplc="0409001B" w:tentative="1">
      <w:start w:val="1"/>
      <w:numFmt w:val="lowerRoman"/>
      <w:lvlText w:val="%6."/>
      <w:lvlJc w:val="end"/>
      <w:pPr>
        <w:ind w:start="154pt" w:hanging="24pt"/>
      </w:pPr>
    </w:lvl>
    <w:lvl w:ilvl="6" w:tplc="0409000F" w:tentative="1">
      <w:start w:val="1"/>
      <w:numFmt w:val="decimal"/>
      <w:lvlText w:val="%7."/>
      <w:lvlJc w:val="start"/>
      <w:pPr>
        <w:ind w:start="178pt" w:hanging="24pt"/>
      </w:pPr>
    </w:lvl>
    <w:lvl w:ilvl="7" w:tplc="04090019" w:tentative="1">
      <w:start w:val="1"/>
      <w:numFmt w:val="ideographTraditional"/>
      <w:lvlText w:val="%8、"/>
      <w:lvlJc w:val="start"/>
      <w:pPr>
        <w:ind w:start="202pt" w:hanging="24pt"/>
      </w:pPr>
    </w:lvl>
    <w:lvl w:ilvl="8" w:tplc="0409001B" w:tentative="1">
      <w:start w:val="1"/>
      <w:numFmt w:val="lowerRoman"/>
      <w:lvlText w:val="%9."/>
      <w:lvlJc w:val="end"/>
      <w:pPr>
        <w:ind w:start="226pt" w:hanging="24pt"/>
      </w:pPr>
    </w:lvl>
  </w:abstractNum>
  <w:abstractNum w:abstractNumId="13" w15:restartNumberingAfterBreak="0">
    <w:nsid w:val="0BE87764"/>
    <w:multiLevelType w:val="hybridMultilevel"/>
    <w:tmpl w:val="825699EE"/>
    <w:lvl w:ilvl="0" w:tplc="31C6FD44">
      <w:start w:val="3"/>
      <w:numFmt w:val="upperRoman"/>
      <w:lvlText w:val="TABLE %1."/>
      <w:lvlJc w:val="start"/>
      <w:pPr>
        <w:ind w:start="58pt" w:hanging="24pt"/>
      </w:pPr>
      <w:rPr>
        <w:rFonts w:ascii="Times New Roman" w:hAnsi="Times New Roman" w:cs="Times New Roman" w:hint="default"/>
        <w:sz w:val="16"/>
        <w:szCs w:val="16"/>
      </w:rPr>
    </w:lvl>
    <w:lvl w:ilvl="1" w:tplc="04090019" w:tentative="1">
      <w:start w:val="1"/>
      <w:numFmt w:val="ideographTraditional"/>
      <w:lvlText w:val="%2、"/>
      <w:lvlJc w:val="start"/>
      <w:pPr>
        <w:ind w:start="82pt" w:hanging="24pt"/>
      </w:pPr>
    </w:lvl>
    <w:lvl w:ilvl="2" w:tplc="0409001B" w:tentative="1">
      <w:start w:val="1"/>
      <w:numFmt w:val="lowerRoman"/>
      <w:lvlText w:val="%3."/>
      <w:lvlJc w:val="end"/>
      <w:pPr>
        <w:ind w:start="106pt" w:hanging="24pt"/>
      </w:pPr>
    </w:lvl>
    <w:lvl w:ilvl="3" w:tplc="0409000F" w:tentative="1">
      <w:start w:val="1"/>
      <w:numFmt w:val="decimal"/>
      <w:lvlText w:val="%4."/>
      <w:lvlJc w:val="start"/>
      <w:pPr>
        <w:ind w:start="130pt" w:hanging="24pt"/>
      </w:pPr>
    </w:lvl>
    <w:lvl w:ilvl="4" w:tplc="04090019" w:tentative="1">
      <w:start w:val="1"/>
      <w:numFmt w:val="ideographTraditional"/>
      <w:lvlText w:val="%5、"/>
      <w:lvlJc w:val="start"/>
      <w:pPr>
        <w:ind w:start="154pt" w:hanging="24pt"/>
      </w:pPr>
    </w:lvl>
    <w:lvl w:ilvl="5" w:tplc="0409001B" w:tentative="1">
      <w:start w:val="1"/>
      <w:numFmt w:val="lowerRoman"/>
      <w:lvlText w:val="%6."/>
      <w:lvlJc w:val="end"/>
      <w:pPr>
        <w:ind w:start="178pt" w:hanging="24pt"/>
      </w:pPr>
    </w:lvl>
    <w:lvl w:ilvl="6" w:tplc="0409000F" w:tentative="1">
      <w:start w:val="1"/>
      <w:numFmt w:val="decimal"/>
      <w:lvlText w:val="%7."/>
      <w:lvlJc w:val="start"/>
      <w:pPr>
        <w:ind w:start="202pt" w:hanging="24pt"/>
      </w:pPr>
    </w:lvl>
    <w:lvl w:ilvl="7" w:tplc="04090019" w:tentative="1">
      <w:start w:val="1"/>
      <w:numFmt w:val="ideographTraditional"/>
      <w:lvlText w:val="%8、"/>
      <w:lvlJc w:val="start"/>
      <w:pPr>
        <w:ind w:start="226pt" w:hanging="24pt"/>
      </w:pPr>
    </w:lvl>
    <w:lvl w:ilvl="8" w:tplc="0409001B" w:tentative="1">
      <w:start w:val="1"/>
      <w:numFmt w:val="lowerRoman"/>
      <w:lvlText w:val="%9."/>
      <w:lvlJc w:val="end"/>
      <w:pPr>
        <w:ind w:start="250pt" w:hanging="24pt"/>
      </w:pPr>
    </w:lvl>
  </w:abstractNum>
  <w:abstractNum w:abstractNumId="14" w15:restartNumberingAfterBreak="0">
    <w:nsid w:val="0FA9721C"/>
    <w:multiLevelType w:val="hybridMultilevel"/>
    <w:tmpl w:val="B9A22138"/>
    <w:lvl w:ilvl="0" w:tplc="49B63516">
      <w:start w:val="1"/>
      <w:numFmt w:val="upperRoman"/>
      <w:lvlText w:val="TABLE %1."/>
      <w:lvlJc w:val="start"/>
      <w:pPr>
        <w:ind w:start="82pt" w:hanging="24pt"/>
      </w:pPr>
      <w:rPr>
        <w:rFonts w:ascii="Times New Roman" w:hAnsi="Times New Roman" w:cs="Times New Roman" w:hint="default"/>
        <w:sz w:val="16"/>
        <w:szCs w:val="16"/>
      </w:rPr>
    </w:lvl>
    <w:lvl w:ilvl="1" w:tplc="04090019" w:tentative="1">
      <w:start w:val="1"/>
      <w:numFmt w:val="ideographTraditional"/>
      <w:lvlText w:val="%2、"/>
      <w:lvlJc w:val="start"/>
      <w:pPr>
        <w:ind w:start="106pt" w:hanging="24pt"/>
      </w:pPr>
    </w:lvl>
    <w:lvl w:ilvl="2" w:tplc="0409001B" w:tentative="1">
      <w:start w:val="1"/>
      <w:numFmt w:val="lowerRoman"/>
      <w:lvlText w:val="%3."/>
      <w:lvlJc w:val="end"/>
      <w:pPr>
        <w:ind w:start="130pt" w:hanging="24pt"/>
      </w:pPr>
    </w:lvl>
    <w:lvl w:ilvl="3" w:tplc="0409000F" w:tentative="1">
      <w:start w:val="1"/>
      <w:numFmt w:val="decimal"/>
      <w:lvlText w:val="%4."/>
      <w:lvlJc w:val="start"/>
      <w:pPr>
        <w:ind w:start="154pt" w:hanging="24pt"/>
      </w:pPr>
    </w:lvl>
    <w:lvl w:ilvl="4" w:tplc="04090019" w:tentative="1">
      <w:start w:val="1"/>
      <w:numFmt w:val="ideographTraditional"/>
      <w:lvlText w:val="%5、"/>
      <w:lvlJc w:val="start"/>
      <w:pPr>
        <w:ind w:start="178pt" w:hanging="24pt"/>
      </w:pPr>
    </w:lvl>
    <w:lvl w:ilvl="5" w:tplc="0409001B" w:tentative="1">
      <w:start w:val="1"/>
      <w:numFmt w:val="lowerRoman"/>
      <w:lvlText w:val="%6."/>
      <w:lvlJc w:val="end"/>
      <w:pPr>
        <w:ind w:start="202pt" w:hanging="24pt"/>
      </w:pPr>
    </w:lvl>
    <w:lvl w:ilvl="6" w:tplc="0409000F" w:tentative="1">
      <w:start w:val="1"/>
      <w:numFmt w:val="decimal"/>
      <w:lvlText w:val="%7."/>
      <w:lvlJc w:val="start"/>
      <w:pPr>
        <w:ind w:start="226pt" w:hanging="24pt"/>
      </w:pPr>
    </w:lvl>
    <w:lvl w:ilvl="7" w:tplc="04090019" w:tentative="1">
      <w:start w:val="1"/>
      <w:numFmt w:val="ideographTraditional"/>
      <w:lvlText w:val="%8、"/>
      <w:lvlJc w:val="start"/>
      <w:pPr>
        <w:ind w:start="250pt" w:hanging="24pt"/>
      </w:pPr>
    </w:lvl>
    <w:lvl w:ilvl="8" w:tplc="0409001B" w:tentative="1">
      <w:start w:val="1"/>
      <w:numFmt w:val="lowerRoman"/>
      <w:lvlText w:val="%9."/>
      <w:lvlJc w:val="end"/>
      <w:pPr>
        <w:ind w:start="274pt" w:hanging="24pt"/>
      </w:pPr>
    </w:lvl>
  </w:abstractNum>
  <w:abstractNum w:abstractNumId="15" w15:restartNumberingAfterBreak="0">
    <w:nsid w:val="15D53873"/>
    <w:multiLevelType w:val="hybridMultilevel"/>
    <w:tmpl w:val="D3DC2020"/>
    <w:lvl w:ilvl="0" w:tplc="425E6798">
      <w:start w:val="4"/>
      <w:numFmt w:val="upperRoman"/>
      <w:lvlText w:val="TABLE %1."/>
      <w:lvlJc w:val="start"/>
      <w:pPr>
        <w:ind w:start="58pt" w:hanging="24pt"/>
      </w:pPr>
      <w:rPr>
        <w:rFonts w:hint="eastAsia"/>
        <w:sz w:val="16"/>
        <w:szCs w:val="16"/>
      </w:r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16" w15:restartNumberingAfterBreak="0">
    <w:nsid w:val="19004B9E"/>
    <w:multiLevelType w:val="hybridMultilevel"/>
    <w:tmpl w:val="F3E40D26"/>
    <w:lvl w:ilvl="0" w:tplc="F138945E">
      <w:start w:val="1"/>
      <w:numFmt w:val="upperRoman"/>
      <w:lvlText w:val="TABLE %1. "/>
      <w:lvlJc w:val="start"/>
      <w:pPr>
        <w:ind w:start="34pt" w:hanging="24pt"/>
      </w:pPr>
      <w:rPr>
        <w:rFonts w:ascii="Times New Roman" w:hAnsi="Times New Roman" w:cs="Times New Roman" w:hint="default"/>
        <w:b w:val="0"/>
        <w:bCs w:val="0"/>
        <w:i w:val="0"/>
        <w:iCs w:val="0"/>
        <w:sz w:val="16"/>
        <w:szCs w:val="16"/>
      </w:rPr>
    </w:lvl>
    <w:lvl w:ilvl="1" w:tplc="04090019" w:tentative="1">
      <w:start w:val="1"/>
      <w:numFmt w:val="ideographTraditional"/>
      <w:lvlText w:val="%2、"/>
      <w:lvlJc w:val="start"/>
      <w:pPr>
        <w:ind w:start="58pt" w:hanging="24pt"/>
      </w:pPr>
    </w:lvl>
    <w:lvl w:ilvl="2" w:tplc="0409001B" w:tentative="1">
      <w:start w:val="1"/>
      <w:numFmt w:val="lowerRoman"/>
      <w:lvlText w:val="%3."/>
      <w:lvlJc w:val="end"/>
      <w:pPr>
        <w:ind w:start="82pt" w:hanging="24pt"/>
      </w:pPr>
    </w:lvl>
    <w:lvl w:ilvl="3" w:tplc="0409000F" w:tentative="1">
      <w:start w:val="1"/>
      <w:numFmt w:val="decimal"/>
      <w:lvlText w:val="%4."/>
      <w:lvlJc w:val="start"/>
      <w:pPr>
        <w:ind w:start="106pt" w:hanging="24pt"/>
      </w:pPr>
    </w:lvl>
    <w:lvl w:ilvl="4" w:tplc="04090019" w:tentative="1">
      <w:start w:val="1"/>
      <w:numFmt w:val="ideographTraditional"/>
      <w:lvlText w:val="%5、"/>
      <w:lvlJc w:val="start"/>
      <w:pPr>
        <w:ind w:start="130pt" w:hanging="24pt"/>
      </w:pPr>
    </w:lvl>
    <w:lvl w:ilvl="5" w:tplc="0409001B" w:tentative="1">
      <w:start w:val="1"/>
      <w:numFmt w:val="lowerRoman"/>
      <w:lvlText w:val="%6."/>
      <w:lvlJc w:val="end"/>
      <w:pPr>
        <w:ind w:start="154pt" w:hanging="24pt"/>
      </w:pPr>
    </w:lvl>
    <w:lvl w:ilvl="6" w:tplc="0409000F" w:tentative="1">
      <w:start w:val="1"/>
      <w:numFmt w:val="decimal"/>
      <w:lvlText w:val="%7."/>
      <w:lvlJc w:val="start"/>
      <w:pPr>
        <w:ind w:start="178pt" w:hanging="24pt"/>
      </w:pPr>
    </w:lvl>
    <w:lvl w:ilvl="7" w:tplc="04090019" w:tentative="1">
      <w:start w:val="1"/>
      <w:numFmt w:val="ideographTraditional"/>
      <w:lvlText w:val="%8、"/>
      <w:lvlJc w:val="start"/>
      <w:pPr>
        <w:ind w:start="202pt" w:hanging="24pt"/>
      </w:pPr>
    </w:lvl>
    <w:lvl w:ilvl="8" w:tplc="0409001B" w:tentative="1">
      <w:start w:val="1"/>
      <w:numFmt w:val="lowerRoman"/>
      <w:lvlText w:val="%9."/>
      <w:lvlJc w:val="end"/>
      <w:pPr>
        <w:ind w:start="226pt" w:hanging="24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EDE5176"/>
    <w:multiLevelType w:val="hybridMultilevel"/>
    <w:tmpl w:val="F714676A"/>
    <w:lvl w:ilvl="0" w:tplc="F138945E">
      <w:start w:val="1"/>
      <w:numFmt w:val="upperRoman"/>
      <w:lvlText w:val="TABLE %1. "/>
      <w:lvlJc w:val="start"/>
      <w:pPr>
        <w:ind w:start="44pt" w:hanging="24pt"/>
      </w:pPr>
      <w:rPr>
        <w:rFonts w:ascii="Times New Roman" w:hAnsi="Times New Roman" w:cs="Times New Roman" w:hint="default"/>
        <w:b w:val="0"/>
        <w:bCs w:val="0"/>
        <w:i w:val="0"/>
        <w:iCs w:val="0"/>
        <w:sz w:val="16"/>
        <w:szCs w:val="16"/>
      </w:rPr>
    </w:lvl>
    <w:lvl w:ilvl="1" w:tplc="04090019" w:tentative="1">
      <w:start w:val="1"/>
      <w:numFmt w:val="ideographTraditional"/>
      <w:lvlText w:val="%2、"/>
      <w:lvlJc w:val="start"/>
      <w:pPr>
        <w:ind w:start="58pt" w:hanging="24pt"/>
      </w:pPr>
    </w:lvl>
    <w:lvl w:ilvl="2" w:tplc="0409001B" w:tentative="1">
      <w:start w:val="1"/>
      <w:numFmt w:val="lowerRoman"/>
      <w:lvlText w:val="%3."/>
      <w:lvlJc w:val="end"/>
      <w:pPr>
        <w:ind w:start="82pt" w:hanging="24pt"/>
      </w:pPr>
    </w:lvl>
    <w:lvl w:ilvl="3" w:tplc="0409000F" w:tentative="1">
      <w:start w:val="1"/>
      <w:numFmt w:val="decimal"/>
      <w:lvlText w:val="%4."/>
      <w:lvlJc w:val="start"/>
      <w:pPr>
        <w:ind w:start="106pt" w:hanging="24pt"/>
      </w:pPr>
    </w:lvl>
    <w:lvl w:ilvl="4" w:tplc="04090019" w:tentative="1">
      <w:start w:val="1"/>
      <w:numFmt w:val="ideographTraditional"/>
      <w:lvlText w:val="%5、"/>
      <w:lvlJc w:val="start"/>
      <w:pPr>
        <w:ind w:start="130pt" w:hanging="24pt"/>
      </w:pPr>
    </w:lvl>
    <w:lvl w:ilvl="5" w:tplc="0409001B" w:tentative="1">
      <w:start w:val="1"/>
      <w:numFmt w:val="lowerRoman"/>
      <w:lvlText w:val="%6."/>
      <w:lvlJc w:val="end"/>
      <w:pPr>
        <w:ind w:start="154pt" w:hanging="24pt"/>
      </w:pPr>
    </w:lvl>
    <w:lvl w:ilvl="6" w:tplc="0409000F" w:tentative="1">
      <w:start w:val="1"/>
      <w:numFmt w:val="decimal"/>
      <w:lvlText w:val="%7."/>
      <w:lvlJc w:val="start"/>
      <w:pPr>
        <w:ind w:start="178pt" w:hanging="24pt"/>
      </w:pPr>
    </w:lvl>
    <w:lvl w:ilvl="7" w:tplc="04090019" w:tentative="1">
      <w:start w:val="1"/>
      <w:numFmt w:val="ideographTraditional"/>
      <w:lvlText w:val="%8、"/>
      <w:lvlJc w:val="start"/>
      <w:pPr>
        <w:ind w:start="202pt" w:hanging="24pt"/>
      </w:pPr>
    </w:lvl>
    <w:lvl w:ilvl="8" w:tplc="0409001B" w:tentative="1">
      <w:start w:val="1"/>
      <w:numFmt w:val="lowerRoman"/>
      <w:lvlText w:val="%9."/>
      <w:lvlJc w:val="end"/>
      <w:pPr>
        <w:ind w:start="226pt" w:hanging="24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32D377C"/>
    <w:multiLevelType w:val="hybridMultilevel"/>
    <w:tmpl w:val="8CE81F1A"/>
    <w:lvl w:ilvl="0" w:tplc="8E141D14">
      <w:start w:val="1"/>
      <w:numFmt w:val="upperRoman"/>
      <w:lvlText w:val="TABLE %1."/>
      <w:lvlJc w:val="start"/>
      <w:pPr>
        <w:ind w:start="34pt" w:hanging="24pt"/>
      </w:pPr>
      <w:rPr>
        <w:rFonts w:hint="eastAsia"/>
        <w:sz w:val="16"/>
        <w:szCs w:val="16"/>
      </w:rPr>
    </w:lvl>
    <w:lvl w:ilvl="1" w:tplc="04090019" w:tentative="1">
      <w:start w:val="1"/>
      <w:numFmt w:val="ideographTraditional"/>
      <w:lvlText w:val="%2、"/>
      <w:lvlJc w:val="start"/>
      <w:pPr>
        <w:ind w:start="58pt" w:hanging="24pt"/>
      </w:pPr>
    </w:lvl>
    <w:lvl w:ilvl="2" w:tplc="0409001B" w:tentative="1">
      <w:start w:val="1"/>
      <w:numFmt w:val="lowerRoman"/>
      <w:lvlText w:val="%3."/>
      <w:lvlJc w:val="end"/>
      <w:pPr>
        <w:ind w:start="82pt" w:hanging="24pt"/>
      </w:pPr>
    </w:lvl>
    <w:lvl w:ilvl="3" w:tplc="0409000F" w:tentative="1">
      <w:start w:val="1"/>
      <w:numFmt w:val="decimal"/>
      <w:lvlText w:val="%4."/>
      <w:lvlJc w:val="start"/>
      <w:pPr>
        <w:ind w:start="106pt" w:hanging="24pt"/>
      </w:pPr>
    </w:lvl>
    <w:lvl w:ilvl="4" w:tplc="04090019" w:tentative="1">
      <w:start w:val="1"/>
      <w:numFmt w:val="ideographTraditional"/>
      <w:lvlText w:val="%5、"/>
      <w:lvlJc w:val="start"/>
      <w:pPr>
        <w:ind w:start="130pt" w:hanging="24pt"/>
      </w:pPr>
    </w:lvl>
    <w:lvl w:ilvl="5" w:tplc="0409001B" w:tentative="1">
      <w:start w:val="1"/>
      <w:numFmt w:val="lowerRoman"/>
      <w:lvlText w:val="%6."/>
      <w:lvlJc w:val="end"/>
      <w:pPr>
        <w:ind w:start="154pt" w:hanging="24pt"/>
      </w:pPr>
    </w:lvl>
    <w:lvl w:ilvl="6" w:tplc="0409000F" w:tentative="1">
      <w:start w:val="1"/>
      <w:numFmt w:val="decimal"/>
      <w:lvlText w:val="%7."/>
      <w:lvlJc w:val="start"/>
      <w:pPr>
        <w:ind w:start="178pt" w:hanging="24pt"/>
      </w:pPr>
    </w:lvl>
    <w:lvl w:ilvl="7" w:tplc="04090019" w:tentative="1">
      <w:start w:val="1"/>
      <w:numFmt w:val="ideographTraditional"/>
      <w:lvlText w:val="%8、"/>
      <w:lvlJc w:val="start"/>
      <w:pPr>
        <w:ind w:start="202pt" w:hanging="24pt"/>
      </w:pPr>
    </w:lvl>
    <w:lvl w:ilvl="8" w:tplc="0409001B" w:tentative="1">
      <w:start w:val="1"/>
      <w:numFmt w:val="lowerRoman"/>
      <w:lvlText w:val="%9."/>
      <w:lvlJc w:val="end"/>
      <w:pPr>
        <w:ind w:start="226pt" w:hanging="24pt"/>
      </w:pPr>
    </w:lvl>
  </w:abstractNum>
  <w:abstractNum w:abstractNumId="21" w15:restartNumberingAfterBreak="0">
    <w:nsid w:val="235D4EFD"/>
    <w:multiLevelType w:val="hybridMultilevel"/>
    <w:tmpl w:val="199CE104"/>
    <w:lvl w:ilvl="0" w:tplc="49B63516">
      <w:start w:val="1"/>
      <w:numFmt w:val="upperRoman"/>
      <w:lvlText w:val="TABLE %1."/>
      <w:lvlJc w:val="start"/>
      <w:pPr>
        <w:ind w:start="34pt" w:hanging="24pt"/>
      </w:pPr>
      <w:rPr>
        <w:rFonts w:ascii="Times New Roman" w:hAnsi="Times New Roman" w:cs="Times New Roman" w:hint="default"/>
        <w:sz w:val="16"/>
        <w:szCs w:val="16"/>
      </w:rPr>
    </w:lvl>
    <w:lvl w:ilvl="1" w:tplc="04090019" w:tentative="1">
      <w:start w:val="1"/>
      <w:numFmt w:val="ideographTraditional"/>
      <w:lvlText w:val="%2、"/>
      <w:lvlJc w:val="start"/>
      <w:pPr>
        <w:ind w:start="58pt" w:hanging="24pt"/>
      </w:pPr>
    </w:lvl>
    <w:lvl w:ilvl="2" w:tplc="0409001B" w:tentative="1">
      <w:start w:val="1"/>
      <w:numFmt w:val="lowerRoman"/>
      <w:lvlText w:val="%3."/>
      <w:lvlJc w:val="end"/>
      <w:pPr>
        <w:ind w:start="82pt" w:hanging="24pt"/>
      </w:pPr>
    </w:lvl>
    <w:lvl w:ilvl="3" w:tplc="0409000F" w:tentative="1">
      <w:start w:val="1"/>
      <w:numFmt w:val="decimal"/>
      <w:lvlText w:val="%4."/>
      <w:lvlJc w:val="start"/>
      <w:pPr>
        <w:ind w:start="106pt" w:hanging="24pt"/>
      </w:pPr>
    </w:lvl>
    <w:lvl w:ilvl="4" w:tplc="04090019" w:tentative="1">
      <w:start w:val="1"/>
      <w:numFmt w:val="ideographTraditional"/>
      <w:lvlText w:val="%5、"/>
      <w:lvlJc w:val="start"/>
      <w:pPr>
        <w:ind w:start="130pt" w:hanging="24pt"/>
      </w:pPr>
    </w:lvl>
    <w:lvl w:ilvl="5" w:tplc="0409001B" w:tentative="1">
      <w:start w:val="1"/>
      <w:numFmt w:val="lowerRoman"/>
      <w:lvlText w:val="%6."/>
      <w:lvlJc w:val="end"/>
      <w:pPr>
        <w:ind w:start="154pt" w:hanging="24pt"/>
      </w:pPr>
    </w:lvl>
    <w:lvl w:ilvl="6" w:tplc="0409000F" w:tentative="1">
      <w:start w:val="1"/>
      <w:numFmt w:val="decimal"/>
      <w:lvlText w:val="%7."/>
      <w:lvlJc w:val="start"/>
      <w:pPr>
        <w:ind w:start="178pt" w:hanging="24pt"/>
      </w:pPr>
    </w:lvl>
    <w:lvl w:ilvl="7" w:tplc="04090019" w:tentative="1">
      <w:start w:val="1"/>
      <w:numFmt w:val="ideographTraditional"/>
      <w:lvlText w:val="%8、"/>
      <w:lvlJc w:val="start"/>
      <w:pPr>
        <w:ind w:start="202pt" w:hanging="24pt"/>
      </w:pPr>
    </w:lvl>
    <w:lvl w:ilvl="8" w:tplc="0409001B" w:tentative="1">
      <w:start w:val="1"/>
      <w:numFmt w:val="lowerRoman"/>
      <w:lvlText w:val="%9."/>
      <w:lvlJc w:val="end"/>
      <w:pPr>
        <w:ind w:start="226pt" w:hanging="24pt"/>
      </w:p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31A0137F"/>
    <w:multiLevelType w:val="hybridMultilevel"/>
    <w:tmpl w:val="8D163088"/>
    <w:lvl w:ilvl="0" w:tplc="C7D82FBE">
      <w:start w:val="1"/>
      <w:numFmt w:val="upperLetter"/>
      <w:lvlText w:val="%1."/>
      <w:lvlJc w:val="start"/>
      <w:pPr>
        <w:ind w:start="24pt" w:hanging="24pt"/>
      </w:pPr>
      <w:rPr>
        <w:rFonts w:hint="default"/>
        <w:b w:val="0"/>
        <w:i/>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4" w15:restartNumberingAfterBreak="0">
    <w:nsid w:val="34B2451B"/>
    <w:multiLevelType w:val="hybridMultilevel"/>
    <w:tmpl w:val="6C1E492C"/>
    <w:lvl w:ilvl="0" w:tplc="8E141D14">
      <w:start w:val="1"/>
      <w:numFmt w:val="upperRoman"/>
      <w:lvlText w:val="TABLE %1."/>
      <w:lvlJc w:val="start"/>
      <w:pPr>
        <w:ind w:start="58pt" w:hanging="24pt"/>
      </w:pPr>
      <w:rPr>
        <w:rFonts w:hint="eastAsia"/>
        <w:sz w:val="16"/>
        <w:szCs w:val="16"/>
      </w:rPr>
    </w:lvl>
    <w:lvl w:ilvl="1" w:tplc="04090019" w:tentative="1">
      <w:start w:val="1"/>
      <w:numFmt w:val="ideographTraditional"/>
      <w:lvlText w:val="%2、"/>
      <w:lvlJc w:val="start"/>
      <w:pPr>
        <w:ind w:start="106pt" w:hanging="24pt"/>
      </w:pPr>
    </w:lvl>
    <w:lvl w:ilvl="2" w:tplc="0409001B" w:tentative="1">
      <w:start w:val="1"/>
      <w:numFmt w:val="lowerRoman"/>
      <w:lvlText w:val="%3."/>
      <w:lvlJc w:val="end"/>
      <w:pPr>
        <w:ind w:start="130pt" w:hanging="24pt"/>
      </w:pPr>
    </w:lvl>
    <w:lvl w:ilvl="3" w:tplc="0409000F" w:tentative="1">
      <w:start w:val="1"/>
      <w:numFmt w:val="decimal"/>
      <w:lvlText w:val="%4."/>
      <w:lvlJc w:val="start"/>
      <w:pPr>
        <w:ind w:start="154pt" w:hanging="24pt"/>
      </w:pPr>
    </w:lvl>
    <w:lvl w:ilvl="4" w:tplc="04090019" w:tentative="1">
      <w:start w:val="1"/>
      <w:numFmt w:val="ideographTraditional"/>
      <w:lvlText w:val="%5、"/>
      <w:lvlJc w:val="start"/>
      <w:pPr>
        <w:ind w:start="178pt" w:hanging="24pt"/>
      </w:pPr>
    </w:lvl>
    <w:lvl w:ilvl="5" w:tplc="0409001B" w:tentative="1">
      <w:start w:val="1"/>
      <w:numFmt w:val="lowerRoman"/>
      <w:lvlText w:val="%6."/>
      <w:lvlJc w:val="end"/>
      <w:pPr>
        <w:ind w:start="202pt" w:hanging="24pt"/>
      </w:pPr>
    </w:lvl>
    <w:lvl w:ilvl="6" w:tplc="0409000F" w:tentative="1">
      <w:start w:val="1"/>
      <w:numFmt w:val="decimal"/>
      <w:lvlText w:val="%7."/>
      <w:lvlJc w:val="start"/>
      <w:pPr>
        <w:ind w:start="226pt" w:hanging="24pt"/>
      </w:pPr>
    </w:lvl>
    <w:lvl w:ilvl="7" w:tplc="04090019" w:tentative="1">
      <w:start w:val="1"/>
      <w:numFmt w:val="ideographTraditional"/>
      <w:lvlText w:val="%8、"/>
      <w:lvlJc w:val="start"/>
      <w:pPr>
        <w:ind w:start="250pt" w:hanging="24pt"/>
      </w:pPr>
    </w:lvl>
    <w:lvl w:ilvl="8" w:tplc="0409001B" w:tentative="1">
      <w:start w:val="1"/>
      <w:numFmt w:val="lowerRoman"/>
      <w:lvlText w:val="%9."/>
      <w:lvlJc w:val="end"/>
      <w:pPr>
        <w:ind w:start="274pt" w:hanging="24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06581E"/>
    <w:multiLevelType w:val="hybridMultilevel"/>
    <w:tmpl w:val="832E062A"/>
    <w:lvl w:ilvl="0" w:tplc="4732A75A">
      <w:start w:val="2"/>
      <w:numFmt w:val="upperRoman"/>
      <w:lvlText w:val="TABLE %1."/>
      <w:lvlJc w:val="start"/>
      <w:pPr>
        <w:ind w:start="34pt" w:hanging="24pt"/>
      </w:pPr>
      <w:rPr>
        <w:rFonts w:ascii="Times New Roman" w:hAnsi="Times New Roman" w:cs="Times New Roman" w:hint="default"/>
        <w:sz w:val="16"/>
        <w:szCs w:val="16"/>
      </w:rPr>
    </w:lvl>
    <w:lvl w:ilvl="1" w:tplc="04090019" w:tentative="1">
      <w:start w:val="1"/>
      <w:numFmt w:val="ideographTraditional"/>
      <w:lvlText w:val="%2、"/>
      <w:lvlJc w:val="start"/>
      <w:pPr>
        <w:ind w:start="92pt" w:hanging="24pt"/>
      </w:pPr>
    </w:lvl>
    <w:lvl w:ilvl="2" w:tplc="0409001B" w:tentative="1">
      <w:start w:val="1"/>
      <w:numFmt w:val="lowerRoman"/>
      <w:lvlText w:val="%3."/>
      <w:lvlJc w:val="end"/>
      <w:pPr>
        <w:ind w:start="116pt" w:hanging="24pt"/>
      </w:pPr>
    </w:lvl>
    <w:lvl w:ilvl="3" w:tplc="0409000F" w:tentative="1">
      <w:start w:val="1"/>
      <w:numFmt w:val="decimal"/>
      <w:lvlText w:val="%4."/>
      <w:lvlJc w:val="start"/>
      <w:pPr>
        <w:ind w:start="140pt" w:hanging="24pt"/>
      </w:pPr>
    </w:lvl>
    <w:lvl w:ilvl="4" w:tplc="04090019" w:tentative="1">
      <w:start w:val="1"/>
      <w:numFmt w:val="ideographTraditional"/>
      <w:lvlText w:val="%5、"/>
      <w:lvlJc w:val="start"/>
      <w:pPr>
        <w:ind w:start="164pt" w:hanging="24pt"/>
      </w:pPr>
    </w:lvl>
    <w:lvl w:ilvl="5" w:tplc="0409001B" w:tentative="1">
      <w:start w:val="1"/>
      <w:numFmt w:val="lowerRoman"/>
      <w:lvlText w:val="%6."/>
      <w:lvlJc w:val="end"/>
      <w:pPr>
        <w:ind w:start="188pt" w:hanging="24pt"/>
      </w:pPr>
    </w:lvl>
    <w:lvl w:ilvl="6" w:tplc="0409000F" w:tentative="1">
      <w:start w:val="1"/>
      <w:numFmt w:val="decimal"/>
      <w:lvlText w:val="%7."/>
      <w:lvlJc w:val="start"/>
      <w:pPr>
        <w:ind w:start="212pt" w:hanging="24pt"/>
      </w:pPr>
    </w:lvl>
    <w:lvl w:ilvl="7" w:tplc="04090019" w:tentative="1">
      <w:start w:val="1"/>
      <w:numFmt w:val="ideographTraditional"/>
      <w:lvlText w:val="%8、"/>
      <w:lvlJc w:val="start"/>
      <w:pPr>
        <w:ind w:start="236pt" w:hanging="24pt"/>
      </w:pPr>
    </w:lvl>
    <w:lvl w:ilvl="8" w:tplc="0409001B" w:tentative="1">
      <w:start w:val="1"/>
      <w:numFmt w:val="lowerRoman"/>
      <w:lvlText w:val="%9."/>
      <w:lvlJc w:val="end"/>
      <w:pPr>
        <w:ind w:start="260pt" w:hanging="24pt"/>
      </w:pPr>
    </w:lvl>
  </w:abstractNum>
  <w:abstractNum w:abstractNumId="2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8" w15:restartNumberingAfterBreak="0">
    <w:nsid w:val="3A3A0B65"/>
    <w:multiLevelType w:val="hybridMultilevel"/>
    <w:tmpl w:val="8E527F0E"/>
    <w:lvl w:ilvl="0" w:tplc="BE123C02">
      <w:start w:val="1"/>
      <w:numFmt w:val="upperLetter"/>
      <w:lvlText w:val="%1."/>
      <w:lvlJc w:val="start"/>
      <w:pPr>
        <w:ind w:start="34pt" w:hanging="24pt"/>
      </w:pPr>
      <w:rPr>
        <w:rFonts w:hint="default"/>
        <w:b w:val="0"/>
        <w:i/>
      </w:rPr>
    </w:lvl>
    <w:lvl w:ilvl="1" w:tplc="04090019">
      <w:start w:val="1"/>
      <w:numFmt w:val="ideographTraditional"/>
      <w:lvlText w:val="%2、"/>
      <w:lvlJc w:val="start"/>
      <w:pPr>
        <w:ind w:start="58pt" w:hanging="24pt"/>
      </w:pPr>
    </w:lvl>
    <w:lvl w:ilvl="2" w:tplc="0409001B" w:tentative="1">
      <w:start w:val="1"/>
      <w:numFmt w:val="lowerRoman"/>
      <w:lvlText w:val="%3."/>
      <w:lvlJc w:val="end"/>
      <w:pPr>
        <w:ind w:start="82pt" w:hanging="24pt"/>
      </w:pPr>
    </w:lvl>
    <w:lvl w:ilvl="3" w:tplc="0409000F" w:tentative="1">
      <w:start w:val="1"/>
      <w:numFmt w:val="decimal"/>
      <w:lvlText w:val="%4."/>
      <w:lvlJc w:val="start"/>
      <w:pPr>
        <w:ind w:start="106pt" w:hanging="24pt"/>
      </w:pPr>
    </w:lvl>
    <w:lvl w:ilvl="4" w:tplc="04090019" w:tentative="1">
      <w:start w:val="1"/>
      <w:numFmt w:val="ideographTraditional"/>
      <w:lvlText w:val="%5、"/>
      <w:lvlJc w:val="start"/>
      <w:pPr>
        <w:ind w:start="130pt" w:hanging="24pt"/>
      </w:pPr>
    </w:lvl>
    <w:lvl w:ilvl="5" w:tplc="0409001B" w:tentative="1">
      <w:start w:val="1"/>
      <w:numFmt w:val="lowerRoman"/>
      <w:lvlText w:val="%6."/>
      <w:lvlJc w:val="end"/>
      <w:pPr>
        <w:ind w:start="154pt" w:hanging="24pt"/>
      </w:pPr>
    </w:lvl>
    <w:lvl w:ilvl="6" w:tplc="0409000F" w:tentative="1">
      <w:start w:val="1"/>
      <w:numFmt w:val="decimal"/>
      <w:lvlText w:val="%7."/>
      <w:lvlJc w:val="start"/>
      <w:pPr>
        <w:ind w:start="178pt" w:hanging="24pt"/>
      </w:pPr>
    </w:lvl>
    <w:lvl w:ilvl="7" w:tplc="04090019" w:tentative="1">
      <w:start w:val="1"/>
      <w:numFmt w:val="ideographTraditional"/>
      <w:lvlText w:val="%8、"/>
      <w:lvlJc w:val="start"/>
      <w:pPr>
        <w:ind w:start="202pt" w:hanging="24pt"/>
      </w:pPr>
    </w:lvl>
    <w:lvl w:ilvl="8" w:tplc="0409001B" w:tentative="1">
      <w:start w:val="1"/>
      <w:numFmt w:val="lowerRoman"/>
      <w:lvlText w:val="%9."/>
      <w:lvlJc w:val="end"/>
      <w:pPr>
        <w:ind w:start="226pt" w:hanging="24pt"/>
      </w:pPr>
    </w:lvl>
  </w:abstractNum>
  <w:abstractNum w:abstractNumId="29" w15:restartNumberingAfterBreak="0">
    <w:nsid w:val="3AF87530"/>
    <w:multiLevelType w:val="hybridMultilevel"/>
    <w:tmpl w:val="59AA5E12"/>
    <w:lvl w:ilvl="0" w:tplc="E5906B78">
      <w:start w:val="8"/>
      <w:numFmt w:val="upperRoman"/>
      <w:lvlText w:val="TABLE %1."/>
      <w:lvlJc w:val="start"/>
      <w:pPr>
        <w:ind w:start="34pt" w:hanging="24pt"/>
      </w:pPr>
      <w:rPr>
        <w:rFonts w:ascii="Times New Roman" w:hAnsi="Times New Roman" w:cs="Times New Roman" w:hint="default"/>
        <w:sz w:val="16"/>
        <w:szCs w:val="16"/>
      </w:rPr>
    </w:lvl>
    <w:lvl w:ilvl="1" w:tplc="04090019" w:tentative="1">
      <w:start w:val="1"/>
      <w:numFmt w:val="ideographTraditional"/>
      <w:lvlText w:val="%2、"/>
      <w:lvlJc w:val="start"/>
      <w:pPr>
        <w:ind w:start="82pt" w:hanging="24pt"/>
      </w:pPr>
    </w:lvl>
    <w:lvl w:ilvl="2" w:tplc="0409001B" w:tentative="1">
      <w:start w:val="1"/>
      <w:numFmt w:val="lowerRoman"/>
      <w:lvlText w:val="%3."/>
      <w:lvlJc w:val="end"/>
      <w:pPr>
        <w:ind w:start="106pt" w:hanging="24pt"/>
      </w:pPr>
    </w:lvl>
    <w:lvl w:ilvl="3" w:tplc="0409000F" w:tentative="1">
      <w:start w:val="1"/>
      <w:numFmt w:val="decimal"/>
      <w:lvlText w:val="%4."/>
      <w:lvlJc w:val="start"/>
      <w:pPr>
        <w:ind w:start="130pt" w:hanging="24pt"/>
      </w:pPr>
    </w:lvl>
    <w:lvl w:ilvl="4" w:tplc="04090019" w:tentative="1">
      <w:start w:val="1"/>
      <w:numFmt w:val="ideographTraditional"/>
      <w:lvlText w:val="%5、"/>
      <w:lvlJc w:val="start"/>
      <w:pPr>
        <w:ind w:start="154pt" w:hanging="24pt"/>
      </w:pPr>
    </w:lvl>
    <w:lvl w:ilvl="5" w:tplc="0409001B" w:tentative="1">
      <w:start w:val="1"/>
      <w:numFmt w:val="lowerRoman"/>
      <w:lvlText w:val="%6."/>
      <w:lvlJc w:val="end"/>
      <w:pPr>
        <w:ind w:start="178pt" w:hanging="24pt"/>
      </w:pPr>
    </w:lvl>
    <w:lvl w:ilvl="6" w:tplc="0409000F" w:tentative="1">
      <w:start w:val="1"/>
      <w:numFmt w:val="decimal"/>
      <w:lvlText w:val="%7."/>
      <w:lvlJc w:val="start"/>
      <w:pPr>
        <w:ind w:start="202pt" w:hanging="24pt"/>
      </w:pPr>
    </w:lvl>
    <w:lvl w:ilvl="7" w:tplc="04090019" w:tentative="1">
      <w:start w:val="1"/>
      <w:numFmt w:val="ideographTraditional"/>
      <w:lvlText w:val="%8、"/>
      <w:lvlJc w:val="start"/>
      <w:pPr>
        <w:ind w:start="226pt" w:hanging="24pt"/>
      </w:pPr>
    </w:lvl>
    <w:lvl w:ilvl="8" w:tplc="0409001B" w:tentative="1">
      <w:start w:val="1"/>
      <w:numFmt w:val="lowerRoman"/>
      <w:lvlText w:val="%9."/>
      <w:lvlJc w:val="end"/>
      <w:pPr>
        <w:ind w:start="250pt" w:hanging="24pt"/>
      </w:pPr>
    </w:lvl>
  </w:abstractNum>
  <w:abstractNum w:abstractNumId="30"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26F4FDF"/>
    <w:multiLevelType w:val="hybridMultilevel"/>
    <w:tmpl w:val="4FC47862"/>
    <w:lvl w:ilvl="0" w:tplc="E714B134">
      <w:start w:val="1"/>
      <w:numFmt w:val="upperRoman"/>
      <w:lvlText w:val="Figure%1."/>
      <w:lvlJc w:val="start"/>
      <w:pPr>
        <w:ind w:start="28.35pt" w:hanging="2.85pt"/>
      </w:pPr>
      <w:rPr>
        <w:rFonts w:ascii="Times New Roman" w:hAnsi="Times New Roman" w:cs="Times New Roman" w:hint="default"/>
        <w:sz w:val="16"/>
        <w:szCs w:val="16"/>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3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537A2D20"/>
    <w:multiLevelType w:val="hybridMultilevel"/>
    <w:tmpl w:val="7D188DC2"/>
    <w:lvl w:ilvl="0" w:tplc="302A32A0">
      <w:start w:val="1"/>
      <w:numFmt w:val="upperRoman"/>
      <w:lvlText w:val="Figure%1"/>
      <w:lvlJc w:val="start"/>
      <w:pPr>
        <w:ind w:start="34pt" w:hanging="24pt"/>
      </w:pPr>
      <w:rPr>
        <w:rFonts w:ascii="Times New Roman" w:hAnsi="Times New Roman" w:cs="Times New Roman" w:hint="default"/>
        <w:sz w:val="16"/>
        <w:szCs w:val="16"/>
      </w:rPr>
    </w:lvl>
    <w:lvl w:ilvl="1" w:tplc="04090019" w:tentative="1">
      <w:start w:val="1"/>
      <w:numFmt w:val="ideographTraditional"/>
      <w:lvlText w:val="%2、"/>
      <w:lvlJc w:val="start"/>
      <w:pPr>
        <w:ind w:start="58pt" w:hanging="24pt"/>
      </w:pPr>
    </w:lvl>
    <w:lvl w:ilvl="2" w:tplc="0409001B" w:tentative="1">
      <w:start w:val="1"/>
      <w:numFmt w:val="lowerRoman"/>
      <w:lvlText w:val="%3."/>
      <w:lvlJc w:val="end"/>
      <w:pPr>
        <w:ind w:start="82pt" w:hanging="24pt"/>
      </w:pPr>
    </w:lvl>
    <w:lvl w:ilvl="3" w:tplc="0409000F" w:tentative="1">
      <w:start w:val="1"/>
      <w:numFmt w:val="decimal"/>
      <w:lvlText w:val="%4."/>
      <w:lvlJc w:val="start"/>
      <w:pPr>
        <w:ind w:start="106pt" w:hanging="24pt"/>
      </w:pPr>
    </w:lvl>
    <w:lvl w:ilvl="4" w:tplc="04090019" w:tentative="1">
      <w:start w:val="1"/>
      <w:numFmt w:val="ideographTraditional"/>
      <w:lvlText w:val="%5、"/>
      <w:lvlJc w:val="start"/>
      <w:pPr>
        <w:ind w:start="130pt" w:hanging="24pt"/>
      </w:pPr>
    </w:lvl>
    <w:lvl w:ilvl="5" w:tplc="0409001B" w:tentative="1">
      <w:start w:val="1"/>
      <w:numFmt w:val="lowerRoman"/>
      <w:lvlText w:val="%6."/>
      <w:lvlJc w:val="end"/>
      <w:pPr>
        <w:ind w:start="154pt" w:hanging="24pt"/>
      </w:pPr>
    </w:lvl>
    <w:lvl w:ilvl="6" w:tplc="0409000F" w:tentative="1">
      <w:start w:val="1"/>
      <w:numFmt w:val="decimal"/>
      <w:lvlText w:val="%7."/>
      <w:lvlJc w:val="start"/>
      <w:pPr>
        <w:ind w:start="178pt" w:hanging="24pt"/>
      </w:pPr>
    </w:lvl>
    <w:lvl w:ilvl="7" w:tplc="04090019" w:tentative="1">
      <w:start w:val="1"/>
      <w:numFmt w:val="ideographTraditional"/>
      <w:lvlText w:val="%8、"/>
      <w:lvlJc w:val="start"/>
      <w:pPr>
        <w:ind w:start="202pt" w:hanging="24pt"/>
      </w:pPr>
    </w:lvl>
    <w:lvl w:ilvl="8" w:tplc="0409001B" w:tentative="1">
      <w:start w:val="1"/>
      <w:numFmt w:val="lowerRoman"/>
      <w:lvlText w:val="%9."/>
      <w:lvlJc w:val="end"/>
      <w:pPr>
        <w:ind w:start="226pt" w:hanging="24pt"/>
      </w:pPr>
    </w:lvl>
  </w:abstractNum>
  <w:abstractNum w:abstractNumId="35" w15:restartNumberingAfterBreak="0">
    <w:nsid w:val="57994899"/>
    <w:multiLevelType w:val="hybridMultilevel"/>
    <w:tmpl w:val="420AC9AE"/>
    <w:lvl w:ilvl="0" w:tplc="606C87B0">
      <w:start w:val="6"/>
      <w:numFmt w:val="upperRoman"/>
      <w:lvlText w:val="TABLE %1."/>
      <w:lvlJc w:val="start"/>
      <w:pPr>
        <w:ind w:start="34pt" w:hanging="24pt"/>
      </w:pPr>
      <w:rPr>
        <w:rFonts w:ascii="Times New Roman" w:hAnsi="Times New Roman" w:cs="Times New Roman" w:hint="default"/>
        <w:sz w:val="16"/>
        <w:szCs w:val="16"/>
      </w:rPr>
    </w:lvl>
    <w:lvl w:ilvl="1" w:tplc="04090019" w:tentative="1">
      <w:start w:val="1"/>
      <w:numFmt w:val="ideographTraditional"/>
      <w:lvlText w:val="%2、"/>
      <w:lvlJc w:val="start"/>
      <w:pPr>
        <w:ind w:start="72pt" w:hanging="24pt"/>
      </w:pPr>
    </w:lvl>
    <w:lvl w:ilvl="2" w:tplc="0409001B" w:tentative="1">
      <w:start w:val="1"/>
      <w:numFmt w:val="lowerRoman"/>
      <w:lvlText w:val="%3."/>
      <w:lvlJc w:val="end"/>
      <w:pPr>
        <w:ind w:start="96pt" w:hanging="24pt"/>
      </w:pPr>
    </w:lvl>
    <w:lvl w:ilvl="3" w:tplc="0409000F" w:tentative="1">
      <w:start w:val="1"/>
      <w:numFmt w:val="decimal"/>
      <w:lvlText w:val="%4."/>
      <w:lvlJc w:val="start"/>
      <w:pPr>
        <w:ind w:start="120pt" w:hanging="24pt"/>
      </w:pPr>
    </w:lvl>
    <w:lvl w:ilvl="4" w:tplc="04090019" w:tentative="1">
      <w:start w:val="1"/>
      <w:numFmt w:val="ideographTraditional"/>
      <w:lvlText w:val="%5、"/>
      <w:lvlJc w:val="start"/>
      <w:pPr>
        <w:ind w:start="144pt" w:hanging="24pt"/>
      </w:pPr>
    </w:lvl>
    <w:lvl w:ilvl="5" w:tplc="0409001B" w:tentative="1">
      <w:start w:val="1"/>
      <w:numFmt w:val="lowerRoman"/>
      <w:lvlText w:val="%6."/>
      <w:lvlJc w:val="end"/>
      <w:pPr>
        <w:ind w:start="168pt" w:hanging="24pt"/>
      </w:pPr>
    </w:lvl>
    <w:lvl w:ilvl="6" w:tplc="0409000F" w:tentative="1">
      <w:start w:val="1"/>
      <w:numFmt w:val="decimal"/>
      <w:lvlText w:val="%7."/>
      <w:lvlJc w:val="start"/>
      <w:pPr>
        <w:ind w:start="192pt" w:hanging="24pt"/>
      </w:pPr>
    </w:lvl>
    <w:lvl w:ilvl="7" w:tplc="04090019" w:tentative="1">
      <w:start w:val="1"/>
      <w:numFmt w:val="ideographTraditional"/>
      <w:lvlText w:val="%8、"/>
      <w:lvlJc w:val="start"/>
      <w:pPr>
        <w:ind w:start="216pt" w:hanging="24pt"/>
      </w:pPr>
    </w:lvl>
    <w:lvl w:ilvl="8" w:tplc="0409001B" w:tentative="1">
      <w:start w:val="1"/>
      <w:numFmt w:val="lowerRoman"/>
      <w:lvlText w:val="%9."/>
      <w:lvlJc w:val="end"/>
      <w:pPr>
        <w:ind w:start="240pt" w:hanging="24pt"/>
      </w:pPr>
    </w:lvl>
  </w:abstractNum>
  <w:abstractNum w:abstractNumId="36" w15:restartNumberingAfterBreak="0">
    <w:nsid w:val="59A26745"/>
    <w:multiLevelType w:val="hybridMultilevel"/>
    <w:tmpl w:val="0E5651A0"/>
    <w:lvl w:ilvl="0" w:tplc="C7D82FBE">
      <w:start w:val="1"/>
      <w:numFmt w:val="upperLetter"/>
      <w:lvlText w:val="%1."/>
      <w:lvlJc w:val="start"/>
      <w:pPr>
        <w:ind w:start="34pt" w:hanging="24pt"/>
      </w:pPr>
      <w:rPr>
        <w:rFonts w:hint="default"/>
        <w:b w:val="0"/>
        <w:i/>
      </w:rPr>
    </w:lvl>
    <w:lvl w:ilvl="1" w:tplc="04090019" w:tentative="1">
      <w:start w:val="1"/>
      <w:numFmt w:val="ideographTraditional"/>
      <w:lvlText w:val="%2、"/>
      <w:lvlJc w:val="start"/>
      <w:pPr>
        <w:ind w:start="58pt" w:hanging="24pt"/>
      </w:pPr>
    </w:lvl>
    <w:lvl w:ilvl="2" w:tplc="0409001B" w:tentative="1">
      <w:start w:val="1"/>
      <w:numFmt w:val="lowerRoman"/>
      <w:lvlText w:val="%3."/>
      <w:lvlJc w:val="end"/>
      <w:pPr>
        <w:ind w:start="82pt" w:hanging="24pt"/>
      </w:pPr>
    </w:lvl>
    <w:lvl w:ilvl="3" w:tplc="0409000F" w:tentative="1">
      <w:start w:val="1"/>
      <w:numFmt w:val="decimal"/>
      <w:lvlText w:val="%4."/>
      <w:lvlJc w:val="start"/>
      <w:pPr>
        <w:ind w:start="106pt" w:hanging="24pt"/>
      </w:pPr>
    </w:lvl>
    <w:lvl w:ilvl="4" w:tplc="04090019" w:tentative="1">
      <w:start w:val="1"/>
      <w:numFmt w:val="ideographTraditional"/>
      <w:lvlText w:val="%5、"/>
      <w:lvlJc w:val="start"/>
      <w:pPr>
        <w:ind w:start="130pt" w:hanging="24pt"/>
      </w:pPr>
    </w:lvl>
    <w:lvl w:ilvl="5" w:tplc="0409001B" w:tentative="1">
      <w:start w:val="1"/>
      <w:numFmt w:val="lowerRoman"/>
      <w:lvlText w:val="%6."/>
      <w:lvlJc w:val="end"/>
      <w:pPr>
        <w:ind w:start="154pt" w:hanging="24pt"/>
      </w:pPr>
    </w:lvl>
    <w:lvl w:ilvl="6" w:tplc="0409000F" w:tentative="1">
      <w:start w:val="1"/>
      <w:numFmt w:val="decimal"/>
      <w:lvlText w:val="%7."/>
      <w:lvlJc w:val="start"/>
      <w:pPr>
        <w:ind w:start="178pt" w:hanging="24pt"/>
      </w:pPr>
    </w:lvl>
    <w:lvl w:ilvl="7" w:tplc="04090019" w:tentative="1">
      <w:start w:val="1"/>
      <w:numFmt w:val="ideographTraditional"/>
      <w:lvlText w:val="%8、"/>
      <w:lvlJc w:val="start"/>
      <w:pPr>
        <w:ind w:start="202pt" w:hanging="24pt"/>
      </w:pPr>
    </w:lvl>
    <w:lvl w:ilvl="8" w:tplc="0409001B" w:tentative="1">
      <w:start w:val="1"/>
      <w:numFmt w:val="lowerRoman"/>
      <w:lvlText w:val="%9."/>
      <w:lvlJc w:val="end"/>
      <w:pPr>
        <w:ind w:start="226pt" w:hanging="24pt"/>
      </w:pPr>
    </w:lvl>
  </w:abstractNum>
  <w:abstractNum w:abstractNumId="37" w15:restartNumberingAfterBreak="0">
    <w:nsid w:val="67B37D8F"/>
    <w:multiLevelType w:val="hybridMultilevel"/>
    <w:tmpl w:val="F9C47ABC"/>
    <w:lvl w:ilvl="0" w:tplc="49B63516">
      <w:start w:val="1"/>
      <w:numFmt w:val="upperRoman"/>
      <w:lvlText w:val="TABLE %1."/>
      <w:lvlJc w:val="start"/>
      <w:pPr>
        <w:ind w:start="58pt" w:hanging="24pt"/>
      </w:pPr>
      <w:rPr>
        <w:rFonts w:ascii="Times New Roman" w:hAnsi="Times New Roman" w:cs="Times New Roman" w:hint="default"/>
        <w:sz w:val="16"/>
        <w:szCs w:val="16"/>
      </w:rPr>
    </w:lvl>
    <w:lvl w:ilvl="1" w:tplc="04090019" w:tentative="1">
      <w:start w:val="1"/>
      <w:numFmt w:val="ideographTraditional"/>
      <w:lvlText w:val="%2、"/>
      <w:lvlJc w:val="start"/>
      <w:pPr>
        <w:ind w:start="82pt" w:hanging="24pt"/>
      </w:pPr>
    </w:lvl>
    <w:lvl w:ilvl="2" w:tplc="0409001B" w:tentative="1">
      <w:start w:val="1"/>
      <w:numFmt w:val="lowerRoman"/>
      <w:lvlText w:val="%3."/>
      <w:lvlJc w:val="end"/>
      <w:pPr>
        <w:ind w:start="106pt" w:hanging="24pt"/>
      </w:pPr>
    </w:lvl>
    <w:lvl w:ilvl="3" w:tplc="0409000F" w:tentative="1">
      <w:start w:val="1"/>
      <w:numFmt w:val="decimal"/>
      <w:lvlText w:val="%4."/>
      <w:lvlJc w:val="start"/>
      <w:pPr>
        <w:ind w:start="130pt" w:hanging="24pt"/>
      </w:pPr>
    </w:lvl>
    <w:lvl w:ilvl="4" w:tplc="04090019" w:tentative="1">
      <w:start w:val="1"/>
      <w:numFmt w:val="ideographTraditional"/>
      <w:lvlText w:val="%5、"/>
      <w:lvlJc w:val="start"/>
      <w:pPr>
        <w:ind w:start="154pt" w:hanging="24pt"/>
      </w:pPr>
    </w:lvl>
    <w:lvl w:ilvl="5" w:tplc="0409001B" w:tentative="1">
      <w:start w:val="1"/>
      <w:numFmt w:val="lowerRoman"/>
      <w:lvlText w:val="%6."/>
      <w:lvlJc w:val="end"/>
      <w:pPr>
        <w:ind w:start="178pt" w:hanging="24pt"/>
      </w:pPr>
    </w:lvl>
    <w:lvl w:ilvl="6" w:tplc="0409000F" w:tentative="1">
      <w:start w:val="1"/>
      <w:numFmt w:val="decimal"/>
      <w:lvlText w:val="%7."/>
      <w:lvlJc w:val="start"/>
      <w:pPr>
        <w:ind w:start="202pt" w:hanging="24pt"/>
      </w:pPr>
    </w:lvl>
    <w:lvl w:ilvl="7" w:tplc="04090019" w:tentative="1">
      <w:start w:val="1"/>
      <w:numFmt w:val="ideographTraditional"/>
      <w:lvlText w:val="%8、"/>
      <w:lvlJc w:val="start"/>
      <w:pPr>
        <w:ind w:start="226pt" w:hanging="24pt"/>
      </w:pPr>
    </w:lvl>
    <w:lvl w:ilvl="8" w:tplc="0409001B" w:tentative="1">
      <w:start w:val="1"/>
      <w:numFmt w:val="lowerRoman"/>
      <w:lvlText w:val="%9."/>
      <w:lvlJc w:val="end"/>
      <w:pPr>
        <w:ind w:start="250pt" w:hanging="24pt"/>
      </w:pPr>
    </w:lvl>
  </w:abstractNum>
  <w:abstractNum w:abstractNumId="38" w15:restartNumberingAfterBreak="0">
    <w:nsid w:val="6C402C58"/>
    <w:multiLevelType w:val="hybridMultilevel"/>
    <w:tmpl w:val="27B25A44"/>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7F4E690C"/>
    <w:lvl w:ilvl="0">
      <w:start w:val="5"/>
      <w:numFmt w:val="upperRoman"/>
      <w:lvlText w:val="%1."/>
      <w:lvlJc w:val="start"/>
      <w:pPr>
        <w:ind w:start="24pt" w:hanging="24pt"/>
      </w:pPr>
      <w:rPr>
        <w:rFonts w:hint="eastAsia"/>
        <w:b w:val="0"/>
        <w:bCs w:val="0"/>
        <w:i w:val="0"/>
        <w:iCs w:val="0"/>
        <w:sz w:val="16"/>
        <w:szCs w:val="16"/>
      </w:rPr>
    </w:lvl>
  </w:abstractNum>
  <w:abstractNum w:abstractNumId="40" w15:restartNumberingAfterBreak="0">
    <w:nsid w:val="71BA3717"/>
    <w:multiLevelType w:val="hybridMultilevel"/>
    <w:tmpl w:val="74D0C472"/>
    <w:lvl w:ilvl="0" w:tplc="49B63516">
      <w:start w:val="1"/>
      <w:numFmt w:val="upperRoman"/>
      <w:lvlText w:val="TABLE %1."/>
      <w:lvlJc w:val="start"/>
      <w:pPr>
        <w:ind w:start="24pt" w:hanging="24pt"/>
      </w:pPr>
      <w:rPr>
        <w:rFonts w:ascii="Times New Roman" w:hAnsi="Times New Roman" w:cs="Times New Roman" w:hint="default"/>
        <w:sz w:val="16"/>
        <w:szCs w:val="16"/>
      </w:r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1347101612">
    <w:abstractNumId w:val="25"/>
  </w:num>
  <w:num w:numId="2" w16cid:durableId="969019536">
    <w:abstractNumId w:val="38"/>
  </w:num>
  <w:num w:numId="3" w16cid:durableId="770126376">
    <w:abstractNumId w:val="22"/>
  </w:num>
  <w:num w:numId="4" w16cid:durableId="671178545">
    <w:abstractNumId w:val="30"/>
  </w:num>
  <w:num w:numId="5" w16cid:durableId="200484241">
    <w:abstractNumId w:val="30"/>
  </w:num>
  <w:num w:numId="6" w16cid:durableId="1949044648">
    <w:abstractNumId w:val="30"/>
  </w:num>
  <w:num w:numId="7" w16cid:durableId="893197515">
    <w:abstractNumId w:val="30"/>
  </w:num>
  <w:num w:numId="8" w16cid:durableId="2029524245">
    <w:abstractNumId w:val="33"/>
  </w:num>
  <w:num w:numId="9" w16cid:durableId="772438634">
    <w:abstractNumId w:val="39"/>
  </w:num>
  <w:num w:numId="10" w16cid:durableId="1079642081">
    <w:abstractNumId w:val="27"/>
  </w:num>
  <w:num w:numId="11" w16cid:durableId="1394743619">
    <w:abstractNumId w:val="19"/>
  </w:num>
  <w:num w:numId="12" w16cid:durableId="1731221213">
    <w:abstractNumId w:val="17"/>
  </w:num>
  <w:num w:numId="13" w16cid:durableId="1575775186">
    <w:abstractNumId w:val="0"/>
  </w:num>
  <w:num w:numId="14" w16cid:durableId="1652905684">
    <w:abstractNumId w:val="10"/>
  </w:num>
  <w:num w:numId="15" w16cid:durableId="1966807564">
    <w:abstractNumId w:val="8"/>
  </w:num>
  <w:num w:numId="16" w16cid:durableId="1857620501">
    <w:abstractNumId w:val="7"/>
  </w:num>
  <w:num w:numId="17" w16cid:durableId="1253977635">
    <w:abstractNumId w:val="6"/>
  </w:num>
  <w:num w:numId="18" w16cid:durableId="530387975">
    <w:abstractNumId w:val="5"/>
  </w:num>
  <w:num w:numId="19" w16cid:durableId="886722284">
    <w:abstractNumId w:val="9"/>
  </w:num>
  <w:num w:numId="20" w16cid:durableId="1712455690">
    <w:abstractNumId w:val="4"/>
  </w:num>
  <w:num w:numId="21" w16cid:durableId="1475562367">
    <w:abstractNumId w:val="3"/>
  </w:num>
  <w:num w:numId="22" w16cid:durableId="725497364">
    <w:abstractNumId w:val="2"/>
  </w:num>
  <w:num w:numId="23" w16cid:durableId="1863007005">
    <w:abstractNumId w:val="1"/>
  </w:num>
  <w:num w:numId="24" w16cid:durableId="592016040">
    <w:abstractNumId w:val="32"/>
  </w:num>
  <w:num w:numId="25" w16cid:durableId="6727563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2983162">
    <w:abstractNumId w:val="16"/>
  </w:num>
  <w:num w:numId="27" w16cid:durableId="848177215">
    <w:abstractNumId w:val="28"/>
  </w:num>
  <w:num w:numId="28" w16cid:durableId="477499896">
    <w:abstractNumId w:val="12"/>
  </w:num>
  <w:num w:numId="29" w16cid:durableId="302589098">
    <w:abstractNumId w:val="36"/>
  </w:num>
  <w:num w:numId="30" w16cid:durableId="575211637">
    <w:abstractNumId w:val="23"/>
  </w:num>
  <w:num w:numId="31" w16cid:durableId="1386173195">
    <w:abstractNumId w:val="20"/>
  </w:num>
  <w:num w:numId="32" w16cid:durableId="782191698">
    <w:abstractNumId w:val="21"/>
  </w:num>
  <w:num w:numId="33" w16cid:durableId="631061117">
    <w:abstractNumId w:val="13"/>
  </w:num>
  <w:num w:numId="34" w16cid:durableId="741559574">
    <w:abstractNumId w:val="14"/>
  </w:num>
  <w:num w:numId="35" w16cid:durableId="289093381">
    <w:abstractNumId w:val="40"/>
  </w:num>
  <w:num w:numId="36" w16cid:durableId="1481843464">
    <w:abstractNumId w:val="15"/>
  </w:num>
  <w:num w:numId="37" w16cid:durableId="667369280">
    <w:abstractNumId w:val="24"/>
  </w:num>
  <w:num w:numId="38" w16cid:durableId="1371494601">
    <w:abstractNumId w:val="37"/>
  </w:num>
  <w:num w:numId="39" w16cid:durableId="776564084">
    <w:abstractNumId w:val="35"/>
  </w:num>
  <w:num w:numId="40" w16cid:durableId="1410544194">
    <w:abstractNumId w:val="31"/>
  </w:num>
  <w:num w:numId="41" w16cid:durableId="13650189">
    <w:abstractNumId w:val="29"/>
  </w:num>
  <w:num w:numId="42" w16cid:durableId="2076318574">
    <w:abstractNumId w:val="11"/>
  </w:num>
  <w:num w:numId="43" w16cid:durableId="1807963665">
    <w:abstractNumId w:val="18"/>
  </w:num>
  <w:num w:numId="44" w16cid:durableId="1009873549">
    <w:abstractNumId w:val="34"/>
  </w:num>
  <w:num w:numId="45" w16cid:durableId="26570954">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AC"/>
    <w:rsid w:val="00004129"/>
    <w:rsid w:val="00023BCE"/>
    <w:rsid w:val="000411A8"/>
    <w:rsid w:val="0004781E"/>
    <w:rsid w:val="000531AD"/>
    <w:rsid w:val="00067A65"/>
    <w:rsid w:val="00077DFE"/>
    <w:rsid w:val="000840BD"/>
    <w:rsid w:val="0008758A"/>
    <w:rsid w:val="000A1419"/>
    <w:rsid w:val="000A2CFC"/>
    <w:rsid w:val="000A2D83"/>
    <w:rsid w:val="000C1E68"/>
    <w:rsid w:val="000E264B"/>
    <w:rsid w:val="00122B7E"/>
    <w:rsid w:val="00155CB3"/>
    <w:rsid w:val="00165708"/>
    <w:rsid w:val="001722A9"/>
    <w:rsid w:val="00176751"/>
    <w:rsid w:val="001A2EFD"/>
    <w:rsid w:val="001A3B3D"/>
    <w:rsid w:val="001A454A"/>
    <w:rsid w:val="001B4EEA"/>
    <w:rsid w:val="001B54EC"/>
    <w:rsid w:val="001B67DC"/>
    <w:rsid w:val="001C393A"/>
    <w:rsid w:val="001C4719"/>
    <w:rsid w:val="001D061E"/>
    <w:rsid w:val="001E0304"/>
    <w:rsid w:val="00207FD6"/>
    <w:rsid w:val="00211F05"/>
    <w:rsid w:val="0022003A"/>
    <w:rsid w:val="00225329"/>
    <w:rsid w:val="002254A9"/>
    <w:rsid w:val="00227B46"/>
    <w:rsid w:val="00233D97"/>
    <w:rsid w:val="002347A2"/>
    <w:rsid w:val="00270ECA"/>
    <w:rsid w:val="00273698"/>
    <w:rsid w:val="002800DC"/>
    <w:rsid w:val="00282340"/>
    <w:rsid w:val="002850E3"/>
    <w:rsid w:val="002A2FA6"/>
    <w:rsid w:val="002B22A7"/>
    <w:rsid w:val="002B2333"/>
    <w:rsid w:val="00302C0A"/>
    <w:rsid w:val="003039D2"/>
    <w:rsid w:val="00303CF6"/>
    <w:rsid w:val="00321313"/>
    <w:rsid w:val="00327418"/>
    <w:rsid w:val="003301DB"/>
    <w:rsid w:val="0033369D"/>
    <w:rsid w:val="0033558B"/>
    <w:rsid w:val="00354E93"/>
    <w:rsid w:val="00354FCF"/>
    <w:rsid w:val="00356D04"/>
    <w:rsid w:val="003607F0"/>
    <w:rsid w:val="0036452B"/>
    <w:rsid w:val="0037234D"/>
    <w:rsid w:val="00372BC3"/>
    <w:rsid w:val="003814C6"/>
    <w:rsid w:val="003917D9"/>
    <w:rsid w:val="003939E0"/>
    <w:rsid w:val="003A19E2"/>
    <w:rsid w:val="003A257A"/>
    <w:rsid w:val="003B2B40"/>
    <w:rsid w:val="003B4E04"/>
    <w:rsid w:val="003D704E"/>
    <w:rsid w:val="003E25F3"/>
    <w:rsid w:val="003F5A08"/>
    <w:rsid w:val="003F5E13"/>
    <w:rsid w:val="00420716"/>
    <w:rsid w:val="004267E3"/>
    <w:rsid w:val="00426F87"/>
    <w:rsid w:val="004325FB"/>
    <w:rsid w:val="00433B77"/>
    <w:rsid w:val="00435000"/>
    <w:rsid w:val="004432BA"/>
    <w:rsid w:val="0044407E"/>
    <w:rsid w:val="0044486B"/>
    <w:rsid w:val="00447BB9"/>
    <w:rsid w:val="004564C7"/>
    <w:rsid w:val="0046031D"/>
    <w:rsid w:val="00473AC9"/>
    <w:rsid w:val="004748C1"/>
    <w:rsid w:val="00493B83"/>
    <w:rsid w:val="004B55B5"/>
    <w:rsid w:val="004D72B5"/>
    <w:rsid w:val="004E7B48"/>
    <w:rsid w:val="0050014C"/>
    <w:rsid w:val="00520217"/>
    <w:rsid w:val="0053489F"/>
    <w:rsid w:val="00536833"/>
    <w:rsid w:val="00551B7F"/>
    <w:rsid w:val="0056610F"/>
    <w:rsid w:val="00575BCA"/>
    <w:rsid w:val="005769F7"/>
    <w:rsid w:val="00582B65"/>
    <w:rsid w:val="005835A8"/>
    <w:rsid w:val="00593E7C"/>
    <w:rsid w:val="00595CB9"/>
    <w:rsid w:val="005A6DE3"/>
    <w:rsid w:val="005B0344"/>
    <w:rsid w:val="005B1195"/>
    <w:rsid w:val="005B327F"/>
    <w:rsid w:val="005B520E"/>
    <w:rsid w:val="005B5E26"/>
    <w:rsid w:val="005C5FA8"/>
    <w:rsid w:val="005C6A1F"/>
    <w:rsid w:val="005C7CB2"/>
    <w:rsid w:val="005D7F3C"/>
    <w:rsid w:val="005E2800"/>
    <w:rsid w:val="005F0528"/>
    <w:rsid w:val="005F28D8"/>
    <w:rsid w:val="005F344D"/>
    <w:rsid w:val="0060306D"/>
    <w:rsid w:val="00604908"/>
    <w:rsid w:val="006056EC"/>
    <w:rsid w:val="00605825"/>
    <w:rsid w:val="00617C9F"/>
    <w:rsid w:val="006459C5"/>
    <w:rsid w:val="00645D22"/>
    <w:rsid w:val="00651A08"/>
    <w:rsid w:val="00654204"/>
    <w:rsid w:val="0066216F"/>
    <w:rsid w:val="00662667"/>
    <w:rsid w:val="00670434"/>
    <w:rsid w:val="006873BE"/>
    <w:rsid w:val="00697A5E"/>
    <w:rsid w:val="006B194E"/>
    <w:rsid w:val="006B6B66"/>
    <w:rsid w:val="006D733C"/>
    <w:rsid w:val="006E1368"/>
    <w:rsid w:val="006F6D3D"/>
    <w:rsid w:val="007055E1"/>
    <w:rsid w:val="00715BEA"/>
    <w:rsid w:val="0072170E"/>
    <w:rsid w:val="00727962"/>
    <w:rsid w:val="00740EEA"/>
    <w:rsid w:val="00752C34"/>
    <w:rsid w:val="00780941"/>
    <w:rsid w:val="00790BC7"/>
    <w:rsid w:val="007936F1"/>
    <w:rsid w:val="00794804"/>
    <w:rsid w:val="007B33F1"/>
    <w:rsid w:val="007B4203"/>
    <w:rsid w:val="007B6DDA"/>
    <w:rsid w:val="007C0308"/>
    <w:rsid w:val="007C2FF2"/>
    <w:rsid w:val="007D6232"/>
    <w:rsid w:val="007D7449"/>
    <w:rsid w:val="007D7698"/>
    <w:rsid w:val="007E4B67"/>
    <w:rsid w:val="007E4DEC"/>
    <w:rsid w:val="007F1F99"/>
    <w:rsid w:val="007F335D"/>
    <w:rsid w:val="007F7339"/>
    <w:rsid w:val="007F768F"/>
    <w:rsid w:val="0080643B"/>
    <w:rsid w:val="0080791D"/>
    <w:rsid w:val="00816288"/>
    <w:rsid w:val="00817FD2"/>
    <w:rsid w:val="00821E4C"/>
    <w:rsid w:val="00834ACB"/>
    <w:rsid w:val="00836367"/>
    <w:rsid w:val="00854D45"/>
    <w:rsid w:val="00863252"/>
    <w:rsid w:val="00873603"/>
    <w:rsid w:val="00883F48"/>
    <w:rsid w:val="008A2C7D"/>
    <w:rsid w:val="008B6524"/>
    <w:rsid w:val="008B7D84"/>
    <w:rsid w:val="008C4B23"/>
    <w:rsid w:val="008D1C4F"/>
    <w:rsid w:val="008D4B2B"/>
    <w:rsid w:val="008F6E2C"/>
    <w:rsid w:val="0090717E"/>
    <w:rsid w:val="00911CB0"/>
    <w:rsid w:val="009303D9"/>
    <w:rsid w:val="00933C64"/>
    <w:rsid w:val="009355AF"/>
    <w:rsid w:val="00937008"/>
    <w:rsid w:val="009371D1"/>
    <w:rsid w:val="00941D7A"/>
    <w:rsid w:val="009422E8"/>
    <w:rsid w:val="0095591D"/>
    <w:rsid w:val="00960C69"/>
    <w:rsid w:val="00972203"/>
    <w:rsid w:val="0097229E"/>
    <w:rsid w:val="00972802"/>
    <w:rsid w:val="00992571"/>
    <w:rsid w:val="00992D6D"/>
    <w:rsid w:val="009954B6"/>
    <w:rsid w:val="009A4BEB"/>
    <w:rsid w:val="009C05D1"/>
    <w:rsid w:val="009D4662"/>
    <w:rsid w:val="009F0199"/>
    <w:rsid w:val="009F1D79"/>
    <w:rsid w:val="009F45F4"/>
    <w:rsid w:val="009F7C4A"/>
    <w:rsid w:val="00A0375E"/>
    <w:rsid w:val="00A059B3"/>
    <w:rsid w:val="00A05BF4"/>
    <w:rsid w:val="00A10ADC"/>
    <w:rsid w:val="00A25842"/>
    <w:rsid w:val="00A26A13"/>
    <w:rsid w:val="00A53E75"/>
    <w:rsid w:val="00A76501"/>
    <w:rsid w:val="00A92100"/>
    <w:rsid w:val="00A970F0"/>
    <w:rsid w:val="00AA17CE"/>
    <w:rsid w:val="00AA2A15"/>
    <w:rsid w:val="00AA552E"/>
    <w:rsid w:val="00AB78C8"/>
    <w:rsid w:val="00AE3409"/>
    <w:rsid w:val="00AE4565"/>
    <w:rsid w:val="00AE625F"/>
    <w:rsid w:val="00AF5EF5"/>
    <w:rsid w:val="00AF6C3D"/>
    <w:rsid w:val="00AF7623"/>
    <w:rsid w:val="00B05356"/>
    <w:rsid w:val="00B072DA"/>
    <w:rsid w:val="00B11A60"/>
    <w:rsid w:val="00B22613"/>
    <w:rsid w:val="00B36BA3"/>
    <w:rsid w:val="00B44A76"/>
    <w:rsid w:val="00B654B6"/>
    <w:rsid w:val="00B73B7F"/>
    <w:rsid w:val="00B768D1"/>
    <w:rsid w:val="00B77166"/>
    <w:rsid w:val="00B776A5"/>
    <w:rsid w:val="00BA1025"/>
    <w:rsid w:val="00BA3B1E"/>
    <w:rsid w:val="00BA3F6C"/>
    <w:rsid w:val="00BB34D1"/>
    <w:rsid w:val="00BC02F3"/>
    <w:rsid w:val="00BC3420"/>
    <w:rsid w:val="00BD1968"/>
    <w:rsid w:val="00BD2C95"/>
    <w:rsid w:val="00BD670B"/>
    <w:rsid w:val="00BE36B1"/>
    <w:rsid w:val="00BE7D3C"/>
    <w:rsid w:val="00BF4F2F"/>
    <w:rsid w:val="00BF5FF6"/>
    <w:rsid w:val="00C0207F"/>
    <w:rsid w:val="00C03013"/>
    <w:rsid w:val="00C10E6B"/>
    <w:rsid w:val="00C122FA"/>
    <w:rsid w:val="00C16117"/>
    <w:rsid w:val="00C16EDD"/>
    <w:rsid w:val="00C22796"/>
    <w:rsid w:val="00C30235"/>
    <w:rsid w:val="00C3075A"/>
    <w:rsid w:val="00C36160"/>
    <w:rsid w:val="00C45BAA"/>
    <w:rsid w:val="00C52432"/>
    <w:rsid w:val="00C57F98"/>
    <w:rsid w:val="00C724DF"/>
    <w:rsid w:val="00C85E22"/>
    <w:rsid w:val="00C919A4"/>
    <w:rsid w:val="00CA4392"/>
    <w:rsid w:val="00CB1EC6"/>
    <w:rsid w:val="00CC342A"/>
    <w:rsid w:val="00CC393F"/>
    <w:rsid w:val="00CC47DB"/>
    <w:rsid w:val="00CD1466"/>
    <w:rsid w:val="00CD715D"/>
    <w:rsid w:val="00D0528C"/>
    <w:rsid w:val="00D2176E"/>
    <w:rsid w:val="00D255F1"/>
    <w:rsid w:val="00D266C4"/>
    <w:rsid w:val="00D33B3B"/>
    <w:rsid w:val="00D4362E"/>
    <w:rsid w:val="00D470FB"/>
    <w:rsid w:val="00D60769"/>
    <w:rsid w:val="00D610DB"/>
    <w:rsid w:val="00D632BE"/>
    <w:rsid w:val="00D72D06"/>
    <w:rsid w:val="00D7522C"/>
    <w:rsid w:val="00D7536F"/>
    <w:rsid w:val="00D76668"/>
    <w:rsid w:val="00D84793"/>
    <w:rsid w:val="00D90591"/>
    <w:rsid w:val="00D95CAF"/>
    <w:rsid w:val="00DA4504"/>
    <w:rsid w:val="00DA75D3"/>
    <w:rsid w:val="00DB6698"/>
    <w:rsid w:val="00DB7444"/>
    <w:rsid w:val="00DD0112"/>
    <w:rsid w:val="00DD1DA4"/>
    <w:rsid w:val="00DD1E60"/>
    <w:rsid w:val="00DF04C2"/>
    <w:rsid w:val="00DF18F6"/>
    <w:rsid w:val="00DF3AEE"/>
    <w:rsid w:val="00DF4E8F"/>
    <w:rsid w:val="00DF7EAE"/>
    <w:rsid w:val="00E07383"/>
    <w:rsid w:val="00E11CF2"/>
    <w:rsid w:val="00E165BC"/>
    <w:rsid w:val="00E32D63"/>
    <w:rsid w:val="00E33331"/>
    <w:rsid w:val="00E354F9"/>
    <w:rsid w:val="00E41B02"/>
    <w:rsid w:val="00E47DF0"/>
    <w:rsid w:val="00E50C95"/>
    <w:rsid w:val="00E53308"/>
    <w:rsid w:val="00E56241"/>
    <w:rsid w:val="00E61E12"/>
    <w:rsid w:val="00E65145"/>
    <w:rsid w:val="00E66297"/>
    <w:rsid w:val="00E71B7F"/>
    <w:rsid w:val="00E7596C"/>
    <w:rsid w:val="00E84BB3"/>
    <w:rsid w:val="00E878F2"/>
    <w:rsid w:val="00EB7C86"/>
    <w:rsid w:val="00EC0CDF"/>
    <w:rsid w:val="00EC651D"/>
    <w:rsid w:val="00ED0149"/>
    <w:rsid w:val="00ED543C"/>
    <w:rsid w:val="00ED6AF3"/>
    <w:rsid w:val="00ED7BC3"/>
    <w:rsid w:val="00EF6D1A"/>
    <w:rsid w:val="00EF7DE3"/>
    <w:rsid w:val="00F03103"/>
    <w:rsid w:val="00F1211D"/>
    <w:rsid w:val="00F14947"/>
    <w:rsid w:val="00F164D4"/>
    <w:rsid w:val="00F271DE"/>
    <w:rsid w:val="00F33B49"/>
    <w:rsid w:val="00F41CE4"/>
    <w:rsid w:val="00F627DA"/>
    <w:rsid w:val="00F631E8"/>
    <w:rsid w:val="00F65B65"/>
    <w:rsid w:val="00F7288F"/>
    <w:rsid w:val="00F73D54"/>
    <w:rsid w:val="00F8095B"/>
    <w:rsid w:val="00F847A6"/>
    <w:rsid w:val="00F9441B"/>
    <w:rsid w:val="00FA2122"/>
    <w:rsid w:val="00FA4C32"/>
    <w:rsid w:val="00FB1864"/>
    <w:rsid w:val="00FC0B84"/>
    <w:rsid w:val="00FC2D25"/>
    <w:rsid w:val="00FD6AEA"/>
    <w:rsid w:val="00FE71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158E6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5EF5"/>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jc w:val="both"/>
      <w:outlineLvl w:val="2"/>
    </w:pPr>
    <w:rPr>
      <w:i/>
      <w:iCs/>
      <w:noProof/>
    </w:rPr>
  </w:style>
  <w:style w:type="paragraph" w:styleId="4">
    <w:name w:val="heading 4"/>
    <w:basedOn w:val="a"/>
    <w:next w:val="a"/>
    <w:qFormat/>
    <w:rsid w:val="00794804"/>
    <w:pPr>
      <w:numPr>
        <w:ilvl w:val="3"/>
        <w:numId w:val="4"/>
      </w:numPr>
      <w:tabs>
        <w:tab w:val="start" w:pos="36pt"/>
      </w:tabs>
      <w:spacing w:before="2pt" w:after="2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character" w:styleId="a9">
    <w:name w:val="Placeholder Text"/>
    <w:basedOn w:val="a0"/>
    <w:uiPriority w:val="99"/>
    <w:semiHidden/>
    <w:rsid w:val="00067A65"/>
    <w:rPr>
      <w:color w:val="666666"/>
    </w:rPr>
  </w:style>
  <w:style w:type="table" w:styleId="aa">
    <w:name w:val="Table Grid"/>
    <w:basedOn w:val="a1"/>
    <w:rsid w:val="000A141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ab">
    <w:name w:val="List Paragraph"/>
    <w:basedOn w:val="a"/>
    <w:uiPriority w:val="34"/>
    <w:qFormat/>
    <w:rsid w:val="0033369D"/>
    <w:pPr>
      <w:ind w:startChars="200" w:start="24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69">
      <w:bodyDiv w:val="1"/>
      <w:marLeft w:val="0pt"/>
      <w:marRight w:val="0pt"/>
      <w:marTop w:val="0pt"/>
      <w:marBottom w:val="0pt"/>
      <w:divBdr>
        <w:top w:val="none" w:sz="0" w:space="0" w:color="auto"/>
        <w:left w:val="none" w:sz="0" w:space="0" w:color="auto"/>
        <w:bottom w:val="none" w:sz="0" w:space="0" w:color="auto"/>
        <w:right w:val="none" w:sz="0" w:space="0" w:color="auto"/>
      </w:divBdr>
    </w:div>
    <w:div w:id="1197037459">
      <w:bodyDiv w:val="1"/>
      <w:marLeft w:val="0pt"/>
      <w:marRight w:val="0pt"/>
      <w:marTop w:val="0pt"/>
      <w:marBottom w:val="0pt"/>
      <w:divBdr>
        <w:top w:val="none" w:sz="0" w:space="0" w:color="auto"/>
        <w:left w:val="none" w:sz="0" w:space="0" w:color="auto"/>
        <w:bottom w:val="none" w:sz="0" w:space="0" w:color="auto"/>
        <w:right w:val="none" w:sz="0" w:space="0" w:color="auto"/>
      </w:divBdr>
    </w:div>
    <w:div w:id="19356741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478</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尹健璋</cp:lastModifiedBy>
  <cp:revision>245</cp:revision>
  <dcterms:created xsi:type="dcterms:W3CDTF">2023-11-12T05:31:00Z</dcterms:created>
  <dcterms:modified xsi:type="dcterms:W3CDTF">2023-12-27T05:58:00Z</dcterms:modified>
</cp:coreProperties>
</file>