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F0" w:rsidRPr="00367DDE" w:rsidRDefault="009A6431" w:rsidP="00E24F5E">
      <w:pPr>
        <w:pStyle w:val="1"/>
        <w:jc w:val="center"/>
        <w:rPr>
          <w:rFonts w:asciiTheme="minorEastAsia" w:hAnsiTheme="minorEastAsia"/>
        </w:rPr>
      </w:pPr>
      <w:r w:rsidRPr="00367DDE">
        <w:rPr>
          <w:rFonts w:asciiTheme="minorEastAsia" w:hAnsiTheme="minorEastAsia"/>
        </w:rPr>
        <w:t>W</w:t>
      </w:r>
      <w:r w:rsidRPr="00367DDE">
        <w:rPr>
          <w:rFonts w:asciiTheme="minorEastAsia" w:hAnsiTheme="minorEastAsia" w:hint="eastAsia"/>
        </w:rPr>
        <w:t>owza与</w:t>
      </w:r>
      <w:proofErr w:type="spellStart"/>
      <w:r w:rsidRPr="00367DDE">
        <w:rPr>
          <w:rFonts w:asciiTheme="minorEastAsia" w:hAnsiTheme="minorEastAsia" w:hint="eastAsia"/>
        </w:rPr>
        <w:t>Sewise</w:t>
      </w:r>
      <w:proofErr w:type="spellEnd"/>
      <w:r w:rsidRPr="00367DDE">
        <w:rPr>
          <w:rFonts w:asciiTheme="minorEastAsia" w:hAnsiTheme="minorEastAsia" w:hint="eastAsia"/>
        </w:rPr>
        <w:t>产品调研</w:t>
      </w:r>
      <w:r w:rsidR="009A606E">
        <w:rPr>
          <w:rFonts w:asciiTheme="minorEastAsia" w:hAnsiTheme="minorEastAsia" w:hint="eastAsia"/>
        </w:rPr>
        <w:t>参考</w:t>
      </w:r>
    </w:p>
    <w:p w:rsidR="009A6431" w:rsidRPr="00367DDE" w:rsidRDefault="009A6431" w:rsidP="009A6431">
      <w:pPr>
        <w:rPr>
          <w:rFonts w:asciiTheme="minorEastAsia" w:hAnsiTheme="minorEastAsia"/>
        </w:rPr>
      </w:pPr>
    </w:p>
    <w:p w:rsidR="009A6431" w:rsidRPr="00367DDE" w:rsidRDefault="002756DF" w:rsidP="00E24F5E">
      <w:pPr>
        <w:pStyle w:val="2"/>
        <w:rPr>
          <w:rFonts w:asciiTheme="minorEastAsia" w:eastAsiaTheme="minorEastAsia" w:hAnsiTheme="minorEastAsia"/>
        </w:rPr>
      </w:pPr>
      <w:r w:rsidRPr="00367DDE">
        <w:rPr>
          <w:rFonts w:asciiTheme="minorEastAsia" w:eastAsiaTheme="minorEastAsia" w:hAnsiTheme="minorEastAsia" w:hint="eastAsia"/>
        </w:rPr>
        <w:t>1、概括</w:t>
      </w:r>
    </w:p>
    <w:p w:rsidR="009A6431" w:rsidRPr="00367DDE" w:rsidRDefault="005716B7" w:rsidP="00E24F5E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>1.1 公司概括</w:t>
      </w:r>
    </w:p>
    <w:p w:rsidR="005716B7" w:rsidRPr="00367DDE" w:rsidRDefault="0016258C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</w:rPr>
        <w:tab/>
      </w:r>
      <w:r w:rsidR="006014EC" w:rsidRPr="00367DDE"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 w:rsidR="00F870A0" w:rsidRPr="00367DDE">
        <w:rPr>
          <w:rFonts w:asciiTheme="minorEastAsia" w:hAnsiTheme="minorEastAsia"/>
          <w:sz w:val="24"/>
          <w:szCs w:val="24"/>
        </w:rPr>
        <w:t>wowza</w:t>
      </w:r>
      <w:proofErr w:type="spellEnd"/>
      <w:r w:rsidR="00F870A0" w:rsidRPr="00367DDE">
        <w:rPr>
          <w:rFonts w:asciiTheme="minorEastAsia" w:hAnsiTheme="minorEastAsia"/>
          <w:sz w:val="24"/>
          <w:szCs w:val="24"/>
        </w:rPr>
        <w:t>流媒体服务器</w:t>
      </w:r>
      <w:r w:rsidR="00774B69" w:rsidRPr="00367DDE">
        <w:rPr>
          <w:rFonts w:asciiTheme="minorEastAsia" w:hAnsiTheme="minorEastAsia" w:hint="eastAsia"/>
          <w:sz w:val="24"/>
          <w:szCs w:val="24"/>
        </w:rPr>
        <w:t>软件</w:t>
      </w:r>
      <w:r w:rsidR="00F870A0" w:rsidRPr="00367DDE">
        <w:rPr>
          <w:rFonts w:asciiTheme="minorEastAsia" w:hAnsiTheme="minorEastAsia"/>
          <w:sz w:val="24"/>
          <w:szCs w:val="24"/>
        </w:rPr>
        <w:t>是Wowza Media Systems有限责任公司的产品。该公司位于美国加利福尼亚州埃弗格林(Evergreen)</w:t>
      </w:r>
      <w:r w:rsidR="00F870A0" w:rsidRPr="00367DDE">
        <w:rPr>
          <w:rFonts w:asciiTheme="minorEastAsia" w:hAnsiTheme="minorEastAsia" w:hint="eastAsia"/>
          <w:sz w:val="24"/>
          <w:szCs w:val="24"/>
        </w:rPr>
        <w:t>。</w:t>
      </w:r>
      <w:r w:rsidR="00F870A0" w:rsidRPr="00367DDE">
        <w:rPr>
          <w:rFonts w:asciiTheme="minorEastAsia" w:hAnsiTheme="minorEastAsia"/>
          <w:sz w:val="24"/>
          <w:szCs w:val="24"/>
        </w:rPr>
        <w:t xml:space="preserve"> 公司由David </w:t>
      </w:r>
      <w:proofErr w:type="spellStart"/>
      <w:r w:rsidR="00F870A0" w:rsidRPr="00367DDE">
        <w:rPr>
          <w:rFonts w:asciiTheme="minorEastAsia" w:hAnsiTheme="minorEastAsia"/>
          <w:sz w:val="24"/>
          <w:szCs w:val="24"/>
        </w:rPr>
        <w:t>Stubenvoll</w:t>
      </w:r>
      <w:proofErr w:type="spellEnd"/>
      <w:r w:rsidR="00F870A0" w:rsidRPr="00367DDE">
        <w:rPr>
          <w:rFonts w:asciiTheme="minorEastAsia" w:hAnsiTheme="minorEastAsia"/>
          <w:sz w:val="24"/>
          <w:szCs w:val="24"/>
        </w:rPr>
        <w:t xml:space="preserve"> 和 Charlie Good两人共同创建于2005年。目前</w:t>
      </w:r>
      <w:proofErr w:type="spellStart"/>
      <w:r w:rsidR="00F870A0" w:rsidRPr="00367DDE">
        <w:rPr>
          <w:rFonts w:asciiTheme="minorEastAsia" w:hAnsiTheme="minorEastAsia"/>
          <w:sz w:val="24"/>
          <w:szCs w:val="24"/>
        </w:rPr>
        <w:t>wowza</w:t>
      </w:r>
      <w:proofErr w:type="spellEnd"/>
      <w:r w:rsidR="00F870A0" w:rsidRPr="00367DDE">
        <w:rPr>
          <w:rFonts w:asciiTheme="minorEastAsia" w:hAnsiTheme="minorEastAsia"/>
          <w:sz w:val="24"/>
          <w:szCs w:val="24"/>
        </w:rPr>
        <w:t>用户遍及150多个国家。</w:t>
      </w:r>
    </w:p>
    <w:p w:rsidR="0016258C" w:rsidRPr="00367DDE" w:rsidRDefault="0046548A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6014EC" w:rsidRPr="00367DDE"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Pr="00367DDE">
        <w:rPr>
          <w:rFonts w:asciiTheme="minorEastAsia" w:hAnsiTheme="minor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/>
          <w:sz w:val="24"/>
          <w:szCs w:val="24"/>
        </w:rPr>
        <w:t>流媒体</w:t>
      </w:r>
      <w:r w:rsidR="006C44A5" w:rsidRPr="00367DDE">
        <w:rPr>
          <w:rFonts w:asciiTheme="minorEastAsia" w:hAnsiTheme="minorEastAsia" w:hint="eastAsia"/>
          <w:sz w:val="24"/>
          <w:szCs w:val="24"/>
        </w:rPr>
        <w:t>直播</w:t>
      </w:r>
      <w:r w:rsidRPr="00367DDE">
        <w:rPr>
          <w:rFonts w:asciiTheme="minorEastAsia" w:hAnsiTheme="minorEastAsia"/>
          <w:sz w:val="24"/>
          <w:szCs w:val="24"/>
        </w:rPr>
        <w:t>服务器</w:t>
      </w:r>
      <w:r w:rsidR="00774B69" w:rsidRPr="00367DDE">
        <w:rPr>
          <w:rFonts w:asciiTheme="minorEastAsia" w:hAnsiTheme="minorEastAsia" w:hint="eastAsia"/>
          <w:sz w:val="24"/>
          <w:szCs w:val="24"/>
        </w:rPr>
        <w:t>软件</w:t>
      </w:r>
      <w:r w:rsidRPr="00367DDE">
        <w:rPr>
          <w:rFonts w:asciiTheme="minorEastAsia" w:hAnsiTheme="minorEastAsia"/>
          <w:sz w:val="24"/>
          <w:szCs w:val="24"/>
        </w:rPr>
        <w:t>是深圳市</w:t>
      </w:r>
      <w:proofErr w:type="gramStart"/>
      <w:r w:rsidRPr="00367DDE">
        <w:rPr>
          <w:rFonts w:asciiTheme="minorEastAsia" w:hAnsiTheme="minorEastAsia"/>
          <w:sz w:val="24"/>
          <w:szCs w:val="24"/>
        </w:rPr>
        <w:t>矽伟智科技</w:t>
      </w:r>
      <w:proofErr w:type="gramEnd"/>
      <w:r w:rsidRPr="00367DDE">
        <w:rPr>
          <w:rFonts w:asciiTheme="minorEastAsia" w:hAnsiTheme="minorEastAsia"/>
          <w:sz w:val="24"/>
          <w:szCs w:val="24"/>
        </w:rPr>
        <w:t>有限公司的产品。该公司位于深圳市南山区，创始人为冯俊秋</w:t>
      </w:r>
      <w:r w:rsidR="002A055D" w:rsidRPr="00367DDE">
        <w:rPr>
          <w:rFonts w:asciiTheme="minorEastAsia" w:hAnsiTheme="minorEastAsia" w:hint="eastAsia"/>
          <w:sz w:val="24"/>
          <w:szCs w:val="24"/>
        </w:rPr>
        <w:t>，创</w:t>
      </w:r>
      <w:r w:rsidR="00F24F69" w:rsidRPr="00367DDE">
        <w:rPr>
          <w:rFonts w:asciiTheme="minorEastAsia" w:hAnsiTheme="minorEastAsia" w:hint="eastAsia"/>
          <w:sz w:val="24"/>
          <w:szCs w:val="24"/>
        </w:rPr>
        <w:t>立</w:t>
      </w:r>
      <w:r w:rsidR="002A055D" w:rsidRPr="00367DDE">
        <w:rPr>
          <w:rFonts w:asciiTheme="minorEastAsia" w:hAnsiTheme="minorEastAsia" w:hint="eastAsia"/>
          <w:sz w:val="24"/>
          <w:szCs w:val="24"/>
        </w:rPr>
        <w:t>时间为201</w:t>
      </w:r>
      <w:r w:rsidR="002634F3" w:rsidRPr="00367DDE">
        <w:rPr>
          <w:rFonts w:asciiTheme="minorEastAsia" w:hAnsiTheme="minorEastAsia" w:hint="eastAsia"/>
          <w:sz w:val="24"/>
          <w:szCs w:val="24"/>
        </w:rPr>
        <w:t>1</w:t>
      </w:r>
      <w:r w:rsidR="002A055D" w:rsidRPr="00367DDE">
        <w:rPr>
          <w:rFonts w:asciiTheme="minorEastAsia" w:hAnsiTheme="minorEastAsia" w:hint="eastAsia"/>
          <w:sz w:val="24"/>
          <w:szCs w:val="24"/>
        </w:rPr>
        <w:t>年</w:t>
      </w:r>
      <w:r w:rsidRPr="00367DDE">
        <w:rPr>
          <w:rFonts w:asciiTheme="minorEastAsia" w:hAnsiTheme="minorEastAsia"/>
          <w:sz w:val="24"/>
          <w:szCs w:val="24"/>
        </w:rPr>
        <w:t>。</w:t>
      </w:r>
    </w:p>
    <w:p w:rsidR="005716B7" w:rsidRPr="00367DDE" w:rsidRDefault="005716B7" w:rsidP="00E24F5E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>1.2 产品概括</w:t>
      </w:r>
    </w:p>
    <w:p w:rsidR="002756DF" w:rsidRPr="00367DDE" w:rsidRDefault="0070027A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</w:rPr>
        <w:tab/>
      </w:r>
      <w:r w:rsidR="006014EC" w:rsidRPr="00367DDE">
        <w:rPr>
          <w:rFonts w:asciiTheme="minorEastAsia" w:hAnsiTheme="minorEastAsia" w:hint="eastAsia"/>
          <w:sz w:val="24"/>
          <w:szCs w:val="24"/>
        </w:rPr>
        <w:t>（1）</w:t>
      </w:r>
      <w:r w:rsidRPr="00367DDE">
        <w:rPr>
          <w:rFonts w:asciiTheme="minorEastAsia" w:hAnsiTheme="minorEastAsia" w:hint="eastAsia"/>
          <w:sz w:val="24"/>
          <w:szCs w:val="24"/>
        </w:rPr>
        <w:t>Wowza</w:t>
      </w:r>
      <w:r w:rsidRPr="00367DDE">
        <w:rPr>
          <w:rFonts w:asciiTheme="minorEastAsia" w:hAnsiTheme="minorEastAsia"/>
          <w:sz w:val="24"/>
          <w:szCs w:val="24"/>
        </w:rPr>
        <w:t>软件最初版本发布于2007年，目前最新版本为Wowza Streaming Engine 4.1.2 。Wowza Streaming Engine 4 是一个基于Java 6 (也就是 1.6) 和Java 7 (也就是 1.7)的应用程序，需要先安装Java Runtime Environment (JRE) 6 或以上版本。</w:t>
      </w:r>
    </w:p>
    <w:p w:rsidR="0070027A" w:rsidRPr="00367DDE" w:rsidRDefault="0070027A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6014EC" w:rsidRPr="00367DDE"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="009D6934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9D6934" w:rsidRPr="00367DDE">
        <w:rPr>
          <w:rFonts w:asciiTheme="minorEastAsia" w:hAnsiTheme="minorEastAsia" w:hint="eastAsia"/>
          <w:sz w:val="24"/>
          <w:szCs w:val="24"/>
        </w:rPr>
        <w:t>软件目前版本为</w:t>
      </w:r>
      <w:r w:rsidR="009D6934" w:rsidRPr="00367DDE">
        <w:rPr>
          <w:rFonts w:asciiTheme="minorEastAsia" w:hAnsiTheme="minorEastAsia"/>
          <w:sz w:val="24"/>
          <w:szCs w:val="24"/>
        </w:rPr>
        <w:t>V1.2.2</w:t>
      </w:r>
      <w:r w:rsidR="009D6934" w:rsidRPr="00367DDE">
        <w:rPr>
          <w:rFonts w:asciiTheme="minorEastAsia" w:hAnsiTheme="minorEastAsia" w:hint="eastAsia"/>
          <w:sz w:val="24"/>
          <w:szCs w:val="24"/>
        </w:rPr>
        <w:t xml:space="preserve"> ，软件基于PHP实现。</w:t>
      </w:r>
      <w:proofErr w:type="spellStart"/>
      <w:r w:rsidR="008C771C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8C771C" w:rsidRPr="00367DDE">
        <w:rPr>
          <w:rFonts w:asciiTheme="minorEastAsia" w:hAnsiTheme="minorEastAsia" w:hint="eastAsia"/>
          <w:sz w:val="24"/>
          <w:szCs w:val="24"/>
        </w:rPr>
        <w:t>的产品包括：直播服务器软件、点播服务器软件、虚拟直播服务器软件、转码软件、播放器等。可根据实际需要，使用</w:t>
      </w:r>
      <w:proofErr w:type="spellStart"/>
      <w:r w:rsidR="008C771C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8C771C" w:rsidRPr="00367DDE">
        <w:rPr>
          <w:rFonts w:asciiTheme="minorEastAsia" w:hAnsiTheme="minorEastAsia" w:hint="eastAsia"/>
          <w:sz w:val="24"/>
          <w:szCs w:val="24"/>
        </w:rPr>
        <w:t>组合产品。</w:t>
      </w:r>
    </w:p>
    <w:p w:rsidR="009755D7" w:rsidRDefault="00B5602A" w:rsidP="00A62702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系统要求</w:t>
      </w:r>
    </w:p>
    <w:p w:rsidR="00A62702" w:rsidRPr="00A62702" w:rsidRDefault="00A62702" w:rsidP="00A6270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系统要求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3447"/>
        <w:gridCol w:w="2891"/>
      </w:tblGrid>
      <w:tr w:rsidR="00A62702" w:rsidRPr="00A62702" w:rsidTr="00A62702">
        <w:trPr>
          <w:trHeight w:val="37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软件产品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Wowza 4.0.1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Sewise</w:t>
            </w:r>
            <w:proofErr w:type="spellEnd"/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1.2.2</w:t>
            </w:r>
          </w:p>
        </w:tc>
      </w:tr>
      <w:tr w:rsidR="00A62702" w:rsidRPr="00A62702" w:rsidTr="00A62702">
        <w:trPr>
          <w:trHeight w:val="20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最低硬件要求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CPU: Single Quad Core, 3.00 GHz or better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RAM: 4GB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Disk: 2 or more in RAID 0 (striping)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Network: 1Gbps Ethernet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CPU: 双核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RAM: 8GB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Disk: 500G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Network: 1Gbps</w:t>
            </w:r>
          </w:p>
        </w:tc>
      </w:tr>
      <w:tr w:rsidR="00A62702" w:rsidRPr="00A62702" w:rsidTr="00A62702">
        <w:trPr>
          <w:trHeight w:val="17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高性能硬件建议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CPU: Dual Quad-Core or a single Hex-Core, 3.00 GHz or better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RAM: 16-32GB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Disk: 2 or more in RAID 0 (striping)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Network: 10Gbps Ethernet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CPU: Intel Xeon E5645 * 2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RAM: 16G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Disk: 2T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Network: 10000M</w:t>
            </w:r>
          </w:p>
        </w:tc>
      </w:tr>
      <w:tr w:rsidR="00A62702" w:rsidRPr="00A62702" w:rsidTr="00A62702">
        <w:trPr>
          <w:trHeight w:val="9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支持系统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Windows® (XP, Vista, 7, 8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Server 2003, 2008, 2012)，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Linux, Mac® OS X 10.8 or later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LINUX（centos-6,redhat-6,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ubuntu-12.04）</w:t>
            </w:r>
          </w:p>
        </w:tc>
      </w:tr>
      <w:tr w:rsidR="00A62702" w:rsidRPr="00A62702" w:rsidTr="00A62702">
        <w:trPr>
          <w:trHeight w:val="8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27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其它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 Runtime Environment (JRE) 6+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or Java Development Kit (JDK) 6+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62702" w:rsidRPr="00A62702" w:rsidRDefault="00A62702" w:rsidP="00A62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 Runtime Environment (JRE) 6+</w:t>
            </w:r>
            <w:r w:rsidRPr="00A627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or Java Development Kit (JDK) 6+</w:t>
            </w:r>
          </w:p>
        </w:tc>
      </w:tr>
    </w:tbl>
    <w:p w:rsidR="00A62702" w:rsidRPr="00A62702" w:rsidRDefault="00A62702" w:rsidP="009A6431">
      <w:pPr>
        <w:rPr>
          <w:rFonts w:asciiTheme="minorEastAsia" w:hAnsiTheme="minorEastAsia"/>
          <w:sz w:val="24"/>
          <w:szCs w:val="24"/>
        </w:rPr>
      </w:pPr>
    </w:p>
    <w:p w:rsidR="00A62702" w:rsidRPr="00367DDE" w:rsidRDefault="00A62702" w:rsidP="009A6431">
      <w:pPr>
        <w:rPr>
          <w:rFonts w:asciiTheme="minorEastAsia" w:hAnsiTheme="minorEastAsia"/>
          <w:sz w:val="24"/>
          <w:szCs w:val="24"/>
        </w:rPr>
      </w:pPr>
    </w:p>
    <w:p w:rsidR="002756DF" w:rsidRPr="00367DDE" w:rsidRDefault="002756DF" w:rsidP="00E24F5E">
      <w:pPr>
        <w:pStyle w:val="2"/>
        <w:rPr>
          <w:rFonts w:asciiTheme="minorEastAsia" w:eastAsiaTheme="minorEastAsia" w:hAnsiTheme="minorEastAsia"/>
        </w:rPr>
      </w:pPr>
      <w:r w:rsidRPr="00367DDE">
        <w:rPr>
          <w:rFonts w:asciiTheme="minorEastAsia" w:eastAsiaTheme="minorEastAsia" w:hAnsiTheme="minorEastAsia" w:hint="eastAsia"/>
        </w:rPr>
        <w:t>2、</w:t>
      </w:r>
      <w:r w:rsidR="003B598A" w:rsidRPr="00367DDE">
        <w:rPr>
          <w:rFonts w:asciiTheme="minorEastAsia" w:eastAsiaTheme="minorEastAsia" w:hAnsiTheme="minorEastAsia" w:hint="eastAsia"/>
        </w:rPr>
        <w:t>软件功能</w:t>
      </w:r>
    </w:p>
    <w:p w:rsidR="003B598A" w:rsidRPr="00367DDE" w:rsidRDefault="005622DE" w:rsidP="00DB54B4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 xml:space="preserve">2.1 </w:t>
      </w:r>
      <w:r w:rsidR="00CD2A7D" w:rsidRPr="00367DDE">
        <w:rPr>
          <w:rFonts w:asciiTheme="minorEastAsia" w:hAnsiTheme="minorEastAsia" w:hint="eastAsia"/>
        </w:rPr>
        <w:t>概括</w:t>
      </w:r>
    </w:p>
    <w:p w:rsidR="0050549D" w:rsidRPr="00A62702" w:rsidRDefault="00951489" w:rsidP="00A62702">
      <w:pPr>
        <w:pStyle w:val="a5"/>
        <w:rPr>
          <w:rFonts w:asciiTheme="minorEastAsia" w:eastAsiaTheme="minorEastAsia" w:hAnsiTheme="minorEastAsia"/>
          <w:sz w:val="24"/>
          <w:szCs w:val="24"/>
        </w:rPr>
      </w:pPr>
      <w:r w:rsidRPr="00367DDE">
        <w:rPr>
          <w:rFonts w:asciiTheme="minorEastAsia" w:eastAsiaTheme="minorEastAsia" w:hAnsiTheme="minorEastAsia" w:hint="eastAsia"/>
          <w:sz w:val="24"/>
          <w:szCs w:val="24"/>
        </w:rPr>
        <w:tab/>
        <w:t>Wowza以及</w:t>
      </w:r>
      <w:proofErr w:type="spellStart"/>
      <w:r w:rsidRPr="00367DDE">
        <w:rPr>
          <w:rFonts w:asciiTheme="minorEastAsia" w:eastAsia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eastAsiaTheme="minorEastAsia" w:hAnsiTheme="minorEastAsia" w:hint="eastAsia"/>
          <w:sz w:val="24"/>
          <w:szCs w:val="24"/>
        </w:rPr>
        <w:t>流媒体</w:t>
      </w:r>
      <w:r w:rsidR="00A15AF5" w:rsidRPr="00367DDE">
        <w:rPr>
          <w:rFonts w:asciiTheme="minorEastAsia" w:eastAsiaTheme="minorEastAsia" w:hAnsiTheme="minorEastAsia" w:hint="eastAsia"/>
          <w:sz w:val="24"/>
          <w:szCs w:val="24"/>
        </w:rPr>
        <w:t>直播</w:t>
      </w:r>
      <w:r w:rsidRPr="00367DDE">
        <w:rPr>
          <w:rFonts w:asciiTheme="minorEastAsia" w:eastAsiaTheme="minorEastAsia" w:hAnsiTheme="minorEastAsia" w:hint="eastAsia"/>
          <w:sz w:val="24"/>
          <w:szCs w:val="24"/>
        </w:rPr>
        <w:t>服务</w:t>
      </w:r>
      <w:r w:rsidR="00713C94" w:rsidRPr="00367DDE">
        <w:rPr>
          <w:rFonts w:asciiTheme="minorEastAsia" w:eastAsiaTheme="minorEastAsia" w:hAnsiTheme="minorEastAsia" w:hint="eastAsia"/>
          <w:sz w:val="24"/>
          <w:szCs w:val="24"/>
        </w:rPr>
        <w:t>器</w:t>
      </w:r>
      <w:r w:rsidRPr="00367DDE">
        <w:rPr>
          <w:rFonts w:asciiTheme="minorEastAsia" w:eastAsiaTheme="minorEastAsia" w:hAnsiTheme="minorEastAsia" w:hint="eastAsia"/>
          <w:sz w:val="24"/>
          <w:szCs w:val="24"/>
        </w:rPr>
        <w:t>软件所支持的主要功能如表</w:t>
      </w:r>
      <w:r w:rsidR="00A62702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67DDE">
        <w:rPr>
          <w:rFonts w:asciiTheme="minorEastAsia" w:eastAsiaTheme="minorEastAsia" w:hAnsiTheme="minorEastAsia" w:hint="eastAsia"/>
          <w:sz w:val="24"/>
          <w:szCs w:val="24"/>
        </w:rPr>
        <w:t>所示。</w:t>
      </w:r>
      <w:r w:rsidR="00D7755B" w:rsidRPr="00367DDE">
        <w:rPr>
          <w:rFonts w:asciiTheme="minorEastAsia" w:eastAsiaTheme="minorEastAsia" w:hAnsiTheme="minorEastAsia" w:hint="eastAsia"/>
          <w:sz w:val="24"/>
          <w:szCs w:val="24"/>
        </w:rPr>
        <w:t>由表可见，</w:t>
      </w:r>
      <w:r w:rsidR="00713C94" w:rsidRPr="00367DDE">
        <w:rPr>
          <w:rFonts w:asciiTheme="minorEastAsia" w:eastAsiaTheme="minorEastAsia" w:hAnsiTheme="minorEastAsia" w:hint="eastAsia"/>
          <w:sz w:val="24"/>
          <w:szCs w:val="24"/>
        </w:rPr>
        <w:t>两款产品</w:t>
      </w:r>
      <w:r w:rsidR="00A015B3" w:rsidRPr="00367DDE">
        <w:rPr>
          <w:rFonts w:asciiTheme="minorEastAsia" w:eastAsiaTheme="minorEastAsia" w:hAnsiTheme="minorEastAsia" w:hint="eastAsia"/>
          <w:sz w:val="24"/>
          <w:szCs w:val="24"/>
        </w:rPr>
        <w:t>对于流媒体服务的基本功能都做了实现，也</w:t>
      </w:r>
      <w:r w:rsidR="003E1F2C" w:rsidRPr="00367DDE">
        <w:rPr>
          <w:rFonts w:asciiTheme="minorEastAsia" w:eastAsiaTheme="minorEastAsia" w:hAnsiTheme="minorEastAsia" w:hint="eastAsia"/>
          <w:sz w:val="24"/>
          <w:szCs w:val="24"/>
        </w:rPr>
        <w:t>都考虑到流媒体服务质量问题(网络</w:t>
      </w:r>
      <w:r w:rsidR="003810AE" w:rsidRPr="00367DDE">
        <w:rPr>
          <w:rFonts w:asciiTheme="minorEastAsia" w:eastAsiaTheme="minorEastAsia" w:hAnsiTheme="minorEastAsia" w:hint="eastAsia"/>
          <w:sz w:val="24"/>
          <w:szCs w:val="24"/>
        </w:rPr>
        <w:t>异构性</w:t>
      </w:r>
      <w:r w:rsidR="003E1F2C" w:rsidRPr="00367DDE">
        <w:rPr>
          <w:rFonts w:asciiTheme="minorEastAsia" w:eastAsiaTheme="minorEastAsia" w:hAnsiTheme="minorEastAsia" w:hint="eastAsia"/>
          <w:sz w:val="24"/>
          <w:szCs w:val="24"/>
        </w:rPr>
        <w:t>、终端多样性等)，对于分布式部署以及</w:t>
      </w:r>
      <w:proofErr w:type="gramStart"/>
      <w:r w:rsidR="003E1F2C" w:rsidRPr="00367DDE">
        <w:rPr>
          <w:rFonts w:asciiTheme="minorEastAsia" w:eastAsiaTheme="minorEastAsia" w:hAnsiTheme="minorEastAsia" w:hint="eastAsia"/>
          <w:sz w:val="24"/>
          <w:szCs w:val="24"/>
        </w:rPr>
        <w:t>云部署</w:t>
      </w:r>
      <w:proofErr w:type="gramEnd"/>
      <w:r w:rsidR="003E1F2C" w:rsidRPr="00367DDE">
        <w:rPr>
          <w:rFonts w:asciiTheme="minorEastAsia" w:eastAsiaTheme="minorEastAsia" w:hAnsiTheme="minorEastAsia" w:hint="eastAsia"/>
          <w:sz w:val="24"/>
          <w:szCs w:val="24"/>
        </w:rPr>
        <w:t>也提供了解决方案</w:t>
      </w:r>
      <w:r w:rsidR="00A015B3" w:rsidRPr="00367DDE">
        <w:rPr>
          <w:rFonts w:asciiTheme="minorEastAsia" w:eastAsiaTheme="minorEastAsia" w:hAnsiTheme="minorEastAsia" w:hint="eastAsia"/>
          <w:sz w:val="24"/>
          <w:szCs w:val="24"/>
        </w:rPr>
        <w:t>。但两款产品</w:t>
      </w:r>
      <w:r w:rsidR="00224616" w:rsidRPr="00367DD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015B3" w:rsidRPr="00367DDE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="00224616" w:rsidRPr="00367DDE">
        <w:rPr>
          <w:rFonts w:asciiTheme="minorEastAsia" w:eastAsiaTheme="minorEastAsia" w:hAnsiTheme="minorEastAsia" w:hint="eastAsia"/>
          <w:sz w:val="24"/>
          <w:szCs w:val="24"/>
        </w:rPr>
        <w:t>及其</w:t>
      </w:r>
      <w:r w:rsidR="003E1F2C" w:rsidRPr="00367DDE">
        <w:rPr>
          <w:rFonts w:asciiTheme="minorEastAsia" w:eastAsiaTheme="minorEastAsia" w:hAnsiTheme="minorEastAsia" w:hint="eastAsia"/>
          <w:sz w:val="24"/>
          <w:szCs w:val="24"/>
        </w:rPr>
        <w:t>实现</w:t>
      </w:r>
      <w:r w:rsidR="005A7188" w:rsidRPr="00367DDE">
        <w:rPr>
          <w:rFonts w:asciiTheme="minorEastAsia" w:eastAsiaTheme="minorEastAsia" w:hAnsiTheme="minorEastAsia" w:hint="eastAsia"/>
          <w:sz w:val="24"/>
          <w:szCs w:val="24"/>
        </w:rPr>
        <w:t>上还是存在一定的差异，具体如2.2-2.7小节所述。</w:t>
      </w:r>
    </w:p>
    <w:p w:rsidR="00DD6522" w:rsidRDefault="006E05C1" w:rsidP="006E05C1">
      <w:pPr>
        <w:jc w:val="center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表</w:t>
      </w:r>
      <w:r w:rsidR="00A62702">
        <w:rPr>
          <w:rFonts w:asciiTheme="minorEastAsia" w:hAnsiTheme="minorEastAsia" w:hint="eastAsia"/>
          <w:sz w:val="24"/>
          <w:szCs w:val="24"/>
        </w:rPr>
        <w:t>2</w:t>
      </w:r>
      <w:r w:rsidRPr="00367DDE">
        <w:rPr>
          <w:rFonts w:asciiTheme="minorEastAsia" w:hAnsiTheme="minorEastAsia" w:hint="eastAsia"/>
          <w:sz w:val="24"/>
          <w:szCs w:val="24"/>
        </w:rPr>
        <w:t xml:space="preserve"> 功能</w:t>
      </w:r>
      <w:r w:rsidR="006F71B8" w:rsidRPr="00367DDE">
        <w:rPr>
          <w:rFonts w:asciiTheme="minorEastAsia" w:hAnsiTheme="minorEastAsia" w:hint="eastAsia"/>
          <w:sz w:val="24"/>
          <w:szCs w:val="24"/>
        </w:rPr>
        <w:t>概括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3406"/>
        <w:gridCol w:w="3406"/>
      </w:tblGrid>
      <w:tr w:rsidR="0050549D" w:rsidRPr="0050549D" w:rsidTr="0050549D">
        <w:trPr>
          <w:trHeight w:val="37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功能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Wowza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Sewise</w:t>
            </w:r>
            <w:proofErr w:type="spellEnd"/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多协议多终端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12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二次开发接口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基于JAVA实现，可通过创建JAVA类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对Wowza进行功能扩展，提供大量的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API接口，可实现对流控制处理过程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之间的交互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基于PHP和JAVA实现，提供基于HTTP的API接口，只需了解JS、HTML、JAVA、ASP.NET、PHP、ASP等开发语言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分布式部署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支持，并提供负载均衡插件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支持，通过</w:t>
            </w:r>
            <w:proofErr w:type="gramStart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设置组</w:t>
            </w:r>
            <w:proofErr w:type="gramEnd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网方式实现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云部署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码率自适应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支持，基于服务</w:t>
            </w:r>
            <w:proofErr w:type="gramStart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端提供</w:t>
            </w:r>
            <w:proofErr w:type="gramEnd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多种码率码流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支持，基于服务</w:t>
            </w:r>
            <w:proofErr w:type="gramStart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端提供</w:t>
            </w:r>
            <w:proofErr w:type="gramEnd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多种码率码流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录制和检索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字幕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EPG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支持，服务器端可上传直播节目单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</w:t>
            </w:r>
            <w:proofErr w:type="gramStart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链接数</w:t>
            </w:r>
            <w:proofErr w:type="gramEnd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控制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服务端实时转码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</w:t>
            </w:r>
            <w:proofErr w:type="gramStart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移功能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点播功能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虚拟直播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录流剪切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81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播放器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不提供，使用Adobe Flash即可播放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提供， </w:t>
            </w:r>
            <w:proofErr w:type="spellStart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Sewise</w:t>
            </w:r>
            <w:proofErr w:type="spellEnd"/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Player，以HTML5技术为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平台开发，同时兼容Flash技术，实现了跨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平台各浏览器兼容的视频播放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聊天室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内容管理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支持，用户管理、应用管理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支持，有专门的内容管理软件</w:t>
            </w:r>
          </w:p>
        </w:tc>
      </w:tr>
      <w:tr w:rsidR="0050549D" w:rsidRPr="0050549D" w:rsidTr="0050549D">
        <w:trPr>
          <w:trHeight w:val="5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负载均衡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支持，分布式部署时为客户端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选择负载较小服务器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50549D" w:rsidRPr="0050549D" w:rsidTr="0050549D">
        <w:trPr>
          <w:trHeight w:val="10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安全保护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支持，视频流、网络、音频以及视频等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内容都通过AES-128系统进行加密；此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外，连接认证、流加锁、链接保护机</w:t>
            </w: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制等使得流媒体服务更加安全。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支持，提供连接认证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DRM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NDVR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图形管理界面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50549D" w:rsidRPr="0050549D" w:rsidTr="0050549D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CDN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549D" w:rsidRPr="0050549D" w:rsidRDefault="0050549D" w:rsidP="00505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5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</w:tbl>
    <w:p w:rsidR="0050549D" w:rsidRDefault="0050549D" w:rsidP="006E05C1">
      <w:pPr>
        <w:jc w:val="center"/>
        <w:rPr>
          <w:rFonts w:asciiTheme="minorEastAsia" w:hAnsiTheme="minorEastAsia"/>
          <w:sz w:val="24"/>
          <w:szCs w:val="24"/>
        </w:rPr>
      </w:pPr>
    </w:p>
    <w:p w:rsidR="0050549D" w:rsidRDefault="0050549D" w:rsidP="006E05C1">
      <w:pPr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50549D" w:rsidRPr="00367DDE" w:rsidRDefault="0050549D" w:rsidP="006E05C1">
      <w:pPr>
        <w:jc w:val="center"/>
        <w:rPr>
          <w:rFonts w:asciiTheme="minorEastAsia" w:hAnsiTheme="minorEastAsia"/>
          <w:sz w:val="24"/>
          <w:szCs w:val="24"/>
        </w:rPr>
      </w:pPr>
    </w:p>
    <w:p w:rsidR="00CD2A7D" w:rsidRPr="00367DDE" w:rsidRDefault="00CD2A7D" w:rsidP="009A6431">
      <w:pPr>
        <w:rPr>
          <w:rFonts w:asciiTheme="minorEastAsia" w:hAnsiTheme="minorEastAsia"/>
          <w:sz w:val="24"/>
          <w:szCs w:val="24"/>
        </w:rPr>
      </w:pPr>
    </w:p>
    <w:p w:rsidR="00CD2A7D" w:rsidRPr="00367DDE" w:rsidRDefault="00CD2A7D" w:rsidP="00DB54B4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 xml:space="preserve">2.2 </w:t>
      </w:r>
      <w:r w:rsidR="00B54C8D" w:rsidRPr="00367DDE">
        <w:rPr>
          <w:rFonts w:asciiTheme="minorEastAsia" w:hAnsiTheme="minorEastAsia" w:hint="eastAsia"/>
        </w:rPr>
        <w:t xml:space="preserve">多协议多终端 </w:t>
      </w:r>
    </w:p>
    <w:p w:rsidR="00A50BFB" w:rsidRPr="00367DDE" w:rsidRDefault="003F3A1F" w:rsidP="00A50BFB">
      <w:pPr>
        <w:rPr>
          <w:rFonts w:asciiTheme="minorEastAsia" w:hAnsiTheme="minorEastAsia" w:cs="宋体"/>
          <w:kern w:val="0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A50BFB" w:rsidRPr="00367DDE">
        <w:rPr>
          <w:rFonts w:asciiTheme="minorEastAsia" w:hAnsiTheme="minorEastAsia" w:hint="eastAsia"/>
          <w:sz w:val="24"/>
          <w:szCs w:val="24"/>
        </w:rPr>
        <w:t>Wowza以及</w:t>
      </w:r>
      <w:proofErr w:type="spellStart"/>
      <w:r w:rsidR="00A50BFB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B37797" w:rsidRPr="00367DDE">
        <w:rPr>
          <w:rFonts w:asciiTheme="minorEastAsia" w:hAnsiTheme="minorEastAsia" w:hint="eastAsia"/>
          <w:sz w:val="24"/>
          <w:szCs w:val="24"/>
        </w:rPr>
        <w:t>都考虑了终端多样性问题</w:t>
      </w:r>
      <w:r w:rsidR="00410067" w:rsidRPr="00367DDE">
        <w:rPr>
          <w:rFonts w:asciiTheme="minorEastAsia" w:hAnsiTheme="minorEastAsia" w:hint="eastAsia"/>
          <w:sz w:val="24"/>
          <w:szCs w:val="24"/>
        </w:rPr>
        <w:t>。</w:t>
      </w:r>
      <w:r w:rsidR="00B37797" w:rsidRPr="00367DDE">
        <w:rPr>
          <w:rFonts w:asciiTheme="minorEastAsia" w:hAnsiTheme="minorEastAsia" w:hint="eastAsia"/>
          <w:sz w:val="24"/>
          <w:szCs w:val="24"/>
        </w:rPr>
        <w:t>因此，两款产品都</w:t>
      </w:r>
      <w:r w:rsidR="00A50BFB" w:rsidRPr="00367DDE">
        <w:rPr>
          <w:rFonts w:asciiTheme="minorEastAsia" w:hAnsiTheme="minorEastAsia" w:cs="宋体"/>
          <w:kern w:val="0"/>
          <w:sz w:val="24"/>
          <w:szCs w:val="24"/>
        </w:rPr>
        <w:t>支持Flash、HTML5播放，兼容Windows、</w:t>
      </w:r>
      <w:proofErr w:type="spellStart"/>
      <w:r w:rsidR="00A50BFB" w:rsidRPr="00367DDE">
        <w:rPr>
          <w:rFonts w:asciiTheme="minorEastAsia" w:hAnsiTheme="minorEastAsia" w:cs="宋体"/>
          <w:kern w:val="0"/>
          <w:sz w:val="24"/>
          <w:szCs w:val="24"/>
        </w:rPr>
        <w:t>iOS</w:t>
      </w:r>
      <w:proofErr w:type="spellEnd"/>
      <w:r w:rsidR="00A50BFB" w:rsidRPr="00367DDE">
        <w:rPr>
          <w:rFonts w:asciiTheme="minorEastAsia" w:hAnsiTheme="minorEastAsia" w:cs="宋体"/>
          <w:kern w:val="0"/>
          <w:sz w:val="24"/>
          <w:szCs w:val="24"/>
        </w:rPr>
        <w:t>、Android等系统；</w:t>
      </w:r>
      <w:r w:rsidR="006A4AB2" w:rsidRPr="00367DDE">
        <w:rPr>
          <w:rFonts w:asciiTheme="minorEastAsia" w:hAnsiTheme="minorEastAsia" w:cs="宋体" w:hint="eastAsia"/>
          <w:kern w:val="0"/>
          <w:sz w:val="24"/>
          <w:szCs w:val="24"/>
        </w:rPr>
        <w:t>为了适应网络异构性以及终端多样性，两款产品都支持视频流的多码率化以及自适应性，以提高</w:t>
      </w:r>
      <w:proofErr w:type="gramStart"/>
      <w:r w:rsidR="006A4AB2" w:rsidRPr="00367DDE">
        <w:rPr>
          <w:rFonts w:asciiTheme="minorEastAsia" w:hAnsiTheme="minorEastAsia" w:cs="宋体" w:hint="eastAsia"/>
          <w:kern w:val="0"/>
          <w:sz w:val="24"/>
          <w:szCs w:val="24"/>
        </w:rPr>
        <w:t>接收端</w:t>
      </w:r>
      <w:r w:rsidR="008D006C" w:rsidRPr="00367DDE">
        <w:rPr>
          <w:rFonts w:asciiTheme="minorEastAsia" w:hAnsiTheme="minorEastAsia" w:cs="宋体" w:hint="eastAsia"/>
          <w:kern w:val="0"/>
          <w:sz w:val="24"/>
          <w:szCs w:val="24"/>
        </w:rPr>
        <w:t>流媒体</w:t>
      </w:r>
      <w:proofErr w:type="gramEnd"/>
      <w:r w:rsidR="006A4AB2" w:rsidRPr="00367DDE">
        <w:rPr>
          <w:rFonts w:asciiTheme="minorEastAsia" w:hAnsiTheme="minorEastAsia" w:cs="宋体" w:hint="eastAsia"/>
          <w:kern w:val="0"/>
          <w:sz w:val="24"/>
          <w:szCs w:val="24"/>
        </w:rPr>
        <w:t>服务质量</w:t>
      </w:r>
      <w:r w:rsidR="00A50BFB" w:rsidRPr="00367DDE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095654" w:rsidRPr="00367DDE" w:rsidRDefault="000C0E5E" w:rsidP="009D6934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  <w:t>Wowza以及</w:t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 w:hint="eastAsia"/>
          <w:sz w:val="24"/>
          <w:szCs w:val="24"/>
        </w:rPr>
        <w:t>支持多协议的播发，所支持协议如表</w:t>
      </w:r>
      <w:r w:rsidR="00A62702">
        <w:rPr>
          <w:rFonts w:asciiTheme="minorEastAsia" w:hAnsiTheme="minorEastAsia" w:hint="eastAsia"/>
          <w:sz w:val="24"/>
          <w:szCs w:val="24"/>
        </w:rPr>
        <w:t>3</w:t>
      </w:r>
      <w:r w:rsidRPr="00367DDE">
        <w:rPr>
          <w:rFonts w:asciiTheme="minorEastAsia" w:hAnsiTheme="minorEastAsia" w:hint="eastAsia"/>
          <w:sz w:val="24"/>
          <w:szCs w:val="24"/>
        </w:rPr>
        <w:t>所示</w:t>
      </w:r>
      <w:r w:rsidR="009D6934" w:rsidRPr="00367DDE">
        <w:rPr>
          <w:rFonts w:asciiTheme="minorEastAsia" w:hAnsiTheme="minorEastAsia" w:hint="eastAsia"/>
          <w:sz w:val="24"/>
          <w:szCs w:val="24"/>
        </w:rPr>
        <w:t>。在输入源方面，Wowza以及</w:t>
      </w:r>
      <w:proofErr w:type="spellStart"/>
      <w:r w:rsidR="009D6934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9D6934" w:rsidRPr="00367DDE">
        <w:rPr>
          <w:rFonts w:asciiTheme="minorEastAsia" w:hAnsiTheme="minorEastAsia" w:hint="eastAsia"/>
          <w:sz w:val="24"/>
          <w:szCs w:val="24"/>
        </w:rPr>
        <w:t>的产品都支持不同协议的输入流</w:t>
      </w:r>
      <w:r w:rsidR="003C11C9" w:rsidRPr="00367DDE">
        <w:rPr>
          <w:rFonts w:asciiTheme="minorEastAsia" w:hAnsiTheme="minorEastAsia" w:hint="eastAsia"/>
          <w:sz w:val="24"/>
          <w:szCs w:val="24"/>
        </w:rPr>
        <w:t>，</w:t>
      </w:r>
      <w:r w:rsidR="009D6934" w:rsidRPr="00367DDE">
        <w:rPr>
          <w:rFonts w:asciiTheme="minorEastAsia" w:hAnsiTheme="minorEastAsia" w:hint="eastAsia"/>
          <w:sz w:val="24"/>
          <w:szCs w:val="24"/>
        </w:rPr>
        <w:t>所支持协议如表</w:t>
      </w:r>
      <w:r w:rsidR="00A62702">
        <w:rPr>
          <w:rFonts w:asciiTheme="minorEastAsia" w:hAnsiTheme="minorEastAsia" w:hint="eastAsia"/>
          <w:sz w:val="24"/>
          <w:szCs w:val="24"/>
        </w:rPr>
        <w:t>3</w:t>
      </w:r>
      <w:r w:rsidR="009D6934" w:rsidRPr="00367DDE">
        <w:rPr>
          <w:rFonts w:asciiTheme="minorEastAsia" w:hAnsiTheme="minorEastAsia" w:hint="eastAsia"/>
          <w:sz w:val="24"/>
          <w:szCs w:val="24"/>
        </w:rPr>
        <w:t>所示。</w:t>
      </w:r>
    </w:p>
    <w:p w:rsidR="009D6934" w:rsidRPr="00367DDE" w:rsidRDefault="00095654" w:rsidP="009D6934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lastRenderedPageBreak/>
        <w:t>(参考</w:t>
      </w:r>
      <w:r w:rsidR="00A21364">
        <w:fldChar w:fldCharType="begin"/>
      </w:r>
      <w:r w:rsidR="00A21364">
        <w:instrText xml:space="preserve"> HYPERLINK "http://www.wowza.com/products/streaming-engine/specifications" </w:instrText>
      </w:r>
      <w:r w:rsidR="00A21364">
        <w:fldChar w:fldCharType="separate"/>
      </w:r>
      <w:r w:rsidRPr="00367DDE">
        <w:rPr>
          <w:rStyle w:val="a6"/>
          <w:rFonts w:asciiTheme="minorEastAsia" w:hAnsiTheme="minorEastAsia"/>
          <w:sz w:val="24"/>
          <w:szCs w:val="24"/>
        </w:rPr>
        <w:t>http://www.wowza.com/products/streaming-engine/specifications</w:t>
      </w:r>
      <w:r w:rsidR="00A21364">
        <w:rPr>
          <w:rStyle w:val="a6"/>
          <w:rFonts w:asciiTheme="minorEastAsia" w:hAnsiTheme="minorEastAsia"/>
          <w:sz w:val="24"/>
          <w:szCs w:val="24"/>
        </w:rPr>
        <w:fldChar w:fldCharType="end"/>
      </w:r>
      <w:r w:rsidRPr="00367DDE">
        <w:rPr>
          <w:rFonts w:asciiTheme="minorEastAsia" w:hAnsiTheme="minorEastAsia" w:hint="eastAsia"/>
          <w:sz w:val="24"/>
          <w:szCs w:val="24"/>
        </w:rPr>
        <w:t>以及</w:t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 w:hint="eastAsia"/>
          <w:sz w:val="24"/>
          <w:szCs w:val="24"/>
        </w:rPr>
        <w:t>相关</w:t>
      </w:r>
      <w:r w:rsidR="00F32CB6" w:rsidRPr="00367DDE">
        <w:rPr>
          <w:rFonts w:asciiTheme="minorEastAsia" w:hAnsiTheme="minorEastAsia" w:hint="eastAsia"/>
          <w:sz w:val="24"/>
          <w:szCs w:val="24"/>
        </w:rPr>
        <w:t>产品</w:t>
      </w:r>
      <w:r w:rsidRPr="00367DDE">
        <w:rPr>
          <w:rFonts w:asciiTheme="minorEastAsia" w:hAnsiTheme="minorEastAsia" w:hint="eastAsia"/>
          <w:sz w:val="24"/>
          <w:szCs w:val="24"/>
        </w:rPr>
        <w:t>资料)</w:t>
      </w:r>
    </w:p>
    <w:p w:rsidR="000C0E5E" w:rsidRPr="00367DDE" w:rsidRDefault="000C0E5E" w:rsidP="000C0E5E">
      <w:pPr>
        <w:jc w:val="center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表</w:t>
      </w:r>
      <w:r w:rsidR="00A62702">
        <w:rPr>
          <w:rFonts w:asciiTheme="minorEastAsia" w:hAnsiTheme="minorEastAsia" w:hint="eastAsia"/>
          <w:sz w:val="24"/>
          <w:szCs w:val="24"/>
        </w:rPr>
        <w:t>3</w:t>
      </w:r>
      <w:r w:rsidRPr="00367DDE">
        <w:rPr>
          <w:rFonts w:asciiTheme="minorEastAsia" w:hAnsiTheme="minorEastAsia" w:hint="eastAsia"/>
          <w:sz w:val="24"/>
          <w:szCs w:val="24"/>
        </w:rPr>
        <w:t xml:space="preserve"> </w:t>
      </w:r>
      <w:r w:rsidR="0050549D">
        <w:rPr>
          <w:rFonts w:asciiTheme="minorEastAsia" w:hAnsiTheme="minorEastAsia" w:hint="eastAsia"/>
          <w:sz w:val="24"/>
          <w:szCs w:val="24"/>
        </w:rPr>
        <w:t>支持</w:t>
      </w:r>
      <w:r w:rsidRPr="00367DDE">
        <w:rPr>
          <w:rFonts w:asciiTheme="minorEastAsia" w:hAnsiTheme="minorEastAsia" w:hint="eastAsia"/>
          <w:sz w:val="24"/>
          <w:szCs w:val="24"/>
        </w:rPr>
        <w:t>协议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3186"/>
        <w:gridCol w:w="922"/>
        <w:gridCol w:w="1063"/>
      </w:tblGrid>
      <w:tr w:rsidR="00356A36" w:rsidRPr="00356A36" w:rsidTr="00356A36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protocol/File Format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Wowza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Sewise</w:t>
            </w:r>
            <w:proofErr w:type="spellEnd"/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输出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Adobe 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FlashRTMP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 Live Streaming (HLS)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MPEG-DASH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Microsoft® Smooth Streaming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RTSP/RTP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MPEG-TS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HTTP-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540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Adobe Flash HTTP Dynamic</w:t>
            </w: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Streaming (HDS)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直播编码器输入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RTMP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RTSP/RTP(H.264/AAC；TCP)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MPEG-TS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ICY (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SHOUTcast</w:t>
            </w:r>
            <w:proofErr w:type="spellEnd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Icecast</w:t>
            </w:r>
            <w:proofErr w:type="spellEnd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HTTP(TS Streaming)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HTTP(Smooth Streaming)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UDP(H.264+AAC/mp3)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RTSP/RTP(H.264/MP3；TCP)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56A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点播文件格式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FLV (Flash Video - .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flv</w:t>
            </w:r>
            <w:proofErr w:type="spellEnd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MP4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ismv</w:t>
            </w:r>
            <w:proofErr w:type="spellEnd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.</w:t>
            </w:r>
            <w:proofErr w:type="spellStart"/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MP3 (.mp3)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</w:t>
            </w:r>
          </w:p>
        </w:tc>
      </w:tr>
      <w:tr w:rsidR="00356A36" w:rsidRPr="00356A36" w:rsidTr="00356A36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A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356A36" w:rsidRPr="00356A36" w:rsidRDefault="00356A36" w:rsidP="00356A36">
            <w:pPr>
              <w:widowControl/>
              <w:jc w:val="left"/>
              <w:rPr>
                <w:rFonts w:ascii="Wingdings" w:eastAsia="宋体" w:hAnsi="Wingdings" w:cs="宋体"/>
                <w:color w:val="000000"/>
                <w:kern w:val="0"/>
                <w:sz w:val="22"/>
              </w:rPr>
            </w:pPr>
            <w:r w:rsidRPr="00356A36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</w:t>
            </w:r>
          </w:p>
        </w:tc>
      </w:tr>
    </w:tbl>
    <w:p w:rsidR="000C0E5E" w:rsidRPr="00367DDE" w:rsidRDefault="000C0E5E" w:rsidP="009A6431">
      <w:pPr>
        <w:rPr>
          <w:rFonts w:asciiTheme="minorEastAsia" w:hAnsiTheme="minorEastAsia"/>
          <w:sz w:val="24"/>
          <w:szCs w:val="24"/>
        </w:rPr>
      </w:pPr>
    </w:p>
    <w:p w:rsidR="00B54C8D" w:rsidRPr="00367DDE" w:rsidRDefault="00B54C8D" w:rsidP="00A50BFB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 xml:space="preserve">2.3 </w:t>
      </w:r>
      <w:r w:rsidR="00BC1A31" w:rsidRPr="00367DDE">
        <w:rPr>
          <w:rFonts w:asciiTheme="minorEastAsia" w:hAnsiTheme="minorEastAsia" w:hint="eastAsia"/>
        </w:rPr>
        <w:t>二次开发</w:t>
      </w:r>
    </w:p>
    <w:p w:rsidR="00E269E4" w:rsidRPr="00367DDE" w:rsidRDefault="00DF7995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85356A" w:rsidRPr="00367DDE">
        <w:rPr>
          <w:rFonts w:asciiTheme="minorEastAsia" w:hAnsiTheme="minorEastAsia" w:hint="eastAsia"/>
          <w:sz w:val="24"/>
          <w:szCs w:val="24"/>
        </w:rPr>
        <w:t>是基于PHP和JAVA的，并</w:t>
      </w:r>
      <w:r w:rsidRPr="00367DDE">
        <w:rPr>
          <w:rFonts w:asciiTheme="minorEastAsia" w:hAnsiTheme="minorEastAsia"/>
          <w:sz w:val="24"/>
          <w:szCs w:val="24"/>
        </w:rPr>
        <w:t>提供</w:t>
      </w:r>
      <w:r w:rsidRPr="00367DDE">
        <w:rPr>
          <w:rFonts w:asciiTheme="minorEastAsia" w:hAnsiTheme="minorEastAsia" w:hint="eastAsia"/>
          <w:sz w:val="24"/>
          <w:szCs w:val="24"/>
        </w:rPr>
        <w:t>了</w:t>
      </w:r>
      <w:r w:rsidR="0085356A" w:rsidRPr="00367DDE">
        <w:rPr>
          <w:rFonts w:asciiTheme="minorEastAsia" w:hAnsiTheme="minorEastAsia" w:hint="eastAsia"/>
          <w:sz w:val="24"/>
          <w:szCs w:val="24"/>
        </w:rPr>
        <w:t>基于HTTP</w:t>
      </w:r>
      <w:r w:rsidR="00B319E7" w:rsidRPr="00367DDE">
        <w:rPr>
          <w:rFonts w:asciiTheme="minorEastAsia" w:hAnsiTheme="minorEastAsia" w:hint="eastAsia"/>
          <w:sz w:val="24"/>
          <w:szCs w:val="24"/>
        </w:rPr>
        <w:t>的</w:t>
      </w:r>
      <w:r w:rsidRPr="00367DDE">
        <w:rPr>
          <w:rFonts w:asciiTheme="minorEastAsia" w:hAnsiTheme="minorEastAsia"/>
          <w:sz w:val="24"/>
          <w:szCs w:val="24"/>
        </w:rPr>
        <w:t>API接口，只要了解JS、HTML、JAVA、ASP.NET 、PHP、ASP等开发语言中的任意一种，就能运用</w:t>
      </w:r>
      <w:proofErr w:type="spellStart"/>
      <w:r w:rsidRPr="00367DDE">
        <w:rPr>
          <w:rFonts w:asciiTheme="minorEastAsia" w:hAnsiTheme="minor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/>
          <w:sz w:val="24"/>
          <w:szCs w:val="24"/>
        </w:rPr>
        <w:t>提供的API进行二次开发。</w:t>
      </w:r>
    </w:p>
    <w:p w:rsidR="009C62AA" w:rsidRPr="00367DDE" w:rsidRDefault="00BC1A31" w:rsidP="00E269E4">
      <w:pPr>
        <w:ind w:firstLine="42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Wowza是基于JAVA的，</w:t>
      </w:r>
      <w:r w:rsidR="001C044B" w:rsidRPr="00367DDE">
        <w:rPr>
          <w:rFonts w:asciiTheme="minorEastAsia" w:hAnsiTheme="minorEastAsia" w:hint="eastAsia"/>
          <w:sz w:val="24"/>
          <w:szCs w:val="24"/>
        </w:rPr>
        <w:t>并可以通过创建JAVA类对Wowza进行扩展</w:t>
      </w:r>
      <w:r w:rsidR="0041304C" w:rsidRPr="00367DDE">
        <w:rPr>
          <w:rFonts w:asciiTheme="minorEastAsia" w:hAnsiTheme="minorEastAsia" w:hint="eastAsia"/>
          <w:sz w:val="24"/>
          <w:szCs w:val="24"/>
        </w:rPr>
        <w:t>。</w:t>
      </w:r>
      <w:r w:rsidR="001C044B" w:rsidRPr="00367DDE">
        <w:rPr>
          <w:rFonts w:asciiTheme="minorEastAsia" w:hAnsiTheme="minorEastAsia" w:hint="eastAsia"/>
          <w:sz w:val="24"/>
          <w:szCs w:val="24"/>
        </w:rPr>
        <w:t>Wowza同样提供了大量的API接口，通过调用这些接口可以实现和流控制处理过程之间的交互。</w:t>
      </w:r>
      <w:r w:rsidR="0041304C" w:rsidRPr="00367DDE">
        <w:rPr>
          <w:rFonts w:asciiTheme="minorEastAsia" w:hAnsiTheme="minorEastAsia"/>
          <w:sz w:val="24"/>
          <w:szCs w:val="24"/>
        </w:rPr>
        <w:t xml:space="preserve"> </w:t>
      </w:r>
    </w:p>
    <w:p w:rsidR="008756A2" w:rsidRPr="00367DDE" w:rsidRDefault="008756A2" w:rsidP="008756A2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>2.</w:t>
      </w:r>
      <w:r w:rsidR="00CC3791" w:rsidRPr="00367DDE">
        <w:rPr>
          <w:rFonts w:asciiTheme="minorEastAsia" w:hAnsiTheme="minorEastAsia" w:hint="eastAsia"/>
        </w:rPr>
        <w:t>4</w:t>
      </w:r>
      <w:r w:rsidRPr="00367DDE">
        <w:rPr>
          <w:rFonts w:asciiTheme="minorEastAsia" w:hAnsiTheme="minorEastAsia" w:hint="eastAsia"/>
        </w:rPr>
        <w:t>、分布式部署</w:t>
      </w:r>
    </w:p>
    <w:p w:rsidR="008756A2" w:rsidRPr="00367DDE" w:rsidRDefault="007E5C85" w:rsidP="008756A2">
      <w:pPr>
        <w:pStyle w:val="a5"/>
        <w:rPr>
          <w:rFonts w:asciiTheme="minorEastAsia" w:eastAsiaTheme="minorEastAsia" w:hAnsiTheme="minorEastAsia"/>
          <w:sz w:val="24"/>
          <w:szCs w:val="24"/>
        </w:rPr>
      </w:pPr>
      <w:r w:rsidRPr="00367DDE">
        <w:rPr>
          <w:rFonts w:asciiTheme="minorEastAsia" w:eastAsiaTheme="minorEastAsia" w:hAnsiTheme="minorEastAsia" w:hint="eastAsia"/>
        </w:rPr>
        <w:tab/>
      </w:r>
      <w:proofErr w:type="spellStart"/>
      <w:r w:rsidRPr="00367DDE">
        <w:rPr>
          <w:rFonts w:asciiTheme="minorEastAsia" w:eastAsia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eastAsiaTheme="minorEastAsia" w:hAnsiTheme="minorEastAsia" w:hint="eastAsia"/>
          <w:sz w:val="24"/>
          <w:szCs w:val="24"/>
        </w:rPr>
        <w:t>支持流媒体服务器的分布式部署。根据</w:t>
      </w:r>
      <w:proofErr w:type="spellStart"/>
      <w:r w:rsidRPr="00367DDE">
        <w:rPr>
          <w:rFonts w:asciiTheme="minorEastAsia" w:eastAsia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eastAsiaTheme="minorEastAsia" w:hAnsiTheme="minorEastAsia" w:hint="eastAsia"/>
          <w:sz w:val="24"/>
          <w:szCs w:val="24"/>
        </w:rPr>
        <w:t>直播服务器操作手册介绍：</w:t>
      </w:r>
      <w:proofErr w:type="spellStart"/>
      <w:r w:rsidRPr="00367DDE">
        <w:rPr>
          <w:rFonts w:asciiTheme="minorEastAsia" w:eastAsia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eastAsiaTheme="minorEastAsia" w:hAnsiTheme="minorEastAsia" w:hint="eastAsia"/>
          <w:sz w:val="24"/>
          <w:szCs w:val="24"/>
        </w:rPr>
        <w:t>直播服务器标准</w:t>
      </w:r>
      <w:proofErr w:type="gramStart"/>
      <w:r w:rsidRPr="00367DDE">
        <w:rPr>
          <w:rFonts w:asciiTheme="minorEastAsia" w:eastAsiaTheme="minorEastAsia" w:hAnsiTheme="minorEastAsia" w:hint="eastAsia"/>
          <w:sz w:val="24"/>
          <w:szCs w:val="24"/>
        </w:rPr>
        <w:t>版支持</w:t>
      </w:r>
      <w:proofErr w:type="gramEnd"/>
      <w:r w:rsidRPr="00367DDE">
        <w:rPr>
          <w:rFonts w:asciiTheme="minorEastAsia" w:eastAsiaTheme="minorEastAsia" w:hAnsiTheme="minorEastAsia" w:hint="eastAsia"/>
          <w:sz w:val="24"/>
          <w:szCs w:val="24"/>
        </w:rPr>
        <w:t>分布式部署，</w:t>
      </w:r>
      <w:r w:rsidR="003C5CC7" w:rsidRPr="00367DDE">
        <w:rPr>
          <w:rFonts w:asciiTheme="minorEastAsia" w:eastAsiaTheme="minorEastAsia" w:hAnsiTheme="minorEastAsia" w:hint="eastAsia"/>
          <w:sz w:val="24"/>
          <w:szCs w:val="24"/>
        </w:rPr>
        <w:t>通过配置</w:t>
      </w:r>
      <w:proofErr w:type="spellStart"/>
      <w:r w:rsidR="003C5CC7" w:rsidRPr="00367DDE">
        <w:rPr>
          <w:rFonts w:asciiTheme="minorEastAsia" w:eastAsiaTheme="minorEastAsia" w:hAnsiTheme="minorEastAsia" w:hint="eastAsia"/>
          <w:sz w:val="24"/>
          <w:szCs w:val="24"/>
        </w:rPr>
        <w:t>Sewise</w:t>
      </w:r>
      <w:proofErr w:type="spellEnd"/>
      <w:r w:rsidR="003C5CC7" w:rsidRPr="00367DDE">
        <w:rPr>
          <w:rFonts w:asciiTheme="minorEastAsia" w:eastAsiaTheme="minorEastAsia" w:hAnsiTheme="minorEastAsia" w:hint="eastAsia"/>
          <w:sz w:val="24"/>
          <w:szCs w:val="24"/>
        </w:rPr>
        <w:t>直播服务器</w:t>
      </w:r>
      <w:r w:rsidR="003C5CC7" w:rsidRPr="00367DDE">
        <w:rPr>
          <w:rFonts w:asciiTheme="minorEastAsia" w:eastAsiaTheme="minorEastAsia" w:hAnsiTheme="minorEastAsia" w:hint="eastAsia"/>
          <w:sz w:val="24"/>
          <w:szCs w:val="24"/>
        </w:rPr>
        <w:lastRenderedPageBreak/>
        <w:t>中的组网设置，</w:t>
      </w:r>
      <w:r w:rsidRPr="00367DDE">
        <w:rPr>
          <w:rFonts w:asciiTheme="minorEastAsia" w:eastAsiaTheme="minorEastAsia" w:hAnsiTheme="minorEastAsia" w:hint="eastAsia"/>
          <w:sz w:val="24"/>
          <w:szCs w:val="24"/>
        </w:rPr>
        <w:t>任何一台直播服务器即可以注册到另一台直播服务器中作为节点，也</w:t>
      </w:r>
      <w:r w:rsidR="000335C5" w:rsidRPr="00367DDE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Pr="00367DDE">
        <w:rPr>
          <w:rFonts w:asciiTheme="minorEastAsia" w:eastAsiaTheme="minorEastAsia" w:hAnsiTheme="minorEastAsia" w:hint="eastAsia"/>
          <w:sz w:val="24"/>
          <w:szCs w:val="24"/>
        </w:rPr>
        <w:t>作为Master管理其它注册进来的节点直播服务器</w:t>
      </w:r>
      <w:r w:rsidR="003C5CC7" w:rsidRPr="00367DD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756A2" w:rsidRPr="00367DDE" w:rsidRDefault="001E7AE3" w:rsidP="001B0CE2">
      <w:pPr>
        <w:pStyle w:val="a5"/>
        <w:rPr>
          <w:rFonts w:asciiTheme="minorEastAsia" w:eastAsiaTheme="minorEastAsia" w:hAnsiTheme="minorEastAsia"/>
          <w:sz w:val="24"/>
          <w:szCs w:val="24"/>
        </w:rPr>
      </w:pPr>
      <w:r w:rsidRPr="00367DDE">
        <w:rPr>
          <w:rFonts w:asciiTheme="minorEastAsia" w:eastAsiaTheme="minorEastAsia" w:hAnsiTheme="minorEastAsia" w:hint="eastAsia"/>
          <w:sz w:val="24"/>
          <w:szCs w:val="24"/>
        </w:rPr>
        <w:tab/>
      </w:r>
      <w:r w:rsidR="00064626" w:rsidRPr="00367DDE">
        <w:rPr>
          <w:rFonts w:asciiTheme="minorEastAsia" w:eastAsiaTheme="minorEastAsia" w:hAnsiTheme="minorEastAsia" w:hint="eastAsia"/>
          <w:sz w:val="24"/>
          <w:szCs w:val="24"/>
        </w:rPr>
        <w:t>Wowza同样支持分布式部署。此外，Wowza还提供负载均衡插件。</w:t>
      </w:r>
      <w:r w:rsidR="00064626" w:rsidRPr="00367DDE">
        <w:rPr>
          <w:rFonts w:asciiTheme="minorEastAsia" w:eastAsiaTheme="minorEastAsia" w:hAnsiTheme="minorEastAsia"/>
          <w:sz w:val="24"/>
          <w:szCs w:val="24"/>
        </w:rPr>
        <w:t>这个插件使得Wowza Streaming Engine可以让客户端的播放器获得当前负载最小的边缘服务的地址，然后客户端播放器就向这个边缘服务器发起流媒体播放请求</w:t>
      </w:r>
      <w:r w:rsidR="00063721" w:rsidRPr="00367DDE">
        <w:rPr>
          <w:rFonts w:asciiTheme="minorEastAsia" w:eastAsiaTheme="minorEastAsia" w:hAnsiTheme="minorEastAsia" w:hint="eastAsia"/>
          <w:sz w:val="24"/>
          <w:szCs w:val="24"/>
        </w:rPr>
        <w:t>（Wowza将服务器分为中心服务器和边缘服务器，中心服务器通过收集边缘服务器负载信息为客户端提供服务器选择）</w:t>
      </w:r>
      <w:r w:rsidR="00064626" w:rsidRPr="00367DDE">
        <w:rPr>
          <w:rFonts w:asciiTheme="minorEastAsia" w:eastAsiaTheme="minorEastAsia" w:hAnsiTheme="minorEastAsia"/>
          <w:sz w:val="24"/>
          <w:szCs w:val="24"/>
        </w:rPr>
        <w:t>。</w:t>
      </w:r>
    </w:p>
    <w:p w:rsidR="00866879" w:rsidRPr="00367DDE" w:rsidRDefault="00866879" w:rsidP="00866879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>2.</w:t>
      </w:r>
      <w:r w:rsidR="00FD173A" w:rsidRPr="00367DDE">
        <w:rPr>
          <w:rFonts w:asciiTheme="minorEastAsia" w:hAnsiTheme="minorEastAsia" w:hint="eastAsia"/>
        </w:rPr>
        <w:t>5</w:t>
      </w:r>
      <w:r w:rsidRPr="00367DDE">
        <w:rPr>
          <w:rFonts w:asciiTheme="minorEastAsia" w:hAnsiTheme="minorEastAsia" w:hint="eastAsia"/>
        </w:rPr>
        <w:t>、其它</w:t>
      </w:r>
    </w:p>
    <w:p w:rsidR="00CC3791" w:rsidRPr="00367DDE" w:rsidRDefault="00CC3791" w:rsidP="00CC379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DA5D72" w:rsidRPr="00367DDE"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 w:hint="eastAsia"/>
          <w:sz w:val="24"/>
          <w:szCs w:val="24"/>
        </w:rPr>
        <w:t>的产品是分立的。除了直播软件外，提供了点播、虚拟直播、视频文件或实时流剪切软件、视频文件转码文件以及内容管理及门户网站软件。Wowza没有什么扩展软件，它将直播、点播、DVR、转码等功能集成在一起。</w:t>
      </w:r>
    </w:p>
    <w:p w:rsidR="009F635F" w:rsidRPr="00367DDE" w:rsidRDefault="009F635F" w:rsidP="00CC379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 w:hint="eastAsia"/>
          <w:sz w:val="24"/>
          <w:szCs w:val="24"/>
        </w:rPr>
        <w:t>其它功能包括：</w:t>
      </w:r>
    </w:p>
    <w:p w:rsidR="009F635F" w:rsidRPr="00367DDE" w:rsidRDefault="009F635F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EPG；</w:t>
      </w:r>
    </w:p>
    <w:p w:rsidR="009F635F" w:rsidRPr="00367DDE" w:rsidRDefault="009F635F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播放器软件；</w:t>
      </w:r>
    </w:p>
    <w:p w:rsidR="009F635F" w:rsidRPr="00367DDE" w:rsidRDefault="009F635F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流媒体录制剪切；</w:t>
      </w:r>
    </w:p>
    <w:p w:rsidR="009F635F" w:rsidRPr="00367DDE" w:rsidRDefault="009F635F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虚拟直播；</w:t>
      </w:r>
    </w:p>
    <w:p w:rsidR="00D47354" w:rsidRPr="00367DDE" w:rsidRDefault="00D47354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流媒体转码；</w:t>
      </w:r>
    </w:p>
    <w:p w:rsidR="00D47354" w:rsidRPr="00367DDE" w:rsidRDefault="00D47354" w:rsidP="009F63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内容管理；</w:t>
      </w:r>
    </w:p>
    <w:p w:rsidR="009F635F" w:rsidRPr="00367DDE" w:rsidRDefault="009F635F" w:rsidP="009F635F">
      <w:pPr>
        <w:ind w:left="42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Wowza其它功能包括：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聊天室；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字幕；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负载均衡；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安全保护；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DRM；</w:t>
      </w:r>
    </w:p>
    <w:p w:rsidR="009F635F" w:rsidRPr="00367DDE" w:rsidRDefault="009F635F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NDVR；</w:t>
      </w:r>
    </w:p>
    <w:p w:rsidR="009F635F" w:rsidRPr="00367DDE" w:rsidRDefault="00EA1D40" w:rsidP="009F635F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Live Repeater；</w:t>
      </w:r>
    </w:p>
    <w:p w:rsidR="00BC6722" w:rsidRPr="00367DDE" w:rsidRDefault="00BC6722" w:rsidP="00CC379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DA5D72" w:rsidRPr="00367DDE">
        <w:rPr>
          <w:rFonts w:asciiTheme="minorEastAsia" w:hAnsiTheme="minorEastAsia" w:hint="eastAsia"/>
          <w:sz w:val="24"/>
          <w:szCs w:val="24"/>
        </w:rPr>
        <w:t>（2）</w:t>
      </w:r>
      <w:r w:rsidRPr="00367DDE">
        <w:rPr>
          <w:rFonts w:asciiTheme="minorEastAsia" w:hAnsiTheme="minorEastAsia" w:hint="eastAsia"/>
          <w:sz w:val="24"/>
          <w:szCs w:val="24"/>
        </w:rPr>
        <w:t>Wowza提供了对流媒体的安全保障，包括视频流、网络、音频以及视频等内容都通过AES-128系统进行加密。</w:t>
      </w:r>
      <w:r w:rsidR="00DA5D72" w:rsidRPr="00367DDE">
        <w:rPr>
          <w:rFonts w:asciiTheme="minorEastAsia" w:hAnsiTheme="minorEastAsia" w:hint="eastAsia"/>
          <w:sz w:val="24"/>
          <w:szCs w:val="24"/>
        </w:rPr>
        <w:t>此外，</w:t>
      </w:r>
      <w:r w:rsidRPr="00367DDE">
        <w:rPr>
          <w:rFonts w:asciiTheme="minorEastAsia" w:hAnsiTheme="minorEastAsia" w:hint="eastAsia"/>
          <w:sz w:val="24"/>
          <w:szCs w:val="24"/>
        </w:rPr>
        <w:t>连接认证、流加锁</w:t>
      </w:r>
      <w:r w:rsidR="00DA5D72" w:rsidRPr="00367DDE">
        <w:rPr>
          <w:rFonts w:asciiTheme="minorEastAsia" w:hAnsiTheme="minorEastAsia" w:hint="eastAsia"/>
          <w:sz w:val="24"/>
          <w:szCs w:val="24"/>
        </w:rPr>
        <w:t>、链接保护机制等使得流媒体服务更加安全。</w:t>
      </w:r>
      <w:proofErr w:type="spellStart"/>
      <w:r w:rsidR="00DA5D72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DA5D72" w:rsidRPr="00367DDE">
        <w:rPr>
          <w:rFonts w:asciiTheme="minorEastAsia" w:hAnsiTheme="minorEastAsia" w:hint="eastAsia"/>
          <w:sz w:val="24"/>
          <w:szCs w:val="24"/>
        </w:rPr>
        <w:t>产品</w:t>
      </w:r>
      <w:r w:rsidR="001F2972" w:rsidRPr="00367DDE">
        <w:rPr>
          <w:rFonts w:asciiTheme="minorEastAsia" w:hAnsiTheme="minorEastAsia" w:hint="eastAsia"/>
          <w:sz w:val="24"/>
          <w:szCs w:val="24"/>
        </w:rPr>
        <w:t>也</w:t>
      </w:r>
      <w:r w:rsidR="00BF0EDF" w:rsidRPr="00367DDE">
        <w:rPr>
          <w:rFonts w:asciiTheme="minorEastAsia" w:hAnsiTheme="minorEastAsia" w:hint="eastAsia"/>
          <w:sz w:val="24"/>
          <w:szCs w:val="24"/>
        </w:rPr>
        <w:t>提供了连接认证方面的保障</w:t>
      </w:r>
      <w:r w:rsidR="00817BEA" w:rsidRPr="00367DDE">
        <w:rPr>
          <w:rFonts w:asciiTheme="minorEastAsia" w:hAnsiTheme="minorEastAsia" w:hint="eastAsia"/>
          <w:sz w:val="24"/>
          <w:szCs w:val="24"/>
        </w:rPr>
        <w:t>。</w:t>
      </w:r>
    </w:p>
    <w:p w:rsidR="00303577" w:rsidRPr="00367DDE" w:rsidRDefault="003B598A" w:rsidP="00334EFB">
      <w:pPr>
        <w:pStyle w:val="2"/>
        <w:rPr>
          <w:rFonts w:asciiTheme="minorEastAsia" w:eastAsiaTheme="minorEastAsia" w:hAnsiTheme="minorEastAsia"/>
        </w:rPr>
      </w:pPr>
      <w:r w:rsidRPr="00367DDE">
        <w:rPr>
          <w:rFonts w:asciiTheme="minorEastAsia" w:eastAsiaTheme="minorEastAsia" w:hAnsiTheme="minorEastAsia" w:hint="eastAsia"/>
        </w:rPr>
        <w:t>3、软件性能</w:t>
      </w:r>
    </w:p>
    <w:p w:rsidR="0003620F" w:rsidRPr="00367DDE" w:rsidRDefault="005622DE" w:rsidP="0094048E">
      <w:pPr>
        <w:pStyle w:val="3"/>
        <w:rPr>
          <w:rFonts w:asciiTheme="minorEastAsia" w:hAnsiTheme="minorEastAsia"/>
        </w:rPr>
      </w:pPr>
      <w:r w:rsidRPr="00367DDE">
        <w:rPr>
          <w:rFonts w:asciiTheme="minorEastAsia" w:hAnsiTheme="minorEastAsia" w:hint="eastAsia"/>
        </w:rPr>
        <w:t>3.</w:t>
      </w:r>
      <w:r w:rsidR="00334EFB" w:rsidRPr="00367DDE">
        <w:rPr>
          <w:rFonts w:asciiTheme="minorEastAsia" w:hAnsiTheme="minorEastAsia" w:hint="eastAsia"/>
        </w:rPr>
        <w:t>1</w:t>
      </w:r>
      <w:r w:rsidRPr="00367DDE">
        <w:rPr>
          <w:rFonts w:asciiTheme="minorEastAsia" w:hAnsiTheme="minorEastAsia" w:hint="eastAsia"/>
        </w:rPr>
        <w:t xml:space="preserve"> </w:t>
      </w:r>
      <w:r w:rsidR="00E2152D" w:rsidRPr="00367DDE">
        <w:rPr>
          <w:rFonts w:asciiTheme="minorEastAsia" w:hAnsiTheme="minorEastAsia" w:hint="eastAsia"/>
        </w:rPr>
        <w:t>高并发</w:t>
      </w:r>
      <w:r w:rsidR="00215F29" w:rsidRPr="00367DDE">
        <w:rPr>
          <w:rFonts w:asciiTheme="minorEastAsia" w:hAnsiTheme="minorEastAsia" w:hint="eastAsia"/>
        </w:rPr>
        <w:t>负载测试</w:t>
      </w:r>
    </w:p>
    <w:p w:rsidR="002A1739" w:rsidRPr="00367DDE" w:rsidRDefault="002A1739" w:rsidP="0003620F">
      <w:pPr>
        <w:ind w:firstLine="42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在流媒体服务器高并发负载性能这方面，Wowza官方认为Wowza流媒体服务器软件（正版）本身对连接数目并不限制，软件支持的</w:t>
      </w:r>
      <w:r w:rsidR="000F3192" w:rsidRPr="00367DDE">
        <w:rPr>
          <w:rFonts w:asciiTheme="minorEastAsia" w:hAnsiTheme="minorEastAsia" w:hint="eastAsia"/>
          <w:sz w:val="24"/>
          <w:szCs w:val="24"/>
        </w:rPr>
        <w:t>最高</w:t>
      </w:r>
      <w:r w:rsidRPr="00367DDE">
        <w:rPr>
          <w:rFonts w:asciiTheme="minorEastAsia" w:hAnsiTheme="minorEastAsia" w:hint="eastAsia"/>
          <w:sz w:val="24"/>
          <w:szCs w:val="24"/>
        </w:rPr>
        <w:t>并发数取决于硬件平台能力；</w:t>
      </w:r>
      <w:proofErr w:type="spellStart"/>
      <w:r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Pr="00367DDE">
        <w:rPr>
          <w:rFonts w:asciiTheme="minorEastAsia" w:hAnsiTheme="minorEastAsia" w:hint="eastAsia"/>
          <w:sz w:val="24"/>
          <w:szCs w:val="24"/>
        </w:rPr>
        <w:t>官方也在主流配置服务器上做过5000高并发负载的测试。可见，两款产品都支持高并发连接负载。</w:t>
      </w:r>
    </w:p>
    <w:p w:rsidR="00BA6911" w:rsidRPr="00367DDE" w:rsidRDefault="00722A29" w:rsidP="0003620F">
      <w:pPr>
        <w:ind w:firstLine="420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为验证和比较软件产品高并发负载能力。我们通过搭建测试环境，使用产商提供的并发模拟软件，测试并分析软件在高并发负载情况下所耗费资源以及运行</w:t>
      </w:r>
      <w:r w:rsidRPr="00367DDE">
        <w:rPr>
          <w:rFonts w:asciiTheme="minorEastAsia" w:hAnsiTheme="minorEastAsia" w:hint="eastAsia"/>
          <w:sz w:val="24"/>
          <w:szCs w:val="24"/>
        </w:rPr>
        <w:lastRenderedPageBreak/>
        <w:t>情况。</w:t>
      </w:r>
      <w:r w:rsidR="009D15E5" w:rsidRPr="00367DDE">
        <w:rPr>
          <w:rFonts w:asciiTheme="minorEastAsia" w:hAnsiTheme="minorEastAsia" w:hint="eastAsia"/>
          <w:sz w:val="24"/>
          <w:szCs w:val="24"/>
        </w:rPr>
        <w:t>详细情况参考流媒体高并发测试报告。测试结果如表4所</w:t>
      </w:r>
      <w:proofErr w:type="gramStart"/>
      <w:r w:rsidR="009D15E5" w:rsidRPr="00367DDE">
        <w:rPr>
          <w:rFonts w:asciiTheme="minorEastAsia" w:hAnsiTheme="minorEastAsia" w:hint="eastAsia"/>
          <w:sz w:val="24"/>
          <w:szCs w:val="24"/>
        </w:rPr>
        <w:t>示</w:t>
      </w:r>
      <w:r w:rsidR="00FC3570">
        <w:rPr>
          <w:rFonts w:asciiTheme="minorEastAsia" w:hAnsiTheme="minorEastAsia" w:hint="eastAsia"/>
          <w:sz w:val="24"/>
          <w:szCs w:val="24"/>
        </w:rPr>
        <w:t>相应</w:t>
      </w:r>
      <w:proofErr w:type="gramEnd"/>
      <w:r w:rsidR="00FC3570">
        <w:rPr>
          <w:rFonts w:asciiTheme="minorEastAsia" w:hAnsiTheme="minorEastAsia" w:hint="eastAsia"/>
          <w:sz w:val="24"/>
          <w:szCs w:val="24"/>
        </w:rPr>
        <w:t>条形对比图如图1和图2所示</w:t>
      </w:r>
      <w:r w:rsidR="009D15E5" w:rsidRPr="00367DDE">
        <w:rPr>
          <w:rFonts w:asciiTheme="minorEastAsia" w:hAnsiTheme="minorEastAsia" w:hint="eastAsia"/>
          <w:sz w:val="24"/>
          <w:szCs w:val="24"/>
        </w:rPr>
        <w:t>。测试结果验证了Wowza以及</w:t>
      </w:r>
      <w:proofErr w:type="spellStart"/>
      <w:r w:rsidR="009D15E5" w:rsidRPr="00367DDE">
        <w:rPr>
          <w:rFonts w:asciiTheme="minorEastAsia" w:hAnsiTheme="minorEastAsia" w:hint="eastAsia"/>
          <w:sz w:val="24"/>
          <w:szCs w:val="24"/>
        </w:rPr>
        <w:t>Sewise</w:t>
      </w:r>
      <w:proofErr w:type="spellEnd"/>
      <w:r w:rsidR="009D15E5" w:rsidRPr="00367DDE">
        <w:rPr>
          <w:rFonts w:asciiTheme="minorEastAsia" w:hAnsiTheme="minorEastAsia" w:hint="eastAsia"/>
          <w:sz w:val="24"/>
          <w:szCs w:val="24"/>
        </w:rPr>
        <w:t>两款产品</w:t>
      </w:r>
      <w:proofErr w:type="gramStart"/>
      <w:r w:rsidR="009D15E5" w:rsidRPr="00367DDE">
        <w:rPr>
          <w:rFonts w:asciiTheme="minorEastAsia" w:hAnsiTheme="minorEastAsia" w:hint="eastAsia"/>
          <w:sz w:val="24"/>
          <w:szCs w:val="24"/>
        </w:rPr>
        <w:t>皆支持</w:t>
      </w:r>
      <w:proofErr w:type="gramEnd"/>
      <w:r w:rsidR="009D15E5" w:rsidRPr="00367DDE">
        <w:rPr>
          <w:rFonts w:asciiTheme="minorEastAsia" w:hAnsiTheme="minorEastAsia" w:hint="eastAsia"/>
          <w:sz w:val="24"/>
          <w:szCs w:val="24"/>
        </w:rPr>
        <w:t>1000并发的连接请求。</w:t>
      </w:r>
    </w:p>
    <w:p w:rsidR="002369B5" w:rsidRPr="00367DDE" w:rsidRDefault="002369B5" w:rsidP="0003620F">
      <w:pPr>
        <w:ind w:firstLine="420"/>
        <w:rPr>
          <w:rFonts w:asciiTheme="minorEastAsia" w:hAnsiTheme="minorEastAsia"/>
          <w:sz w:val="24"/>
          <w:szCs w:val="24"/>
        </w:rPr>
      </w:pPr>
    </w:p>
    <w:p w:rsidR="009D15E5" w:rsidRPr="00367DDE" w:rsidRDefault="009D15E5" w:rsidP="00677002">
      <w:pPr>
        <w:jc w:val="center"/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>表4 高并发情况下软件性能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846"/>
        <w:gridCol w:w="1319"/>
        <w:gridCol w:w="1371"/>
      </w:tblGrid>
      <w:tr w:rsidR="002369B5" w:rsidRPr="00367DDE" w:rsidTr="0019647F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并发数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CPU使用率%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内存使用率%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Wowza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30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67DDE">
              <w:rPr>
                <w:rFonts w:asciiTheme="minorEastAsia" w:hAnsiTheme="minorEastAsia" w:hint="eastAsia"/>
              </w:rPr>
              <w:t>Sewise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Wowza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31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67DDE">
              <w:rPr>
                <w:rFonts w:asciiTheme="minorEastAsia" w:hAnsiTheme="minorEastAsia" w:hint="eastAsia"/>
              </w:rPr>
              <w:t>Sewise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800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Wowza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31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67DDE">
              <w:rPr>
                <w:rFonts w:asciiTheme="minorEastAsia" w:hAnsiTheme="minorEastAsia" w:hint="eastAsia"/>
              </w:rPr>
              <w:t>Sewise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Wowza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33</w:t>
            </w:r>
          </w:p>
        </w:tc>
      </w:tr>
      <w:tr w:rsidR="002369B5" w:rsidRPr="00367DDE" w:rsidTr="00B76957">
        <w:trPr>
          <w:trHeight w:val="13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67DDE">
              <w:rPr>
                <w:rFonts w:asciiTheme="minorEastAsia" w:hAnsiTheme="minorEastAsia" w:hint="eastAsia"/>
              </w:rPr>
              <w:t>Sewise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69B5" w:rsidRPr="00367DDE" w:rsidRDefault="002369B5" w:rsidP="0019647F">
            <w:pPr>
              <w:jc w:val="center"/>
              <w:rPr>
                <w:rFonts w:asciiTheme="minorEastAsia" w:hAnsiTheme="minorEastAsia"/>
              </w:rPr>
            </w:pPr>
            <w:r w:rsidRPr="00367DDE">
              <w:rPr>
                <w:rFonts w:asciiTheme="minorEastAsia" w:hAnsiTheme="minorEastAsia" w:hint="eastAsia"/>
              </w:rPr>
              <w:t>25</w:t>
            </w:r>
          </w:p>
        </w:tc>
      </w:tr>
    </w:tbl>
    <w:p w:rsidR="00FC3570" w:rsidRDefault="00FC3570" w:rsidP="009A6431">
      <w:pPr>
        <w:rPr>
          <w:rFonts w:asciiTheme="minorEastAsia" w:hAnsiTheme="minorEastAsia"/>
          <w:sz w:val="24"/>
          <w:szCs w:val="24"/>
        </w:rPr>
      </w:pPr>
    </w:p>
    <w:p w:rsidR="005622DE" w:rsidRDefault="00FC3570" w:rsidP="00FC357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650FB4" wp14:editId="2B4EFC0A">
            <wp:extent cx="4572000" cy="2743200"/>
            <wp:effectExtent l="0" t="0" r="19050" b="19050"/>
            <wp:docPr id="1" name="图表 1" title="CPU%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3570" w:rsidRDefault="00FC3570" w:rsidP="00FC357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 CPU</w:t>
      </w:r>
    </w:p>
    <w:p w:rsidR="00FC3570" w:rsidRDefault="00FC3570" w:rsidP="00FC357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954D36" wp14:editId="374004FD">
            <wp:extent cx="4572000" cy="2743200"/>
            <wp:effectExtent l="0" t="0" r="19050" b="19050"/>
            <wp:docPr id="3" name="图表 3" title="CPU%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C3570" w:rsidRPr="00367DDE" w:rsidRDefault="00FC3570" w:rsidP="00FC3570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图2 Memory</w:t>
      </w:r>
    </w:p>
    <w:p w:rsidR="003B598A" w:rsidRPr="00367DDE" w:rsidRDefault="003B598A" w:rsidP="00D82B2B">
      <w:pPr>
        <w:pStyle w:val="2"/>
        <w:rPr>
          <w:rFonts w:asciiTheme="minorEastAsia" w:eastAsiaTheme="minorEastAsia" w:hAnsiTheme="minorEastAsia"/>
        </w:rPr>
      </w:pPr>
      <w:r w:rsidRPr="00367DDE">
        <w:rPr>
          <w:rFonts w:asciiTheme="minorEastAsia" w:eastAsiaTheme="minorEastAsia" w:hAnsiTheme="minorEastAsia" w:hint="eastAsia"/>
        </w:rPr>
        <w:t>4、</w:t>
      </w:r>
      <w:r w:rsidR="00A23A5F" w:rsidRPr="00367DDE">
        <w:rPr>
          <w:rFonts w:asciiTheme="minorEastAsia" w:eastAsiaTheme="minorEastAsia" w:hAnsiTheme="minorEastAsia" w:hint="eastAsia"/>
        </w:rPr>
        <w:t>结语</w:t>
      </w:r>
    </w:p>
    <w:p w:rsidR="00B42956" w:rsidRDefault="00B25084" w:rsidP="009A6431">
      <w:pPr>
        <w:rPr>
          <w:rFonts w:asciiTheme="minorEastAsia" w:hAnsiTheme="minorEastAsia"/>
          <w:sz w:val="24"/>
          <w:szCs w:val="24"/>
        </w:rPr>
      </w:pPr>
      <w:r w:rsidRPr="00367DDE">
        <w:rPr>
          <w:rFonts w:asciiTheme="minorEastAsia" w:hAnsiTheme="minorEastAsia" w:hint="eastAsia"/>
          <w:sz w:val="24"/>
          <w:szCs w:val="24"/>
        </w:rPr>
        <w:tab/>
      </w:r>
      <w:r w:rsidR="002F0811">
        <w:rPr>
          <w:rFonts w:asciiTheme="minorEastAsia" w:hAnsiTheme="minorEastAsia" w:hint="eastAsia"/>
          <w:sz w:val="24"/>
          <w:szCs w:val="24"/>
        </w:rPr>
        <w:t>产品基本情况对比如下表5所示。</w:t>
      </w:r>
      <w:r w:rsidRPr="00367DDE">
        <w:rPr>
          <w:rFonts w:asciiTheme="minorEastAsia" w:hAnsiTheme="minorEastAsia" w:hint="eastAsia"/>
          <w:sz w:val="24"/>
          <w:szCs w:val="24"/>
        </w:rPr>
        <w:t>两款产品都实现了直播、点播</w:t>
      </w:r>
      <w:r w:rsidR="00A6258F" w:rsidRPr="00367DDE">
        <w:rPr>
          <w:rFonts w:asciiTheme="minorEastAsia" w:hAnsiTheme="minorEastAsia" w:hint="eastAsia"/>
          <w:sz w:val="24"/>
          <w:szCs w:val="24"/>
        </w:rPr>
        <w:t>、内容</w:t>
      </w:r>
      <w:proofErr w:type="gramStart"/>
      <w:r w:rsidR="00A6258F" w:rsidRPr="00367DDE">
        <w:rPr>
          <w:rFonts w:asciiTheme="minorEastAsia" w:hAnsiTheme="minorEastAsia" w:hint="eastAsia"/>
          <w:sz w:val="24"/>
          <w:szCs w:val="24"/>
        </w:rPr>
        <w:t>管理等流媒体</w:t>
      </w:r>
      <w:proofErr w:type="gramEnd"/>
      <w:r w:rsidR="00A6258F" w:rsidRPr="00367DDE">
        <w:rPr>
          <w:rFonts w:asciiTheme="minorEastAsia" w:hAnsiTheme="minorEastAsia" w:hint="eastAsia"/>
          <w:sz w:val="24"/>
          <w:szCs w:val="24"/>
        </w:rPr>
        <w:t>服务基本功能。</w:t>
      </w:r>
      <w:r w:rsidR="005856D7" w:rsidRPr="00367DDE">
        <w:rPr>
          <w:rFonts w:asciiTheme="minorEastAsia" w:hAnsiTheme="minorEastAsia" w:hint="eastAsia"/>
          <w:sz w:val="24"/>
          <w:szCs w:val="24"/>
        </w:rPr>
        <w:t>性能方面也都支持1000并发连接请求。</w:t>
      </w:r>
      <w:r w:rsidR="00066AD4" w:rsidRPr="00367DDE">
        <w:rPr>
          <w:rFonts w:asciiTheme="minorEastAsia" w:hAnsiTheme="minorEastAsia" w:hint="eastAsia"/>
          <w:sz w:val="24"/>
          <w:szCs w:val="24"/>
        </w:rPr>
        <w:t>两款产品各有优劣，需要根据具体业务需求选择合适产品。</w:t>
      </w:r>
    </w:p>
    <w:p w:rsidR="004920B5" w:rsidRDefault="004920B5" w:rsidP="004920B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表5 产品对比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2316"/>
        <w:gridCol w:w="2316"/>
      </w:tblGrid>
      <w:tr w:rsidR="003B27EA" w:rsidTr="001E1B39">
        <w:trPr>
          <w:jc w:val="center"/>
        </w:trPr>
        <w:tc>
          <w:tcPr>
            <w:tcW w:w="0" w:type="auto"/>
          </w:tcPr>
          <w:p w:rsidR="003B27EA" w:rsidRDefault="003B27EA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Item</w:t>
            </w:r>
          </w:p>
        </w:tc>
        <w:tc>
          <w:tcPr>
            <w:tcW w:w="0" w:type="auto"/>
          </w:tcPr>
          <w:p w:rsidR="003B27EA" w:rsidRDefault="003B27EA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Wowza</w:t>
            </w:r>
          </w:p>
        </w:tc>
        <w:tc>
          <w:tcPr>
            <w:tcW w:w="0" w:type="auto"/>
          </w:tcPr>
          <w:p w:rsidR="003B27EA" w:rsidRDefault="003B27EA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Sewise</w:t>
            </w:r>
            <w:proofErr w:type="spellEnd"/>
          </w:p>
        </w:tc>
      </w:tr>
      <w:tr w:rsidR="00794FC6" w:rsidTr="001E1B39">
        <w:trPr>
          <w:jc w:val="center"/>
        </w:trPr>
        <w:tc>
          <w:tcPr>
            <w:tcW w:w="0" w:type="auto"/>
          </w:tcPr>
          <w:p w:rsidR="00794FC6" w:rsidRDefault="00794FC6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成立时间</w:t>
            </w:r>
          </w:p>
        </w:tc>
        <w:tc>
          <w:tcPr>
            <w:tcW w:w="0" w:type="auto"/>
          </w:tcPr>
          <w:p w:rsidR="00794FC6" w:rsidRDefault="00794FC6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2005</w:t>
            </w:r>
          </w:p>
        </w:tc>
        <w:tc>
          <w:tcPr>
            <w:tcW w:w="0" w:type="auto"/>
          </w:tcPr>
          <w:p w:rsidR="00794FC6" w:rsidRDefault="00794FC6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2011</w:t>
            </w:r>
          </w:p>
        </w:tc>
      </w:tr>
      <w:tr w:rsidR="008A2755" w:rsidTr="001E1B39">
        <w:trPr>
          <w:jc w:val="center"/>
        </w:trPr>
        <w:tc>
          <w:tcPr>
            <w:tcW w:w="0" w:type="auto"/>
          </w:tcPr>
          <w:p w:rsidR="008A2755" w:rsidRDefault="008A2755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公司位置</w:t>
            </w:r>
          </w:p>
        </w:tc>
        <w:tc>
          <w:tcPr>
            <w:tcW w:w="0" w:type="auto"/>
          </w:tcPr>
          <w:p w:rsidR="008A2755" w:rsidRDefault="00BE236D" w:rsidP="00447B4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美国，有</w:t>
            </w:r>
            <w:r w:rsidR="00447B4F">
              <w:rPr>
                <w:rFonts w:asciiTheme="minorEastAsia" w:hAnsiTheme="minorEastAsia" w:hint="eastAsia"/>
                <w:sz w:val="24"/>
                <w:szCs w:val="24"/>
              </w:rPr>
              <w:t>国内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代理 </w:t>
            </w:r>
          </w:p>
        </w:tc>
        <w:tc>
          <w:tcPr>
            <w:tcW w:w="0" w:type="auto"/>
          </w:tcPr>
          <w:p w:rsidR="008A2755" w:rsidRPr="008A2755" w:rsidRDefault="008A2755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深圳南山区</w:t>
            </w:r>
          </w:p>
        </w:tc>
      </w:tr>
      <w:tr w:rsidR="003B27EA" w:rsidTr="001E1B39">
        <w:trPr>
          <w:jc w:val="center"/>
        </w:trPr>
        <w:tc>
          <w:tcPr>
            <w:tcW w:w="0" w:type="auto"/>
          </w:tcPr>
          <w:p w:rsidR="003B27EA" w:rsidRDefault="00E16D45" w:rsidP="003B27E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使用广泛性</w:t>
            </w:r>
          </w:p>
        </w:tc>
        <w:tc>
          <w:tcPr>
            <w:tcW w:w="0" w:type="auto"/>
          </w:tcPr>
          <w:p w:rsidR="003B27EA" w:rsidRDefault="00972ECC" w:rsidP="00165B9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遍及</w:t>
            </w:r>
            <w:r w:rsidR="00165B92">
              <w:rPr>
                <w:rFonts w:asciiTheme="minorEastAsia" w:hAnsiTheme="minorEastAsia" w:hint="eastAsia"/>
                <w:sz w:val="24"/>
                <w:szCs w:val="24"/>
              </w:rPr>
              <w:t>150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多个国家</w:t>
            </w:r>
          </w:p>
        </w:tc>
        <w:tc>
          <w:tcPr>
            <w:tcW w:w="0" w:type="auto"/>
          </w:tcPr>
          <w:p w:rsidR="003B27EA" w:rsidRDefault="001D4237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起步晚</w:t>
            </w:r>
          </w:p>
        </w:tc>
      </w:tr>
      <w:tr w:rsidR="003B27EA" w:rsidTr="001E1B39">
        <w:trPr>
          <w:jc w:val="center"/>
        </w:trPr>
        <w:tc>
          <w:tcPr>
            <w:tcW w:w="0" w:type="auto"/>
          </w:tcPr>
          <w:p w:rsidR="003B27EA" w:rsidRDefault="00E16D45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文档健全性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5C2869">
              <w:rPr>
                <w:rFonts w:asciiTheme="minorEastAsia" w:hAnsiTheme="minorEastAsia" w:hint="eastAsia"/>
                <w:sz w:val="24"/>
                <w:szCs w:val="24"/>
              </w:rPr>
              <w:t>，规范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</w:t>
            </w:r>
          </w:p>
        </w:tc>
      </w:tr>
      <w:tr w:rsidR="003B27EA" w:rsidTr="001E1B39">
        <w:trPr>
          <w:jc w:val="center"/>
        </w:trPr>
        <w:tc>
          <w:tcPr>
            <w:tcW w:w="0" w:type="auto"/>
          </w:tcPr>
          <w:p w:rsidR="003B27EA" w:rsidRDefault="00E16D45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高并发性能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支持，性能稳定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支持，性能稳定</w:t>
            </w:r>
          </w:p>
        </w:tc>
      </w:tr>
      <w:tr w:rsidR="003B27EA" w:rsidTr="001E1B39">
        <w:trPr>
          <w:jc w:val="center"/>
        </w:trPr>
        <w:tc>
          <w:tcPr>
            <w:tcW w:w="0" w:type="auto"/>
          </w:tcPr>
          <w:p w:rsidR="003B27EA" w:rsidRDefault="00E16D45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配置简易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图形界面+配置文档</w:t>
            </w:r>
          </w:p>
        </w:tc>
        <w:tc>
          <w:tcPr>
            <w:tcW w:w="0" w:type="auto"/>
          </w:tcPr>
          <w:p w:rsidR="003B27EA" w:rsidRDefault="000D7ACD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图形界面</w:t>
            </w:r>
          </w:p>
        </w:tc>
      </w:tr>
      <w:tr w:rsidR="005E7D6B" w:rsidTr="001E1B39">
        <w:trPr>
          <w:jc w:val="center"/>
        </w:trPr>
        <w:tc>
          <w:tcPr>
            <w:tcW w:w="0" w:type="auto"/>
          </w:tcPr>
          <w:p w:rsidR="005E7D6B" w:rsidRDefault="005E7D6B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安装</w:t>
            </w:r>
          </w:p>
        </w:tc>
        <w:tc>
          <w:tcPr>
            <w:tcW w:w="0" w:type="auto"/>
          </w:tcPr>
          <w:p w:rsidR="005E7D6B" w:rsidRDefault="005E7D6B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简易</w:t>
            </w:r>
          </w:p>
        </w:tc>
        <w:tc>
          <w:tcPr>
            <w:tcW w:w="0" w:type="auto"/>
          </w:tcPr>
          <w:p w:rsidR="005E7D6B" w:rsidRDefault="00680FE9" w:rsidP="00B5527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简易</w:t>
            </w:r>
          </w:p>
        </w:tc>
      </w:tr>
      <w:tr w:rsidR="00BC13FD" w:rsidTr="001E1B39">
        <w:trPr>
          <w:jc w:val="center"/>
        </w:trPr>
        <w:tc>
          <w:tcPr>
            <w:tcW w:w="0" w:type="auto"/>
          </w:tcPr>
          <w:p w:rsidR="00BC13FD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运行维护</w:t>
            </w:r>
          </w:p>
        </w:tc>
        <w:tc>
          <w:tcPr>
            <w:tcW w:w="0" w:type="auto"/>
          </w:tcPr>
          <w:p w:rsidR="00BC13FD" w:rsidRPr="00794FC6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 w:rsidRPr="00794FC6">
              <w:rPr>
                <w:rFonts w:asciiTheme="minorEastAsia" w:hAnsiTheme="minorEastAsia" w:hint="eastAsia"/>
                <w:sz w:val="24"/>
                <w:szCs w:val="24"/>
              </w:rPr>
              <w:t>1、查看LOG；</w:t>
            </w:r>
          </w:p>
          <w:p w:rsidR="00BC13FD" w:rsidRPr="00794FC6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 w:rsidRPr="00794FC6">
              <w:rPr>
                <w:rFonts w:asciiTheme="minorEastAsia" w:hAnsiTheme="minorEastAsia" w:hint="eastAsia"/>
                <w:sz w:val="24"/>
                <w:szCs w:val="24"/>
              </w:rPr>
              <w:t>2、运行环境；</w:t>
            </w:r>
          </w:p>
          <w:p w:rsidR="00BC13FD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 w:rsidRPr="00794FC6">
              <w:rPr>
                <w:rFonts w:asciiTheme="minorEastAsia" w:hAnsiTheme="minorEastAsia" w:hint="eastAsia"/>
                <w:sz w:val="24"/>
                <w:szCs w:val="24"/>
              </w:rPr>
              <w:t>3、图形监控界面；</w:t>
            </w:r>
          </w:p>
        </w:tc>
        <w:tc>
          <w:tcPr>
            <w:tcW w:w="0" w:type="auto"/>
          </w:tcPr>
          <w:p w:rsidR="00BC13FD" w:rsidRPr="00794FC6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 w:rsidRPr="00794FC6">
              <w:rPr>
                <w:rFonts w:asciiTheme="minorEastAsia" w:hAnsiTheme="minorEastAsia" w:hint="eastAsia"/>
                <w:sz w:val="24"/>
                <w:szCs w:val="24"/>
              </w:rPr>
              <w:t>1、图形监控界面；</w:t>
            </w:r>
          </w:p>
          <w:p w:rsidR="00BC13FD" w:rsidRDefault="00BC13FD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 w:rsidRPr="00794FC6">
              <w:rPr>
                <w:rFonts w:asciiTheme="minorEastAsia" w:hAnsiTheme="minorEastAsia" w:hint="eastAsia"/>
                <w:sz w:val="24"/>
                <w:szCs w:val="24"/>
              </w:rPr>
              <w:t>2、运行环境；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Default="005B001F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功能多样</w:t>
            </w:r>
          </w:p>
        </w:tc>
        <w:tc>
          <w:tcPr>
            <w:tcW w:w="0" w:type="auto"/>
          </w:tcPr>
          <w:p w:rsidR="005B001F" w:rsidRPr="00794FC6" w:rsidRDefault="008E4028" w:rsidP="00245F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各有所长</w:t>
            </w:r>
            <w:r w:rsidR="00871B26">
              <w:rPr>
                <w:rFonts w:asciiTheme="minorEastAsia" w:hAnsiTheme="minorEastAsia" w:hint="eastAsia"/>
                <w:sz w:val="24"/>
                <w:szCs w:val="24"/>
              </w:rPr>
              <w:t>，详见表2</w:t>
            </w:r>
          </w:p>
        </w:tc>
        <w:tc>
          <w:tcPr>
            <w:tcW w:w="0" w:type="auto"/>
          </w:tcPr>
          <w:p w:rsidR="005B001F" w:rsidRPr="00794FC6" w:rsidRDefault="008E4028" w:rsidP="000F75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各有所长</w:t>
            </w:r>
            <w:r w:rsidR="00871B26">
              <w:rPr>
                <w:rFonts w:asciiTheme="minorEastAsia" w:hAnsiTheme="minorEastAsia" w:hint="eastAsia"/>
                <w:sz w:val="24"/>
                <w:szCs w:val="24"/>
              </w:rPr>
              <w:t xml:space="preserve">，详见表2 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流媒体内容管理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分布式部署以及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云部署</w:t>
            </w:r>
            <w:proofErr w:type="gramEnd"/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Pr="004267F5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多协议多终端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Pr="004267F5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二次开发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支持</w:t>
            </w:r>
          </w:p>
        </w:tc>
      </w:tr>
      <w:tr w:rsidR="005B001F" w:rsidTr="001E1B39">
        <w:trPr>
          <w:jc w:val="center"/>
        </w:trPr>
        <w:tc>
          <w:tcPr>
            <w:tcW w:w="0" w:type="auto"/>
          </w:tcPr>
          <w:p w:rsidR="005B001F" w:rsidRPr="004267F5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实现方式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</w:p>
        </w:tc>
        <w:tc>
          <w:tcPr>
            <w:tcW w:w="0" w:type="auto"/>
          </w:tcPr>
          <w:p w:rsidR="005B001F" w:rsidRDefault="005B001F" w:rsidP="009A64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JAVA+PHP</w:t>
            </w:r>
          </w:p>
        </w:tc>
      </w:tr>
    </w:tbl>
    <w:p w:rsidR="003B27EA" w:rsidRPr="00367DDE" w:rsidRDefault="003B27EA" w:rsidP="009A6431">
      <w:pPr>
        <w:rPr>
          <w:rFonts w:asciiTheme="minorEastAsia" w:hAnsiTheme="minorEastAsia"/>
          <w:sz w:val="24"/>
          <w:szCs w:val="24"/>
        </w:rPr>
      </w:pPr>
    </w:p>
    <w:sectPr w:rsidR="003B27EA" w:rsidRPr="0036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D4" w:rsidRDefault="00933AD4" w:rsidP="00CE7020">
      <w:r>
        <w:separator/>
      </w:r>
    </w:p>
  </w:endnote>
  <w:endnote w:type="continuationSeparator" w:id="0">
    <w:p w:rsidR="00933AD4" w:rsidRDefault="00933AD4" w:rsidP="00CE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D4" w:rsidRDefault="00933AD4" w:rsidP="00CE7020">
      <w:r>
        <w:separator/>
      </w:r>
    </w:p>
  </w:footnote>
  <w:footnote w:type="continuationSeparator" w:id="0">
    <w:p w:rsidR="00933AD4" w:rsidRDefault="00933AD4" w:rsidP="00CE7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4AFE"/>
    <w:multiLevelType w:val="hybridMultilevel"/>
    <w:tmpl w:val="08BEC3F4"/>
    <w:lvl w:ilvl="0" w:tplc="BCBE7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96A68"/>
    <w:multiLevelType w:val="hybridMultilevel"/>
    <w:tmpl w:val="4E58F9FC"/>
    <w:lvl w:ilvl="0" w:tplc="9D1CE12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D4843F8"/>
    <w:multiLevelType w:val="hybridMultilevel"/>
    <w:tmpl w:val="B7301E2E"/>
    <w:lvl w:ilvl="0" w:tplc="7EE806B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AFD75AC"/>
    <w:multiLevelType w:val="hybridMultilevel"/>
    <w:tmpl w:val="2DB87316"/>
    <w:lvl w:ilvl="0" w:tplc="F474A750">
      <w:start w:val="1"/>
      <w:numFmt w:val="decimal"/>
      <w:lvlText w:val="（%1）"/>
      <w:lvlJc w:val="left"/>
      <w:pPr>
        <w:ind w:left="142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C5"/>
    <w:rsid w:val="00015298"/>
    <w:rsid w:val="00020C94"/>
    <w:rsid w:val="000335C5"/>
    <w:rsid w:val="0003620F"/>
    <w:rsid w:val="0005545C"/>
    <w:rsid w:val="00063721"/>
    <w:rsid w:val="00064626"/>
    <w:rsid w:val="00066AD4"/>
    <w:rsid w:val="00095654"/>
    <w:rsid w:val="000A4DD5"/>
    <w:rsid w:val="000B63B2"/>
    <w:rsid w:val="000B6718"/>
    <w:rsid w:val="000C014E"/>
    <w:rsid w:val="000C0E5E"/>
    <w:rsid w:val="000C5596"/>
    <w:rsid w:val="000D10D7"/>
    <w:rsid w:val="000D7ACD"/>
    <w:rsid w:val="000E1428"/>
    <w:rsid w:val="000E330B"/>
    <w:rsid w:val="000F3192"/>
    <w:rsid w:val="0011774D"/>
    <w:rsid w:val="00122A56"/>
    <w:rsid w:val="00130946"/>
    <w:rsid w:val="00146D1F"/>
    <w:rsid w:val="0016258C"/>
    <w:rsid w:val="00164BF0"/>
    <w:rsid w:val="00164E0B"/>
    <w:rsid w:val="00165B92"/>
    <w:rsid w:val="00165C5C"/>
    <w:rsid w:val="00184B98"/>
    <w:rsid w:val="00196C2F"/>
    <w:rsid w:val="001B0CE2"/>
    <w:rsid w:val="001C044B"/>
    <w:rsid w:val="001C2D4C"/>
    <w:rsid w:val="001D1EB4"/>
    <w:rsid w:val="001D311B"/>
    <w:rsid w:val="001D4237"/>
    <w:rsid w:val="001E1B39"/>
    <w:rsid w:val="001E7AE3"/>
    <w:rsid w:val="001F2972"/>
    <w:rsid w:val="00210C7D"/>
    <w:rsid w:val="00214E3A"/>
    <w:rsid w:val="00215F29"/>
    <w:rsid w:val="00224616"/>
    <w:rsid w:val="0022725C"/>
    <w:rsid w:val="002369B5"/>
    <w:rsid w:val="00245FF4"/>
    <w:rsid w:val="002634F3"/>
    <w:rsid w:val="002756DF"/>
    <w:rsid w:val="0028095A"/>
    <w:rsid w:val="00291353"/>
    <w:rsid w:val="00291CD5"/>
    <w:rsid w:val="002935A2"/>
    <w:rsid w:val="002A055D"/>
    <w:rsid w:val="002A1739"/>
    <w:rsid w:val="002A6BF8"/>
    <w:rsid w:val="002A6CD2"/>
    <w:rsid w:val="002B54EC"/>
    <w:rsid w:val="002C107C"/>
    <w:rsid w:val="002E1E1C"/>
    <w:rsid w:val="002E1FD5"/>
    <w:rsid w:val="002E484C"/>
    <w:rsid w:val="002F0811"/>
    <w:rsid w:val="00303577"/>
    <w:rsid w:val="00307D38"/>
    <w:rsid w:val="00326D73"/>
    <w:rsid w:val="00334EFB"/>
    <w:rsid w:val="0035642F"/>
    <w:rsid w:val="00356A36"/>
    <w:rsid w:val="00362408"/>
    <w:rsid w:val="00363A7C"/>
    <w:rsid w:val="00364B4C"/>
    <w:rsid w:val="003660A4"/>
    <w:rsid w:val="00367DDE"/>
    <w:rsid w:val="003810AE"/>
    <w:rsid w:val="00382529"/>
    <w:rsid w:val="003B27EA"/>
    <w:rsid w:val="003B42F3"/>
    <w:rsid w:val="003B598A"/>
    <w:rsid w:val="003C11C9"/>
    <w:rsid w:val="003C5CC7"/>
    <w:rsid w:val="003C6A66"/>
    <w:rsid w:val="003C7EA1"/>
    <w:rsid w:val="003D4903"/>
    <w:rsid w:val="003E05D8"/>
    <w:rsid w:val="003E1F2C"/>
    <w:rsid w:val="003E4DBC"/>
    <w:rsid w:val="003F136B"/>
    <w:rsid w:val="003F3A1F"/>
    <w:rsid w:val="00406151"/>
    <w:rsid w:val="00410067"/>
    <w:rsid w:val="0041304C"/>
    <w:rsid w:val="004172BD"/>
    <w:rsid w:val="004263EE"/>
    <w:rsid w:val="004267F5"/>
    <w:rsid w:val="00431E50"/>
    <w:rsid w:val="00447B4F"/>
    <w:rsid w:val="004619F4"/>
    <w:rsid w:val="00461DF3"/>
    <w:rsid w:val="0046548A"/>
    <w:rsid w:val="00477AF7"/>
    <w:rsid w:val="00483085"/>
    <w:rsid w:val="0048698F"/>
    <w:rsid w:val="004920B5"/>
    <w:rsid w:val="004A02A8"/>
    <w:rsid w:val="004A19AF"/>
    <w:rsid w:val="004A3027"/>
    <w:rsid w:val="004B0EE8"/>
    <w:rsid w:val="004D3568"/>
    <w:rsid w:val="004D6668"/>
    <w:rsid w:val="004E6E63"/>
    <w:rsid w:val="0050549D"/>
    <w:rsid w:val="00521671"/>
    <w:rsid w:val="005268B3"/>
    <w:rsid w:val="00552E58"/>
    <w:rsid w:val="005622DE"/>
    <w:rsid w:val="0056493F"/>
    <w:rsid w:val="00570D7B"/>
    <w:rsid w:val="005716B7"/>
    <w:rsid w:val="00582511"/>
    <w:rsid w:val="005856D7"/>
    <w:rsid w:val="005862B9"/>
    <w:rsid w:val="005A7188"/>
    <w:rsid w:val="005B001F"/>
    <w:rsid w:val="005C2869"/>
    <w:rsid w:val="005D2E2D"/>
    <w:rsid w:val="005D79BB"/>
    <w:rsid w:val="005E7D6B"/>
    <w:rsid w:val="005F45DD"/>
    <w:rsid w:val="006014EC"/>
    <w:rsid w:val="00606B7B"/>
    <w:rsid w:val="00606FED"/>
    <w:rsid w:val="00607F1F"/>
    <w:rsid w:val="0061504E"/>
    <w:rsid w:val="0065268F"/>
    <w:rsid w:val="00673BAD"/>
    <w:rsid w:val="00674B9D"/>
    <w:rsid w:val="00677002"/>
    <w:rsid w:val="00677967"/>
    <w:rsid w:val="00680FE9"/>
    <w:rsid w:val="0068282E"/>
    <w:rsid w:val="00684A1F"/>
    <w:rsid w:val="00694703"/>
    <w:rsid w:val="00696BC8"/>
    <w:rsid w:val="006A2B9C"/>
    <w:rsid w:val="006A4AB2"/>
    <w:rsid w:val="006B68F9"/>
    <w:rsid w:val="006C44A5"/>
    <w:rsid w:val="006E05C1"/>
    <w:rsid w:val="006F09A2"/>
    <w:rsid w:val="006F3028"/>
    <w:rsid w:val="006F71B8"/>
    <w:rsid w:val="0070027A"/>
    <w:rsid w:val="007121CD"/>
    <w:rsid w:val="00712FF1"/>
    <w:rsid w:val="00713C94"/>
    <w:rsid w:val="00722A29"/>
    <w:rsid w:val="007364B2"/>
    <w:rsid w:val="007430B3"/>
    <w:rsid w:val="0074594C"/>
    <w:rsid w:val="00746321"/>
    <w:rsid w:val="00763479"/>
    <w:rsid w:val="00771509"/>
    <w:rsid w:val="00774B69"/>
    <w:rsid w:val="00794FC6"/>
    <w:rsid w:val="007977C9"/>
    <w:rsid w:val="007A4989"/>
    <w:rsid w:val="007B54AA"/>
    <w:rsid w:val="007B6CA9"/>
    <w:rsid w:val="007C28E6"/>
    <w:rsid w:val="007C3769"/>
    <w:rsid w:val="007C66E3"/>
    <w:rsid w:val="007D1CD6"/>
    <w:rsid w:val="007D58AC"/>
    <w:rsid w:val="007D5A38"/>
    <w:rsid w:val="007E3B26"/>
    <w:rsid w:val="007E5C85"/>
    <w:rsid w:val="007F1235"/>
    <w:rsid w:val="00807950"/>
    <w:rsid w:val="00816AB2"/>
    <w:rsid w:val="00817BEA"/>
    <w:rsid w:val="00844AAE"/>
    <w:rsid w:val="0085356A"/>
    <w:rsid w:val="00854E11"/>
    <w:rsid w:val="00854F71"/>
    <w:rsid w:val="00863D63"/>
    <w:rsid w:val="00866879"/>
    <w:rsid w:val="00871B26"/>
    <w:rsid w:val="00874E63"/>
    <w:rsid w:val="0087550D"/>
    <w:rsid w:val="008756A2"/>
    <w:rsid w:val="00875D74"/>
    <w:rsid w:val="00887CEE"/>
    <w:rsid w:val="008926B8"/>
    <w:rsid w:val="00892D41"/>
    <w:rsid w:val="008A2755"/>
    <w:rsid w:val="008C5DA7"/>
    <w:rsid w:val="008C771C"/>
    <w:rsid w:val="008D006C"/>
    <w:rsid w:val="008D0C71"/>
    <w:rsid w:val="008D5DFE"/>
    <w:rsid w:val="008E4028"/>
    <w:rsid w:val="008E6B77"/>
    <w:rsid w:val="00902F40"/>
    <w:rsid w:val="0091546F"/>
    <w:rsid w:val="00915DE9"/>
    <w:rsid w:val="009222BE"/>
    <w:rsid w:val="00933AD4"/>
    <w:rsid w:val="00934419"/>
    <w:rsid w:val="009363E5"/>
    <w:rsid w:val="009373EB"/>
    <w:rsid w:val="0094048E"/>
    <w:rsid w:val="0094200A"/>
    <w:rsid w:val="009443C2"/>
    <w:rsid w:val="00951489"/>
    <w:rsid w:val="00972ECC"/>
    <w:rsid w:val="00975443"/>
    <w:rsid w:val="009755D7"/>
    <w:rsid w:val="009769D5"/>
    <w:rsid w:val="00992016"/>
    <w:rsid w:val="00993D8B"/>
    <w:rsid w:val="009A606E"/>
    <w:rsid w:val="009A6431"/>
    <w:rsid w:val="009A73E3"/>
    <w:rsid w:val="009B737C"/>
    <w:rsid w:val="009C62AA"/>
    <w:rsid w:val="009D15E5"/>
    <w:rsid w:val="009D6934"/>
    <w:rsid w:val="009E7E22"/>
    <w:rsid w:val="009F635F"/>
    <w:rsid w:val="009F7CC5"/>
    <w:rsid w:val="00A015B3"/>
    <w:rsid w:val="00A03D17"/>
    <w:rsid w:val="00A15AF5"/>
    <w:rsid w:val="00A21364"/>
    <w:rsid w:val="00A230B7"/>
    <w:rsid w:val="00A23A5F"/>
    <w:rsid w:val="00A25ECE"/>
    <w:rsid w:val="00A50BFB"/>
    <w:rsid w:val="00A517F4"/>
    <w:rsid w:val="00A6258F"/>
    <w:rsid w:val="00A62702"/>
    <w:rsid w:val="00A84F95"/>
    <w:rsid w:val="00A9170B"/>
    <w:rsid w:val="00A95130"/>
    <w:rsid w:val="00A960FD"/>
    <w:rsid w:val="00AA16E4"/>
    <w:rsid w:val="00AA1BCF"/>
    <w:rsid w:val="00AC66D3"/>
    <w:rsid w:val="00AF5D4B"/>
    <w:rsid w:val="00B041AE"/>
    <w:rsid w:val="00B06A70"/>
    <w:rsid w:val="00B12B25"/>
    <w:rsid w:val="00B234C2"/>
    <w:rsid w:val="00B25084"/>
    <w:rsid w:val="00B319E7"/>
    <w:rsid w:val="00B37797"/>
    <w:rsid w:val="00B417BD"/>
    <w:rsid w:val="00B42956"/>
    <w:rsid w:val="00B54C8D"/>
    <w:rsid w:val="00B55271"/>
    <w:rsid w:val="00B5602A"/>
    <w:rsid w:val="00B629B3"/>
    <w:rsid w:val="00B76957"/>
    <w:rsid w:val="00B821B9"/>
    <w:rsid w:val="00B82C58"/>
    <w:rsid w:val="00B869C5"/>
    <w:rsid w:val="00B86D5D"/>
    <w:rsid w:val="00BA52D7"/>
    <w:rsid w:val="00BA53BC"/>
    <w:rsid w:val="00BA6911"/>
    <w:rsid w:val="00BC087F"/>
    <w:rsid w:val="00BC13FD"/>
    <w:rsid w:val="00BC1A31"/>
    <w:rsid w:val="00BC6722"/>
    <w:rsid w:val="00BE236D"/>
    <w:rsid w:val="00BF0EDF"/>
    <w:rsid w:val="00C01AB4"/>
    <w:rsid w:val="00C21DBE"/>
    <w:rsid w:val="00C47D5A"/>
    <w:rsid w:val="00C568E4"/>
    <w:rsid w:val="00C62EAF"/>
    <w:rsid w:val="00C63B86"/>
    <w:rsid w:val="00C9151F"/>
    <w:rsid w:val="00C96421"/>
    <w:rsid w:val="00CA65F8"/>
    <w:rsid w:val="00CC3791"/>
    <w:rsid w:val="00CD2A7D"/>
    <w:rsid w:val="00CE6FE9"/>
    <w:rsid w:val="00CE7020"/>
    <w:rsid w:val="00D07D50"/>
    <w:rsid w:val="00D230B7"/>
    <w:rsid w:val="00D2597F"/>
    <w:rsid w:val="00D47354"/>
    <w:rsid w:val="00D63C4B"/>
    <w:rsid w:val="00D6604E"/>
    <w:rsid w:val="00D7755B"/>
    <w:rsid w:val="00D812F9"/>
    <w:rsid w:val="00D82B2B"/>
    <w:rsid w:val="00D8724A"/>
    <w:rsid w:val="00D95544"/>
    <w:rsid w:val="00DA4F9D"/>
    <w:rsid w:val="00DA5D72"/>
    <w:rsid w:val="00DA64DE"/>
    <w:rsid w:val="00DA7997"/>
    <w:rsid w:val="00DB23D9"/>
    <w:rsid w:val="00DB54B4"/>
    <w:rsid w:val="00DC254B"/>
    <w:rsid w:val="00DD6522"/>
    <w:rsid w:val="00DE3AE1"/>
    <w:rsid w:val="00DF4708"/>
    <w:rsid w:val="00DF794B"/>
    <w:rsid w:val="00DF7995"/>
    <w:rsid w:val="00DF7A18"/>
    <w:rsid w:val="00E13C4B"/>
    <w:rsid w:val="00E14FEE"/>
    <w:rsid w:val="00E16D45"/>
    <w:rsid w:val="00E2152D"/>
    <w:rsid w:val="00E24F5E"/>
    <w:rsid w:val="00E269E4"/>
    <w:rsid w:val="00E35970"/>
    <w:rsid w:val="00E373B2"/>
    <w:rsid w:val="00E510F5"/>
    <w:rsid w:val="00E73E94"/>
    <w:rsid w:val="00E76E7B"/>
    <w:rsid w:val="00E854A6"/>
    <w:rsid w:val="00EA1D40"/>
    <w:rsid w:val="00EA7DE3"/>
    <w:rsid w:val="00EB28BA"/>
    <w:rsid w:val="00EB7D6D"/>
    <w:rsid w:val="00ED3205"/>
    <w:rsid w:val="00F168DA"/>
    <w:rsid w:val="00F24F69"/>
    <w:rsid w:val="00F32CB6"/>
    <w:rsid w:val="00F331AA"/>
    <w:rsid w:val="00F34C68"/>
    <w:rsid w:val="00F41CC2"/>
    <w:rsid w:val="00F65290"/>
    <w:rsid w:val="00F67055"/>
    <w:rsid w:val="00F870A0"/>
    <w:rsid w:val="00F9027D"/>
    <w:rsid w:val="00FA01EA"/>
    <w:rsid w:val="00FC3570"/>
    <w:rsid w:val="00FD173A"/>
    <w:rsid w:val="00FF08F0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F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4F5E"/>
    <w:rPr>
      <w:b/>
      <w:bCs/>
      <w:sz w:val="32"/>
      <w:szCs w:val="32"/>
    </w:rPr>
  </w:style>
  <w:style w:type="table" w:styleId="a3">
    <w:name w:val="Table Grid"/>
    <w:basedOn w:val="a1"/>
    <w:uiPriority w:val="59"/>
    <w:rsid w:val="00EA7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911"/>
    <w:pPr>
      <w:ind w:firstLineChars="200" w:firstLine="420"/>
    </w:pPr>
  </w:style>
  <w:style w:type="paragraph" w:styleId="a5">
    <w:name w:val="Plain Text"/>
    <w:basedOn w:val="a"/>
    <w:link w:val="Char"/>
    <w:uiPriority w:val="99"/>
    <w:unhideWhenUsed/>
    <w:rsid w:val="008756A2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8756A2"/>
    <w:rPr>
      <w:rFonts w:ascii="Calibri" w:eastAsia="宋体" w:hAnsi="Courier New" w:cs="Courier New"/>
      <w:szCs w:val="21"/>
    </w:rPr>
  </w:style>
  <w:style w:type="character" w:styleId="a6">
    <w:name w:val="Hyperlink"/>
    <w:basedOn w:val="a0"/>
    <w:uiPriority w:val="99"/>
    <w:unhideWhenUsed/>
    <w:rsid w:val="00095654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E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E702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E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E702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C357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C3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F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4F5E"/>
    <w:rPr>
      <w:b/>
      <w:bCs/>
      <w:sz w:val="32"/>
      <w:szCs w:val="32"/>
    </w:rPr>
  </w:style>
  <w:style w:type="table" w:styleId="a3">
    <w:name w:val="Table Grid"/>
    <w:basedOn w:val="a1"/>
    <w:uiPriority w:val="59"/>
    <w:rsid w:val="00EA7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911"/>
    <w:pPr>
      <w:ind w:firstLineChars="200" w:firstLine="420"/>
    </w:pPr>
  </w:style>
  <w:style w:type="paragraph" w:styleId="a5">
    <w:name w:val="Plain Text"/>
    <w:basedOn w:val="a"/>
    <w:link w:val="Char"/>
    <w:uiPriority w:val="99"/>
    <w:unhideWhenUsed/>
    <w:rsid w:val="008756A2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8756A2"/>
    <w:rPr>
      <w:rFonts w:ascii="Calibri" w:eastAsia="宋体" w:hAnsi="Courier New" w:cs="Courier New"/>
      <w:szCs w:val="21"/>
    </w:rPr>
  </w:style>
  <w:style w:type="character" w:styleId="a6">
    <w:name w:val="Hyperlink"/>
    <w:basedOn w:val="a0"/>
    <w:uiPriority w:val="99"/>
    <w:unhideWhenUsed/>
    <w:rsid w:val="00095654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E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E702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E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E702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C357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C3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7969;&#23186;&#20307;&#26381;&#21153;&#36719;&#20214;&#39640;&#24182;&#21457;&#27979;&#35797;&#39033;&#30446;\&#27969;&#23186;&#20307;&#26381;&#21153;&#22120;&#35843;&#307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7969;&#23186;&#20307;&#26381;&#21153;&#36719;&#20214;&#39640;&#24182;&#21457;&#27979;&#35797;&#39033;&#30446;\&#27969;&#23186;&#20307;&#26381;&#21153;&#22120;&#35843;&#307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CPU%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wowza</c:v>
          </c:tx>
          <c:invertIfNegative val="0"/>
          <c:cat>
            <c:numRef>
              <c:f>(高并发性能!$A$3,高并发性能!$A$5,高并发性能!$A$7,高并发性能!$A$9)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(高并发性能!$C$3,高并发性能!$C$5,高并发性能!$C$7,高并发性能!$C$9)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16</c:v>
                </c:pt>
                <c:pt idx="3">
                  <c:v>25</c:v>
                </c:pt>
              </c:numCache>
            </c:numRef>
          </c:val>
        </c:ser>
        <c:ser>
          <c:idx val="0"/>
          <c:order val="1"/>
          <c:tx>
            <c:v>sewise</c:v>
          </c:tx>
          <c:invertIfNegative val="0"/>
          <c:cat>
            <c:numRef>
              <c:f>(高并发性能!$A$3,高并发性能!$A$5,高并发性能!$A$7,高并发性能!$A$9)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(高并发性能!$C$4,高并发性能!$C$6,高并发性能!$C$8,高并发性能!$C$10)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131456"/>
        <c:axId val="218133248"/>
      </c:barChart>
      <c:catAx>
        <c:axId val="2181314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8133248"/>
        <c:crosses val="autoZero"/>
        <c:auto val="1"/>
        <c:lblAlgn val="ctr"/>
        <c:lblOffset val="100"/>
        <c:noMultiLvlLbl val="0"/>
      </c:catAx>
      <c:valAx>
        <c:axId val="218133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131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Memory%</a:t>
            </a:r>
            <a:endParaRPr lang="zh-CN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wowza</c:v>
          </c:tx>
          <c:invertIfNegative val="0"/>
          <c:cat>
            <c:numRef>
              <c:f>(高并发性能!$A$3,高并发性能!$A$5,高并发性能!$A$7,高并发性能!$A$9)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(高并发性能!$D$3,高并发性能!$D$5,高并发性能!$D$7,高并发性能!$D$9)</c:f>
              <c:numCache>
                <c:formatCode>General</c:formatCode>
                <c:ptCount val="4"/>
                <c:pt idx="0">
                  <c:v>30</c:v>
                </c:pt>
                <c:pt idx="1">
                  <c:v>31</c:v>
                </c:pt>
                <c:pt idx="2">
                  <c:v>31</c:v>
                </c:pt>
                <c:pt idx="3">
                  <c:v>33</c:v>
                </c:pt>
              </c:numCache>
            </c:numRef>
          </c:val>
        </c:ser>
        <c:ser>
          <c:idx val="0"/>
          <c:order val="1"/>
          <c:tx>
            <c:v>sewise</c:v>
          </c:tx>
          <c:invertIfNegative val="0"/>
          <c:cat>
            <c:numRef>
              <c:f>(高并发性能!$A$3,高并发性能!$A$5,高并发性能!$A$7,高并发性能!$A$9)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800</c:v>
                </c:pt>
                <c:pt idx="3">
                  <c:v>1000</c:v>
                </c:pt>
              </c:numCache>
            </c:numRef>
          </c:cat>
          <c:val>
            <c:numRef>
              <c:f>(高并发性能!$D$4,高并发性能!$D$6,高并发性能!$D$8,高并发性能!$D$10)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154496"/>
        <c:axId val="218156032"/>
      </c:barChart>
      <c:catAx>
        <c:axId val="2181544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8156032"/>
        <c:crosses val="autoZero"/>
        <c:auto val="1"/>
        <c:lblAlgn val="ctr"/>
        <c:lblOffset val="100"/>
        <c:noMultiLvlLbl val="0"/>
      </c:catAx>
      <c:valAx>
        <c:axId val="218156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154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5F52-9FE8-4BD6-AE46-CA183066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399</cp:revision>
  <dcterms:created xsi:type="dcterms:W3CDTF">2015-04-03T00:23:00Z</dcterms:created>
  <dcterms:modified xsi:type="dcterms:W3CDTF">2015-04-08T05:12:00Z</dcterms:modified>
</cp:coreProperties>
</file>