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5F" w:rsidRDefault="0017725F" w:rsidP="00712EE0">
      <w:pPr>
        <w:jc w:val="center"/>
        <w:rPr>
          <w:rFonts w:ascii="微软雅黑" w:eastAsia="微软雅黑" w:hAnsi="微软雅黑"/>
          <w:sz w:val="44"/>
          <w:szCs w:val="44"/>
        </w:rPr>
      </w:pPr>
    </w:p>
    <w:p w:rsidR="0017725F" w:rsidRDefault="0017725F" w:rsidP="00712EE0">
      <w:pPr>
        <w:jc w:val="center"/>
        <w:rPr>
          <w:rFonts w:ascii="微软雅黑" w:eastAsia="微软雅黑" w:hAnsi="微软雅黑"/>
          <w:sz w:val="44"/>
          <w:szCs w:val="44"/>
        </w:rPr>
      </w:pPr>
    </w:p>
    <w:p w:rsidR="00F90632" w:rsidRDefault="00185E1C" w:rsidP="00712EE0">
      <w:pPr>
        <w:jc w:val="center"/>
        <w:rPr>
          <w:rFonts w:ascii="微软雅黑" w:eastAsia="微软雅黑" w:hAnsi="微软雅黑"/>
          <w:sz w:val="44"/>
          <w:szCs w:val="44"/>
        </w:rPr>
      </w:pPr>
      <w:r w:rsidRPr="00185E1C">
        <w:rPr>
          <w:rFonts w:ascii="微软雅黑" w:eastAsia="微软雅黑" w:hAnsi="微软雅黑" w:hint="eastAsia"/>
          <w:sz w:val="44"/>
          <w:szCs w:val="44"/>
        </w:rPr>
        <w:t>安</w:t>
      </w:r>
      <w:r w:rsidR="00712EE0">
        <w:rPr>
          <w:rFonts w:ascii="微软雅黑" w:eastAsia="微软雅黑" w:hAnsi="微软雅黑" w:hint="eastAsia"/>
          <w:sz w:val="44"/>
          <w:szCs w:val="44"/>
        </w:rPr>
        <w:t xml:space="preserve">  </w:t>
      </w:r>
      <w:r w:rsidRPr="00185E1C">
        <w:rPr>
          <w:rFonts w:ascii="微软雅黑" w:eastAsia="微软雅黑" w:hAnsi="微软雅黑" w:hint="eastAsia"/>
          <w:sz w:val="44"/>
          <w:szCs w:val="44"/>
        </w:rPr>
        <w:t>全</w:t>
      </w:r>
      <w:r w:rsidR="00712EE0">
        <w:rPr>
          <w:rFonts w:ascii="微软雅黑" w:eastAsia="微软雅黑" w:hAnsi="微软雅黑" w:hint="eastAsia"/>
          <w:sz w:val="44"/>
          <w:szCs w:val="44"/>
        </w:rPr>
        <w:t xml:space="preserve">  </w:t>
      </w:r>
      <w:r w:rsidRPr="00185E1C">
        <w:rPr>
          <w:rFonts w:ascii="微软雅黑" w:eastAsia="微软雅黑" w:hAnsi="微软雅黑" w:hint="eastAsia"/>
          <w:sz w:val="44"/>
          <w:szCs w:val="44"/>
        </w:rPr>
        <w:t>日</w:t>
      </w:r>
      <w:r w:rsidR="00712EE0">
        <w:rPr>
          <w:rFonts w:ascii="微软雅黑" w:eastAsia="微软雅黑" w:hAnsi="微软雅黑" w:hint="eastAsia"/>
          <w:sz w:val="44"/>
          <w:szCs w:val="44"/>
        </w:rPr>
        <w:t xml:space="preserve">  </w:t>
      </w:r>
      <w:r w:rsidRPr="00185E1C">
        <w:rPr>
          <w:rFonts w:ascii="微软雅黑" w:eastAsia="微软雅黑" w:hAnsi="微软雅黑" w:hint="eastAsia"/>
          <w:sz w:val="44"/>
          <w:szCs w:val="44"/>
        </w:rPr>
        <w:t>常</w:t>
      </w:r>
      <w:r w:rsidR="00712EE0">
        <w:rPr>
          <w:rFonts w:ascii="微软雅黑" w:eastAsia="微软雅黑" w:hAnsi="微软雅黑" w:hint="eastAsia"/>
          <w:sz w:val="44"/>
          <w:szCs w:val="44"/>
        </w:rPr>
        <w:t xml:space="preserve">  </w:t>
      </w:r>
      <w:r w:rsidRPr="00185E1C">
        <w:rPr>
          <w:rFonts w:ascii="微软雅黑" w:eastAsia="微软雅黑" w:hAnsi="微软雅黑" w:hint="eastAsia"/>
          <w:sz w:val="44"/>
          <w:szCs w:val="44"/>
        </w:rPr>
        <w:t>运</w:t>
      </w:r>
      <w:r w:rsidR="00712EE0">
        <w:rPr>
          <w:rFonts w:ascii="微软雅黑" w:eastAsia="微软雅黑" w:hAnsi="微软雅黑" w:hint="eastAsia"/>
          <w:sz w:val="44"/>
          <w:szCs w:val="44"/>
        </w:rPr>
        <w:t xml:space="preserve">  </w:t>
      </w:r>
      <w:r w:rsidRPr="00185E1C">
        <w:rPr>
          <w:rFonts w:ascii="微软雅黑" w:eastAsia="微软雅黑" w:hAnsi="微软雅黑" w:hint="eastAsia"/>
          <w:sz w:val="44"/>
          <w:szCs w:val="44"/>
        </w:rPr>
        <w:t>维</w:t>
      </w:r>
      <w:r w:rsidR="00712EE0">
        <w:rPr>
          <w:rFonts w:ascii="微软雅黑" w:eastAsia="微软雅黑" w:hAnsi="微软雅黑" w:hint="eastAsia"/>
          <w:sz w:val="44"/>
          <w:szCs w:val="44"/>
        </w:rPr>
        <w:t xml:space="preserve">  </w:t>
      </w:r>
      <w:r w:rsidRPr="00185E1C">
        <w:rPr>
          <w:rFonts w:ascii="微软雅黑" w:eastAsia="微软雅黑" w:hAnsi="微软雅黑" w:hint="eastAsia"/>
          <w:sz w:val="44"/>
          <w:szCs w:val="44"/>
        </w:rPr>
        <w:t>管</w:t>
      </w:r>
      <w:r w:rsidR="00712EE0">
        <w:rPr>
          <w:rFonts w:ascii="微软雅黑" w:eastAsia="微软雅黑" w:hAnsi="微软雅黑" w:hint="eastAsia"/>
          <w:sz w:val="44"/>
          <w:szCs w:val="44"/>
        </w:rPr>
        <w:t xml:space="preserve">  </w:t>
      </w:r>
      <w:r w:rsidRPr="00185E1C">
        <w:rPr>
          <w:rFonts w:ascii="微软雅黑" w:eastAsia="微软雅黑" w:hAnsi="微软雅黑" w:hint="eastAsia"/>
          <w:sz w:val="44"/>
          <w:szCs w:val="44"/>
        </w:rPr>
        <w:t>理</w:t>
      </w: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712EE0">
      <w:pPr>
        <w:jc w:val="left"/>
        <w:rPr>
          <w:rFonts w:ascii="微软雅黑" w:eastAsia="微软雅黑" w:hAnsi="微软雅黑"/>
          <w:szCs w:val="21"/>
        </w:rPr>
      </w:pPr>
    </w:p>
    <w:p w:rsidR="00712EE0" w:rsidRDefault="00712EE0" w:rsidP="00712EE0">
      <w:pPr>
        <w:jc w:val="left"/>
        <w:rPr>
          <w:rFonts w:ascii="微软雅黑" w:eastAsia="微软雅黑" w:hAnsi="微软雅黑"/>
          <w:szCs w:val="21"/>
        </w:rPr>
      </w:pPr>
    </w:p>
    <w:p w:rsidR="00712EE0" w:rsidRDefault="00712EE0" w:rsidP="00712EE0">
      <w:pPr>
        <w:jc w:val="left"/>
        <w:rPr>
          <w:rFonts w:ascii="微软雅黑" w:eastAsia="微软雅黑" w:hAnsi="微软雅黑"/>
          <w:szCs w:val="21"/>
        </w:rPr>
      </w:pPr>
    </w:p>
    <w:p w:rsidR="00B83F60" w:rsidRDefault="00B83F60">
      <w:pPr>
        <w:widowControl/>
        <w:jc w:val="left"/>
        <w:rPr>
          <w:rFonts w:ascii="微软雅黑" w:eastAsia="微软雅黑" w:hAnsi="微软雅黑"/>
          <w:sz w:val="44"/>
          <w:szCs w:val="44"/>
        </w:rPr>
      </w:pPr>
      <w:r>
        <w:rPr>
          <w:rFonts w:ascii="微软雅黑" w:eastAsia="微软雅黑" w:hAnsi="微软雅黑"/>
          <w:sz w:val="44"/>
          <w:szCs w:val="44"/>
        </w:rPr>
        <w:br w:type="page"/>
      </w:r>
    </w:p>
    <w:sdt>
      <w:sdtPr>
        <w:rPr>
          <w:rFonts w:asciiTheme="minorHAnsi" w:eastAsiaTheme="minorEastAsia" w:hAnsiTheme="minorHAnsi" w:cstheme="minorBidi"/>
          <w:b w:val="0"/>
          <w:bCs w:val="0"/>
          <w:color w:val="auto"/>
          <w:kern w:val="2"/>
          <w:sz w:val="21"/>
          <w:szCs w:val="22"/>
          <w:lang w:val="zh-CN"/>
        </w:rPr>
        <w:id w:val="-1780935682"/>
        <w:docPartObj>
          <w:docPartGallery w:val="Table of Contents"/>
          <w:docPartUnique/>
        </w:docPartObj>
      </w:sdtPr>
      <w:sdtEndPr/>
      <w:sdtContent>
        <w:p w:rsidR="00712EE0" w:rsidRDefault="00712EE0" w:rsidP="00712EE0">
          <w:pPr>
            <w:pStyle w:val="TOC"/>
            <w:jc w:val="center"/>
          </w:pPr>
          <w:r>
            <w:rPr>
              <w:lang w:val="zh-CN"/>
            </w:rPr>
            <w:t>目录</w:t>
          </w:r>
        </w:p>
        <w:p w:rsidR="00BC3B37" w:rsidRDefault="00712EE0">
          <w:pPr>
            <w:pStyle w:val="10"/>
            <w:rPr>
              <w:noProof/>
            </w:rPr>
          </w:pPr>
          <w:r w:rsidRPr="00023109">
            <w:rPr>
              <w:rFonts w:ascii="微软雅黑" w:eastAsia="微软雅黑" w:hAnsi="微软雅黑"/>
            </w:rPr>
            <w:fldChar w:fldCharType="begin"/>
          </w:r>
          <w:r w:rsidRPr="00023109">
            <w:rPr>
              <w:rFonts w:ascii="微软雅黑" w:eastAsia="微软雅黑" w:hAnsi="微软雅黑"/>
            </w:rPr>
            <w:instrText xml:space="preserve"> TOC \o "1-3" \h \z \u </w:instrText>
          </w:r>
          <w:r w:rsidRPr="00023109">
            <w:rPr>
              <w:rFonts w:ascii="微软雅黑" w:eastAsia="微软雅黑" w:hAnsi="微软雅黑"/>
            </w:rPr>
            <w:fldChar w:fldCharType="separate"/>
          </w:r>
          <w:hyperlink w:anchor="_Toc459882551" w:history="1">
            <w:r w:rsidR="00BC3B37" w:rsidRPr="00C07E06">
              <w:rPr>
                <w:rStyle w:val="a8"/>
                <w:rFonts w:hint="eastAsia"/>
                <w:noProof/>
              </w:rPr>
              <w:t>第一章</w:t>
            </w:r>
            <w:r w:rsidR="00BC3B37" w:rsidRPr="00C07E06">
              <w:rPr>
                <w:rStyle w:val="a8"/>
                <w:noProof/>
              </w:rPr>
              <w:t xml:space="preserve"> </w:t>
            </w:r>
            <w:r w:rsidR="00BC3B37" w:rsidRPr="00C07E06">
              <w:rPr>
                <w:rStyle w:val="a8"/>
                <w:rFonts w:hint="eastAsia"/>
                <w:noProof/>
              </w:rPr>
              <w:t>安全运维管理体系分析</w:t>
            </w:r>
            <w:r w:rsidR="00BC3B37">
              <w:rPr>
                <w:noProof/>
                <w:webHidden/>
              </w:rPr>
              <w:tab/>
            </w:r>
            <w:r w:rsidR="00BC3B37">
              <w:rPr>
                <w:noProof/>
                <w:webHidden/>
              </w:rPr>
              <w:fldChar w:fldCharType="begin"/>
            </w:r>
            <w:r w:rsidR="00BC3B37">
              <w:rPr>
                <w:noProof/>
                <w:webHidden/>
              </w:rPr>
              <w:instrText xml:space="preserve"> PAGEREF _Toc459882551 \h </w:instrText>
            </w:r>
            <w:r w:rsidR="00BC3B37">
              <w:rPr>
                <w:noProof/>
                <w:webHidden/>
              </w:rPr>
            </w:r>
            <w:r w:rsidR="00BC3B37">
              <w:rPr>
                <w:noProof/>
                <w:webHidden/>
              </w:rPr>
              <w:fldChar w:fldCharType="separate"/>
            </w:r>
            <w:r w:rsidR="00BC3B37">
              <w:rPr>
                <w:noProof/>
                <w:webHidden/>
              </w:rPr>
              <w:t>4</w:t>
            </w:r>
            <w:r w:rsidR="00BC3B37">
              <w:rPr>
                <w:noProof/>
                <w:webHidden/>
              </w:rPr>
              <w:fldChar w:fldCharType="end"/>
            </w:r>
          </w:hyperlink>
        </w:p>
        <w:p w:rsidR="00BC3B37" w:rsidRDefault="00862CC6">
          <w:pPr>
            <w:pStyle w:val="20"/>
            <w:tabs>
              <w:tab w:val="right" w:leader="dot" w:pos="8296"/>
            </w:tabs>
            <w:rPr>
              <w:noProof/>
            </w:rPr>
          </w:pPr>
          <w:hyperlink w:anchor="_Toc459882552" w:history="1">
            <w:r w:rsidR="00BC3B37" w:rsidRPr="00C07E06">
              <w:rPr>
                <w:rStyle w:val="a8"/>
                <w:noProof/>
              </w:rPr>
              <w:t xml:space="preserve">1.1 </w:t>
            </w:r>
            <w:r w:rsidR="00BC3B37" w:rsidRPr="00C07E06">
              <w:rPr>
                <w:rStyle w:val="a8"/>
                <w:rFonts w:hint="eastAsia"/>
                <w:noProof/>
              </w:rPr>
              <w:t>安全日常运维管理的必要性</w:t>
            </w:r>
            <w:r w:rsidR="00BC3B37">
              <w:rPr>
                <w:noProof/>
                <w:webHidden/>
              </w:rPr>
              <w:tab/>
            </w:r>
            <w:r w:rsidR="00BC3B37">
              <w:rPr>
                <w:noProof/>
                <w:webHidden/>
              </w:rPr>
              <w:fldChar w:fldCharType="begin"/>
            </w:r>
            <w:r w:rsidR="00BC3B37">
              <w:rPr>
                <w:noProof/>
                <w:webHidden/>
              </w:rPr>
              <w:instrText xml:space="preserve"> PAGEREF _Toc459882552 \h </w:instrText>
            </w:r>
            <w:r w:rsidR="00BC3B37">
              <w:rPr>
                <w:noProof/>
                <w:webHidden/>
              </w:rPr>
            </w:r>
            <w:r w:rsidR="00BC3B37">
              <w:rPr>
                <w:noProof/>
                <w:webHidden/>
              </w:rPr>
              <w:fldChar w:fldCharType="separate"/>
            </w:r>
            <w:r w:rsidR="00BC3B37">
              <w:rPr>
                <w:noProof/>
                <w:webHidden/>
              </w:rPr>
              <w:t>4</w:t>
            </w:r>
            <w:r w:rsidR="00BC3B37">
              <w:rPr>
                <w:noProof/>
                <w:webHidden/>
              </w:rPr>
              <w:fldChar w:fldCharType="end"/>
            </w:r>
          </w:hyperlink>
        </w:p>
        <w:p w:rsidR="00BC3B37" w:rsidRDefault="00862CC6">
          <w:pPr>
            <w:pStyle w:val="20"/>
            <w:tabs>
              <w:tab w:val="left" w:pos="1050"/>
              <w:tab w:val="right" w:leader="dot" w:pos="8296"/>
            </w:tabs>
            <w:rPr>
              <w:noProof/>
            </w:rPr>
          </w:pPr>
          <w:hyperlink w:anchor="_Toc459882553" w:history="1">
            <w:r w:rsidR="00BC3B37" w:rsidRPr="00C07E06">
              <w:rPr>
                <w:rStyle w:val="a8"/>
                <w:noProof/>
              </w:rPr>
              <w:t>1.2</w:t>
            </w:r>
            <w:r w:rsidR="00BC3B37">
              <w:rPr>
                <w:noProof/>
              </w:rPr>
              <w:tab/>
            </w:r>
            <w:r w:rsidR="00BC3B37" w:rsidRPr="00C07E06">
              <w:rPr>
                <w:rStyle w:val="a8"/>
                <w:rFonts w:hint="eastAsia"/>
                <w:noProof/>
              </w:rPr>
              <w:t>安全运维管理的技术支撑体系</w:t>
            </w:r>
            <w:r w:rsidR="00BC3B37">
              <w:rPr>
                <w:noProof/>
                <w:webHidden/>
              </w:rPr>
              <w:tab/>
            </w:r>
            <w:r w:rsidR="00BC3B37">
              <w:rPr>
                <w:noProof/>
                <w:webHidden/>
              </w:rPr>
              <w:fldChar w:fldCharType="begin"/>
            </w:r>
            <w:r w:rsidR="00BC3B37">
              <w:rPr>
                <w:noProof/>
                <w:webHidden/>
              </w:rPr>
              <w:instrText xml:space="preserve"> PAGEREF _Toc459882553 \h </w:instrText>
            </w:r>
            <w:r w:rsidR="00BC3B37">
              <w:rPr>
                <w:noProof/>
                <w:webHidden/>
              </w:rPr>
            </w:r>
            <w:r w:rsidR="00BC3B37">
              <w:rPr>
                <w:noProof/>
                <w:webHidden/>
              </w:rPr>
              <w:fldChar w:fldCharType="separate"/>
            </w:r>
            <w:r w:rsidR="00BC3B37">
              <w:rPr>
                <w:noProof/>
                <w:webHidden/>
              </w:rPr>
              <w:t>5</w:t>
            </w:r>
            <w:r w:rsidR="00BC3B37">
              <w:rPr>
                <w:noProof/>
                <w:webHidden/>
              </w:rPr>
              <w:fldChar w:fldCharType="end"/>
            </w:r>
          </w:hyperlink>
        </w:p>
        <w:p w:rsidR="00BC3B37" w:rsidRDefault="00862CC6">
          <w:pPr>
            <w:pStyle w:val="20"/>
            <w:tabs>
              <w:tab w:val="right" w:leader="dot" w:pos="8296"/>
            </w:tabs>
            <w:rPr>
              <w:noProof/>
            </w:rPr>
          </w:pPr>
          <w:hyperlink w:anchor="_Toc459882554" w:history="1">
            <w:r w:rsidR="00BC3B37" w:rsidRPr="00C07E06">
              <w:rPr>
                <w:rStyle w:val="a8"/>
                <w:noProof/>
              </w:rPr>
              <w:t xml:space="preserve">1.3 </w:t>
            </w:r>
            <w:r w:rsidR="00BC3B37" w:rsidRPr="00C07E06">
              <w:rPr>
                <w:rStyle w:val="a8"/>
                <w:rFonts w:hint="eastAsia"/>
                <w:noProof/>
              </w:rPr>
              <w:t>安全运维管理遵循的</w:t>
            </w:r>
            <w:r w:rsidR="00BC3B37" w:rsidRPr="00C07E06">
              <w:rPr>
                <w:rStyle w:val="a8"/>
                <w:noProof/>
              </w:rPr>
              <w:t>PDCA</w:t>
            </w:r>
            <w:r w:rsidR="00BC3B37" w:rsidRPr="00C07E06">
              <w:rPr>
                <w:rStyle w:val="a8"/>
                <w:rFonts w:hint="eastAsia"/>
                <w:noProof/>
              </w:rPr>
              <w:t>周期</w:t>
            </w:r>
            <w:r w:rsidR="00BC3B37">
              <w:rPr>
                <w:noProof/>
                <w:webHidden/>
              </w:rPr>
              <w:tab/>
            </w:r>
            <w:r w:rsidR="00BC3B37">
              <w:rPr>
                <w:noProof/>
                <w:webHidden/>
              </w:rPr>
              <w:fldChar w:fldCharType="begin"/>
            </w:r>
            <w:r w:rsidR="00BC3B37">
              <w:rPr>
                <w:noProof/>
                <w:webHidden/>
              </w:rPr>
              <w:instrText xml:space="preserve"> PAGEREF _Toc459882554 \h </w:instrText>
            </w:r>
            <w:r w:rsidR="00BC3B37">
              <w:rPr>
                <w:noProof/>
                <w:webHidden/>
              </w:rPr>
            </w:r>
            <w:r w:rsidR="00BC3B37">
              <w:rPr>
                <w:noProof/>
                <w:webHidden/>
              </w:rPr>
              <w:fldChar w:fldCharType="separate"/>
            </w:r>
            <w:r w:rsidR="00BC3B37">
              <w:rPr>
                <w:noProof/>
                <w:webHidden/>
              </w:rPr>
              <w:t>6</w:t>
            </w:r>
            <w:r w:rsidR="00BC3B37">
              <w:rPr>
                <w:noProof/>
                <w:webHidden/>
              </w:rPr>
              <w:fldChar w:fldCharType="end"/>
            </w:r>
          </w:hyperlink>
        </w:p>
        <w:p w:rsidR="00BC3B37" w:rsidRDefault="00862CC6">
          <w:pPr>
            <w:pStyle w:val="20"/>
            <w:tabs>
              <w:tab w:val="right" w:leader="dot" w:pos="8296"/>
            </w:tabs>
            <w:rPr>
              <w:noProof/>
            </w:rPr>
          </w:pPr>
          <w:hyperlink w:anchor="_Toc459882555" w:history="1">
            <w:r w:rsidR="00BC3B37" w:rsidRPr="00C07E06">
              <w:rPr>
                <w:rStyle w:val="a8"/>
                <w:noProof/>
              </w:rPr>
              <w:t xml:space="preserve">1.4 </w:t>
            </w:r>
            <w:r w:rsidR="00BC3B37" w:rsidRPr="00C07E06">
              <w:rPr>
                <w:rStyle w:val="a8"/>
                <w:rFonts w:hint="eastAsia"/>
                <w:noProof/>
              </w:rPr>
              <w:t>安全日常运维管理的目标</w:t>
            </w:r>
            <w:r w:rsidR="00BC3B37">
              <w:rPr>
                <w:noProof/>
                <w:webHidden/>
              </w:rPr>
              <w:tab/>
            </w:r>
            <w:r w:rsidR="00BC3B37">
              <w:rPr>
                <w:noProof/>
                <w:webHidden/>
              </w:rPr>
              <w:fldChar w:fldCharType="begin"/>
            </w:r>
            <w:r w:rsidR="00BC3B37">
              <w:rPr>
                <w:noProof/>
                <w:webHidden/>
              </w:rPr>
              <w:instrText xml:space="preserve"> PAGEREF _Toc459882555 \h </w:instrText>
            </w:r>
            <w:r w:rsidR="00BC3B37">
              <w:rPr>
                <w:noProof/>
                <w:webHidden/>
              </w:rPr>
            </w:r>
            <w:r w:rsidR="00BC3B37">
              <w:rPr>
                <w:noProof/>
                <w:webHidden/>
              </w:rPr>
              <w:fldChar w:fldCharType="separate"/>
            </w:r>
            <w:r w:rsidR="00BC3B37">
              <w:rPr>
                <w:noProof/>
                <w:webHidden/>
              </w:rPr>
              <w:t>6</w:t>
            </w:r>
            <w:r w:rsidR="00BC3B37">
              <w:rPr>
                <w:noProof/>
                <w:webHidden/>
              </w:rPr>
              <w:fldChar w:fldCharType="end"/>
            </w:r>
          </w:hyperlink>
        </w:p>
        <w:p w:rsidR="00BC3B37" w:rsidRDefault="00862CC6">
          <w:pPr>
            <w:pStyle w:val="10"/>
            <w:rPr>
              <w:noProof/>
            </w:rPr>
          </w:pPr>
          <w:hyperlink w:anchor="_Toc459882556" w:history="1">
            <w:r w:rsidR="00BC3B37" w:rsidRPr="00C07E06">
              <w:rPr>
                <w:rStyle w:val="a8"/>
                <w:rFonts w:hint="eastAsia"/>
                <w:noProof/>
              </w:rPr>
              <w:t>第二章</w:t>
            </w:r>
            <w:r w:rsidR="00BC3B37" w:rsidRPr="00C07E06">
              <w:rPr>
                <w:rStyle w:val="a8"/>
                <w:noProof/>
              </w:rPr>
              <w:t xml:space="preserve"> </w:t>
            </w:r>
            <w:r w:rsidR="00BC3B37" w:rsidRPr="00C07E06">
              <w:rPr>
                <w:rStyle w:val="a8"/>
                <w:rFonts w:hint="eastAsia"/>
                <w:noProof/>
              </w:rPr>
              <w:t>帐户口令管理</w:t>
            </w:r>
            <w:r w:rsidR="00BC3B37">
              <w:rPr>
                <w:noProof/>
                <w:webHidden/>
              </w:rPr>
              <w:tab/>
            </w:r>
            <w:r w:rsidR="00BC3B37">
              <w:rPr>
                <w:noProof/>
                <w:webHidden/>
              </w:rPr>
              <w:fldChar w:fldCharType="begin"/>
            </w:r>
            <w:r w:rsidR="00BC3B37">
              <w:rPr>
                <w:noProof/>
                <w:webHidden/>
              </w:rPr>
              <w:instrText xml:space="preserve"> PAGEREF _Toc459882556 \h </w:instrText>
            </w:r>
            <w:r w:rsidR="00BC3B37">
              <w:rPr>
                <w:noProof/>
                <w:webHidden/>
              </w:rPr>
            </w:r>
            <w:r w:rsidR="00BC3B37">
              <w:rPr>
                <w:noProof/>
                <w:webHidden/>
              </w:rPr>
              <w:fldChar w:fldCharType="separate"/>
            </w:r>
            <w:r w:rsidR="00BC3B37">
              <w:rPr>
                <w:noProof/>
                <w:webHidden/>
              </w:rPr>
              <w:t>8</w:t>
            </w:r>
            <w:r w:rsidR="00BC3B37">
              <w:rPr>
                <w:noProof/>
                <w:webHidden/>
              </w:rPr>
              <w:fldChar w:fldCharType="end"/>
            </w:r>
          </w:hyperlink>
        </w:p>
        <w:p w:rsidR="00BC3B37" w:rsidRDefault="00862CC6">
          <w:pPr>
            <w:pStyle w:val="20"/>
            <w:tabs>
              <w:tab w:val="right" w:leader="dot" w:pos="8296"/>
            </w:tabs>
            <w:rPr>
              <w:noProof/>
            </w:rPr>
          </w:pPr>
          <w:hyperlink w:anchor="_Toc459882557" w:history="1">
            <w:r w:rsidR="00BC3B37" w:rsidRPr="00C07E06">
              <w:rPr>
                <w:rStyle w:val="a8"/>
                <w:noProof/>
              </w:rPr>
              <w:t xml:space="preserve">2.1 </w:t>
            </w:r>
            <w:r w:rsidR="00BC3B37" w:rsidRPr="00C07E06">
              <w:rPr>
                <w:rStyle w:val="a8"/>
                <w:rFonts w:hint="eastAsia"/>
                <w:noProof/>
              </w:rPr>
              <w:t>职责定义</w:t>
            </w:r>
            <w:r w:rsidR="00BC3B37">
              <w:rPr>
                <w:noProof/>
                <w:webHidden/>
              </w:rPr>
              <w:tab/>
            </w:r>
            <w:r w:rsidR="00BC3B37">
              <w:rPr>
                <w:noProof/>
                <w:webHidden/>
              </w:rPr>
              <w:fldChar w:fldCharType="begin"/>
            </w:r>
            <w:r w:rsidR="00BC3B37">
              <w:rPr>
                <w:noProof/>
                <w:webHidden/>
              </w:rPr>
              <w:instrText xml:space="preserve"> PAGEREF _Toc459882557 \h </w:instrText>
            </w:r>
            <w:r w:rsidR="00BC3B37">
              <w:rPr>
                <w:noProof/>
                <w:webHidden/>
              </w:rPr>
            </w:r>
            <w:r w:rsidR="00BC3B37">
              <w:rPr>
                <w:noProof/>
                <w:webHidden/>
              </w:rPr>
              <w:fldChar w:fldCharType="separate"/>
            </w:r>
            <w:r w:rsidR="00BC3B37">
              <w:rPr>
                <w:noProof/>
                <w:webHidden/>
              </w:rPr>
              <w:t>9</w:t>
            </w:r>
            <w:r w:rsidR="00BC3B37">
              <w:rPr>
                <w:noProof/>
                <w:webHidden/>
              </w:rPr>
              <w:fldChar w:fldCharType="end"/>
            </w:r>
          </w:hyperlink>
        </w:p>
        <w:p w:rsidR="00BC3B37" w:rsidRDefault="00862CC6">
          <w:pPr>
            <w:pStyle w:val="20"/>
            <w:tabs>
              <w:tab w:val="right" w:leader="dot" w:pos="8296"/>
            </w:tabs>
            <w:rPr>
              <w:noProof/>
            </w:rPr>
          </w:pPr>
          <w:hyperlink w:anchor="_Toc459882558" w:history="1">
            <w:r w:rsidR="00BC3B37" w:rsidRPr="00C07E06">
              <w:rPr>
                <w:rStyle w:val="a8"/>
                <w:noProof/>
              </w:rPr>
              <w:t xml:space="preserve">2.2 </w:t>
            </w:r>
            <w:r w:rsidR="00BC3B37" w:rsidRPr="00C07E06">
              <w:rPr>
                <w:rStyle w:val="a8"/>
                <w:rFonts w:hint="eastAsia"/>
                <w:noProof/>
              </w:rPr>
              <w:t>口令账号五个保密等级</w:t>
            </w:r>
            <w:r w:rsidR="00BC3B37">
              <w:rPr>
                <w:noProof/>
                <w:webHidden/>
              </w:rPr>
              <w:tab/>
            </w:r>
            <w:r w:rsidR="00BC3B37">
              <w:rPr>
                <w:noProof/>
                <w:webHidden/>
              </w:rPr>
              <w:fldChar w:fldCharType="begin"/>
            </w:r>
            <w:r w:rsidR="00BC3B37">
              <w:rPr>
                <w:noProof/>
                <w:webHidden/>
              </w:rPr>
              <w:instrText xml:space="preserve"> PAGEREF _Toc459882558 \h </w:instrText>
            </w:r>
            <w:r w:rsidR="00BC3B37">
              <w:rPr>
                <w:noProof/>
                <w:webHidden/>
              </w:rPr>
            </w:r>
            <w:r w:rsidR="00BC3B37">
              <w:rPr>
                <w:noProof/>
                <w:webHidden/>
              </w:rPr>
              <w:fldChar w:fldCharType="separate"/>
            </w:r>
            <w:r w:rsidR="00BC3B37">
              <w:rPr>
                <w:noProof/>
                <w:webHidden/>
              </w:rPr>
              <w:t>9</w:t>
            </w:r>
            <w:r w:rsidR="00BC3B37">
              <w:rPr>
                <w:noProof/>
                <w:webHidden/>
              </w:rPr>
              <w:fldChar w:fldCharType="end"/>
            </w:r>
          </w:hyperlink>
        </w:p>
        <w:p w:rsidR="00BC3B37" w:rsidRDefault="00862CC6">
          <w:pPr>
            <w:pStyle w:val="30"/>
            <w:tabs>
              <w:tab w:val="right" w:leader="dot" w:pos="8296"/>
            </w:tabs>
            <w:rPr>
              <w:noProof/>
            </w:rPr>
          </w:pPr>
          <w:hyperlink w:anchor="_Toc459882559" w:history="1">
            <w:r w:rsidR="00BC3B37" w:rsidRPr="00C07E06">
              <w:rPr>
                <w:rStyle w:val="a8"/>
                <w:noProof/>
              </w:rPr>
              <w:t xml:space="preserve">2.2.1 </w:t>
            </w:r>
            <w:r w:rsidR="00BC3B37" w:rsidRPr="00C07E06">
              <w:rPr>
                <w:rStyle w:val="a8"/>
                <w:rFonts w:hint="eastAsia"/>
                <w:noProof/>
              </w:rPr>
              <w:t>【最低等级】等级一</w:t>
            </w:r>
            <w:r w:rsidR="00BC3B37">
              <w:rPr>
                <w:noProof/>
                <w:webHidden/>
              </w:rPr>
              <w:tab/>
            </w:r>
            <w:r w:rsidR="00BC3B37">
              <w:rPr>
                <w:noProof/>
                <w:webHidden/>
              </w:rPr>
              <w:fldChar w:fldCharType="begin"/>
            </w:r>
            <w:r w:rsidR="00BC3B37">
              <w:rPr>
                <w:noProof/>
                <w:webHidden/>
              </w:rPr>
              <w:instrText xml:space="preserve"> PAGEREF _Toc459882559 \h </w:instrText>
            </w:r>
            <w:r w:rsidR="00BC3B37">
              <w:rPr>
                <w:noProof/>
                <w:webHidden/>
              </w:rPr>
            </w:r>
            <w:r w:rsidR="00BC3B37">
              <w:rPr>
                <w:noProof/>
                <w:webHidden/>
              </w:rPr>
              <w:fldChar w:fldCharType="separate"/>
            </w:r>
            <w:r w:rsidR="00BC3B37">
              <w:rPr>
                <w:noProof/>
                <w:webHidden/>
              </w:rPr>
              <w:t>9</w:t>
            </w:r>
            <w:r w:rsidR="00BC3B37">
              <w:rPr>
                <w:noProof/>
                <w:webHidden/>
              </w:rPr>
              <w:fldChar w:fldCharType="end"/>
            </w:r>
          </w:hyperlink>
        </w:p>
        <w:p w:rsidR="00BC3B37" w:rsidRDefault="00862CC6">
          <w:pPr>
            <w:pStyle w:val="30"/>
            <w:tabs>
              <w:tab w:val="right" w:leader="dot" w:pos="8296"/>
            </w:tabs>
            <w:rPr>
              <w:noProof/>
            </w:rPr>
          </w:pPr>
          <w:hyperlink w:anchor="_Toc459882560" w:history="1">
            <w:r w:rsidR="00BC3B37" w:rsidRPr="00C07E06">
              <w:rPr>
                <w:rStyle w:val="a8"/>
                <w:noProof/>
              </w:rPr>
              <w:t xml:space="preserve">2.2.2 </w:t>
            </w:r>
            <w:r w:rsidR="00BC3B37" w:rsidRPr="00C07E06">
              <w:rPr>
                <w:rStyle w:val="a8"/>
                <w:rFonts w:hint="eastAsia"/>
                <w:noProof/>
              </w:rPr>
              <w:t>【低等级】</w:t>
            </w:r>
            <w:r w:rsidR="00BC3B37" w:rsidRPr="00C07E06">
              <w:rPr>
                <w:rStyle w:val="a8"/>
                <w:noProof/>
              </w:rPr>
              <w:t xml:space="preserve">   </w:t>
            </w:r>
            <w:r w:rsidR="00BC3B37" w:rsidRPr="00C07E06">
              <w:rPr>
                <w:rStyle w:val="a8"/>
                <w:rFonts w:hint="eastAsia"/>
                <w:noProof/>
              </w:rPr>
              <w:t>等级二</w:t>
            </w:r>
            <w:r w:rsidR="00BC3B37">
              <w:rPr>
                <w:noProof/>
                <w:webHidden/>
              </w:rPr>
              <w:tab/>
            </w:r>
            <w:r w:rsidR="00BC3B37">
              <w:rPr>
                <w:noProof/>
                <w:webHidden/>
              </w:rPr>
              <w:fldChar w:fldCharType="begin"/>
            </w:r>
            <w:r w:rsidR="00BC3B37">
              <w:rPr>
                <w:noProof/>
                <w:webHidden/>
              </w:rPr>
              <w:instrText xml:space="preserve"> PAGEREF _Toc459882560 \h </w:instrText>
            </w:r>
            <w:r w:rsidR="00BC3B37">
              <w:rPr>
                <w:noProof/>
                <w:webHidden/>
              </w:rPr>
            </w:r>
            <w:r w:rsidR="00BC3B37">
              <w:rPr>
                <w:noProof/>
                <w:webHidden/>
              </w:rPr>
              <w:fldChar w:fldCharType="separate"/>
            </w:r>
            <w:r w:rsidR="00BC3B37">
              <w:rPr>
                <w:noProof/>
                <w:webHidden/>
              </w:rPr>
              <w:t>10</w:t>
            </w:r>
            <w:r w:rsidR="00BC3B37">
              <w:rPr>
                <w:noProof/>
                <w:webHidden/>
              </w:rPr>
              <w:fldChar w:fldCharType="end"/>
            </w:r>
          </w:hyperlink>
        </w:p>
        <w:p w:rsidR="00BC3B37" w:rsidRDefault="00862CC6">
          <w:pPr>
            <w:pStyle w:val="30"/>
            <w:tabs>
              <w:tab w:val="right" w:leader="dot" w:pos="8296"/>
            </w:tabs>
            <w:rPr>
              <w:noProof/>
            </w:rPr>
          </w:pPr>
          <w:hyperlink w:anchor="_Toc459882561" w:history="1">
            <w:r w:rsidR="00BC3B37" w:rsidRPr="00C07E06">
              <w:rPr>
                <w:rStyle w:val="a8"/>
                <w:noProof/>
              </w:rPr>
              <w:t xml:space="preserve">2.2.3 </w:t>
            </w:r>
            <w:r w:rsidR="00BC3B37" w:rsidRPr="00C07E06">
              <w:rPr>
                <w:rStyle w:val="a8"/>
                <w:rFonts w:hint="eastAsia"/>
                <w:noProof/>
              </w:rPr>
              <w:t>【中等级】</w:t>
            </w:r>
            <w:r w:rsidR="00BC3B37" w:rsidRPr="00C07E06">
              <w:rPr>
                <w:rStyle w:val="a8"/>
                <w:noProof/>
              </w:rPr>
              <w:t xml:space="preserve">   </w:t>
            </w:r>
            <w:r w:rsidR="00BC3B37" w:rsidRPr="00C07E06">
              <w:rPr>
                <w:rStyle w:val="a8"/>
                <w:rFonts w:hint="eastAsia"/>
                <w:noProof/>
              </w:rPr>
              <w:t>等级三</w:t>
            </w:r>
            <w:r w:rsidR="00BC3B37">
              <w:rPr>
                <w:noProof/>
                <w:webHidden/>
              </w:rPr>
              <w:tab/>
            </w:r>
            <w:r w:rsidR="00BC3B37">
              <w:rPr>
                <w:noProof/>
                <w:webHidden/>
              </w:rPr>
              <w:fldChar w:fldCharType="begin"/>
            </w:r>
            <w:r w:rsidR="00BC3B37">
              <w:rPr>
                <w:noProof/>
                <w:webHidden/>
              </w:rPr>
              <w:instrText xml:space="preserve"> PAGEREF _Toc459882561 \h </w:instrText>
            </w:r>
            <w:r w:rsidR="00BC3B37">
              <w:rPr>
                <w:noProof/>
                <w:webHidden/>
              </w:rPr>
            </w:r>
            <w:r w:rsidR="00BC3B37">
              <w:rPr>
                <w:noProof/>
                <w:webHidden/>
              </w:rPr>
              <w:fldChar w:fldCharType="separate"/>
            </w:r>
            <w:r w:rsidR="00BC3B37">
              <w:rPr>
                <w:noProof/>
                <w:webHidden/>
              </w:rPr>
              <w:t>10</w:t>
            </w:r>
            <w:r w:rsidR="00BC3B37">
              <w:rPr>
                <w:noProof/>
                <w:webHidden/>
              </w:rPr>
              <w:fldChar w:fldCharType="end"/>
            </w:r>
          </w:hyperlink>
        </w:p>
        <w:p w:rsidR="00BC3B37" w:rsidRDefault="00862CC6">
          <w:pPr>
            <w:pStyle w:val="30"/>
            <w:tabs>
              <w:tab w:val="right" w:leader="dot" w:pos="8296"/>
            </w:tabs>
            <w:rPr>
              <w:noProof/>
            </w:rPr>
          </w:pPr>
          <w:hyperlink w:anchor="_Toc459882562" w:history="1">
            <w:r w:rsidR="00BC3B37" w:rsidRPr="00C07E06">
              <w:rPr>
                <w:rStyle w:val="a8"/>
                <w:noProof/>
              </w:rPr>
              <w:t xml:space="preserve">2.2.4 </w:t>
            </w:r>
            <w:r w:rsidR="00BC3B37" w:rsidRPr="00C07E06">
              <w:rPr>
                <w:rStyle w:val="a8"/>
                <w:rFonts w:hint="eastAsia"/>
                <w:noProof/>
              </w:rPr>
              <w:t>【坚固级】</w:t>
            </w:r>
            <w:r w:rsidR="00BC3B37" w:rsidRPr="00C07E06">
              <w:rPr>
                <w:rStyle w:val="a8"/>
                <w:noProof/>
              </w:rPr>
              <w:t xml:space="preserve">   </w:t>
            </w:r>
            <w:r w:rsidR="00BC3B37" w:rsidRPr="00C07E06">
              <w:rPr>
                <w:rStyle w:val="a8"/>
                <w:rFonts w:hint="eastAsia"/>
                <w:noProof/>
              </w:rPr>
              <w:t>等级四</w:t>
            </w:r>
            <w:r w:rsidR="00BC3B37">
              <w:rPr>
                <w:noProof/>
                <w:webHidden/>
              </w:rPr>
              <w:tab/>
            </w:r>
            <w:r w:rsidR="00BC3B37">
              <w:rPr>
                <w:noProof/>
                <w:webHidden/>
              </w:rPr>
              <w:fldChar w:fldCharType="begin"/>
            </w:r>
            <w:r w:rsidR="00BC3B37">
              <w:rPr>
                <w:noProof/>
                <w:webHidden/>
              </w:rPr>
              <w:instrText xml:space="preserve"> PAGEREF _Toc459882562 \h </w:instrText>
            </w:r>
            <w:r w:rsidR="00BC3B37">
              <w:rPr>
                <w:noProof/>
                <w:webHidden/>
              </w:rPr>
            </w:r>
            <w:r w:rsidR="00BC3B37">
              <w:rPr>
                <w:noProof/>
                <w:webHidden/>
              </w:rPr>
              <w:fldChar w:fldCharType="separate"/>
            </w:r>
            <w:r w:rsidR="00BC3B37">
              <w:rPr>
                <w:noProof/>
                <w:webHidden/>
              </w:rPr>
              <w:t>11</w:t>
            </w:r>
            <w:r w:rsidR="00BC3B37">
              <w:rPr>
                <w:noProof/>
                <w:webHidden/>
              </w:rPr>
              <w:fldChar w:fldCharType="end"/>
            </w:r>
          </w:hyperlink>
        </w:p>
        <w:p w:rsidR="00BC3B37" w:rsidRDefault="00862CC6">
          <w:pPr>
            <w:pStyle w:val="30"/>
            <w:tabs>
              <w:tab w:val="right" w:leader="dot" w:pos="8296"/>
            </w:tabs>
            <w:rPr>
              <w:noProof/>
            </w:rPr>
          </w:pPr>
          <w:hyperlink w:anchor="_Toc459882563" w:history="1">
            <w:r w:rsidR="00BC3B37" w:rsidRPr="00C07E06">
              <w:rPr>
                <w:rStyle w:val="a8"/>
                <w:noProof/>
              </w:rPr>
              <w:t xml:space="preserve">2.2.5 </w:t>
            </w:r>
            <w:r w:rsidR="00BC3B37" w:rsidRPr="00C07E06">
              <w:rPr>
                <w:rStyle w:val="a8"/>
                <w:rFonts w:hint="eastAsia"/>
                <w:noProof/>
              </w:rPr>
              <w:t>【最高级】</w:t>
            </w:r>
            <w:r w:rsidR="00BC3B37" w:rsidRPr="00C07E06">
              <w:rPr>
                <w:rStyle w:val="a8"/>
                <w:noProof/>
              </w:rPr>
              <w:t xml:space="preserve">   </w:t>
            </w:r>
            <w:r w:rsidR="00BC3B37" w:rsidRPr="00C07E06">
              <w:rPr>
                <w:rStyle w:val="a8"/>
                <w:rFonts w:hint="eastAsia"/>
                <w:noProof/>
              </w:rPr>
              <w:t>等级五</w:t>
            </w:r>
            <w:r w:rsidR="00BC3B37">
              <w:rPr>
                <w:noProof/>
                <w:webHidden/>
              </w:rPr>
              <w:tab/>
            </w:r>
            <w:r w:rsidR="00BC3B37">
              <w:rPr>
                <w:noProof/>
                <w:webHidden/>
              </w:rPr>
              <w:fldChar w:fldCharType="begin"/>
            </w:r>
            <w:r w:rsidR="00BC3B37">
              <w:rPr>
                <w:noProof/>
                <w:webHidden/>
              </w:rPr>
              <w:instrText xml:space="preserve"> PAGEREF _Toc459882563 \h </w:instrText>
            </w:r>
            <w:r w:rsidR="00BC3B37">
              <w:rPr>
                <w:noProof/>
                <w:webHidden/>
              </w:rPr>
            </w:r>
            <w:r w:rsidR="00BC3B37">
              <w:rPr>
                <w:noProof/>
                <w:webHidden/>
              </w:rPr>
              <w:fldChar w:fldCharType="separate"/>
            </w:r>
            <w:r w:rsidR="00BC3B37">
              <w:rPr>
                <w:noProof/>
                <w:webHidden/>
              </w:rPr>
              <w:t>12</w:t>
            </w:r>
            <w:r w:rsidR="00BC3B37">
              <w:rPr>
                <w:noProof/>
                <w:webHidden/>
              </w:rPr>
              <w:fldChar w:fldCharType="end"/>
            </w:r>
          </w:hyperlink>
        </w:p>
        <w:p w:rsidR="00BC3B37" w:rsidRDefault="00862CC6">
          <w:pPr>
            <w:pStyle w:val="20"/>
            <w:tabs>
              <w:tab w:val="right" w:leader="dot" w:pos="8296"/>
            </w:tabs>
            <w:rPr>
              <w:noProof/>
            </w:rPr>
          </w:pPr>
          <w:hyperlink w:anchor="_Toc459882564" w:history="1">
            <w:r w:rsidR="00BC3B37" w:rsidRPr="00C07E06">
              <w:rPr>
                <w:rStyle w:val="a8"/>
                <w:noProof/>
              </w:rPr>
              <w:t xml:space="preserve">2.3 </w:t>
            </w:r>
            <w:r w:rsidR="00BC3B37" w:rsidRPr="00C07E06">
              <w:rPr>
                <w:rStyle w:val="a8"/>
                <w:rFonts w:hint="eastAsia"/>
                <w:noProof/>
              </w:rPr>
              <w:t>账号管理</w:t>
            </w:r>
            <w:r w:rsidR="00BC3B37">
              <w:rPr>
                <w:noProof/>
                <w:webHidden/>
              </w:rPr>
              <w:tab/>
            </w:r>
            <w:r w:rsidR="00BC3B37">
              <w:rPr>
                <w:noProof/>
                <w:webHidden/>
              </w:rPr>
              <w:fldChar w:fldCharType="begin"/>
            </w:r>
            <w:r w:rsidR="00BC3B37">
              <w:rPr>
                <w:noProof/>
                <w:webHidden/>
              </w:rPr>
              <w:instrText xml:space="preserve"> PAGEREF _Toc459882564 \h </w:instrText>
            </w:r>
            <w:r w:rsidR="00BC3B37">
              <w:rPr>
                <w:noProof/>
                <w:webHidden/>
              </w:rPr>
            </w:r>
            <w:r w:rsidR="00BC3B37">
              <w:rPr>
                <w:noProof/>
                <w:webHidden/>
              </w:rPr>
              <w:fldChar w:fldCharType="separate"/>
            </w:r>
            <w:r w:rsidR="00BC3B37">
              <w:rPr>
                <w:noProof/>
                <w:webHidden/>
              </w:rPr>
              <w:t>13</w:t>
            </w:r>
            <w:r w:rsidR="00BC3B37">
              <w:rPr>
                <w:noProof/>
                <w:webHidden/>
              </w:rPr>
              <w:fldChar w:fldCharType="end"/>
            </w:r>
          </w:hyperlink>
        </w:p>
        <w:p w:rsidR="00BC3B37" w:rsidRDefault="00862CC6">
          <w:pPr>
            <w:pStyle w:val="30"/>
            <w:tabs>
              <w:tab w:val="right" w:leader="dot" w:pos="8296"/>
            </w:tabs>
            <w:rPr>
              <w:noProof/>
            </w:rPr>
          </w:pPr>
          <w:hyperlink w:anchor="_Toc459882565" w:history="1">
            <w:r w:rsidR="00BC3B37" w:rsidRPr="00C07E06">
              <w:rPr>
                <w:rStyle w:val="a8"/>
                <w:noProof/>
              </w:rPr>
              <w:t xml:space="preserve">2.3.1 </w:t>
            </w:r>
            <w:r w:rsidR="00BC3B37" w:rsidRPr="00C07E06">
              <w:rPr>
                <w:rStyle w:val="a8"/>
                <w:rFonts w:hint="eastAsia"/>
                <w:noProof/>
              </w:rPr>
              <w:t>账号角色分配目的</w:t>
            </w:r>
            <w:r w:rsidR="00BC3B37">
              <w:rPr>
                <w:noProof/>
                <w:webHidden/>
              </w:rPr>
              <w:tab/>
            </w:r>
            <w:r w:rsidR="00BC3B37">
              <w:rPr>
                <w:noProof/>
                <w:webHidden/>
              </w:rPr>
              <w:fldChar w:fldCharType="begin"/>
            </w:r>
            <w:r w:rsidR="00BC3B37">
              <w:rPr>
                <w:noProof/>
                <w:webHidden/>
              </w:rPr>
              <w:instrText xml:space="preserve"> PAGEREF _Toc459882565 \h </w:instrText>
            </w:r>
            <w:r w:rsidR="00BC3B37">
              <w:rPr>
                <w:noProof/>
                <w:webHidden/>
              </w:rPr>
            </w:r>
            <w:r w:rsidR="00BC3B37">
              <w:rPr>
                <w:noProof/>
                <w:webHidden/>
              </w:rPr>
              <w:fldChar w:fldCharType="separate"/>
            </w:r>
            <w:r w:rsidR="00BC3B37">
              <w:rPr>
                <w:noProof/>
                <w:webHidden/>
              </w:rPr>
              <w:t>13</w:t>
            </w:r>
            <w:r w:rsidR="00BC3B37">
              <w:rPr>
                <w:noProof/>
                <w:webHidden/>
              </w:rPr>
              <w:fldChar w:fldCharType="end"/>
            </w:r>
          </w:hyperlink>
        </w:p>
        <w:p w:rsidR="00BC3B37" w:rsidRDefault="00862CC6">
          <w:pPr>
            <w:pStyle w:val="30"/>
            <w:tabs>
              <w:tab w:val="right" w:leader="dot" w:pos="8296"/>
            </w:tabs>
            <w:rPr>
              <w:noProof/>
            </w:rPr>
          </w:pPr>
          <w:hyperlink w:anchor="_Toc459882566" w:history="1">
            <w:r w:rsidR="00BC3B37" w:rsidRPr="00C07E06">
              <w:rPr>
                <w:rStyle w:val="a8"/>
                <w:noProof/>
              </w:rPr>
              <w:t xml:space="preserve">2.3.2 </w:t>
            </w:r>
            <w:r w:rsidR="00BC3B37" w:rsidRPr="00C07E06">
              <w:rPr>
                <w:rStyle w:val="a8"/>
                <w:rFonts w:hint="eastAsia"/>
                <w:noProof/>
              </w:rPr>
              <w:t>建立的原则</w:t>
            </w:r>
            <w:r w:rsidR="00BC3B37">
              <w:rPr>
                <w:noProof/>
                <w:webHidden/>
              </w:rPr>
              <w:tab/>
            </w:r>
            <w:r w:rsidR="00BC3B37">
              <w:rPr>
                <w:noProof/>
                <w:webHidden/>
              </w:rPr>
              <w:fldChar w:fldCharType="begin"/>
            </w:r>
            <w:r w:rsidR="00BC3B37">
              <w:rPr>
                <w:noProof/>
                <w:webHidden/>
              </w:rPr>
              <w:instrText xml:space="preserve"> PAGEREF _Toc459882566 \h </w:instrText>
            </w:r>
            <w:r w:rsidR="00BC3B37">
              <w:rPr>
                <w:noProof/>
                <w:webHidden/>
              </w:rPr>
            </w:r>
            <w:r w:rsidR="00BC3B37">
              <w:rPr>
                <w:noProof/>
                <w:webHidden/>
              </w:rPr>
              <w:fldChar w:fldCharType="separate"/>
            </w:r>
            <w:r w:rsidR="00BC3B37">
              <w:rPr>
                <w:noProof/>
                <w:webHidden/>
              </w:rPr>
              <w:t>13</w:t>
            </w:r>
            <w:r w:rsidR="00BC3B37">
              <w:rPr>
                <w:noProof/>
                <w:webHidden/>
              </w:rPr>
              <w:fldChar w:fldCharType="end"/>
            </w:r>
          </w:hyperlink>
        </w:p>
        <w:p w:rsidR="00BC3B37" w:rsidRDefault="00862CC6">
          <w:pPr>
            <w:pStyle w:val="30"/>
            <w:tabs>
              <w:tab w:val="right" w:leader="dot" w:pos="8296"/>
            </w:tabs>
            <w:rPr>
              <w:noProof/>
            </w:rPr>
          </w:pPr>
          <w:hyperlink w:anchor="_Toc459882567" w:history="1">
            <w:r w:rsidR="00BC3B37" w:rsidRPr="00C07E06">
              <w:rPr>
                <w:rStyle w:val="a8"/>
                <w:noProof/>
              </w:rPr>
              <w:t xml:space="preserve">2.3.3 </w:t>
            </w:r>
            <w:r w:rsidR="00BC3B37" w:rsidRPr="00C07E06">
              <w:rPr>
                <w:rStyle w:val="a8"/>
                <w:rFonts w:hint="eastAsia"/>
                <w:noProof/>
              </w:rPr>
              <w:t>账号建立的过程</w:t>
            </w:r>
            <w:r w:rsidR="00BC3B37">
              <w:rPr>
                <w:noProof/>
                <w:webHidden/>
              </w:rPr>
              <w:tab/>
            </w:r>
            <w:r w:rsidR="00BC3B37">
              <w:rPr>
                <w:noProof/>
                <w:webHidden/>
              </w:rPr>
              <w:fldChar w:fldCharType="begin"/>
            </w:r>
            <w:r w:rsidR="00BC3B37">
              <w:rPr>
                <w:noProof/>
                <w:webHidden/>
              </w:rPr>
              <w:instrText xml:space="preserve"> PAGEREF _Toc459882567 \h </w:instrText>
            </w:r>
            <w:r w:rsidR="00BC3B37">
              <w:rPr>
                <w:noProof/>
                <w:webHidden/>
              </w:rPr>
            </w:r>
            <w:r w:rsidR="00BC3B37">
              <w:rPr>
                <w:noProof/>
                <w:webHidden/>
              </w:rPr>
              <w:fldChar w:fldCharType="separate"/>
            </w:r>
            <w:r w:rsidR="00BC3B37">
              <w:rPr>
                <w:noProof/>
                <w:webHidden/>
              </w:rPr>
              <w:t>14</w:t>
            </w:r>
            <w:r w:rsidR="00BC3B37">
              <w:rPr>
                <w:noProof/>
                <w:webHidden/>
              </w:rPr>
              <w:fldChar w:fldCharType="end"/>
            </w:r>
          </w:hyperlink>
        </w:p>
        <w:p w:rsidR="00BC3B37" w:rsidRDefault="00862CC6">
          <w:pPr>
            <w:pStyle w:val="20"/>
            <w:tabs>
              <w:tab w:val="right" w:leader="dot" w:pos="8296"/>
            </w:tabs>
            <w:rPr>
              <w:noProof/>
            </w:rPr>
          </w:pPr>
          <w:hyperlink w:anchor="_Toc459882568" w:history="1">
            <w:r w:rsidR="00BC3B37" w:rsidRPr="00C07E06">
              <w:rPr>
                <w:rStyle w:val="a8"/>
                <w:noProof/>
              </w:rPr>
              <w:t xml:space="preserve">2.4 </w:t>
            </w:r>
            <w:r w:rsidR="00BC3B37" w:rsidRPr="00C07E06">
              <w:rPr>
                <w:rStyle w:val="a8"/>
                <w:rFonts w:hint="eastAsia"/>
                <w:noProof/>
              </w:rPr>
              <w:t>口令管理</w:t>
            </w:r>
            <w:r w:rsidR="00BC3B37">
              <w:rPr>
                <w:noProof/>
                <w:webHidden/>
              </w:rPr>
              <w:tab/>
            </w:r>
            <w:r w:rsidR="00BC3B37">
              <w:rPr>
                <w:noProof/>
                <w:webHidden/>
              </w:rPr>
              <w:fldChar w:fldCharType="begin"/>
            </w:r>
            <w:r w:rsidR="00BC3B37">
              <w:rPr>
                <w:noProof/>
                <w:webHidden/>
              </w:rPr>
              <w:instrText xml:space="preserve"> PAGEREF _Toc459882568 \h </w:instrText>
            </w:r>
            <w:r w:rsidR="00BC3B37">
              <w:rPr>
                <w:noProof/>
                <w:webHidden/>
              </w:rPr>
            </w:r>
            <w:r w:rsidR="00BC3B37">
              <w:rPr>
                <w:noProof/>
                <w:webHidden/>
              </w:rPr>
              <w:fldChar w:fldCharType="separate"/>
            </w:r>
            <w:r w:rsidR="00BC3B37">
              <w:rPr>
                <w:noProof/>
                <w:webHidden/>
              </w:rPr>
              <w:t>16</w:t>
            </w:r>
            <w:r w:rsidR="00BC3B37">
              <w:rPr>
                <w:noProof/>
                <w:webHidden/>
              </w:rPr>
              <w:fldChar w:fldCharType="end"/>
            </w:r>
          </w:hyperlink>
        </w:p>
        <w:p w:rsidR="00BC3B37" w:rsidRDefault="00862CC6">
          <w:pPr>
            <w:pStyle w:val="30"/>
            <w:tabs>
              <w:tab w:val="right" w:leader="dot" w:pos="8296"/>
            </w:tabs>
            <w:rPr>
              <w:noProof/>
            </w:rPr>
          </w:pPr>
          <w:hyperlink w:anchor="_Toc459882569" w:history="1">
            <w:r w:rsidR="00BC3B37" w:rsidRPr="00C07E06">
              <w:rPr>
                <w:rStyle w:val="a8"/>
                <w:noProof/>
              </w:rPr>
              <w:t xml:space="preserve">2.4.1 </w:t>
            </w:r>
            <w:r w:rsidR="00BC3B37" w:rsidRPr="00C07E06">
              <w:rPr>
                <w:rStyle w:val="a8"/>
                <w:rFonts w:hint="eastAsia"/>
                <w:noProof/>
              </w:rPr>
              <w:t>口令管理原则</w:t>
            </w:r>
            <w:r w:rsidR="00BC3B37">
              <w:rPr>
                <w:noProof/>
                <w:webHidden/>
              </w:rPr>
              <w:tab/>
            </w:r>
            <w:r w:rsidR="00BC3B37">
              <w:rPr>
                <w:noProof/>
                <w:webHidden/>
              </w:rPr>
              <w:fldChar w:fldCharType="begin"/>
            </w:r>
            <w:r w:rsidR="00BC3B37">
              <w:rPr>
                <w:noProof/>
                <w:webHidden/>
              </w:rPr>
              <w:instrText xml:space="preserve"> PAGEREF _Toc459882569 \h </w:instrText>
            </w:r>
            <w:r w:rsidR="00BC3B37">
              <w:rPr>
                <w:noProof/>
                <w:webHidden/>
              </w:rPr>
            </w:r>
            <w:r w:rsidR="00BC3B37">
              <w:rPr>
                <w:noProof/>
                <w:webHidden/>
              </w:rPr>
              <w:fldChar w:fldCharType="separate"/>
            </w:r>
            <w:r w:rsidR="00BC3B37">
              <w:rPr>
                <w:noProof/>
                <w:webHidden/>
              </w:rPr>
              <w:t>16</w:t>
            </w:r>
            <w:r w:rsidR="00BC3B37">
              <w:rPr>
                <w:noProof/>
                <w:webHidden/>
              </w:rPr>
              <w:fldChar w:fldCharType="end"/>
            </w:r>
          </w:hyperlink>
        </w:p>
        <w:p w:rsidR="00BC3B37" w:rsidRDefault="00862CC6">
          <w:pPr>
            <w:pStyle w:val="30"/>
            <w:tabs>
              <w:tab w:val="right" w:leader="dot" w:pos="8296"/>
            </w:tabs>
            <w:rPr>
              <w:noProof/>
            </w:rPr>
          </w:pPr>
          <w:hyperlink w:anchor="_Toc459882570" w:history="1">
            <w:r w:rsidR="00BC3B37" w:rsidRPr="00C07E06">
              <w:rPr>
                <w:rStyle w:val="a8"/>
                <w:noProof/>
              </w:rPr>
              <w:t xml:space="preserve">2.4.2 </w:t>
            </w:r>
            <w:r w:rsidR="00BC3B37" w:rsidRPr="00C07E06">
              <w:rPr>
                <w:rStyle w:val="a8"/>
                <w:rFonts w:hint="eastAsia"/>
                <w:noProof/>
              </w:rPr>
              <w:t>口令设置原则</w:t>
            </w:r>
            <w:r w:rsidR="00BC3B37">
              <w:rPr>
                <w:noProof/>
                <w:webHidden/>
              </w:rPr>
              <w:tab/>
            </w:r>
            <w:r w:rsidR="00BC3B37">
              <w:rPr>
                <w:noProof/>
                <w:webHidden/>
              </w:rPr>
              <w:fldChar w:fldCharType="begin"/>
            </w:r>
            <w:r w:rsidR="00BC3B37">
              <w:rPr>
                <w:noProof/>
                <w:webHidden/>
              </w:rPr>
              <w:instrText xml:space="preserve"> PAGEREF _Toc459882570 \h </w:instrText>
            </w:r>
            <w:r w:rsidR="00BC3B37">
              <w:rPr>
                <w:noProof/>
                <w:webHidden/>
              </w:rPr>
            </w:r>
            <w:r w:rsidR="00BC3B37">
              <w:rPr>
                <w:noProof/>
                <w:webHidden/>
              </w:rPr>
              <w:fldChar w:fldCharType="separate"/>
            </w:r>
            <w:r w:rsidR="00BC3B37">
              <w:rPr>
                <w:noProof/>
                <w:webHidden/>
              </w:rPr>
              <w:t>17</w:t>
            </w:r>
            <w:r w:rsidR="00BC3B37">
              <w:rPr>
                <w:noProof/>
                <w:webHidden/>
              </w:rPr>
              <w:fldChar w:fldCharType="end"/>
            </w:r>
          </w:hyperlink>
        </w:p>
        <w:p w:rsidR="00BC3B37" w:rsidRDefault="00862CC6">
          <w:pPr>
            <w:pStyle w:val="30"/>
            <w:tabs>
              <w:tab w:val="right" w:leader="dot" w:pos="8296"/>
            </w:tabs>
            <w:rPr>
              <w:noProof/>
            </w:rPr>
          </w:pPr>
          <w:hyperlink w:anchor="_Toc459882571" w:history="1">
            <w:r w:rsidR="00BC3B37" w:rsidRPr="00C07E06">
              <w:rPr>
                <w:rStyle w:val="a8"/>
                <w:noProof/>
              </w:rPr>
              <w:t xml:space="preserve">2.4.3 </w:t>
            </w:r>
            <w:r w:rsidR="00BC3B37" w:rsidRPr="00C07E06">
              <w:rPr>
                <w:rStyle w:val="a8"/>
                <w:rFonts w:hint="eastAsia"/>
                <w:noProof/>
              </w:rPr>
              <w:t>口令设置最低标准</w:t>
            </w:r>
            <w:r w:rsidR="00BC3B37">
              <w:rPr>
                <w:noProof/>
                <w:webHidden/>
              </w:rPr>
              <w:tab/>
            </w:r>
            <w:r w:rsidR="00BC3B37">
              <w:rPr>
                <w:noProof/>
                <w:webHidden/>
              </w:rPr>
              <w:fldChar w:fldCharType="begin"/>
            </w:r>
            <w:r w:rsidR="00BC3B37">
              <w:rPr>
                <w:noProof/>
                <w:webHidden/>
              </w:rPr>
              <w:instrText xml:space="preserve"> PAGEREF _Toc459882571 \h </w:instrText>
            </w:r>
            <w:r w:rsidR="00BC3B37">
              <w:rPr>
                <w:noProof/>
                <w:webHidden/>
              </w:rPr>
            </w:r>
            <w:r w:rsidR="00BC3B37">
              <w:rPr>
                <w:noProof/>
                <w:webHidden/>
              </w:rPr>
              <w:fldChar w:fldCharType="separate"/>
            </w:r>
            <w:r w:rsidR="00BC3B37">
              <w:rPr>
                <w:noProof/>
                <w:webHidden/>
              </w:rPr>
              <w:t>18</w:t>
            </w:r>
            <w:r w:rsidR="00BC3B37">
              <w:rPr>
                <w:noProof/>
                <w:webHidden/>
              </w:rPr>
              <w:fldChar w:fldCharType="end"/>
            </w:r>
          </w:hyperlink>
        </w:p>
        <w:p w:rsidR="00BC3B37" w:rsidRDefault="00862CC6">
          <w:pPr>
            <w:pStyle w:val="20"/>
            <w:tabs>
              <w:tab w:val="right" w:leader="dot" w:pos="8296"/>
            </w:tabs>
            <w:rPr>
              <w:noProof/>
            </w:rPr>
          </w:pPr>
          <w:hyperlink w:anchor="_Toc459882572" w:history="1">
            <w:r w:rsidR="00BC3B37" w:rsidRPr="00C07E06">
              <w:rPr>
                <w:rStyle w:val="a8"/>
                <w:noProof/>
              </w:rPr>
              <w:t xml:space="preserve">2.5 </w:t>
            </w:r>
            <w:r w:rsidR="00BC3B37" w:rsidRPr="00C07E06">
              <w:rPr>
                <w:rStyle w:val="a8"/>
                <w:rFonts w:hint="eastAsia"/>
                <w:noProof/>
              </w:rPr>
              <w:t>权限管理</w:t>
            </w:r>
            <w:r w:rsidR="00BC3B37">
              <w:rPr>
                <w:noProof/>
                <w:webHidden/>
              </w:rPr>
              <w:tab/>
            </w:r>
            <w:r w:rsidR="00BC3B37">
              <w:rPr>
                <w:noProof/>
                <w:webHidden/>
              </w:rPr>
              <w:fldChar w:fldCharType="begin"/>
            </w:r>
            <w:r w:rsidR="00BC3B37">
              <w:rPr>
                <w:noProof/>
                <w:webHidden/>
              </w:rPr>
              <w:instrText xml:space="preserve"> PAGEREF _Toc459882572 \h </w:instrText>
            </w:r>
            <w:r w:rsidR="00BC3B37">
              <w:rPr>
                <w:noProof/>
                <w:webHidden/>
              </w:rPr>
            </w:r>
            <w:r w:rsidR="00BC3B37">
              <w:rPr>
                <w:noProof/>
                <w:webHidden/>
              </w:rPr>
              <w:fldChar w:fldCharType="separate"/>
            </w:r>
            <w:r w:rsidR="00BC3B37">
              <w:rPr>
                <w:noProof/>
                <w:webHidden/>
              </w:rPr>
              <w:t>19</w:t>
            </w:r>
            <w:r w:rsidR="00BC3B37">
              <w:rPr>
                <w:noProof/>
                <w:webHidden/>
              </w:rPr>
              <w:fldChar w:fldCharType="end"/>
            </w:r>
          </w:hyperlink>
        </w:p>
        <w:p w:rsidR="00BC3B37" w:rsidRDefault="00862CC6">
          <w:pPr>
            <w:pStyle w:val="30"/>
            <w:tabs>
              <w:tab w:val="right" w:leader="dot" w:pos="8296"/>
            </w:tabs>
            <w:rPr>
              <w:noProof/>
            </w:rPr>
          </w:pPr>
          <w:hyperlink w:anchor="_Toc459882573" w:history="1">
            <w:r w:rsidR="00BC3B37" w:rsidRPr="00C07E06">
              <w:rPr>
                <w:rStyle w:val="a8"/>
                <w:noProof/>
              </w:rPr>
              <w:t xml:space="preserve">2.5.1 </w:t>
            </w:r>
            <w:r w:rsidR="00BC3B37" w:rsidRPr="00C07E06">
              <w:rPr>
                <w:rStyle w:val="a8"/>
                <w:rFonts w:hint="eastAsia"/>
                <w:noProof/>
              </w:rPr>
              <w:t>概述</w:t>
            </w:r>
            <w:r w:rsidR="00BC3B37">
              <w:rPr>
                <w:noProof/>
                <w:webHidden/>
              </w:rPr>
              <w:tab/>
            </w:r>
            <w:r w:rsidR="00BC3B37">
              <w:rPr>
                <w:noProof/>
                <w:webHidden/>
              </w:rPr>
              <w:fldChar w:fldCharType="begin"/>
            </w:r>
            <w:r w:rsidR="00BC3B37">
              <w:rPr>
                <w:noProof/>
                <w:webHidden/>
              </w:rPr>
              <w:instrText xml:space="preserve"> PAGEREF _Toc459882573 \h </w:instrText>
            </w:r>
            <w:r w:rsidR="00BC3B37">
              <w:rPr>
                <w:noProof/>
                <w:webHidden/>
              </w:rPr>
            </w:r>
            <w:r w:rsidR="00BC3B37">
              <w:rPr>
                <w:noProof/>
                <w:webHidden/>
              </w:rPr>
              <w:fldChar w:fldCharType="separate"/>
            </w:r>
            <w:r w:rsidR="00BC3B37">
              <w:rPr>
                <w:noProof/>
                <w:webHidden/>
              </w:rPr>
              <w:t>19</w:t>
            </w:r>
            <w:r w:rsidR="00BC3B37">
              <w:rPr>
                <w:noProof/>
                <w:webHidden/>
              </w:rPr>
              <w:fldChar w:fldCharType="end"/>
            </w:r>
          </w:hyperlink>
        </w:p>
        <w:p w:rsidR="00BC3B37" w:rsidRDefault="00862CC6">
          <w:pPr>
            <w:pStyle w:val="30"/>
            <w:tabs>
              <w:tab w:val="right" w:leader="dot" w:pos="8296"/>
            </w:tabs>
            <w:rPr>
              <w:noProof/>
            </w:rPr>
          </w:pPr>
          <w:hyperlink w:anchor="_Toc459882574" w:history="1">
            <w:r w:rsidR="00BC3B37" w:rsidRPr="00C07E06">
              <w:rPr>
                <w:rStyle w:val="a8"/>
                <w:noProof/>
              </w:rPr>
              <w:t xml:space="preserve">2.5.2 </w:t>
            </w:r>
            <w:r w:rsidR="00BC3B37" w:rsidRPr="00C07E06">
              <w:rPr>
                <w:rStyle w:val="a8"/>
                <w:rFonts w:hint="eastAsia"/>
                <w:noProof/>
              </w:rPr>
              <w:t>确定最小权限</w:t>
            </w:r>
            <w:r w:rsidR="00BC3B37">
              <w:rPr>
                <w:noProof/>
                <w:webHidden/>
              </w:rPr>
              <w:tab/>
            </w:r>
            <w:r w:rsidR="00BC3B37">
              <w:rPr>
                <w:noProof/>
                <w:webHidden/>
              </w:rPr>
              <w:fldChar w:fldCharType="begin"/>
            </w:r>
            <w:r w:rsidR="00BC3B37">
              <w:rPr>
                <w:noProof/>
                <w:webHidden/>
              </w:rPr>
              <w:instrText xml:space="preserve"> PAGEREF _Toc459882574 \h </w:instrText>
            </w:r>
            <w:r w:rsidR="00BC3B37">
              <w:rPr>
                <w:noProof/>
                <w:webHidden/>
              </w:rPr>
            </w:r>
            <w:r w:rsidR="00BC3B37">
              <w:rPr>
                <w:noProof/>
                <w:webHidden/>
              </w:rPr>
              <w:fldChar w:fldCharType="separate"/>
            </w:r>
            <w:r w:rsidR="00BC3B37">
              <w:rPr>
                <w:noProof/>
                <w:webHidden/>
              </w:rPr>
              <w:t>19</w:t>
            </w:r>
            <w:r w:rsidR="00BC3B37">
              <w:rPr>
                <w:noProof/>
                <w:webHidden/>
              </w:rPr>
              <w:fldChar w:fldCharType="end"/>
            </w:r>
          </w:hyperlink>
        </w:p>
        <w:p w:rsidR="00BC3B37" w:rsidRDefault="00862CC6">
          <w:pPr>
            <w:pStyle w:val="30"/>
            <w:tabs>
              <w:tab w:val="right" w:leader="dot" w:pos="8296"/>
            </w:tabs>
            <w:rPr>
              <w:noProof/>
            </w:rPr>
          </w:pPr>
          <w:hyperlink w:anchor="_Toc459882575" w:history="1">
            <w:r w:rsidR="00BC3B37" w:rsidRPr="00C07E06">
              <w:rPr>
                <w:rStyle w:val="a8"/>
                <w:noProof/>
              </w:rPr>
              <w:t xml:space="preserve">2.5.3 </w:t>
            </w:r>
            <w:r w:rsidR="00BC3B37" w:rsidRPr="00C07E06">
              <w:rPr>
                <w:rStyle w:val="a8"/>
                <w:rFonts w:hint="eastAsia"/>
                <w:noProof/>
              </w:rPr>
              <w:t>建立权限体系</w:t>
            </w:r>
            <w:r w:rsidR="00BC3B37">
              <w:rPr>
                <w:noProof/>
                <w:webHidden/>
              </w:rPr>
              <w:tab/>
            </w:r>
            <w:r w:rsidR="00BC3B37">
              <w:rPr>
                <w:noProof/>
                <w:webHidden/>
              </w:rPr>
              <w:fldChar w:fldCharType="begin"/>
            </w:r>
            <w:r w:rsidR="00BC3B37">
              <w:rPr>
                <w:noProof/>
                <w:webHidden/>
              </w:rPr>
              <w:instrText xml:space="preserve"> PAGEREF _Toc459882575 \h </w:instrText>
            </w:r>
            <w:r w:rsidR="00BC3B37">
              <w:rPr>
                <w:noProof/>
                <w:webHidden/>
              </w:rPr>
            </w:r>
            <w:r w:rsidR="00BC3B37">
              <w:rPr>
                <w:noProof/>
                <w:webHidden/>
              </w:rPr>
              <w:fldChar w:fldCharType="separate"/>
            </w:r>
            <w:r w:rsidR="00BC3B37">
              <w:rPr>
                <w:noProof/>
                <w:webHidden/>
              </w:rPr>
              <w:t>20</w:t>
            </w:r>
            <w:r w:rsidR="00BC3B37">
              <w:rPr>
                <w:noProof/>
                <w:webHidden/>
              </w:rPr>
              <w:fldChar w:fldCharType="end"/>
            </w:r>
          </w:hyperlink>
        </w:p>
        <w:p w:rsidR="00BC3B37" w:rsidRDefault="00862CC6">
          <w:pPr>
            <w:pStyle w:val="20"/>
            <w:tabs>
              <w:tab w:val="right" w:leader="dot" w:pos="8296"/>
            </w:tabs>
            <w:rPr>
              <w:noProof/>
            </w:rPr>
          </w:pPr>
          <w:hyperlink w:anchor="_Toc459882576" w:history="1">
            <w:r w:rsidR="00BC3B37" w:rsidRPr="00C07E06">
              <w:rPr>
                <w:rStyle w:val="a8"/>
                <w:noProof/>
              </w:rPr>
              <w:t xml:space="preserve">2.6 </w:t>
            </w:r>
            <w:r w:rsidR="00BC3B37" w:rsidRPr="00C07E06">
              <w:rPr>
                <w:rStyle w:val="a8"/>
                <w:rFonts w:hint="eastAsia"/>
                <w:noProof/>
              </w:rPr>
              <w:t>账号口令审计管理</w:t>
            </w:r>
            <w:r w:rsidR="00BC3B37">
              <w:rPr>
                <w:noProof/>
                <w:webHidden/>
              </w:rPr>
              <w:tab/>
            </w:r>
            <w:r w:rsidR="00BC3B37">
              <w:rPr>
                <w:noProof/>
                <w:webHidden/>
              </w:rPr>
              <w:fldChar w:fldCharType="begin"/>
            </w:r>
            <w:r w:rsidR="00BC3B37">
              <w:rPr>
                <w:noProof/>
                <w:webHidden/>
              </w:rPr>
              <w:instrText xml:space="preserve"> PAGEREF _Toc459882576 \h </w:instrText>
            </w:r>
            <w:r w:rsidR="00BC3B37">
              <w:rPr>
                <w:noProof/>
                <w:webHidden/>
              </w:rPr>
            </w:r>
            <w:r w:rsidR="00BC3B37">
              <w:rPr>
                <w:noProof/>
                <w:webHidden/>
              </w:rPr>
              <w:fldChar w:fldCharType="separate"/>
            </w:r>
            <w:r w:rsidR="00BC3B37">
              <w:rPr>
                <w:noProof/>
                <w:webHidden/>
              </w:rPr>
              <w:t>21</w:t>
            </w:r>
            <w:r w:rsidR="00BC3B37">
              <w:rPr>
                <w:noProof/>
                <w:webHidden/>
              </w:rPr>
              <w:fldChar w:fldCharType="end"/>
            </w:r>
          </w:hyperlink>
        </w:p>
        <w:p w:rsidR="00BC3B37" w:rsidRDefault="00862CC6">
          <w:pPr>
            <w:pStyle w:val="30"/>
            <w:tabs>
              <w:tab w:val="right" w:leader="dot" w:pos="8296"/>
            </w:tabs>
            <w:rPr>
              <w:noProof/>
            </w:rPr>
          </w:pPr>
          <w:hyperlink w:anchor="_Toc459882577" w:history="1">
            <w:r w:rsidR="00BC3B37" w:rsidRPr="00C07E06">
              <w:rPr>
                <w:rStyle w:val="a8"/>
                <w:noProof/>
              </w:rPr>
              <w:t xml:space="preserve">2.6.1 </w:t>
            </w:r>
            <w:r w:rsidR="00BC3B37" w:rsidRPr="00C07E06">
              <w:rPr>
                <w:rStyle w:val="a8"/>
                <w:rFonts w:hint="eastAsia"/>
                <w:noProof/>
              </w:rPr>
              <w:t>概述</w:t>
            </w:r>
            <w:r w:rsidR="00BC3B37">
              <w:rPr>
                <w:noProof/>
                <w:webHidden/>
              </w:rPr>
              <w:tab/>
            </w:r>
            <w:r w:rsidR="00BC3B37">
              <w:rPr>
                <w:noProof/>
                <w:webHidden/>
              </w:rPr>
              <w:fldChar w:fldCharType="begin"/>
            </w:r>
            <w:r w:rsidR="00BC3B37">
              <w:rPr>
                <w:noProof/>
                <w:webHidden/>
              </w:rPr>
              <w:instrText xml:space="preserve"> PAGEREF _Toc459882577 \h </w:instrText>
            </w:r>
            <w:r w:rsidR="00BC3B37">
              <w:rPr>
                <w:noProof/>
                <w:webHidden/>
              </w:rPr>
            </w:r>
            <w:r w:rsidR="00BC3B37">
              <w:rPr>
                <w:noProof/>
                <w:webHidden/>
              </w:rPr>
              <w:fldChar w:fldCharType="separate"/>
            </w:r>
            <w:r w:rsidR="00BC3B37">
              <w:rPr>
                <w:noProof/>
                <w:webHidden/>
              </w:rPr>
              <w:t>21</w:t>
            </w:r>
            <w:r w:rsidR="00BC3B37">
              <w:rPr>
                <w:noProof/>
                <w:webHidden/>
              </w:rPr>
              <w:fldChar w:fldCharType="end"/>
            </w:r>
          </w:hyperlink>
        </w:p>
        <w:p w:rsidR="00BC3B37" w:rsidRDefault="00862CC6">
          <w:pPr>
            <w:pStyle w:val="30"/>
            <w:tabs>
              <w:tab w:val="right" w:leader="dot" w:pos="8296"/>
            </w:tabs>
            <w:rPr>
              <w:noProof/>
            </w:rPr>
          </w:pPr>
          <w:hyperlink w:anchor="_Toc459882578" w:history="1">
            <w:r w:rsidR="00BC3B37" w:rsidRPr="00C07E06">
              <w:rPr>
                <w:rStyle w:val="a8"/>
                <w:noProof/>
              </w:rPr>
              <w:t xml:space="preserve">2.6.2 </w:t>
            </w:r>
            <w:r w:rsidR="00BC3B37" w:rsidRPr="00C07E06">
              <w:rPr>
                <w:rStyle w:val="a8"/>
                <w:rFonts w:hint="eastAsia"/>
                <w:noProof/>
              </w:rPr>
              <w:t>账号审查通用要求</w:t>
            </w:r>
            <w:r w:rsidR="00BC3B37">
              <w:rPr>
                <w:noProof/>
                <w:webHidden/>
              </w:rPr>
              <w:tab/>
            </w:r>
            <w:r w:rsidR="00BC3B37">
              <w:rPr>
                <w:noProof/>
                <w:webHidden/>
              </w:rPr>
              <w:fldChar w:fldCharType="begin"/>
            </w:r>
            <w:r w:rsidR="00BC3B37">
              <w:rPr>
                <w:noProof/>
                <w:webHidden/>
              </w:rPr>
              <w:instrText xml:space="preserve"> PAGEREF _Toc459882578 \h </w:instrText>
            </w:r>
            <w:r w:rsidR="00BC3B37">
              <w:rPr>
                <w:noProof/>
                <w:webHidden/>
              </w:rPr>
            </w:r>
            <w:r w:rsidR="00BC3B37">
              <w:rPr>
                <w:noProof/>
                <w:webHidden/>
              </w:rPr>
              <w:fldChar w:fldCharType="separate"/>
            </w:r>
            <w:r w:rsidR="00BC3B37">
              <w:rPr>
                <w:noProof/>
                <w:webHidden/>
              </w:rPr>
              <w:t>22</w:t>
            </w:r>
            <w:r w:rsidR="00BC3B37">
              <w:rPr>
                <w:noProof/>
                <w:webHidden/>
              </w:rPr>
              <w:fldChar w:fldCharType="end"/>
            </w:r>
          </w:hyperlink>
        </w:p>
        <w:p w:rsidR="00BC3B37" w:rsidRDefault="00862CC6">
          <w:pPr>
            <w:pStyle w:val="30"/>
            <w:tabs>
              <w:tab w:val="right" w:leader="dot" w:pos="8296"/>
            </w:tabs>
            <w:rPr>
              <w:noProof/>
            </w:rPr>
          </w:pPr>
          <w:hyperlink w:anchor="_Toc459882579" w:history="1">
            <w:r w:rsidR="00BC3B37" w:rsidRPr="00C07E06">
              <w:rPr>
                <w:rStyle w:val="a8"/>
                <w:noProof/>
              </w:rPr>
              <w:t xml:space="preserve">2.6.3 </w:t>
            </w:r>
            <w:r w:rsidR="00BC3B37" w:rsidRPr="00C07E06">
              <w:rPr>
                <w:rStyle w:val="a8"/>
                <w:rFonts w:hint="eastAsia"/>
                <w:noProof/>
              </w:rPr>
              <w:t>账号口令审计流程设计建议</w:t>
            </w:r>
            <w:r w:rsidR="00BC3B37">
              <w:rPr>
                <w:noProof/>
                <w:webHidden/>
              </w:rPr>
              <w:tab/>
            </w:r>
            <w:r w:rsidR="00BC3B37">
              <w:rPr>
                <w:noProof/>
                <w:webHidden/>
              </w:rPr>
              <w:fldChar w:fldCharType="begin"/>
            </w:r>
            <w:r w:rsidR="00BC3B37">
              <w:rPr>
                <w:noProof/>
                <w:webHidden/>
              </w:rPr>
              <w:instrText xml:space="preserve"> PAGEREF _Toc459882579 \h </w:instrText>
            </w:r>
            <w:r w:rsidR="00BC3B37">
              <w:rPr>
                <w:noProof/>
                <w:webHidden/>
              </w:rPr>
            </w:r>
            <w:r w:rsidR="00BC3B37">
              <w:rPr>
                <w:noProof/>
                <w:webHidden/>
              </w:rPr>
              <w:fldChar w:fldCharType="separate"/>
            </w:r>
            <w:r w:rsidR="00BC3B37">
              <w:rPr>
                <w:noProof/>
                <w:webHidden/>
              </w:rPr>
              <w:t>23</w:t>
            </w:r>
            <w:r w:rsidR="00BC3B37">
              <w:rPr>
                <w:noProof/>
                <w:webHidden/>
              </w:rPr>
              <w:fldChar w:fldCharType="end"/>
            </w:r>
          </w:hyperlink>
        </w:p>
        <w:p w:rsidR="00BC3B37" w:rsidRDefault="00862CC6">
          <w:pPr>
            <w:pStyle w:val="10"/>
            <w:rPr>
              <w:noProof/>
            </w:rPr>
          </w:pPr>
          <w:hyperlink w:anchor="_Toc459882580" w:history="1">
            <w:r w:rsidR="00BC3B37" w:rsidRPr="00C07E06">
              <w:rPr>
                <w:rStyle w:val="a8"/>
                <w:rFonts w:hint="eastAsia"/>
                <w:noProof/>
              </w:rPr>
              <w:t>第三章</w:t>
            </w:r>
            <w:r w:rsidR="00BC3B37" w:rsidRPr="00C07E06">
              <w:rPr>
                <w:rStyle w:val="a8"/>
                <w:noProof/>
              </w:rPr>
              <w:t xml:space="preserve"> </w:t>
            </w:r>
            <w:r w:rsidR="00BC3B37" w:rsidRPr="00C07E06">
              <w:rPr>
                <w:rStyle w:val="a8"/>
                <w:rFonts w:hint="eastAsia"/>
                <w:noProof/>
              </w:rPr>
              <w:t>服务与端口</w:t>
            </w:r>
            <w:r w:rsidR="00BC3B37">
              <w:rPr>
                <w:noProof/>
                <w:webHidden/>
              </w:rPr>
              <w:tab/>
            </w:r>
            <w:r w:rsidR="00BC3B37">
              <w:rPr>
                <w:noProof/>
                <w:webHidden/>
              </w:rPr>
              <w:fldChar w:fldCharType="begin"/>
            </w:r>
            <w:r w:rsidR="00BC3B37">
              <w:rPr>
                <w:noProof/>
                <w:webHidden/>
              </w:rPr>
              <w:instrText xml:space="preserve"> PAGEREF _Toc459882580 \h </w:instrText>
            </w:r>
            <w:r w:rsidR="00BC3B37">
              <w:rPr>
                <w:noProof/>
                <w:webHidden/>
              </w:rPr>
            </w:r>
            <w:r w:rsidR="00BC3B37">
              <w:rPr>
                <w:noProof/>
                <w:webHidden/>
              </w:rPr>
              <w:fldChar w:fldCharType="separate"/>
            </w:r>
            <w:r w:rsidR="00BC3B37">
              <w:rPr>
                <w:noProof/>
                <w:webHidden/>
              </w:rPr>
              <w:t>24</w:t>
            </w:r>
            <w:r w:rsidR="00BC3B37">
              <w:rPr>
                <w:noProof/>
                <w:webHidden/>
              </w:rPr>
              <w:fldChar w:fldCharType="end"/>
            </w:r>
          </w:hyperlink>
        </w:p>
        <w:p w:rsidR="00BC3B37" w:rsidRDefault="00862CC6">
          <w:pPr>
            <w:pStyle w:val="20"/>
            <w:tabs>
              <w:tab w:val="right" w:leader="dot" w:pos="8296"/>
            </w:tabs>
            <w:rPr>
              <w:noProof/>
            </w:rPr>
          </w:pPr>
          <w:hyperlink w:anchor="_Toc459882581" w:history="1">
            <w:r w:rsidR="00BC3B37" w:rsidRPr="00C07E06">
              <w:rPr>
                <w:rStyle w:val="a8"/>
                <w:noProof/>
              </w:rPr>
              <w:t xml:space="preserve">3.1 </w:t>
            </w:r>
            <w:r w:rsidR="00BC3B37" w:rsidRPr="00C07E06">
              <w:rPr>
                <w:rStyle w:val="a8"/>
                <w:rFonts w:hint="eastAsia"/>
                <w:noProof/>
              </w:rPr>
              <w:t>什么是端口</w:t>
            </w:r>
            <w:r w:rsidR="00BC3B37">
              <w:rPr>
                <w:noProof/>
                <w:webHidden/>
              </w:rPr>
              <w:tab/>
            </w:r>
            <w:r w:rsidR="00BC3B37">
              <w:rPr>
                <w:noProof/>
                <w:webHidden/>
              </w:rPr>
              <w:fldChar w:fldCharType="begin"/>
            </w:r>
            <w:r w:rsidR="00BC3B37">
              <w:rPr>
                <w:noProof/>
                <w:webHidden/>
              </w:rPr>
              <w:instrText xml:space="preserve"> PAGEREF _Toc459882581 \h </w:instrText>
            </w:r>
            <w:r w:rsidR="00BC3B37">
              <w:rPr>
                <w:noProof/>
                <w:webHidden/>
              </w:rPr>
            </w:r>
            <w:r w:rsidR="00BC3B37">
              <w:rPr>
                <w:noProof/>
                <w:webHidden/>
              </w:rPr>
              <w:fldChar w:fldCharType="separate"/>
            </w:r>
            <w:r w:rsidR="00BC3B37">
              <w:rPr>
                <w:noProof/>
                <w:webHidden/>
              </w:rPr>
              <w:t>24</w:t>
            </w:r>
            <w:r w:rsidR="00BC3B37">
              <w:rPr>
                <w:noProof/>
                <w:webHidden/>
              </w:rPr>
              <w:fldChar w:fldCharType="end"/>
            </w:r>
          </w:hyperlink>
        </w:p>
        <w:p w:rsidR="00BC3B37" w:rsidRDefault="00862CC6">
          <w:pPr>
            <w:pStyle w:val="20"/>
            <w:tabs>
              <w:tab w:val="right" w:leader="dot" w:pos="8296"/>
            </w:tabs>
            <w:rPr>
              <w:noProof/>
            </w:rPr>
          </w:pPr>
          <w:hyperlink w:anchor="_Toc459882582" w:history="1">
            <w:r w:rsidR="00BC3B37" w:rsidRPr="00C07E06">
              <w:rPr>
                <w:rStyle w:val="a8"/>
                <w:noProof/>
              </w:rPr>
              <w:t xml:space="preserve">3.2 </w:t>
            </w:r>
            <w:r w:rsidR="00BC3B37" w:rsidRPr="00C07E06">
              <w:rPr>
                <w:rStyle w:val="a8"/>
                <w:rFonts w:hint="eastAsia"/>
                <w:noProof/>
              </w:rPr>
              <w:t>什么是服务</w:t>
            </w:r>
            <w:r w:rsidR="00BC3B37">
              <w:rPr>
                <w:noProof/>
                <w:webHidden/>
              </w:rPr>
              <w:tab/>
            </w:r>
            <w:r w:rsidR="00BC3B37">
              <w:rPr>
                <w:noProof/>
                <w:webHidden/>
              </w:rPr>
              <w:fldChar w:fldCharType="begin"/>
            </w:r>
            <w:r w:rsidR="00BC3B37">
              <w:rPr>
                <w:noProof/>
                <w:webHidden/>
              </w:rPr>
              <w:instrText xml:space="preserve"> PAGEREF _Toc459882582 \h </w:instrText>
            </w:r>
            <w:r w:rsidR="00BC3B37">
              <w:rPr>
                <w:noProof/>
                <w:webHidden/>
              </w:rPr>
            </w:r>
            <w:r w:rsidR="00BC3B37">
              <w:rPr>
                <w:noProof/>
                <w:webHidden/>
              </w:rPr>
              <w:fldChar w:fldCharType="separate"/>
            </w:r>
            <w:r w:rsidR="00BC3B37">
              <w:rPr>
                <w:noProof/>
                <w:webHidden/>
              </w:rPr>
              <w:t>24</w:t>
            </w:r>
            <w:r w:rsidR="00BC3B37">
              <w:rPr>
                <w:noProof/>
                <w:webHidden/>
              </w:rPr>
              <w:fldChar w:fldCharType="end"/>
            </w:r>
          </w:hyperlink>
        </w:p>
        <w:p w:rsidR="00BC3B37" w:rsidRDefault="00862CC6">
          <w:pPr>
            <w:pStyle w:val="20"/>
            <w:tabs>
              <w:tab w:val="right" w:leader="dot" w:pos="8296"/>
            </w:tabs>
            <w:rPr>
              <w:noProof/>
            </w:rPr>
          </w:pPr>
          <w:hyperlink w:anchor="_Toc459882583" w:history="1">
            <w:r w:rsidR="00BC3B37" w:rsidRPr="00C07E06">
              <w:rPr>
                <w:rStyle w:val="a8"/>
                <w:noProof/>
              </w:rPr>
              <w:t xml:space="preserve">3.3 </w:t>
            </w:r>
            <w:r w:rsidR="00BC3B37" w:rsidRPr="00C07E06">
              <w:rPr>
                <w:rStyle w:val="a8"/>
                <w:rFonts w:hint="eastAsia"/>
                <w:noProof/>
              </w:rPr>
              <w:t>端口安全配置</w:t>
            </w:r>
            <w:r w:rsidR="00BC3B37">
              <w:rPr>
                <w:noProof/>
                <w:webHidden/>
              </w:rPr>
              <w:tab/>
            </w:r>
            <w:r w:rsidR="00BC3B37">
              <w:rPr>
                <w:noProof/>
                <w:webHidden/>
              </w:rPr>
              <w:fldChar w:fldCharType="begin"/>
            </w:r>
            <w:r w:rsidR="00BC3B37">
              <w:rPr>
                <w:noProof/>
                <w:webHidden/>
              </w:rPr>
              <w:instrText xml:space="preserve"> PAGEREF _Toc459882583 \h </w:instrText>
            </w:r>
            <w:r w:rsidR="00BC3B37">
              <w:rPr>
                <w:noProof/>
                <w:webHidden/>
              </w:rPr>
            </w:r>
            <w:r w:rsidR="00BC3B37">
              <w:rPr>
                <w:noProof/>
                <w:webHidden/>
              </w:rPr>
              <w:fldChar w:fldCharType="separate"/>
            </w:r>
            <w:r w:rsidR="00BC3B37">
              <w:rPr>
                <w:noProof/>
                <w:webHidden/>
              </w:rPr>
              <w:t>25</w:t>
            </w:r>
            <w:r w:rsidR="00BC3B37">
              <w:rPr>
                <w:noProof/>
                <w:webHidden/>
              </w:rPr>
              <w:fldChar w:fldCharType="end"/>
            </w:r>
          </w:hyperlink>
        </w:p>
        <w:p w:rsidR="00BC3B37" w:rsidRDefault="00862CC6">
          <w:pPr>
            <w:pStyle w:val="20"/>
            <w:tabs>
              <w:tab w:val="right" w:leader="dot" w:pos="8296"/>
            </w:tabs>
            <w:rPr>
              <w:noProof/>
            </w:rPr>
          </w:pPr>
          <w:hyperlink w:anchor="_Toc459882584" w:history="1">
            <w:r w:rsidR="00BC3B37" w:rsidRPr="00C07E06">
              <w:rPr>
                <w:rStyle w:val="a8"/>
                <w:noProof/>
              </w:rPr>
              <w:t xml:space="preserve">3.4 </w:t>
            </w:r>
            <w:r w:rsidR="00BC3B37" w:rsidRPr="00C07E06">
              <w:rPr>
                <w:rStyle w:val="a8"/>
                <w:rFonts w:hint="eastAsia"/>
                <w:noProof/>
              </w:rPr>
              <w:t>常用端口列表</w:t>
            </w:r>
            <w:r w:rsidR="00BC3B37">
              <w:rPr>
                <w:noProof/>
                <w:webHidden/>
              </w:rPr>
              <w:tab/>
            </w:r>
            <w:r w:rsidR="00BC3B37">
              <w:rPr>
                <w:noProof/>
                <w:webHidden/>
              </w:rPr>
              <w:fldChar w:fldCharType="begin"/>
            </w:r>
            <w:r w:rsidR="00BC3B37">
              <w:rPr>
                <w:noProof/>
                <w:webHidden/>
              </w:rPr>
              <w:instrText xml:space="preserve"> PAGEREF _Toc459882584 \h </w:instrText>
            </w:r>
            <w:r w:rsidR="00BC3B37">
              <w:rPr>
                <w:noProof/>
                <w:webHidden/>
              </w:rPr>
            </w:r>
            <w:r w:rsidR="00BC3B37">
              <w:rPr>
                <w:noProof/>
                <w:webHidden/>
              </w:rPr>
              <w:fldChar w:fldCharType="separate"/>
            </w:r>
            <w:r w:rsidR="00BC3B37">
              <w:rPr>
                <w:noProof/>
                <w:webHidden/>
              </w:rPr>
              <w:t>25</w:t>
            </w:r>
            <w:r w:rsidR="00BC3B37">
              <w:rPr>
                <w:noProof/>
                <w:webHidden/>
              </w:rPr>
              <w:fldChar w:fldCharType="end"/>
            </w:r>
          </w:hyperlink>
        </w:p>
        <w:p w:rsidR="00BC3B37" w:rsidRDefault="00862CC6">
          <w:pPr>
            <w:pStyle w:val="10"/>
            <w:rPr>
              <w:noProof/>
            </w:rPr>
          </w:pPr>
          <w:hyperlink w:anchor="_Toc459882585" w:history="1">
            <w:r w:rsidR="00BC3B37" w:rsidRPr="00C07E06">
              <w:rPr>
                <w:rStyle w:val="a8"/>
                <w:rFonts w:hint="eastAsia"/>
                <w:noProof/>
              </w:rPr>
              <w:t>第四章</w:t>
            </w:r>
            <w:r w:rsidR="00BC3B37" w:rsidRPr="00C07E06">
              <w:rPr>
                <w:rStyle w:val="a8"/>
                <w:noProof/>
              </w:rPr>
              <w:t xml:space="preserve"> </w:t>
            </w:r>
            <w:r w:rsidR="00BC3B37" w:rsidRPr="00C07E06">
              <w:rPr>
                <w:rStyle w:val="a8"/>
                <w:rFonts w:hint="eastAsia"/>
                <w:noProof/>
              </w:rPr>
              <w:t>操作系统安全</w:t>
            </w:r>
            <w:r w:rsidR="00BC3B37">
              <w:rPr>
                <w:noProof/>
                <w:webHidden/>
              </w:rPr>
              <w:tab/>
            </w:r>
            <w:r w:rsidR="00BC3B37">
              <w:rPr>
                <w:noProof/>
                <w:webHidden/>
              </w:rPr>
              <w:fldChar w:fldCharType="begin"/>
            </w:r>
            <w:r w:rsidR="00BC3B37">
              <w:rPr>
                <w:noProof/>
                <w:webHidden/>
              </w:rPr>
              <w:instrText xml:space="preserve"> PAGEREF _Toc459882585 \h </w:instrText>
            </w:r>
            <w:r w:rsidR="00BC3B37">
              <w:rPr>
                <w:noProof/>
                <w:webHidden/>
              </w:rPr>
            </w:r>
            <w:r w:rsidR="00BC3B37">
              <w:rPr>
                <w:noProof/>
                <w:webHidden/>
              </w:rPr>
              <w:fldChar w:fldCharType="separate"/>
            </w:r>
            <w:r w:rsidR="00BC3B37">
              <w:rPr>
                <w:noProof/>
                <w:webHidden/>
              </w:rPr>
              <w:t>26</w:t>
            </w:r>
            <w:r w:rsidR="00BC3B37">
              <w:rPr>
                <w:noProof/>
                <w:webHidden/>
              </w:rPr>
              <w:fldChar w:fldCharType="end"/>
            </w:r>
          </w:hyperlink>
        </w:p>
        <w:p w:rsidR="00BC3B37" w:rsidRDefault="00862CC6">
          <w:pPr>
            <w:pStyle w:val="20"/>
            <w:tabs>
              <w:tab w:val="right" w:leader="dot" w:pos="8296"/>
            </w:tabs>
            <w:rPr>
              <w:noProof/>
            </w:rPr>
          </w:pPr>
          <w:hyperlink w:anchor="_Toc459882586" w:history="1">
            <w:r w:rsidR="00BC3B37" w:rsidRPr="00C07E06">
              <w:rPr>
                <w:rStyle w:val="a8"/>
                <w:noProof/>
              </w:rPr>
              <w:t xml:space="preserve">4.1 </w:t>
            </w:r>
            <w:r w:rsidR="00BC3B37" w:rsidRPr="00C07E06">
              <w:rPr>
                <w:rStyle w:val="a8"/>
                <w:rFonts w:hint="eastAsia"/>
                <w:noProof/>
              </w:rPr>
              <w:t>用户密码策略</w:t>
            </w:r>
            <w:r w:rsidR="00BC3B37">
              <w:rPr>
                <w:noProof/>
                <w:webHidden/>
              </w:rPr>
              <w:tab/>
            </w:r>
            <w:r w:rsidR="00BC3B37">
              <w:rPr>
                <w:noProof/>
                <w:webHidden/>
              </w:rPr>
              <w:fldChar w:fldCharType="begin"/>
            </w:r>
            <w:r w:rsidR="00BC3B37">
              <w:rPr>
                <w:noProof/>
                <w:webHidden/>
              </w:rPr>
              <w:instrText xml:space="preserve"> PAGEREF _Toc459882586 \h </w:instrText>
            </w:r>
            <w:r w:rsidR="00BC3B37">
              <w:rPr>
                <w:noProof/>
                <w:webHidden/>
              </w:rPr>
            </w:r>
            <w:r w:rsidR="00BC3B37">
              <w:rPr>
                <w:noProof/>
                <w:webHidden/>
              </w:rPr>
              <w:fldChar w:fldCharType="separate"/>
            </w:r>
            <w:r w:rsidR="00BC3B37">
              <w:rPr>
                <w:noProof/>
                <w:webHidden/>
              </w:rPr>
              <w:t>26</w:t>
            </w:r>
            <w:r w:rsidR="00BC3B37">
              <w:rPr>
                <w:noProof/>
                <w:webHidden/>
              </w:rPr>
              <w:fldChar w:fldCharType="end"/>
            </w:r>
          </w:hyperlink>
        </w:p>
        <w:p w:rsidR="00BC3B37" w:rsidRDefault="00862CC6">
          <w:pPr>
            <w:pStyle w:val="20"/>
            <w:tabs>
              <w:tab w:val="right" w:leader="dot" w:pos="8296"/>
            </w:tabs>
            <w:rPr>
              <w:noProof/>
            </w:rPr>
          </w:pPr>
          <w:hyperlink w:anchor="_Toc459882587" w:history="1">
            <w:r w:rsidR="00BC3B37" w:rsidRPr="00C07E06">
              <w:rPr>
                <w:rStyle w:val="a8"/>
                <w:noProof/>
              </w:rPr>
              <w:t xml:space="preserve">4.2 </w:t>
            </w:r>
            <w:r w:rsidR="00BC3B37" w:rsidRPr="00C07E06">
              <w:rPr>
                <w:rStyle w:val="a8"/>
                <w:rFonts w:hint="eastAsia"/>
                <w:noProof/>
              </w:rPr>
              <w:t>系统防火墙策略</w:t>
            </w:r>
            <w:r w:rsidR="00BC3B37">
              <w:rPr>
                <w:noProof/>
                <w:webHidden/>
              </w:rPr>
              <w:tab/>
            </w:r>
            <w:r w:rsidR="00BC3B37">
              <w:rPr>
                <w:noProof/>
                <w:webHidden/>
              </w:rPr>
              <w:fldChar w:fldCharType="begin"/>
            </w:r>
            <w:r w:rsidR="00BC3B37">
              <w:rPr>
                <w:noProof/>
                <w:webHidden/>
              </w:rPr>
              <w:instrText xml:space="preserve"> PAGEREF _Toc459882587 \h </w:instrText>
            </w:r>
            <w:r w:rsidR="00BC3B37">
              <w:rPr>
                <w:noProof/>
                <w:webHidden/>
              </w:rPr>
            </w:r>
            <w:r w:rsidR="00BC3B37">
              <w:rPr>
                <w:noProof/>
                <w:webHidden/>
              </w:rPr>
              <w:fldChar w:fldCharType="separate"/>
            </w:r>
            <w:r w:rsidR="00BC3B37">
              <w:rPr>
                <w:noProof/>
                <w:webHidden/>
              </w:rPr>
              <w:t>26</w:t>
            </w:r>
            <w:r w:rsidR="00BC3B37">
              <w:rPr>
                <w:noProof/>
                <w:webHidden/>
              </w:rPr>
              <w:fldChar w:fldCharType="end"/>
            </w:r>
          </w:hyperlink>
        </w:p>
        <w:p w:rsidR="00BC3B37" w:rsidRDefault="00862CC6">
          <w:pPr>
            <w:pStyle w:val="20"/>
            <w:tabs>
              <w:tab w:val="right" w:leader="dot" w:pos="8296"/>
            </w:tabs>
            <w:rPr>
              <w:noProof/>
            </w:rPr>
          </w:pPr>
          <w:hyperlink w:anchor="_Toc459882588" w:history="1">
            <w:r w:rsidR="00BC3B37" w:rsidRPr="00C07E06">
              <w:rPr>
                <w:rStyle w:val="a8"/>
                <w:noProof/>
              </w:rPr>
              <w:t xml:space="preserve">4.3 </w:t>
            </w:r>
            <w:r w:rsidR="00BC3B37" w:rsidRPr="00C07E06">
              <w:rPr>
                <w:rStyle w:val="a8"/>
                <w:rFonts w:hint="eastAsia"/>
                <w:noProof/>
              </w:rPr>
              <w:t>用户组策略</w:t>
            </w:r>
            <w:r w:rsidR="00BC3B37">
              <w:rPr>
                <w:noProof/>
                <w:webHidden/>
              </w:rPr>
              <w:tab/>
            </w:r>
            <w:r w:rsidR="00BC3B37">
              <w:rPr>
                <w:noProof/>
                <w:webHidden/>
              </w:rPr>
              <w:fldChar w:fldCharType="begin"/>
            </w:r>
            <w:r w:rsidR="00BC3B37">
              <w:rPr>
                <w:noProof/>
                <w:webHidden/>
              </w:rPr>
              <w:instrText xml:space="preserve"> PAGEREF _Toc459882588 \h </w:instrText>
            </w:r>
            <w:r w:rsidR="00BC3B37">
              <w:rPr>
                <w:noProof/>
                <w:webHidden/>
              </w:rPr>
            </w:r>
            <w:r w:rsidR="00BC3B37">
              <w:rPr>
                <w:noProof/>
                <w:webHidden/>
              </w:rPr>
              <w:fldChar w:fldCharType="separate"/>
            </w:r>
            <w:r w:rsidR="00BC3B37">
              <w:rPr>
                <w:noProof/>
                <w:webHidden/>
              </w:rPr>
              <w:t>26</w:t>
            </w:r>
            <w:r w:rsidR="00BC3B37">
              <w:rPr>
                <w:noProof/>
                <w:webHidden/>
              </w:rPr>
              <w:fldChar w:fldCharType="end"/>
            </w:r>
          </w:hyperlink>
        </w:p>
        <w:p w:rsidR="00BC3B37" w:rsidRDefault="00862CC6">
          <w:pPr>
            <w:pStyle w:val="10"/>
            <w:rPr>
              <w:noProof/>
            </w:rPr>
          </w:pPr>
          <w:hyperlink w:anchor="_Toc459882589" w:history="1">
            <w:r w:rsidR="00BC3B37" w:rsidRPr="00C07E06">
              <w:rPr>
                <w:rStyle w:val="a8"/>
                <w:rFonts w:hint="eastAsia"/>
                <w:noProof/>
              </w:rPr>
              <w:t>第五章</w:t>
            </w:r>
            <w:r w:rsidR="00BC3B37" w:rsidRPr="00C07E06">
              <w:rPr>
                <w:rStyle w:val="a8"/>
                <w:noProof/>
              </w:rPr>
              <w:t xml:space="preserve"> </w:t>
            </w:r>
            <w:r w:rsidR="00BC3B37" w:rsidRPr="00C07E06">
              <w:rPr>
                <w:rStyle w:val="a8"/>
                <w:rFonts w:hint="eastAsia"/>
                <w:noProof/>
              </w:rPr>
              <w:t>数据库安全</w:t>
            </w:r>
            <w:r w:rsidR="00BC3B37">
              <w:rPr>
                <w:noProof/>
                <w:webHidden/>
              </w:rPr>
              <w:tab/>
            </w:r>
            <w:r w:rsidR="00BC3B37">
              <w:rPr>
                <w:noProof/>
                <w:webHidden/>
              </w:rPr>
              <w:fldChar w:fldCharType="begin"/>
            </w:r>
            <w:r w:rsidR="00BC3B37">
              <w:rPr>
                <w:noProof/>
                <w:webHidden/>
              </w:rPr>
              <w:instrText xml:space="preserve"> PAGEREF _Toc459882589 \h </w:instrText>
            </w:r>
            <w:r w:rsidR="00BC3B37">
              <w:rPr>
                <w:noProof/>
                <w:webHidden/>
              </w:rPr>
            </w:r>
            <w:r w:rsidR="00BC3B37">
              <w:rPr>
                <w:noProof/>
                <w:webHidden/>
              </w:rPr>
              <w:fldChar w:fldCharType="separate"/>
            </w:r>
            <w:r w:rsidR="00BC3B37">
              <w:rPr>
                <w:noProof/>
                <w:webHidden/>
              </w:rPr>
              <w:t>27</w:t>
            </w:r>
            <w:r w:rsidR="00BC3B37">
              <w:rPr>
                <w:noProof/>
                <w:webHidden/>
              </w:rPr>
              <w:fldChar w:fldCharType="end"/>
            </w:r>
          </w:hyperlink>
        </w:p>
        <w:p w:rsidR="00BC3B37" w:rsidRDefault="00862CC6">
          <w:pPr>
            <w:pStyle w:val="20"/>
            <w:tabs>
              <w:tab w:val="right" w:leader="dot" w:pos="8296"/>
            </w:tabs>
            <w:rPr>
              <w:noProof/>
            </w:rPr>
          </w:pPr>
          <w:hyperlink w:anchor="_Toc459882590" w:history="1">
            <w:r w:rsidR="00BC3B37" w:rsidRPr="00C07E06">
              <w:rPr>
                <w:rStyle w:val="a8"/>
                <w:noProof/>
              </w:rPr>
              <w:t xml:space="preserve">5.1 </w:t>
            </w:r>
            <w:r w:rsidR="00BC3B37" w:rsidRPr="00C07E06">
              <w:rPr>
                <w:rStyle w:val="a8"/>
                <w:rFonts w:hint="eastAsia"/>
                <w:noProof/>
              </w:rPr>
              <w:t>数据库安全访问</w:t>
            </w:r>
            <w:r w:rsidR="00BC3B37">
              <w:rPr>
                <w:noProof/>
                <w:webHidden/>
              </w:rPr>
              <w:tab/>
            </w:r>
            <w:r w:rsidR="00BC3B37">
              <w:rPr>
                <w:noProof/>
                <w:webHidden/>
              </w:rPr>
              <w:fldChar w:fldCharType="begin"/>
            </w:r>
            <w:r w:rsidR="00BC3B37">
              <w:rPr>
                <w:noProof/>
                <w:webHidden/>
              </w:rPr>
              <w:instrText xml:space="preserve"> PAGEREF _Toc459882590 \h </w:instrText>
            </w:r>
            <w:r w:rsidR="00BC3B37">
              <w:rPr>
                <w:noProof/>
                <w:webHidden/>
              </w:rPr>
            </w:r>
            <w:r w:rsidR="00BC3B37">
              <w:rPr>
                <w:noProof/>
                <w:webHidden/>
              </w:rPr>
              <w:fldChar w:fldCharType="separate"/>
            </w:r>
            <w:r w:rsidR="00BC3B37">
              <w:rPr>
                <w:noProof/>
                <w:webHidden/>
              </w:rPr>
              <w:t>27</w:t>
            </w:r>
            <w:r w:rsidR="00BC3B37">
              <w:rPr>
                <w:noProof/>
                <w:webHidden/>
              </w:rPr>
              <w:fldChar w:fldCharType="end"/>
            </w:r>
          </w:hyperlink>
        </w:p>
        <w:p w:rsidR="00BC3B37" w:rsidRDefault="00862CC6">
          <w:pPr>
            <w:pStyle w:val="20"/>
            <w:tabs>
              <w:tab w:val="right" w:leader="dot" w:pos="8296"/>
            </w:tabs>
            <w:rPr>
              <w:noProof/>
            </w:rPr>
          </w:pPr>
          <w:hyperlink w:anchor="_Toc459882591" w:history="1">
            <w:r w:rsidR="00BC3B37" w:rsidRPr="00C07E06">
              <w:rPr>
                <w:rStyle w:val="a8"/>
                <w:noProof/>
              </w:rPr>
              <w:t xml:space="preserve">5.2 </w:t>
            </w:r>
            <w:r w:rsidR="00BC3B37" w:rsidRPr="00C07E06">
              <w:rPr>
                <w:rStyle w:val="a8"/>
                <w:rFonts w:hint="eastAsia"/>
                <w:noProof/>
              </w:rPr>
              <w:t>数据库用户和密码控制</w:t>
            </w:r>
            <w:r w:rsidR="00BC3B37">
              <w:rPr>
                <w:noProof/>
                <w:webHidden/>
              </w:rPr>
              <w:tab/>
            </w:r>
            <w:r w:rsidR="00BC3B37">
              <w:rPr>
                <w:noProof/>
                <w:webHidden/>
              </w:rPr>
              <w:fldChar w:fldCharType="begin"/>
            </w:r>
            <w:r w:rsidR="00BC3B37">
              <w:rPr>
                <w:noProof/>
                <w:webHidden/>
              </w:rPr>
              <w:instrText xml:space="preserve"> PAGEREF _Toc459882591 \h </w:instrText>
            </w:r>
            <w:r w:rsidR="00BC3B37">
              <w:rPr>
                <w:noProof/>
                <w:webHidden/>
              </w:rPr>
            </w:r>
            <w:r w:rsidR="00BC3B37">
              <w:rPr>
                <w:noProof/>
                <w:webHidden/>
              </w:rPr>
              <w:fldChar w:fldCharType="separate"/>
            </w:r>
            <w:r w:rsidR="00BC3B37">
              <w:rPr>
                <w:noProof/>
                <w:webHidden/>
              </w:rPr>
              <w:t>27</w:t>
            </w:r>
            <w:r w:rsidR="00BC3B37">
              <w:rPr>
                <w:noProof/>
                <w:webHidden/>
              </w:rPr>
              <w:fldChar w:fldCharType="end"/>
            </w:r>
          </w:hyperlink>
        </w:p>
        <w:p w:rsidR="00BC3B37" w:rsidRDefault="00862CC6">
          <w:pPr>
            <w:pStyle w:val="20"/>
            <w:tabs>
              <w:tab w:val="right" w:leader="dot" w:pos="8296"/>
            </w:tabs>
            <w:rPr>
              <w:noProof/>
            </w:rPr>
          </w:pPr>
          <w:hyperlink w:anchor="_Toc459882592" w:history="1">
            <w:r w:rsidR="00BC3B37" w:rsidRPr="00C07E06">
              <w:rPr>
                <w:rStyle w:val="a8"/>
                <w:noProof/>
              </w:rPr>
              <w:t xml:space="preserve">5.3 </w:t>
            </w:r>
            <w:r w:rsidR="00BC3B37" w:rsidRPr="00C07E06">
              <w:rPr>
                <w:rStyle w:val="a8"/>
                <w:rFonts w:hint="eastAsia"/>
                <w:noProof/>
              </w:rPr>
              <w:t>数据库权限控制</w:t>
            </w:r>
            <w:r w:rsidR="00BC3B37">
              <w:rPr>
                <w:noProof/>
                <w:webHidden/>
              </w:rPr>
              <w:tab/>
            </w:r>
            <w:r w:rsidR="00BC3B37">
              <w:rPr>
                <w:noProof/>
                <w:webHidden/>
              </w:rPr>
              <w:fldChar w:fldCharType="begin"/>
            </w:r>
            <w:r w:rsidR="00BC3B37">
              <w:rPr>
                <w:noProof/>
                <w:webHidden/>
              </w:rPr>
              <w:instrText xml:space="preserve"> PAGEREF _Toc459882592 \h </w:instrText>
            </w:r>
            <w:r w:rsidR="00BC3B37">
              <w:rPr>
                <w:noProof/>
                <w:webHidden/>
              </w:rPr>
            </w:r>
            <w:r w:rsidR="00BC3B37">
              <w:rPr>
                <w:noProof/>
                <w:webHidden/>
              </w:rPr>
              <w:fldChar w:fldCharType="separate"/>
            </w:r>
            <w:r w:rsidR="00BC3B37">
              <w:rPr>
                <w:noProof/>
                <w:webHidden/>
              </w:rPr>
              <w:t>28</w:t>
            </w:r>
            <w:r w:rsidR="00BC3B37">
              <w:rPr>
                <w:noProof/>
                <w:webHidden/>
              </w:rPr>
              <w:fldChar w:fldCharType="end"/>
            </w:r>
          </w:hyperlink>
        </w:p>
        <w:p w:rsidR="00BC3B37" w:rsidRDefault="00862CC6">
          <w:pPr>
            <w:pStyle w:val="20"/>
            <w:tabs>
              <w:tab w:val="right" w:leader="dot" w:pos="8296"/>
            </w:tabs>
            <w:rPr>
              <w:noProof/>
            </w:rPr>
          </w:pPr>
          <w:hyperlink w:anchor="_Toc459882593" w:history="1">
            <w:r w:rsidR="00BC3B37" w:rsidRPr="00C07E06">
              <w:rPr>
                <w:rStyle w:val="a8"/>
                <w:noProof/>
              </w:rPr>
              <w:t xml:space="preserve">5.4 </w:t>
            </w:r>
            <w:r w:rsidR="00BC3B37" w:rsidRPr="00C07E06">
              <w:rPr>
                <w:rStyle w:val="a8"/>
                <w:rFonts w:hint="eastAsia"/>
                <w:noProof/>
              </w:rPr>
              <w:t>数据库审计</w:t>
            </w:r>
            <w:r w:rsidR="00BC3B37">
              <w:rPr>
                <w:noProof/>
                <w:webHidden/>
              </w:rPr>
              <w:tab/>
            </w:r>
            <w:r w:rsidR="00BC3B37">
              <w:rPr>
                <w:noProof/>
                <w:webHidden/>
              </w:rPr>
              <w:fldChar w:fldCharType="begin"/>
            </w:r>
            <w:r w:rsidR="00BC3B37">
              <w:rPr>
                <w:noProof/>
                <w:webHidden/>
              </w:rPr>
              <w:instrText xml:space="preserve"> PAGEREF _Toc459882593 \h </w:instrText>
            </w:r>
            <w:r w:rsidR="00BC3B37">
              <w:rPr>
                <w:noProof/>
                <w:webHidden/>
              </w:rPr>
            </w:r>
            <w:r w:rsidR="00BC3B37">
              <w:rPr>
                <w:noProof/>
                <w:webHidden/>
              </w:rPr>
              <w:fldChar w:fldCharType="separate"/>
            </w:r>
            <w:r w:rsidR="00BC3B37">
              <w:rPr>
                <w:noProof/>
                <w:webHidden/>
              </w:rPr>
              <w:t>28</w:t>
            </w:r>
            <w:r w:rsidR="00BC3B37">
              <w:rPr>
                <w:noProof/>
                <w:webHidden/>
              </w:rPr>
              <w:fldChar w:fldCharType="end"/>
            </w:r>
          </w:hyperlink>
        </w:p>
        <w:p w:rsidR="00BC3B37" w:rsidRDefault="00862CC6">
          <w:pPr>
            <w:pStyle w:val="20"/>
            <w:tabs>
              <w:tab w:val="right" w:leader="dot" w:pos="8296"/>
            </w:tabs>
            <w:rPr>
              <w:noProof/>
            </w:rPr>
          </w:pPr>
          <w:hyperlink w:anchor="_Toc459882594" w:history="1">
            <w:r w:rsidR="00BC3B37" w:rsidRPr="00C07E06">
              <w:rPr>
                <w:rStyle w:val="a8"/>
                <w:noProof/>
              </w:rPr>
              <w:t xml:space="preserve">5.5 </w:t>
            </w:r>
            <w:r w:rsidR="00BC3B37" w:rsidRPr="00C07E06">
              <w:rPr>
                <w:rStyle w:val="a8"/>
                <w:rFonts w:hint="eastAsia"/>
                <w:noProof/>
              </w:rPr>
              <w:t>数据库备份</w:t>
            </w:r>
            <w:r w:rsidR="00BC3B37">
              <w:rPr>
                <w:noProof/>
                <w:webHidden/>
              </w:rPr>
              <w:tab/>
            </w:r>
            <w:r w:rsidR="00BC3B37">
              <w:rPr>
                <w:noProof/>
                <w:webHidden/>
              </w:rPr>
              <w:fldChar w:fldCharType="begin"/>
            </w:r>
            <w:r w:rsidR="00BC3B37">
              <w:rPr>
                <w:noProof/>
                <w:webHidden/>
              </w:rPr>
              <w:instrText xml:space="preserve"> PAGEREF _Toc459882594 \h </w:instrText>
            </w:r>
            <w:r w:rsidR="00BC3B37">
              <w:rPr>
                <w:noProof/>
                <w:webHidden/>
              </w:rPr>
            </w:r>
            <w:r w:rsidR="00BC3B37">
              <w:rPr>
                <w:noProof/>
                <w:webHidden/>
              </w:rPr>
              <w:fldChar w:fldCharType="separate"/>
            </w:r>
            <w:r w:rsidR="00BC3B37">
              <w:rPr>
                <w:noProof/>
                <w:webHidden/>
              </w:rPr>
              <w:t>29</w:t>
            </w:r>
            <w:r w:rsidR="00BC3B37">
              <w:rPr>
                <w:noProof/>
                <w:webHidden/>
              </w:rPr>
              <w:fldChar w:fldCharType="end"/>
            </w:r>
          </w:hyperlink>
        </w:p>
        <w:p w:rsidR="00BC3B37" w:rsidRDefault="00862CC6">
          <w:pPr>
            <w:pStyle w:val="10"/>
            <w:rPr>
              <w:noProof/>
            </w:rPr>
          </w:pPr>
          <w:hyperlink w:anchor="_Toc459882595" w:history="1">
            <w:r w:rsidR="00BC3B37" w:rsidRPr="00C07E06">
              <w:rPr>
                <w:rStyle w:val="a8"/>
                <w:rFonts w:hint="eastAsia"/>
                <w:noProof/>
              </w:rPr>
              <w:t>第六章</w:t>
            </w:r>
            <w:r w:rsidR="00BC3B37" w:rsidRPr="00C07E06">
              <w:rPr>
                <w:rStyle w:val="a8"/>
                <w:noProof/>
              </w:rPr>
              <w:t xml:space="preserve"> </w:t>
            </w:r>
            <w:r w:rsidR="00BC3B37" w:rsidRPr="00C07E06">
              <w:rPr>
                <w:rStyle w:val="a8"/>
                <w:rFonts w:hint="eastAsia"/>
                <w:noProof/>
              </w:rPr>
              <w:t>应用程序安全</w:t>
            </w:r>
            <w:r w:rsidR="00BC3B37">
              <w:rPr>
                <w:noProof/>
                <w:webHidden/>
              </w:rPr>
              <w:tab/>
            </w:r>
            <w:r w:rsidR="00BC3B37">
              <w:rPr>
                <w:noProof/>
                <w:webHidden/>
              </w:rPr>
              <w:fldChar w:fldCharType="begin"/>
            </w:r>
            <w:r w:rsidR="00BC3B37">
              <w:rPr>
                <w:noProof/>
                <w:webHidden/>
              </w:rPr>
              <w:instrText xml:space="preserve"> PAGEREF _Toc459882595 \h </w:instrText>
            </w:r>
            <w:r w:rsidR="00BC3B37">
              <w:rPr>
                <w:noProof/>
                <w:webHidden/>
              </w:rPr>
            </w:r>
            <w:r w:rsidR="00BC3B37">
              <w:rPr>
                <w:noProof/>
                <w:webHidden/>
              </w:rPr>
              <w:fldChar w:fldCharType="separate"/>
            </w:r>
            <w:r w:rsidR="00BC3B37">
              <w:rPr>
                <w:noProof/>
                <w:webHidden/>
              </w:rPr>
              <w:t>30</w:t>
            </w:r>
            <w:r w:rsidR="00BC3B37">
              <w:rPr>
                <w:noProof/>
                <w:webHidden/>
              </w:rPr>
              <w:fldChar w:fldCharType="end"/>
            </w:r>
          </w:hyperlink>
        </w:p>
        <w:p w:rsidR="00BC3B37" w:rsidRDefault="00862CC6">
          <w:pPr>
            <w:pStyle w:val="20"/>
            <w:tabs>
              <w:tab w:val="right" w:leader="dot" w:pos="8296"/>
            </w:tabs>
            <w:rPr>
              <w:noProof/>
            </w:rPr>
          </w:pPr>
          <w:hyperlink w:anchor="_Toc459882596" w:history="1">
            <w:r w:rsidR="00BC3B37" w:rsidRPr="00C07E06">
              <w:rPr>
                <w:rStyle w:val="a8"/>
                <w:noProof/>
              </w:rPr>
              <w:t xml:space="preserve">6.1 </w:t>
            </w:r>
            <w:r w:rsidR="00BC3B37" w:rsidRPr="00C07E06">
              <w:rPr>
                <w:rStyle w:val="a8"/>
                <w:rFonts w:hint="eastAsia"/>
                <w:noProof/>
              </w:rPr>
              <w:t>文件审计</w:t>
            </w:r>
            <w:r w:rsidR="00BC3B37">
              <w:rPr>
                <w:noProof/>
                <w:webHidden/>
              </w:rPr>
              <w:tab/>
            </w:r>
            <w:r w:rsidR="00BC3B37">
              <w:rPr>
                <w:noProof/>
                <w:webHidden/>
              </w:rPr>
              <w:fldChar w:fldCharType="begin"/>
            </w:r>
            <w:r w:rsidR="00BC3B37">
              <w:rPr>
                <w:noProof/>
                <w:webHidden/>
              </w:rPr>
              <w:instrText xml:space="preserve"> PAGEREF _Toc459882596 \h </w:instrText>
            </w:r>
            <w:r w:rsidR="00BC3B37">
              <w:rPr>
                <w:noProof/>
                <w:webHidden/>
              </w:rPr>
            </w:r>
            <w:r w:rsidR="00BC3B37">
              <w:rPr>
                <w:noProof/>
                <w:webHidden/>
              </w:rPr>
              <w:fldChar w:fldCharType="separate"/>
            </w:r>
            <w:r w:rsidR="00BC3B37">
              <w:rPr>
                <w:noProof/>
                <w:webHidden/>
              </w:rPr>
              <w:t>30</w:t>
            </w:r>
            <w:r w:rsidR="00BC3B37">
              <w:rPr>
                <w:noProof/>
                <w:webHidden/>
              </w:rPr>
              <w:fldChar w:fldCharType="end"/>
            </w:r>
          </w:hyperlink>
        </w:p>
        <w:p w:rsidR="00BC3B37" w:rsidRDefault="00862CC6">
          <w:pPr>
            <w:pStyle w:val="20"/>
            <w:tabs>
              <w:tab w:val="right" w:leader="dot" w:pos="8296"/>
            </w:tabs>
            <w:rPr>
              <w:noProof/>
            </w:rPr>
          </w:pPr>
          <w:hyperlink w:anchor="_Toc459882597" w:history="1">
            <w:r w:rsidR="00BC3B37" w:rsidRPr="00C07E06">
              <w:rPr>
                <w:rStyle w:val="a8"/>
                <w:noProof/>
              </w:rPr>
              <w:t xml:space="preserve">6.2 </w:t>
            </w:r>
            <w:r w:rsidR="00BC3B37" w:rsidRPr="00C07E06">
              <w:rPr>
                <w:rStyle w:val="a8"/>
                <w:rFonts w:hint="eastAsia"/>
                <w:noProof/>
              </w:rPr>
              <w:t>程序操作审计</w:t>
            </w:r>
            <w:r w:rsidR="00BC3B37">
              <w:rPr>
                <w:noProof/>
                <w:webHidden/>
              </w:rPr>
              <w:tab/>
            </w:r>
            <w:r w:rsidR="00BC3B37">
              <w:rPr>
                <w:noProof/>
                <w:webHidden/>
              </w:rPr>
              <w:fldChar w:fldCharType="begin"/>
            </w:r>
            <w:r w:rsidR="00BC3B37">
              <w:rPr>
                <w:noProof/>
                <w:webHidden/>
              </w:rPr>
              <w:instrText xml:space="preserve"> PAGEREF _Toc459882597 \h </w:instrText>
            </w:r>
            <w:r w:rsidR="00BC3B37">
              <w:rPr>
                <w:noProof/>
                <w:webHidden/>
              </w:rPr>
            </w:r>
            <w:r w:rsidR="00BC3B37">
              <w:rPr>
                <w:noProof/>
                <w:webHidden/>
              </w:rPr>
              <w:fldChar w:fldCharType="separate"/>
            </w:r>
            <w:r w:rsidR="00BC3B37">
              <w:rPr>
                <w:noProof/>
                <w:webHidden/>
              </w:rPr>
              <w:t>30</w:t>
            </w:r>
            <w:r w:rsidR="00BC3B37">
              <w:rPr>
                <w:noProof/>
                <w:webHidden/>
              </w:rPr>
              <w:fldChar w:fldCharType="end"/>
            </w:r>
          </w:hyperlink>
        </w:p>
        <w:p w:rsidR="00BC3B37" w:rsidRDefault="00862CC6">
          <w:pPr>
            <w:pStyle w:val="20"/>
            <w:tabs>
              <w:tab w:val="right" w:leader="dot" w:pos="8296"/>
            </w:tabs>
            <w:rPr>
              <w:noProof/>
            </w:rPr>
          </w:pPr>
          <w:hyperlink w:anchor="_Toc459882598" w:history="1">
            <w:r w:rsidR="00BC3B37" w:rsidRPr="00C07E06">
              <w:rPr>
                <w:rStyle w:val="a8"/>
                <w:noProof/>
              </w:rPr>
              <w:t xml:space="preserve">6.3 </w:t>
            </w:r>
            <w:r w:rsidR="00BC3B37" w:rsidRPr="00C07E06">
              <w:rPr>
                <w:rStyle w:val="a8"/>
                <w:rFonts w:hint="eastAsia"/>
                <w:noProof/>
              </w:rPr>
              <w:t>程序登录帐号密码安全</w:t>
            </w:r>
            <w:r w:rsidR="00BC3B37">
              <w:rPr>
                <w:noProof/>
                <w:webHidden/>
              </w:rPr>
              <w:tab/>
            </w:r>
            <w:r w:rsidR="00BC3B37">
              <w:rPr>
                <w:noProof/>
                <w:webHidden/>
              </w:rPr>
              <w:fldChar w:fldCharType="begin"/>
            </w:r>
            <w:r w:rsidR="00BC3B37">
              <w:rPr>
                <w:noProof/>
                <w:webHidden/>
              </w:rPr>
              <w:instrText xml:space="preserve"> PAGEREF _Toc459882598 \h </w:instrText>
            </w:r>
            <w:r w:rsidR="00BC3B37">
              <w:rPr>
                <w:noProof/>
                <w:webHidden/>
              </w:rPr>
            </w:r>
            <w:r w:rsidR="00BC3B37">
              <w:rPr>
                <w:noProof/>
                <w:webHidden/>
              </w:rPr>
              <w:fldChar w:fldCharType="separate"/>
            </w:r>
            <w:r w:rsidR="00BC3B37">
              <w:rPr>
                <w:noProof/>
                <w:webHidden/>
              </w:rPr>
              <w:t>30</w:t>
            </w:r>
            <w:r w:rsidR="00BC3B37">
              <w:rPr>
                <w:noProof/>
                <w:webHidden/>
              </w:rPr>
              <w:fldChar w:fldCharType="end"/>
            </w:r>
          </w:hyperlink>
        </w:p>
        <w:p w:rsidR="00BC3B37" w:rsidRDefault="00862CC6">
          <w:pPr>
            <w:pStyle w:val="20"/>
            <w:tabs>
              <w:tab w:val="right" w:leader="dot" w:pos="8296"/>
            </w:tabs>
            <w:rPr>
              <w:noProof/>
            </w:rPr>
          </w:pPr>
          <w:hyperlink w:anchor="_Toc459882599" w:history="1">
            <w:r w:rsidR="00BC3B37" w:rsidRPr="00C07E06">
              <w:rPr>
                <w:rStyle w:val="a8"/>
                <w:noProof/>
              </w:rPr>
              <w:t xml:space="preserve">6.3 </w:t>
            </w:r>
            <w:r w:rsidR="00BC3B37" w:rsidRPr="00C07E06">
              <w:rPr>
                <w:rStyle w:val="a8"/>
                <w:rFonts w:hint="eastAsia"/>
                <w:noProof/>
              </w:rPr>
              <w:t>程序和数据备份</w:t>
            </w:r>
            <w:r w:rsidR="00BC3B37">
              <w:rPr>
                <w:noProof/>
                <w:webHidden/>
              </w:rPr>
              <w:tab/>
            </w:r>
            <w:r w:rsidR="00BC3B37">
              <w:rPr>
                <w:noProof/>
                <w:webHidden/>
              </w:rPr>
              <w:fldChar w:fldCharType="begin"/>
            </w:r>
            <w:r w:rsidR="00BC3B37">
              <w:rPr>
                <w:noProof/>
                <w:webHidden/>
              </w:rPr>
              <w:instrText xml:space="preserve"> PAGEREF _Toc459882599 \h </w:instrText>
            </w:r>
            <w:r w:rsidR="00BC3B37">
              <w:rPr>
                <w:noProof/>
                <w:webHidden/>
              </w:rPr>
            </w:r>
            <w:r w:rsidR="00BC3B37">
              <w:rPr>
                <w:noProof/>
                <w:webHidden/>
              </w:rPr>
              <w:fldChar w:fldCharType="separate"/>
            </w:r>
            <w:r w:rsidR="00BC3B37">
              <w:rPr>
                <w:noProof/>
                <w:webHidden/>
              </w:rPr>
              <w:t>31</w:t>
            </w:r>
            <w:r w:rsidR="00BC3B37">
              <w:rPr>
                <w:noProof/>
                <w:webHidden/>
              </w:rPr>
              <w:fldChar w:fldCharType="end"/>
            </w:r>
          </w:hyperlink>
        </w:p>
        <w:p w:rsidR="00BC3B37" w:rsidRDefault="00862CC6">
          <w:pPr>
            <w:pStyle w:val="10"/>
            <w:rPr>
              <w:noProof/>
            </w:rPr>
          </w:pPr>
          <w:hyperlink w:anchor="_Toc459882600" w:history="1">
            <w:r w:rsidR="00BC3B37" w:rsidRPr="00C07E06">
              <w:rPr>
                <w:rStyle w:val="a8"/>
                <w:rFonts w:hint="eastAsia"/>
                <w:noProof/>
              </w:rPr>
              <w:t>第七章</w:t>
            </w:r>
            <w:r w:rsidR="00BC3B37" w:rsidRPr="00C07E06">
              <w:rPr>
                <w:rStyle w:val="a8"/>
                <w:noProof/>
              </w:rPr>
              <w:t xml:space="preserve"> </w:t>
            </w:r>
            <w:r w:rsidR="00BC3B37" w:rsidRPr="00C07E06">
              <w:rPr>
                <w:rStyle w:val="a8"/>
                <w:rFonts w:hint="eastAsia"/>
                <w:noProof/>
              </w:rPr>
              <w:t>安全补丁</w:t>
            </w:r>
            <w:r w:rsidR="00BC3B37">
              <w:rPr>
                <w:noProof/>
                <w:webHidden/>
              </w:rPr>
              <w:tab/>
            </w:r>
            <w:r w:rsidR="00BC3B37">
              <w:rPr>
                <w:noProof/>
                <w:webHidden/>
              </w:rPr>
              <w:fldChar w:fldCharType="begin"/>
            </w:r>
            <w:r w:rsidR="00BC3B37">
              <w:rPr>
                <w:noProof/>
                <w:webHidden/>
              </w:rPr>
              <w:instrText xml:space="preserve"> PAGEREF _Toc459882600 \h </w:instrText>
            </w:r>
            <w:r w:rsidR="00BC3B37">
              <w:rPr>
                <w:noProof/>
                <w:webHidden/>
              </w:rPr>
            </w:r>
            <w:r w:rsidR="00BC3B37">
              <w:rPr>
                <w:noProof/>
                <w:webHidden/>
              </w:rPr>
              <w:fldChar w:fldCharType="separate"/>
            </w:r>
            <w:r w:rsidR="00BC3B37">
              <w:rPr>
                <w:noProof/>
                <w:webHidden/>
              </w:rPr>
              <w:t>32</w:t>
            </w:r>
            <w:r w:rsidR="00BC3B37">
              <w:rPr>
                <w:noProof/>
                <w:webHidden/>
              </w:rPr>
              <w:fldChar w:fldCharType="end"/>
            </w:r>
          </w:hyperlink>
        </w:p>
        <w:p w:rsidR="00BC3B37" w:rsidRDefault="00862CC6">
          <w:pPr>
            <w:pStyle w:val="20"/>
            <w:tabs>
              <w:tab w:val="right" w:leader="dot" w:pos="8296"/>
            </w:tabs>
            <w:rPr>
              <w:noProof/>
            </w:rPr>
          </w:pPr>
          <w:hyperlink w:anchor="_Toc459882601" w:history="1">
            <w:r w:rsidR="00BC3B37" w:rsidRPr="00C07E06">
              <w:rPr>
                <w:rStyle w:val="a8"/>
                <w:noProof/>
              </w:rPr>
              <w:t xml:space="preserve">7.1 </w:t>
            </w:r>
            <w:r w:rsidR="00BC3B37" w:rsidRPr="00C07E06">
              <w:rPr>
                <w:rStyle w:val="a8"/>
                <w:rFonts w:hint="eastAsia"/>
                <w:noProof/>
              </w:rPr>
              <w:t>概述</w:t>
            </w:r>
            <w:r w:rsidR="00BC3B37">
              <w:rPr>
                <w:noProof/>
                <w:webHidden/>
              </w:rPr>
              <w:tab/>
            </w:r>
            <w:r w:rsidR="00BC3B37">
              <w:rPr>
                <w:noProof/>
                <w:webHidden/>
              </w:rPr>
              <w:fldChar w:fldCharType="begin"/>
            </w:r>
            <w:r w:rsidR="00BC3B37">
              <w:rPr>
                <w:noProof/>
                <w:webHidden/>
              </w:rPr>
              <w:instrText xml:space="preserve"> PAGEREF _Toc459882601 \h </w:instrText>
            </w:r>
            <w:r w:rsidR="00BC3B37">
              <w:rPr>
                <w:noProof/>
                <w:webHidden/>
              </w:rPr>
            </w:r>
            <w:r w:rsidR="00BC3B37">
              <w:rPr>
                <w:noProof/>
                <w:webHidden/>
              </w:rPr>
              <w:fldChar w:fldCharType="separate"/>
            </w:r>
            <w:r w:rsidR="00BC3B37">
              <w:rPr>
                <w:noProof/>
                <w:webHidden/>
              </w:rPr>
              <w:t>32</w:t>
            </w:r>
            <w:r w:rsidR="00BC3B37">
              <w:rPr>
                <w:noProof/>
                <w:webHidden/>
              </w:rPr>
              <w:fldChar w:fldCharType="end"/>
            </w:r>
          </w:hyperlink>
        </w:p>
        <w:p w:rsidR="00BC3B37" w:rsidRDefault="00862CC6">
          <w:pPr>
            <w:pStyle w:val="20"/>
            <w:tabs>
              <w:tab w:val="right" w:leader="dot" w:pos="8296"/>
            </w:tabs>
            <w:rPr>
              <w:noProof/>
            </w:rPr>
          </w:pPr>
          <w:hyperlink w:anchor="_Toc459882602" w:history="1">
            <w:r w:rsidR="00BC3B37" w:rsidRPr="00C07E06">
              <w:rPr>
                <w:rStyle w:val="a8"/>
                <w:noProof/>
              </w:rPr>
              <w:t xml:space="preserve">7.2 </w:t>
            </w:r>
            <w:r w:rsidR="00BC3B37" w:rsidRPr="00C07E06">
              <w:rPr>
                <w:rStyle w:val="a8"/>
                <w:rFonts w:hint="eastAsia"/>
                <w:noProof/>
              </w:rPr>
              <w:t>补丁安装与操作</w:t>
            </w:r>
            <w:r w:rsidR="00BC3B37">
              <w:rPr>
                <w:noProof/>
                <w:webHidden/>
              </w:rPr>
              <w:tab/>
            </w:r>
            <w:r w:rsidR="00BC3B37">
              <w:rPr>
                <w:noProof/>
                <w:webHidden/>
              </w:rPr>
              <w:fldChar w:fldCharType="begin"/>
            </w:r>
            <w:r w:rsidR="00BC3B37">
              <w:rPr>
                <w:noProof/>
                <w:webHidden/>
              </w:rPr>
              <w:instrText xml:space="preserve"> PAGEREF _Toc459882602 \h </w:instrText>
            </w:r>
            <w:r w:rsidR="00BC3B37">
              <w:rPr>
                <w:noProof/>
                <w:webHidden/>
              </w:rPr>
            </w:r>
            <w:r w:rsidR="00BC3B37">
              <w:rPr>
                <w:noProof/>
                <w:webHidden/>
              </w:rPr>
              <w:fldChar w:fldCharType="separate"/>
            </w:r>
            <w:r w:rsidR="00BC3B37">
              <w:rPr>
                <w:noProof/>
                <w:webHidden/>
              </w:rPr>
              <w:t>32</w:t>
            </w:r>
            <w:r w:rsidR="00BC3B37">
              <w:rPr>
                <w:noProof/>
                <w:webHidden/>
              </w:rPr>
              <w:fldChar w:fldCharType="end"/>
            </w:r>
          </w:hyperlink>
        </w:p>
        <w:p w:rsidR="00BC3B37" w:rsidRDefault="00862CC6">
          <w:pPr>
            <w:pStyle w:val="10"/>
            <w:rPr>
              <w:noProof/>
            </w:rPr>
          </w:pPr>
          <w:hyperlink w:anchor="_Toc459882603" w:history="1">
            <w:r w:rsidR="00BC3B37" w:rsidRPr="00C07E06">
              <w:rPr>
                <w:rStyle w:val="a8"/>
                <w:rFonts w:hint="eastAsia"/>
                <w:noProof/>
              </w:rPr>
              <w:t>第八章</w:t>
            </w:r>
            <w:r w:rsidR="00BC3B37" w:rsidRPr="00C07E06">
              <w:rPr>
                <w:rStyle w:val="a8"/>
                <w:noProof/>
              </w:rPr>
              <w:t xml:space="preserve"> </w:t>
            </w:r>
            <w:r w:rsidR="00BC3B37" w:rsidRPr="00C07E06">
              <w:rPr>
                <w:rStyle w:val="a8"/>
                <w:rFonts w:hint="eastAsia"/>
                <w:noProof/>
              </w:rPr>
              <w:t>终端管理</w:t>
            </w:r>
            <w:r w:rsidR="00BC3B37">
              <w:rPr>
                <w:noProof/>
                <w:webHidden/>
              </w:rPr>
              <w:tab/>
            </w:r>
            <w:r w:rsidR="00BC3B37">
              <w:rPr>
                <w:noProof/>
                <w:webHidden/>
              </w:rPr>
              <w:fldChar w:fldCharType="begin"/>
            </w:r>
            <w:r w:rsidR="00BC3B37">
              <w:rPr>
                <w:noProof/>
                <w:webHidden/>
              </w:rPr>
              <w:instrText xml:space="preserve"> PAGEREF _Toc459882603 \h </w:instrText>
            </w:r>
            <w:r w:rsidR="00BC3B37">
              <w:rPr>
                <w:noProof/>
                <w:webHidden/>
              </w:rPr>
            </w:r>
            <w:r w:rsidR="00BC3B37">
              <w:rPr>
                <w:noProof/>
                <w:webHidden/>
              </w:rPr>
              <w:fldChar w:fldCharType="separate"/>
            </w:r>
            <w:r w:rsidR="00BC3B37">
              <w:rPr>
                <w:noProof/>
                <w:webHidden/>
              </w:rPr>
              <w:t>33</w:t>
            </w:r>
            <w:r w:rsidR="00BC3B37">
              <w:rPr>
                <w:noProof/>
                <w:webHidden/>
              </w:rPr>
              <w:fldChar w:fldCharType="end"/>
            </w:r>
          </w:hyperlink>
        </w:p>
        <w:p w:rsidR="00BC3B37" w:rsidRDefault="00862CC6">
          <w:pPr>
            <w:pStyle w:val="10"/>
            <w:rPr>
              <w:noProof/>
            </w:rPr>
          </w:pPr>
          <w:hyperlink w:anchor="_Toc459882604" w:history="1">
            <w:r w:rsidR="00BC3B37" w:rsidRPr="00C07E06">
              <w:rPr>
                <w:rStyle w:val="a8"/>
                <w:rFonts w:hint="eastAsia"/>
                <w:noProof/>
              </w:rPr>
              <w:t>第九章</w:t>
            </w:r>
            <w:r w:rsidR="00BC3B37" w:rsidRPr="00C07E06">
              <w:rPr>
                <w:rStyle w:val="a8"/>
                <w:noProof/>
              </w:rPr>
              <w:t xml:space="preserve"> </w:t>
            </w:r>
            <w:r w:rsidR="00BC3B37" w:rsidRPr="00C07E06">
              <w:rPr>
                <w:rStyle w:val="a8"/>
                <w:rFonts w:hint="eastAsia"/>
                <w:noProof/>
              </w:rPr>
              <w:t>数据备份</w:t>
            </w:r>
            <w:r w:rsidR="00BC3B37">
              <w:rPr>
                <w:noProof/>
                <w:webHidden/>
              </w:rPr>
              <w:tab/>
            </w:r>
            <w:r w:rsidR="00BC3B37">
              <w:rPr>
                <w:noProof/>
                <w:webHidden/>
              </w:rPr>
              <w:fldChar w:fldCharType="begin"/>
            </w:r>
            <w:r w:rsidR="00BC3B37">
              <w:rPr>
                <w:noProof/>
                <w:webHidden/>
              </w:rPr>
              <w:instrText xml:space="preserve"> PAGEREF _Toc459882604 \h </w:instrText>
            </w:r>
            <w:r w:rsidR="00BC3B37">
              <w:rPr>
                <w:noProof/>
                <w:webHidden/>
              </w:rPr>
            </w:r>
            <w:r w:rsidR="00BC3B37">
              <w:rPr>
                <w:noProof/>
                <w:webHidden/>
              </w:rPr>
              <w:fldChar w:fldCharType="separate"/>
            </w:r>
            <w:r w:rsidR="00BC3B37">
              <w:rPr>
                <w:noProof/>
                <w:webHidden/>
              </w:rPr>
              <w:t>35</w:t>
            </w:r>
            <w:r w:rsidR="00BC3B37">
              <w:rPr>
                <w:noProof/>
                <w:webHidden/>
              </w:rPr>
              <w:fldChar w:fldCharType="end"/>
            </w:r>
          </w:hyperlink>
        </w:p>
        <w:p w:rsidR="00BC3B37" w:rsidRDefault="00862CC6">
          <w:pPr>
            <w:pStyle w:val="20"/>
            <w:tabs>
              <w:tab w:val="right" w:leader="dot" w:pos="8296"/>
            </w:tabs>
            <w:rPr>
              <w:noProof/>
            </w:rPr>
          </w:pPr>
          <w:hyperlink w:anchor="_Toc459882605" w:history="1">
            <w:r w:rsidR="00BC3B37" w:rsidRPr="00C07E06">
              <w:rPr>
                <w:rStyle w:val="a8"/>
                <w:noProof/>
              </w:rPr>
              <w:t xml:space="preserve">9.1 </w:t>
            </w:r>
            <w:r w:rsidR="00BC3B37" w:rsidRPr="00C07E06">
              <w:rPr>
                <w:rStyle w:val="a8"/>
                <w:rFonts w:hint="eastAsia"/>
                <w:noProof/>
              </w:rPr>
              <w:t>备份管理</w:t>
            </w:r>
            <w:r w:rsidR="00BC3B37">
              <w:rPr>
                <w:noProof/>
                <w:webHidden/>
              </w:rPr>
              <w:tab/>
            </w:r>
            <w:r w:rsidR="00BC3B37">
              <w:rPr>
                <w:noProof/>
                <w:webHidden/>
              </w:rPr>
              <w:fldChar w:fldCharType="begin"/>
            </w:r>
            <w:r w:rsidR="00BC3B37">
              <w:rPr>
                <w:noProof/>
                <w:webHidden/>
              </w:rPr>
              <w:instrText xml:space="preserve"> PAGEREF _Toc459882605 \h </w:instrText>
            </w:r>
            <w:r w:rsidR="00BC3B37">
              <w:rPr>
                <w:noProof/>
                <w:webHidden/>
              </w:rPr>
            </w:r>
            <w:r w:rsidR="00BC3B37">
              <w:rPr>
                <w:noProof/>
                <w:webHidden/>
              </w:rPr>
              <w:fldChar w:fldCharType="separate"/>
            </w:r>
            <w:r w:rsidR="00BC3B37">
              <w:rPr>
                <w:noProof/>
                <w:webHidden/>
              </w:rPr>
              <w:t>35</w:t>
            </w:r>
            <w:r w:rsidR="00BC3B37">
              <w:rPr>
                <w:noProof/>
                <w:webHidden/>
              </w:rPr>
              <w:fldChar w:fldCharType="end"/>
            </w:r>
          </w:hyperlink>
        </w:p>
        <w:p w:rsidR="00BC3B37" w:rsidRDefault="00862CC6">
          <w:pPr>
            <w:pStyle w:val="30"/>
            <w:tabs>
              <w:tab w:val="right" w:leader="dot" w:pos="8296"/>
            </w:tabs>
            <w:rPr>
              <w:noProof/>
            </w:rPr>
          </w:pPr>
          <w:hyperlink w:anchor="_Toc459882606" w:history="1">
            <w:r w:rsidR="00BC3B37" w:rsidRPr="00C07E06">
              <w:rPr>
                <w:rStyle w:val="a8"/>
                <w:noProof/>
              </w:rPr>
              <w:t xml:space="preserve">9.1.1 </w:t>
            </w:r>
            <w:r w:rsidR="00BC3B37" w:rsidRPr="00C07E06">
              <w:rPr>
                <w:rStyle w:val="a8"/>
                <w:rFonts w:hint="eastAsia"/>
                <w:noProof/>
              </w:rPr>
              <w:t>信息识别</w:t>
            </w:r>
            <w:r w:rsidR="00BC3B37">
              <w:rPr>
                <w:noProof/>
                <w:webHidden/>
              </w:rPr>
              <w:tab/>
            </w:r>
            <w:r w:rsidR="00BC3B37">
              <w:rPr>
                <w:noProof/>
                <w:webHidden/>
              </w:rPr>
              <w:fldChar w:fldCharType="begin"/>
            </w:r>
            <w:r w:rsidR="00BC3B37">
              <w:rPr>
                <w:noProof/>
                <w:webHidden/>
              </w:rPr>
              <w:instrText xml:space="preserve"> PAGEREF _Toc459882606 \h </w:instrText>
            </w:r>
            <w:r w:rsidR="00BC3B37">
              <w:rPr>
                <w:noProof/>
                <w:webHidden/>
              </w:rPr>
            </w:r>
            <w:r w:rsidR="00BC3B37">
              <w:rPr>
                <w:noProof/>
                <w:webHidden/>
              </w:rPr>
              <w:fldChar w:fldCharType="separate"/>
            </w:r>
            <w:r w:rsidR="00BC3B37">
              <w:rPr>
                <w:noProof/>
                <w:webHidden/>
              </w:rPr>
              <w:t>35</w:t>
            </w:r>
            <w:r w:rsidR="00BC3B37">
              <w:rPr>
                <w:noProof/>
                <w:webHidden/>
              </w:rPr>
              <w:fldChar w:fldCharType="end"/>
            </w:r>
          </w:hyperlink>
        </w:p>
        <w:p w:rsidR="00BC3B37" w:rsidRDefault="00862CC6">
          <w:pPr>
            <w:pStyle w:val="30"/>
            <w:tabs>
              <w:tab w:val="right" w:leader="dot" w:pos="8296"/>
            </w:tabs>
            <w:rPr>
              <w:noProof/>
            </w:rPr>
          </w:pPr>
          <w:hyperlink w:anchor="_Toc459882607" w:history="1">
            <w:r w:rsidR="00BC3B37" w:rsidRPr="00C07E06">
              <w:rPr>
                <w:rStyle w:val="a8"/>
                <w:noProof/>
              </w:rPr>
              <w:t xml:space="preserve">9.1.2 </w:t>
            </w:r>
            <w:r w:rsidR="00BC3B37" w:rsidRPr="00C07E06">
              <w:rPr>
                <w:rStyle w:val="a8"/>
                <w:rFonts w:hint="eastAsia"/>
                <w:noProof/>
              </w:rPr>
              <w:t>制定备份计划</w:t>
            </w:r>
            <w:r w:rsidR="00BC3B37">
              <w:rPr>
                <w:noProof/>
                <w:webHidden/>
              </w:rPr>
              <w:tab/>
            </w:r>
            <w:r w:rsidR="00BC3B37">
              <w:rPr>
                <w:noProof/>
                <w:webHidden/>
              </w:rPr>
              <w:fldChar w:fldCharType="begin"/>
            </w:r>
            <w:r w:rsidR="00BC3B37">
              <w:rPr>
                <w:noProof/>
                <w:webHidden/>
              </w:rPr>
              <w:instrText xml:space="preserve"> PAGEREF _Toc459882607 \h </w:instrText>
            </w:r>
            <w:r w:rsidR="00BC3B37">
              <w:rPr>
                <w:noProof/>
                <w:webHidden/>
              </w:rPr>
            </w:r>
            <w:r w:rsidR="00BC3B37">
              <w:rPr>
                <w:noProof/>
                <w:webHidden/>
              </w:rPr>
              <w:fldChar w:fldCharType="separate"/>
            </w:r>
            <w:r w:rsidR="00BC3B37">
              <w:rPr>
                <w:noProof/>
                <w:webHidden/>
              </w:rPr>
              <w:t>35</w:t>
            </w:r>
            <w:r w:rsidR="00BC3B37">
              <w:rPr>
                <w:noProof/>
                <w:webHidden/>
              </w:rPr>
              <w:fldChar w:fldCharType="end"/>
            </w:r>
          </w:hyperlink>
        </w:p>
        <w:p w:rsidR="00BC3B37" w:rsidRDefault="00862CC6">
          <w:pPr>
            <w:pStyle w:val="30"/>
            <w:tabs>
              <w:tab w:val="right" w:leader="dot" w:pos="8296"/>
            </w:tabs>
            <w:rPr>
              <w:noProof/>
            </w:rPr>
          </w:pPr>
          <w:hyperlink w:anchor="_Toc459882608" w:history="1">
            <w:r w:rsidR="00BC3B37" w:rsidRPr="00C07E06">
              <w:rPr>
                <w:rStyle w:val="a8"/>
                <w:noProof/>
              </w:rPr>
              <w:t xml:space="preserve">9.1.3 </w:t>
            </w:r>
            <w:r w:rsidR="00BC3B37" w:rsidRPr="00C07E06">
              <w:rPr>
                <w:rStyle w:val="a8"/>
                <w:rFonts w:hint="eastAsia"/>
                <w:noProof/>
              </w:rPr>
              <w:t>实施备份计划</w:t>
            </w:r>
            <w:r w:rsidR="00BC3B37">
              <w:rPr>
                <w:noProof/>
                <w:webHidden/>
              </w:rPr>
              <w:tab/>
            </w:r>
            <w:r w:rsidR="00BC3B37">
              <w:rPr>
                <w:noProof/>
                <w:webHidden/>
              </w:rPr>
              <w:fldChar w:fldCharType="begin"/>
            </w:r>
            <w:r w:rsidR="00BC3B37">
              <w:rPr>
                <w:noProof/>
                <w:webHidden/>
              </w:rPr>
              <w:instrText xml:space="preserve"> PAGEREF _Toc459882608 \h </w:instrText>
            </w:r>
            <w:r w:rsidR="00BC3B37">
              <w:rPr>
                <w:noProof/>
                <w:webHidden/>
              </w:rPr>
            </w:r>
            <w:r w:rsidR="00BC3B37">
              <w:rPr>
                <w:noProof/>
                <w:webHidden/>
              </w:rPr>
              <w:fldChar w:fldCharType="separate"/>
            </w:r>
            <w:r w:rsidR="00BC3B37">
              <w:rPr>
                <w:noProof/>
                <w:webHidden/>
              </w:rPr>
              <w:t>36</w:t>
            </w:r>
            <w:r w:rsidR="00BC3B37">
              <w:rPr>
                <w:noProof/>
                <w:webHidden/>
              </w:rPr>
              <w:fldChar w:fldCharType="end"/>
            </w:r>
          </w:hyperlink>
        </w:p>
        <w:p w:rsidR="00BC3B37" w:rsidRDefault="00862CC6">
          <w:pPr>
            <w:pStyle w:val="30"/>
            <w:tabs>
              <w:tab w:val="right" w:leader="dot" w:pos="8296"/>
            </w:tabs>
            <w:rPr>
              <w:noProof/>
            </w:rPr>
          </w:pPr>
          <w:hyperlink w:anchor="_Toc459882609" w:history="1">
            <w:r w:rsidR="00BC3B37" w:rsidRPr="00C07E06">
              <w:rPr>
                <w:rStyle w:val="a8"/>
                <w:noProof/>
              </w:rPr>
              <w:t xml:space="preserve">9.1.4 </w:t>
            </w:r>
            <w:r w:rsidR="00BC3B37" w:rsidRPr="00C07E06">
              <w:rPr>
                <w:rStyle w:val="a8"/>
                <w:rFonts w:hint="eastAsia"/>
                <w:noProof/>
              </w:rPr>
              <w:t>备份存放</w:t>
            </w:r>
            <w:r w:rsidR="00BC3B37">
              <w:rPr>
                <w:noProof/>
                <w:webHidden/>
              </w:rPr>
              <w:tab/>
            </w:r>
            <w:r w:rsidR="00BC3B37">
              <w:rPr>
                <w:noProof/>
                <w:webHidden/>
              </w:rPr>
              <w:fldChar w:fldCharType="begin"/>
            </w:r>
            <w:r w:rsidR="00BC3B37">
              <w:rPr>
                <w:noProof/>
                <w:webHidden/>
              </w:rPr>
              <w:instrText xml:space="preserve"> PAGEREF _Toc459882609 \h </w:instrText>
            </w:r>
            <w:r w:rsidR="00BC3B37">
              <w:rPr>
                <w:noProof/>
                <w:webHidden/>
              </w:rPr>
            </w:r>
            <w:r w:rsidR="00BC3B37">
              <w:rPr>
                <w:noProof/>
                <w:webHidden/>
              </w:rPr>
              <w:fldChar w:fldCharType="separate"/>
            </w:r>
            <w:r w:rsidR="00BC3B37">
              <w:rPr>
                <w:noProof/>
                <w:webHidden/>
              </w:rPr>
              <w:t>37</w:t>
            </w:r>
            <w:r w:rsidR="00BC3B37">
              <w:rPr>
                <w:noProof/>
                <w:webHidden/>
              </w:rPr>
              <w:fldChar w:fldCharType="end"/>
            </w:r>
          </w:hyperlink>
        </w:p>
        <w:p w:rsidR="00BC3B37" w:rsidRDefault="00862CC6">
          <w:pPr>
            <w:pStyle w:val="30"/>
            <w:tabs>
              <w:tab w:val="right" w:leader="dot" w:pos="8296"/>
            </w:tabs>
            <w:rPr>
              <w:noProof/>
            </w:rPr>
          </w:pPr>
          <w:hyperlink w:anchor="_Toc459882610" w:history="1">
            <w:r w:rsidR="00BC3B37" w:rsidRPr="00C07E06">
              <w:rPr>
                <w:rStyle w:val="a8"/>
                <w:noProof/>
              </w:rPr>
              <w:t xml:space="preserve">9.1.5 </w:t>
            </w:r>
            <w:r w:rsidR="00BC3B37" w:rsidRPr="00C07E06">
              <w:rPr>
                <w:rStyle w:val="a8"/>
                <w:rFonts w:hint="eastAsia"/>
                <w:noProof/>
              </w:rPr>
              <w:t>备份测试</w:t>
            </w:r>
            <w:r w:rsidR="00BC3B37">
              <w:rPr>
                <w:noProof/>
                <w:webHidden/>
              </w:rPr>
              <w:tab/>
            </w:r>
            <w:r w:rsidR="00BC3B37">
              <w:rPr>
                <w:noProof/>
                <w:webHidden/>
              </w:rPr>
              <w:fldChar w:fldCharType="begin"/>
            </w:r>
            <w:r w:rsidR="00BC3B37">
              <w:rPr>
                <w:noProof/>
                <w:webHidden/>
              </w:rPr>
              <w:instrText xml:space="preserve"> PAGEREF _Toc459882610 \h </w:instrText>
            </w:r>
            <w:r w:rsidR="00BC3B37">
              <w:rPr>
                <w:noProof/>
                <w:webHidden/>
              </w:rPr>
            </w:r>
            <w:r w:rsidR="00BC3B37">
              <w:rPr>
                <w:noProof/>
                <w:webHidden/>
              </w:rPr>
              <w:fldChar w:fldCharType="separate"/>
            </w:r>
            <w:r w:rsidR="00BC3B37">
              <w:rPr>
                <w:noProof/>
                <w:webHidden/>
              </w:rPr>
              <w:t>37</w:t>
            </w:r>
            <w:r w:rsidR="00BC3B37">
              <w:rPr>
                <w:noProof/>
                <w:webHidden/>
              </w:rPr>
              <w:fldChar w:fldCharType="end"/>
            </w:r>
          </w:hyperlink>
        </w:p>
        <w:p w:rsidR="00BC3B37" w:rsidRDefault="00862CC6">
          <w:pPr>
            <w:pStyle w:val="30"/>
            <w:tabs>
              <w:tab w:val="right" w:leader="dot" w:pos="8296"/>
            </w:tabs>
            <w:rPr>
              <w:noProof/>
            </w:rPr>
          </w:pPr>
          <w:hyperlink w:anchor="_Toc459882611" w:history="1">
            <w:r w:rsidR="00BC3B37" w:rsidRPr="00C07E06">
              <w:rPr>
                <w:rStyle w:val="a8"/>
                <w:noProof/>
              </w:rPr>
              <w:t xml:space="preserve">9.1.6 </w:t>
            </w:r>
            <w:r w:rsidR="00BC3B37" w:rsidRPr="00C07E06">
              <w:rPr>
                <w:rStyle w:val="a8"/>
                <w:rFonts w:hint="eastAsia"/>
                <w:noProof/>
              </w:rPr>
              <w:t>备份恢复</w:t>
            </w:r>
            <w:r w:rsidR="00BC3B37">
              <w:rPr>
                <w:noProof/>
                <w:webHidden/>
              </w:rPr>
              <w:tab/>
            </w:r>
            <w:r w:rsidR="00BC3B37">
              <w:rPr>
                <w:noProof/>
                <w:webHidden/>
              </w:rPr>
              <w:fldChar w:fldCharType="begin"/>
            </w:r>
            <w:r w:rsidR="00BC3B37">
              <w:rPr>
                <w:noProof/>
                <w:webHidden/>
              </w:rPr>
              <w:instrText xml:space="preserve"> PAGEREF _Toc459882611 \h </w:instrText>
            </w:r>
            <w:r w:rsidR="00BC3B37">
              <w:rPr>
                <w:noProof/>
                <w:webHidden/>
              </w:rPr>
            </w:r>
            <w:r w:rsidR="00BC3B37">
              <w:rPr>
                <w:noProof/>
                <w:webHidden/>
              </w:rPr>
              <w:fldChar w:fldCharType="separate"/>
            </w:r>
            <w:r w:rsidR="00BC3B37">
              <w:rPr>
                <w:noProof/>
                <w:webHidden/>
              </w:rPr>
              <w:t>38</w:t>
            </w:r>
            <w:r w:rsidR="00BC3B37">
              <w:rPr>
                <w:noProof/>
                <w:webHidden/>
              </w:rPr>
              <w:fldChar w:fldCharType="end"/>
            </w:r>
          </w:hyperlink>
        </w:p>
        <w:p w:rsidR="00BC3B37" w:rsidRDefault="00862CC6">
          <w:pPr>
            <w:pStyle w:val="20"/>
            <w:tabs>
              <w:tab w:val="right" w:leader="dot" w:pos="8296"/>
            </w:tabs>
            <w:rPr>
              <w:noProof/>
            </w:rPr>
          </w:pPr>
          <w:hyperlink w:anchor="_Toc459882612" w:history="1">
            <w:r w:rsidR="00BC3B37" w:rsidRPr="00C07E06">
              <w:rPr>
                <w:rStyle w:val="a8"/>
                <w:noProof/>
              </w:rPr>
              <w:t xml:space="preserve">9.2 </w:t>
            </w:r>
            <w:r w:rsidR="00BC3B37" w:rsidRPr="00C07E06">
              <w:rPr>
                <w:rStyle w:val="a8"/>
                <w:rFonts w:hint="eastAsia"/>
                <w:noProof/>
              </w:rPr>
              <w:t>数据恢复</w:t>
            </w:r>
            <w:r w:rsidR="00BC3B37">
              <w:rPr>
                <w:noProof/>
                <w:webHidden/>
              </w:rPr>
              <w:tab/>
            </w:r>
            <w:r w:rsidR="00BC3B37">
              <w:rPr>
                <w:noProof/>
                <w:webHidden/>
              </w:rPr>
              <w:fldChar w:fldCharType="begin"/>
            </w:r>
            <w:r w:rsidR="00BC3B37">
              <w:rPr>
                <w:noProof/>
                <w:webHidden/>
              </w:rPr>
              <w:instrText xml:space="preserve"> PAGEREF _Toc459882612 \h </w:instrText>
            </w:r>
            <w:r w:rsidR="00BC3B37">
              <w:rPr>
                <w:noProof/>
                <w:webHidden/>
              </w:rPr>
            </w:r>
            <w:r w:rsidR="00BC3B37">
              <w:rPr>
                <w:noProof/>
                <w:webHidden/>
              </w:rPr>
              <w:fldChar w:fldCharType="separate"/>
            </w:r>
            <w:r w:rsidR="00BC3B37">
              <w:rPr>
                <w:noProof/>
                <w:webHidden/>
              </w:rPr>
              <w:t>38</w:t>
            </w:r>
            <w:r w:rsidR="00BC3B37">
              <w:rPr>
                <w:noProof/>
                <w:webHidden/>
              </w:rPr>
              <w:fldChar w:fldCharType="end"/>
            </w:r>
          </w:hyperlink>
        </w:p>
        <w:p w:rsidR="00712EE0" w:rsidRDefault="00712EE0">
          <w:r w:rsidRPr="00023109">
            <w:rPr>
              <w:rFonts w:ascii="微软雅黑" w:eastAsia="微软雅黑" w:hAnsi="微软雅黑"/>
              <w:b/>
              <w:bCs/>
              <w:lang w:val="zh-CN"/>
            </w:rPr>
            <w:fldChar w:fldCharType="end"/>
          </w:r>
        </w:p>
      </w:sdtContent>
    </w:sdt>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Default="00712EE0" w:rsidP="00185E1C">
      <w:pPr>
        <w:jc w:val="center"/>
        <w:rPr>
          <w:rFonts w:ascii="微软雅黑" w:eastAsia="微软雅黑" w:hAnsi="微软雅黑"/>
          <w:sz w:val="44"/>
          <w:szCs w:val="44"/>
        </w:rPr>
      </w:pPr>
    </w:p>
    <w:p w:rsidR="00712EE0" w:rsidRPr="00185E1C" w:rsidRDefault="00712EE0" w:rsidP="00716134">
      <w:pPr>
        <w:rPr>
          <w:rFonts w:ascii="微软雅黑" w:eastAsia="微软雅黑" w:hAnsi="微软雅黑"/>
          <w:sz w:val="44"/>
          <w:szCs w:val="44"/>
        </w:rPr>
      </w:pPr>
    </w:p>
    <w:p w:rsidR="00185E1C" w:rsidRDefault="00185E1C" w:rsidP="00185E1C">
      <w:pPr>
        <w:pStyle w:val="1"/>
      </w:pPr>
      <w:bookmarkStart w:id="0" w:name="_Toc459882551"/>
      <w:r w:rsidRPr="00185E1C">
        <w:rPr>
          <w:rFonts w:hint="eastAsia"/>
        </w:rPr>
        <w:lastRenderedPageBreak/>
        <w:t>第一</w:t>
      </w:r>
      <w:r>
        <w:rPr>
          <w:rFonts w:hint="eastAsia"/>
        </w:rPr>
        <w:t>章</w:t>
      </w:r>
      <w:r>
        <w:rPr>
          <w:rFonts w:hint="eastAsia"/>
        </w:rPr>
        <w:t xml:space="preserve"> </w:t>
      </w:r>
      <w:proofErr w:type="gramStart"/>
      <w:r w:rsidRPr="00185E1C">
        <w:rPr>
          <w:rFonts w:hint="eastAsia"/>
        </w:rPr>
        <w:t>安全运维管理</w:t>
      </w:r>
      <w:proofErr w:type="gramEnd"/>
      <w:r w:rsidRPr="00185E1C">
        <w:rPr>
          <w:rFonts w:hint="eastAsia"/>
        </w:rPr>
        <w:t>体系分析</w:t>
      </w:r>
      <w:bookmarkEnd w:id="0"/>
    </w:p>
    <w:p w:rsidR="00185E1C" w:rsidRDefault="00185E1C" w:rsidP="00185E1C">
      <w:pPr>
        <w:pStyle w:val="2"/>
      </w:pPr>
      <w:bookmarkStart w:id="1" w:name="_Toc459882552"/>
      <w:r>
        <w:t>1.1</w:t>
      </w:r>
      <w:r>
        <w:rPr>
          <w:rFonts w:hint="eastAsia"/>
        </w:rPr>
        <w:t xml:space="preserve"> </w:t>
      </w:r>
      <w:r w:rsidR="00EB1945">
        <w:rPr>
          <w:rFonts w:hint="eastAsia"/>
        </w:rPr>
        <w:t>安全日常运</w:t>
      </w:r>
      <w:proofErr w:type="gramStart"/>
      <w:r w:rsidR="00EB1945">
        <w:rPr>
          <w:rFonts w:hint="eastAsia"/>
        </w:rPr>
        <w:t>维管理</w:t>
      </w:r>
      <w:proofErr w:type="gramEnd"/>
      <w:r w:rsidR="00EB1945">
        <w:rPr>
          <w:rFonts w:hint="eastAsia"/>
        </w:rPr>
        <w:t>的必要性</w:t>
      </w:r>
      <w:bookmarkEnd w:id="1"/>
    </w:p>
    <w:p w:rsidR="005E2C2F" w:rsidRPr="005E2C2F" w:rsidRDefault="005E2C2F" w:rsidP="005E2C2F">
      <w:pPr>
        <w:ind w:firstLine="420"/>
        <w:rPr>
          <w:rFonts w:ascii="微软雅黑" w:eastAsia="微软雅黑" w:hAnsi="微软雅黑"/>
          <w:bCs/>
        </w:rPr>
      </w:pPr>
      <w:r w:rsidRPr="005E2C2F">
        <w:rPr>
          <w:rFonts w:ascii="微软雅黑" w:eastAsia="微软雅黑" w:hAnsi="微软雅黑" w:hint="eastAsia"/>
          <w:bCs/>
        </w:rPr>
        <w:t>IT系统是否能够正常运行直接关系到业务或生产是否能够正常运行。但IT管理人员经常面临的问题是：网络变慢了、设备发生故障、应用系统运行效率很低。IT系统的任何故障如果没有及时得到妥善处理都将会导致很大的影响，甚至会造成可怕的经济损失。但是什么原因导致IT系统屡出问题？是产品、技术、还是缺乏有效的、系统化的</w:t>
      </w:r>
      <w:proofErr w:type="gramStart"/>
      <w:r w:rsidRPr="005E2C2F">
        <w:rPr>
          <w:rFonts w:ascii="微软雅黑" w:eastAsia="微软雅黑" w:hAnsi="微软雅黑" w:hint="eastAsia"/>
          <w:bCs/>
        </w:rPr>
        <w:t>安全运</w:t>
      </w:r>
      <w:proofErr w:type="gramEnd"/>
      <w:r w:rsidRPr="005E2C2F">
        <w:rPr>
          <w:rFonts w:ascii="微软雅黑" w:eastAsia="微软雅黑" w:hAnsi="微软雅黑" w:hint="eastAsia"/>
          <w:bCs/>
        </w:rPr>
        <w:t>维管理？</w:t>
      </w:r>
    </w:p>
    <w:p w:rsidR="00185E1C" w:rsidRDefault="005E2C2F" w:rsidP="005E2C2F">
      <w:pPr>
        <w:ind w:firstLine="420"/>
        <w:rPr>
          <w:rFonts w:ascii="微软雅黑" w:eastAsia="微软雅黑" w:hAnsi="微软雅黑"/>
          <w:bCs/>
        </w:rPr>
      </w:pPr>
      <w:r w:rsidRPr="005E2C2F">
        <w:rPr>
          <w:rFonts w:ascii="微软雅黑" w:eastAsia="微软雅黑" w:hAnsi="微软雅黑" w:hint="eastAsia"/>
          <w:bCs/>
        </w:rPr>
        <w:t>随着电信IT系统的发展，业务应用的持续增加，其IT基础设施的架构越来越</w:t>
      </w:r>
      <w:r>
        <w:rPr>
          <w:rFonts w:ascii="微软雅黑" w:eastAsia="微软雅黑" w:hAnsi="微软雅黑" w:hint="eastAsia"/>
          <w:bCs/>
        </w:rPr>
        <w:t>复杂，单纯凭某个工具或某个人不可能有效地保护自己的整体网络安全;</w:t>
      </w:r>
      <w:r w:rsidRPr="005E2C2F">
        <w:rPr>
          <w:rFonts w:ascii="微软雅黑" w:eastAsia="微软雅黑" w:hAnsi="微软雅黑" w:hint="eastAsia"/>
          <w:bCs/>
        </w:rPr>
        <w:t>信息安全作为一个整体，需要把安全过程中的有关各层次的安全产品、分支机构、运营网络、管理维护制度等纳入一个紧密的统一安全管理平台（系统)中，才能有效地保障企业的网络和信息安全。</w:t>
      </w:r>
    </w:p>
    <w:p w:rsidR="005E2C2F" w:rsidRDefault="005E2C2F" w:rsidP="005E2C2F">
      <w:pPr>
        <w:ind w:firstLine="420"/>
        <w:rPr>
          <w:rFonts w:ascii="微软雅黑" w:eastAsia="微软雅黑" w:hAnsi="微软雅黑"/>
          <w:bCs/>
        </w:rPr>
      </w:pPr>
      <w:r w:rsidRPr="005E2C2F">
        <w:rPr>
          <w:rFonts w:ascii="微软雅黑" w:eastAsia="微软雅黑" w:hAnsi="微软雅黑" w:hint="eastAsia"/>
          <w:bCs/>
        </w:rPr>
        <w:t>IT环境的复杂性，使更多的安全威胁被揭示出来。很多企业尝试通过部署“最佳”安全产品来保护自己，比如防病毒网关、防火墙、入侵防护系统、VPN、访问控制、身份认证等。在这种极度复杂的情况下，需要的是一个集成的解决方案，使得企业能够收集、关联和管理来自异类源的大量安全事件，实时监控和做出响应，需要的是能够轻松适应环境增长和变化的管理体系，需要的就是企业完整的安全管理平台解决方案。</w:t>
      </w:r>
    </w:p>
    <w:p w:rsidR="00EB1945" w:rsidRPr="005E2C2F" w:rsidRDefault="00EB1945" w:rsidP="005E2C2F">
      <w:pPr>
        <w:ind w:firstLine="420"/>
        <w:rPr>
          <w:rFonts w:ascii="微软雅黑" w:eastAsia="微软雅黑" w:hAnsi="微软雅黑"/>
          <w:bCs/>
        </w:rPr>
      </w:pPr>
      <w:r w:rsidRPr="00EB1945">
        <w:rPr>
          <w:rFonts w:ascii="微软雅黑" w:eastAsia="微软雅黑" w:hAnsi="微软雅黑" w:hint="eastAsia"/>
          <w:bCs/>
        </w:rPr>
        <w:t>总而言之，对于企业</w:t>
      </w:r>
      <w:proofErr w:type="gramStart"/>
      <w:r w:rsidRPr="00EB1945">
        <w:rPr>
          <w:rFonts w:ascii="微软雅黑" w:eastAsia="微软雅黑" w:hAnsi="微软雅黑" w:hint="eastAsia"/>
          <w:bCs/>
        </w:rPr>
        <w:t>安全运维管理</w:t>
      </w:r>
      <w:proofErr w:type="gramEnd"/>
      <w:r w:rsidRPr="00EB1945">
        <w:rPr>
          <w:rFonts w:ascii="微软雅黑" w:eastAsia="微软雅黑" w:hAnsi="微软雅黑" w:hint="eastAsia"/>
          <w:bCs/>
        </w:rPr>
        <w:t>来说，三分技术，七分管理，在企业内部建立一套完善的安全管理规章制度，使管理机构依据相应的管理制度和管理流程对日常操作、运行维护、审计监督、文档管理等进行统一管理，同时加强对工作人员的安全知识和安全操作培训，建立统一的安全管理体系，帮助企业识别、管理和减少信息通常所面临的各种威胁，架构企业的安全保障体系。 </w:t>
      </w:r>
    </w:p>
    <w:p w:rsidR="00185E1C" w:rsidRDefault="00185E1C" w:rsidP="00023109">
      <w:pPr>
        <w:pStyle w:val="2"/>
        <w:numPr>
          <w:ilvl w:val="1"/>
          <w:numId w:val="31"/>
        </w:numPr>
      </w:pPr>
      <w:bookmarkStart w:id="2" w:name="_Toc459882553"/>
      <w:proofErr w:type="gramStart"/>
      <w:r w:rsidRPr="00185E1C">
        <w:rPr>
          <w:rFonts w:hint="eastAsia"/>
        </w:rPr>
        <w:lastRenderedPageBreak/>
        <w:t>安全运维管理</w:t>
      </w:r>
      <w:proofErr w:type="gramEnd"/>
      <w:r w:rsidRPr="00185E1C">
        <w:rPr>
          <w:rFonts w:hint="eastAsia"/>
        </w:rPr>
        <w:t>的技术支撑体系</w:t>
      </w:r>
      <w:bookmarkEnd w:id="2"/>
    </w:p>
    <w:p w:rsidR="001C6D1F" w:rsidRPr="001C6D1F" w:rsidRDefault="00712EE0" w:rsidP="001C6D1F">
      <w:r w:rsidRPr="005E2C2F">
        <w:rPr>
          <w:rFonts w:ascii="微软雅黑" w:eastAsia="微软雅黑" w:hAnsi="微软雅黑" w:hint="eastAsia"/>
          <w:noProof/>
          <w:sz w:val="44"/>
          <w:szCs w:val="44"/>
        </w:rPr>
        <mc:AlternateContent>
          <mc:Choice Requires="wpg">
            <w:drawing>
              <wp:anchor distT="0" distB="0" distL="114300" distR="114300" simplePos="0" relativeHeight="251644928" behindDoc="1" locked="0" layoutInCell="1" allowOverlap="1" wp14:anchorId="3EC9C76F" wp14:editId="5DF4BC39">
                <wp:simplePos x="0" y="0"/>
                <wp:positionH relativeFrom="column">
                  <wp:posOffset>752475</wp:posOffset>
                </wp:positionH>
                <wp:positionV relativeFrom="paragraph">
                  <wp:posOffset>4354195</wp:posOffset>
                </wp:positionV>
                <wp:extent cx="1442720" cy="3238500"/>
                <wp:effectExtent l="19050" t="38100" r="43180" b="0"/>
                <wp:wrapNone/>
                <wp:docPr id="14" name="组合 14"/>
                <wp:cNvGraphicFramePr/>
                <a:graphic xmlns:a="http://schemas.openxmlformats.org/drawingml/2006/main">
                  <a:graphicData uri="http://schemas.microsoft.com/office/word/2010/wordprocessingGroup">
                    <wpg:wgp>
                      <wpg:cNvGrpSpPr/>
                      <wpg:grpSpPr>
                        <a:xfrm>
                          <a:off x="0" y="0"/>
                          <a:ext cx="1442720" cy="3238500"/>
                          <a:chOff x="0" y="0"/>
                          <a:chExt cx="1889125" cy="3925886"/>
                        </a:xfrm>
                      </wpg:grpSpPr>
                      <wps:wsp>
                        <wps:cNvPr id="3273734" name="AutoShape 6"/>
                        <wps:cNvSpPr>
                          <a:spLocks noChangeArrowheads="1"/>
                        </wps:cNvSpPr>
                        <wps:spPr bwMode="auto">
                          <a:xfrm>
                            <a:off x="0" y="0"/>
                            <a:ext cx="1887538" cy="3808412"/>
                          </a:xfrm>
                          <a:prstGeom prst="triangle">
                            <a:avLst>
                              <a:gd name="adj" fmla="val 50000"/>
                            </a:avLst>
                          </a:prstGeom>
                          <a:solidFill>
                            <a:srgbClr val="00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3273735" name="AutoShape 7"/>
                        <wps:cNvSpPr>
                          <a:spLocks noChangeArrowheads="1"/>
                        </wps:cNvSpPr>
                        <wps:spPr bwMode="auto">
                          <a:xfrm>
                            <a:off x="0" y="57150"/>
                            <a:ext cx="1889125" cy="3744913"/>
                          </a:xfrm>
                          <a:prstGeom prst="triangle">
                            <a:avLst>
                              <a:gd name="adj" fmla="val 50000"/>
                            </a:avLst>
                          </a:prstGeom>
                          <a:solidFill>
                            <a:srgbClr val="00CC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3273736" name="AutoShape 8"/>
                        <wps:cNvSpPr>
                          <a:spLocks noChangeArrowheads="1"/>
                        </wps:cNvSpPr>
                        <wps:spPr bwMode="auto">
                          <a:xfrm>
                            <a:off x="352425" y="57150"/>
                            <a:ext cx="1196975" cy="2449512"/>
                          </a:xfrm>
                          <a:prstGeom prst="triangle">
                            <a:avLst>
                              <a:gd name="adj" fmla="val 50000"/>
                            </a:avLst>
                          </a:prstGeom>
                          <a:solidFill>
                            <a:srgbClr val="0066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3273737" name="AutoShape 9"/>
                        <wps:cNvSpPr>
                          <a:spLocks noChangeArrowheads="1"/>
                        </wps:cNvSpPr>
                        <wps:spPr bwMode="auto">
                          <a:xfrm>
                            <a:off x="342900" y="19050"/>
                            <a:ext cx="1209675" cy="2498725"/>
                          </a:xfrm>
                          <a:prstGeom prst="triangle">
                            <a:avLst>
                              <a:gd name="adj" fmla="val 50000"/>
                            </a:avLst>
                          </a:prstGeom>
                          <a:solidFill>
                            <a:srgbClr val="FF33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3273738" name="Text Box 10"/>
                        <wps:cNvSpPr txBox="1">
                          <a:spLocks noChangeArrowheads="1"/>
                        </wps:cNvSpPr>
                        <wps:spPr bwMode="auto">
                          <a:xfrm>
                            <a:off x="200025" y="2600324"/>
                            <a:ext cx="1435100" cy="132556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Default="0077750D" w:rsidP="005E2C2F">
                              <w:pPr>
                                <w:pStyle w:val="a4"/>
                                <w:kinsoku w:val="0"/>
                                <w:overflowPunct w:val="0"/>
                                <w:spacing w:before="168" w:beforeAutospacing="0" w:after="0" w:afterAutospacing="0"/>
                                <w:jc w:val="center"/>
                                <w:textAlignment w:val="baseline"/>
                              </w:pPr>
                              <w:r>
                                <w:rPr>
                                  <w:rFonts w:cstheme="minorBidi" w:hint="eastAsia"/>
                                  <w:b/>
                                  <w:bCs/>
                                  <w:color w:val="FFFFFF" w:themeColor="background1"/>
                                  <w:kern w:val="24"/>
                                  <w:sz w:val="28"/>
                                  <w:szCs w:val="28"/>
                                </w:rPr>
                                <w:t>安全监控和基础维护</w:t>
                              </w:r>
                            </w:p>
                          </w:txbxContent>
                        </wps:txbx>
                        <wps:bodyPr/>
                      </wps:wsp>
                      <wps:wsp>
                        <wps:cNvPr id="3273739" name="Text Box 11"/>
                        <wps:cNvSpPr txBox="1">
                          <a:spLocks noChangeArrowheads="1"/>
                        </wps:cNvSpPr>
                        <wps:spPr bwMode="auto">
                          <a:xfrm>
                            <a:off x="600878" y="775744"/>
                            <a:ext cx="723787" cy="1781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Default="0077750D" w:rsidP="005E2C2F">
                              <w:pPr>
                                <w:pStyle w:val="a4"/>
                                <w:kinsoku w:val="0"/>
                                <w:overflowPunct w:val="0"/>
                                <w:spacing w:before="168" w:beforeAutospacing="0" w:after="0" w:afterAutospacing="0"/>
                                <w:jc w:val="center"/>
                                <w:textAlignment w:val="baseline"/>
                                <w:rPr>
                                  <w:rFonts w:cstheme="minorBidi"/>
                                  <w:b/>
                                  <w:bCs/>
                                  <w:color w:val="FFFFFF" w:themeColor="background1"/>
                                  <w:kern w:val="24"/>
                                  <w:sz w:val="21"/>
                                  <w:szCs w:val="21"/>
                                </w:rPr>
                              </w:pPr>
                              <w:r w:rsidRPr="005E2C2F">
                                <w:rPr>
                                  <w:rFonts w:cstheme="minorBidi" w:hint="eastAsia"/>
                                  <w:b/>
                                  <w:bCs/>
                                  <w:color w:val="FFFFFF" w:themeColor="background1"/>
                                  <w:kern w:val="24"/>
                                  <w:sz w:val="21"/>
                                  <w:szCs w:val="21"/>
                                </w:rPr>
                                <w:t>安</w:t>
                              </w:r>
                            </w:p>
                            <w:p w:rsidR="0077750D" w:rsidRDefault="0077750D" w:rsidP="005E2C2F">
                              <w:pPr>
                                <w:pStyle w:val="a4"/>
                                <w:kinsoku w:val="0"/>
                                <w:overflowPunct w:val="0"/>
                                <w:spacing w:before="168" w:beforeAutospacing="0" w:after="0" w:afterAutospacing="0"/>
                                <w:jc w:val="center"/>
                                <w:textAlignment w:val="baseline"/>
                                <w:rPr>
                                  <w:rFonts w:cstheme="minorBidi"/>
                                  <w:b/>
                                  <w:bCs/>
                                  <w:color w:val="FFFFFF" w:themeColor="background1"/>
                                  <w:kern w:val="24"/>
                                  <w:sz w:val="21"/>
                                  <w:szCs w:val="21"/>
                                </w:rPr>
                              </w:pPr>
                              <w:r w:rsidRPr="005E2C2F">
                                <w:rPr>
                                  <w:rFonts w:cstheme="minorBidi" w:hint="eastAsia"/>
                                  <w:b/>
                                  <w:bCs/>
                                  <w:color w:val="FFFFFF" w:themeColor="background1"/>
                                  <w:kern w:val="24"/>
                                  <w:sz w:val="21"/>
                                  <w:szCs w:val="21"/>
                                </w:rPr>
                                <w:t>全</w:t>
                              </w:r>
                            </w:p>
                            <w:p w:rsidR="0077750D" w:rsidRPr="005E2C2F" w:rsidRDefault="0077750D" w:rsidP="005E2C2F">
                              <w:pPr>
                                <w:pStyle w:val="a4"/>
                                <w:kinsoku w:val="0"/>
                                <w:overflowPunct w:val="0"/>
                                <w:spacing w:before="168" w:beforeAutospacing="0" w:after="0" w:afterAutospacing="0"/>
                                <w:jc w:val="center"/>
                                <w:textAlignment w:val="baseline"/>
                                <w:rPr>
                                  <w:sz w:val="21"/>
                                  <w:szCs w:val="21"/>
                                </w:rPr>
                              </w:pPr>
                              <w:r w:rsidRPr="005E2C2F">
                                <w:rPr>
                                  <w:rFonts w:cstheme="minorBidi" w:hint="eastAsia"/>
                                  <w:b/>
                                  <w:bCs/>
                                  <w:color w:val="FFFFFF" w:themeColor="background1"/>
                                  <w:kern w:val="24"/>
                                  <w:sz w:val="21"/>
                                  <w:szCs w:val="21"/>
                                </w:rPr>
                                <w:t>技术</w:t>
                              </w:r>
                            </w:p>
                            <w:p w:rsidR="0077750D" w:rsidRPr="005E2C2F" w:rsidRDefault="0077750D" w:rsidP="005E2C2F">
                              <w:pPr>
                                <w:pStyle w:val="a4"/>
                                <w:kinsoku w:val="0"/>
                                <w:overflowPunct w:val="0"/>
                                <w:spacing w:before="168" w:beforeAutospacing="0" w:after="0" w:afterAutospacing="0"/>
                                <w:jc w:val="center"/>
                                <w:textAlignment w:val="baseline"/>
                                <w:rPr>
                                  <w:sz w:val="21"/>
                                  <w:szCs w:val="21"/>
                                </w:rPr>
                              </w:pPr>
                              <w:r w:rsidRPr="005E2C2F">
                                <w:rPr>
                                  <w:rFonts w:cstheme="minorBidi" w:hint="eastAsia"/>
                                  <w:b/>
                                  <w:bCs/>
                                  <w:color w:val="FFFFFF" w:themeColor="background1"/>
                                  <w:kern w:val="24"/>
                                  <w:sz w:val="21"/>
                                  <w:szCs w:val="21"/>
                                </w:rPr>
                                <w:t>支撑</w:t>
                              </w:r>
                            </w:p>
                          </w:txbxContent>
                        </wps:txbx>
                        <wps:bodyPr/>
                      </wps:wsp>
                    </wpg:wgp>
                  </a:graphicData>
                </a:graphic>
                <wp14:sizeRelH relativeFrom="margin">
                  <wp14:pctWidth>0</wp14:pctWidth>
                </wp14:sizeRelH>
                <wp14:sizeRelV relativeFrom="margin">
                  <wp14:pctHeight>0</wp14:pctHeight>
                </wp14:sizeRelV>
              </wp:anchor>
            </w:drawing>
          </mc:Choice>
          <mc:Fallback>
            <w:pict>
              <v:group id="组合 14" o:spid="_x0000_s1026" style="position:absolute;left:0;text-align:left;margin-left:59.25pt;margin-top:342.85pt;width:113.6pt;height:255pt;z-index:-251671552;mso-width-relative:margin;mso-height-relative:margin" coordsize="18891,3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BA9AQAAD4bAAAOAAAAZHJzL2Uyb0RvYy54bWzsWctu4zYU3RfoPxDaK9b7YcQZxA9lk7YD&#10;ZIquaUmW1EqiQDKRg2J2XXTZ/+n3FP2N3ks9bMdBOpl03Fk4C0cPiro8vOfwHury3bYqyUPKRcHq&#10;mWZeGBpJ65glRZ3NtB8/RHqgESFpndCS1elMe0yF9u7q228u22aaWixnZZJyAp3UYto2My2XsplO&#10;JiLO04qKC9akNdzcMF5RCac8myScttB7VU4sw/AmLeNJw1mcCgFXl91N7Ur1v9mksfxhsxGpJOVM&#10;g9ik+uXqd42/k6tLOs04bfIi7sOgnxFFRYsaXjp2taSSknteHHVVFTFngm3kRcyqCdtsijhVY4DR&#10;mMaT0dxwdt+osWTTNmtGmADaJzh9drfx9w/vOSkSmDtHIzWtYI7+/vO3v/74ncAFQKdtsik0uuHN&#10;XfOe9xey7gwHvN3wCv/DUMhW4fo44ppuJYnhouk4lm8B/DHcsy07cI0e+TiH6Tl6Ls5Xw5NBEJqW&#10;2z8ZWm4QeBjVZHjxBOMbw2kbyCKxA0q8Dai7nDapwl8gBj1QtuXbvj2idX0vmWpIVGQYArRFsBAW&#10;0dyy+BdBarbIaZ2l15yzNk9pAqGZaiQHD+CJgEfJuv2OJTAXFHpXifVJOAeB79rAOIVzYASOaR2g&#10;RacNF/ImZRXBg5kmeQFRlThIOqUPt0LiQZb0mUCTnzWyqUqgxAMtCUxbN3EAf98YjoYu1XBZWSRR&#10;UZbqhGfrRckJPAopYUTw10cj9puVNWlnWujCNB93gTqQjp3IbYcZ4LrfQ1VIEJGyqGZagCH2yYUw&#10;r+pEUVzSouyOIeKyxhelSh5gyKoB5Go/esxaRd1fryPX8B070H2AVXfslaHPg2ihXy9Mz/NX88V8&#10;ZX7EoE1nmhdJktYr1acYlMR0Pi0Be03rNGDUkjFAjJbdwxjv8qQlSYEzZ7uhZWpwAmJm+d2oCS0z&#10;UOFYco1wJn8qZK4yEwmpoD1Ec50N2TF2rpi1997J0dC6FlvIEwByAA1Y2OUt6oWYrlnyCDlM6zhn&#10;EB7Gg5zFW8DOrs2JaArS0YnajqY+BoOxnIymrm+6fU5icilJPBA233FC0/56qLpYjDw/INqZqkP5&#10;cabqUKK9qvR4aUX1jqkanJCqtms5WGlAifIcX83QC/2+ELGAru7XtLR63nlpFRfPZuJ5aX2LVXiJ&#10;r/4xX8NT8tWxQlilkK9maBytr5YReju+hoEP3MYiZDAOu7r15KVwFNn2eX098/XEpTD4wq4U/oBF&#10;6JxtiamK0r1SmMgtXEdnquzCF/KusG9j9Cut5RmGbamNBuUm+u0C2zWR2mhjTdtyXW8wKoMLHjxn&#10;z10O+zwqZOVKO5oPTXAkNUNPCtcH7zdeeIUbDI1wFawCR3csb6U7xnKpX0cLR/ci03eX9nKxWD5x&#10;g/jS/8YKHlThqvLamWIax2ktnzHGe+ats+SdY0MUdh4XtlccY26FeuQFvu5EjquHvhHohhnOQ89w&#10;QmcZHXrc26JO3z6qFzz/4bbB4Och+AMUXmn6R4uO4Q/m9RCKs93fy5h+J2OHVJc8ao/kid2X2/W2&#10;t9Sd80cC/h9mPzxWOEWLkyscqFrgg96CfsHWEbh7LD12Audbth9A+aT0zQ9M0I+Xa5Ozvp317V82&#10;Nc/69sW2M1Hfuk8kg715RuZA8NRHGiWY/Qcl/Aq0f65kcffZ6+ofAAAA//8DAFBLAwQUAAYACAAA&#10;ACEAqnvhe+AAAAAMAQAADwAAAGRycy9kb3ducmV2LnhtbEyPQWuDQBCF74X+h2UKvTWrTU2tdQ0h&#10;tD2FQJNCyG2jE5W4s+Ju1Pz7jqf29h7v8eabdDmaRvTYudqSgnAWgEDKbVFTqeBn//kUg3BeU6Eb&#10;S6jghg6W2f1dqpPCDvSN/c6XgkfIJVpB5X2bSOnyCo12M9sicXa2ndGebVfKotMDj5tGPgfBQhpd&#10;E1+odIvrCvPL7moUfA16WM3Dj35zOa9vx320PWxCVOrxYVy9g/A4+r8yTPiMDhkzneyVCica9mEc&#10;cVXBIo5eQXBj/jKJ0xS9sZJZKv8/kf0CAAD//wMAUEsBAi0AFAAGAAgAAAAhALaDOJL+AAAA4QEA&#10;ABMAAAAAAAAAAAAAAAAAAAAAAFtDb250ZW50X1R5cGVzXS54bWxQSwECLQAUAAYACAAAACEAOP0h&#10;/9YAAACUAQAACwAAAAAAAAAAAAAAAAAvAQAAX3JlbHMvLnJlbHNQSwECLQAUAAYACAAAACEAfOvw&#10;QPQEAAA+GwAADgAAAAAAAAAAAAAAAAAuAgAAZHJzL2Uyb0RvYy54bWxQSwECLQAUAAYACAAAACEA&#10;qnvhe+AAAAAMAQAADwAAAAAAAAAAAAAAAABOBwAAZHJzL2Rvd25yZXYueG1sUEsFBgAAAAAEAAQA&#10;8wAAAFsI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width:18875;height:38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H5sgA&#10;AADgAAAADwAAAGRycy9kb3ducmV2LnhtbESPT2sCMRTE74V+h/AK3mq2rqisRhGlIj1U/AceH5vn&#10;ZnHzsmyibvvpm4LgcZiZ3zCTWWsrcaPGl44VfHQTEMS50yUXCg77z/cRCB+QNVaOScEPeZhNX18m&#10;mGl35y3ddqEQEcI+QwUmhDqT0ueGLPquq4mjd3aNxRBlU0jd4D3CbSV7STKQFkuOCwZrWhjKL7ur&#10;VbD6NmmVL7/sfEvLEx8X/d9N6ZTqvLXzMYhAbXiGH+21VpD2hukw7cP/oXgG5PQ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jEfmyAAAAOAAAAAPAAAAAAAAAAAAAAAAAJgCAABk&#10;cnMvZG93bnJldi54bWxQSwUGAAAAAAQABAD1AAAAjQMAAAAA&#10;" fillcolor="aqua" strokecolor="black [3213]">
                  <v:shadow color="#eeece1 [3214]"/>
                </v:shape>
                <v:shape id="_x0000_s1028" type="#_x0000_t5" style="position:absolute;top:571;width:18891;height:37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7JzckA&#10;AADgAAAADwAAAGRycy9kb3ducmV2LnhtbESPQWvCQBSE74L/YXmF3nRTQxsbs4oKBS+lmgrS2yP7&#10;TEKyb0N2q9Ff3y0Uehxm5hsmWw2mFRfqXW1ZwdM0AkFcWF1zqeD4+TaZg3AeWWNrmRTcyMFqOR5l&#10;mGp75QNdcl+KAGGXooLK+y6V0hUVGXRT2xEH72x7gz7IvpS6x2uAm1bOouhFGqw5LFTY0baiosm/&#10;TaB80Hrzbk9Dfth97Sm6N68bd1Tq8WFYL0B4Gvx/+K+90wriWRIn8TP8Hgpn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17JzckAAADgAAAADwAAAAAAAAAAAAAAAACYAgAA&#10;ZHJzL2Rvd25yZXYueG1sUEsFBgAAAAAEAAQA9QAAAI4DAAAAAA==&#10;" fillcolor="#0c0" strokecolor="black [3213]">
                  <v:shadow color="#eeece1 [3214]"/>
                </v:shape>
                <v:shape id="_x0000_s1029" type="#_x0000_t5" style="position:absolute;left:3524;top:571;width:11970;height:2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Ez8cA&#10;AADgAAAADwAAAGRycy9kb3ducmV2LnhtbESP0WrCQBRE3wv+w3IF3+omhqpEVxFBaSkUTPyAa/aa&#10;RLN3Q3bV+PfdQsHHYWbOMMt1bxpxp87VlhXE4wgEcWF1zaWCY757n4NwHlljY5kUPMnBejV4W2Kq&#10;7YMPdM98KQKEXYoKKu/bVEpXVGTQjW1LHLyz7Qz6ILtS6g4fAW4aOYmiqTRYc1iosKVtRcU1uxkF&#10;HF9im2Pf/Ozz748TXrLTV/lUajTsNwsQnnr/Cv+3P7WCZDJLZskU/g6FM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gxM/HAAAA4AAAAA8AAAAAAAAAAAAAAAAAmAIAAGRy&#10;cy9kb3ducmV2LnhtbFBLBQYAAAAABAAEAPUAAACMAwAAAAA=&#10;" fillcolor="#06f" strokecolor="black [3213]">
                  <v:shadow color="#eeece1 [3214]"/>
                </v:shape>
                <v:shape id="_x0000_s1030" type="#_x0000_t5" style="position:absolute;left:3429;top:190;width:12096;height:2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PksUA&#10;AADgAAAADwAAAGRycy9kb3ducmV2LnhtbERPXWvCMBR9H/gfwhV8m6kWt1GN4gSxL3uYjg3fLs21&#10;DTY3Jcls/ffLYDDO0+F8cVabwbbiRj4Yxwpm0wwEceW04VrBx2n/+AIiRGSNrWNScKcAm/XoYYWF&#10;dj2/0+0Ya5FKOBSooImxK6QMVUMWw9R1xEm7OG8xJuprqT32qdy2cp5lT9Ki4bTQYEe7hqrr8dsq&#10;sPlX2Xsu317Piyh3h0+zlyej1GQ8bJcgIg3x3/yXLrWCfP6cJ8DvoXQG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1A+SxQAAAOAAAAAPAAAAAAAAAAAAAAAAAJgCAABkcnMv&#10;ZG93bnJldi54bWxQSwUGAAAAAAQABAD1AAAAigMAAAAA&#10;" fillcolor="#f30" strokecolor="black [3213]">
                  <v:shadow color="#eeece1 [3214]"/>
                </v:shape>
                <v:shapetype id="_x0000_t202" coordsize="21600,21600" o:spt="202" path="m,l,21600r21600,l21600,xe">
                  <v:stroke joinstyle="miter"/>
                  <v:path gradientshapeok="t" o:connecttype="rect"/>
                </v:shapetype>
                <v:shape id="_x0000_s1031" type="#_x0000_t202" style="position:absolute;left:2000;top:26003;width:14351;height:13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AhjcYA&#10;AADgAAAADwAAAGRycy9kb3ducmV2LnhtbERPz0/CMBS+k/A/NI+EG3RscZhJIWrAIJxEE68v63Nd&#10;XF9nW2D+9/ZgwvHL93u1GWwnLuRD61jBYp6BIK6dbrlR8PG+m92DCBFZY+eYFPxSgM16PFphpd2V&#10;3+hyio1IIRwqVGBi7CspQ23IYpi7njhxX85bjAn6RmqP1xRuO5lnWSkttpwaDPb0bKj+Pp2tgrv4&#10;ut8+mcXn7nhst+XB/7z4vFRqOhkeH0BEGuJN/O/eawVFviyWRVqcDqUz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AhjcYAAADgAAAADwAAAAAAAAAAAAAAAACYAgAAZHJz&#10;L2Rvd25yZXYueG1sUEsFBgAAAAAEAAQA9QAAAIsDAAAAAA==&#10;" filled="f" fillcolor="#4f81bd [3204]" stroked="f">
                  <v:shadow color="#eeece1 [3214]"/>
                  <v:textbox>
                    <w:txbxContent>
                      <w:p w:rsidR="0077750D" w:rsidRDefault="0077750D" w:rsidP="005E2C2F">
                        <w:pPr>
                          <w:pStyle w:val="a4"/>
                          <w:kinsoku w:val="0"/>
                          <w:overflowPunct w:val="0"/>
                          <w:spacing w:before="168" w:beforeAutospacing="0" w:after="0" w:afterAutospacing="0"/>
                          <w:jc w:val="center"/>
                          <w:textAlignment w:val="baseline"/>
                        </w:pPr>
                        <w:r>
                          <w:rPr>
                            <w:rFonts w:cstheme="minorBidi" w:hint="eastAsia"/>
                            <w:b/>
                            <w:bCs/>
                            <w:color w:val="FFFFFF" w:themeColor="background1"/>
                            <w:kern w:val="24"/>
                            <w:sz w:val="28"/>
                            <w:szCs w:val="28"/>
                          </w:rPr>
                          <w:t>安全监控和基础维护</w:t>
                        </w:r>
                      </w:p>
                    </w:txbxContent>
                  </v:textbox>
                </v:shape>
                <v:shape id="_x0000_s1032" type="#_x0000_t202" style="position:absolute;left:6008;top:7757;width:7238;height:17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EFskA&#10;AADgAAAADwAAAGRycy9kb3ducmV2LnhtbESPQUsDMRSE74L/IbyCN5vtLm7ttmlRaaXak7XQ62Pz&#10;ulncvKxJbNd/bwTB4zAz3zCL1WA7cSYfWscKJuMMBHHtdMuNgsP75vYeRIjIGjvHpOCbAqyW11cL&#10;rLS78Bud97ERCcKhQgUmxr6SMtSGLIax64mTd3LeYkzSN1J7vCS47WSeZaW02HJaMNjTk6H6Y/9l&#10;FdzFl+360UyOm92uXZev/vPZ56VSN6PhYQ4i0hD/w3/trVZQ5NNiWszg91A6A3L5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SyEFskAAADgAAAADwAAAAAAAAAAAAAAAACYAgAA&#10;ZHJzL2Rvd25yZXYueG1sUEsFBgAAAAAEAAQA9QAAAI4DAAAAAA==&#10;" filled="f" fillcolor="#4f81bd [3204]" stroked="f">
                  <v:shadow color="#eeece1 [3214]"/>
                  <v:textbox>
                    <w:txbxContent>
                      <w:p w:rsidR="0077750D" w:rsidRDefault="0077750D" w:rsidP="005E2C2F">
                        <w:pPr>
                          <w:pStyle w:val="a4"/>
                          <w:kinsoku w:val="0"/>
                          <w:overflowPunct w:val="0"/>
                          <w:spacing w:before="168" w:beforeAutospacing="0" w:after="0" w:afterAutospacing="0"/>
                          <w:jc w:val="center"/>
                          <w:textAlignment w:val="baseline"/>
                          <w:rPr>
                            <w:rFonts w:cstheme="minorBidi"/>
                            <w:b/>
                            <w:bCs/>
                            <w:color w:val="FFFFFF" w:themeColor="background1"/>
                            <w:kern w:val="24"/>
                            <w:sz w:val="21"/>
                            <w:szCs w:val="21"/>
                          </w:rPr>
                        </w:pPr>
                        <w:r w:rsidRPr="005E2C2F">
                          <w:rPr>
                            <w:rFonts w:cstheme="minorBidi" w:hint="eastAsia"/>
                            <w:b/>
                            <w:bCs/>
                            <w:color w:val="FFFFFF" w:themeColor="background1"/>
                            <w:kern w:val="24"/>
                            <w:sz w:val="21"/>
                            <w:szCs w:val="21"/>
                          </w:rPr>
                          <w:t>安</w:t>
                        </w:r>
                      </w:p>
                      <w:p w:rsidR="0077750D" w:rsidRDefault="0077750D" w:rsidP="005E2C2F">
                        <w:pPr>
                          <w:pStyle w:val="a4"/>
                          <w:kinsoku w:val="0"/>
                          <w:overflowPunct w:val="0"/>
                          <w:spacing w:before="168" w:beforeAutospacing="0" w:after="0" w:afterAutospacing="0"/>
                          <w:jc w:val="center"/>
                          <w:textAlignment w:val="baseline"/>
                          <w:rPr>
                            <w:rFonts w:cstheme="minorBidi"/>
                            <w:b/>
                            <w:bCs/>
                            <w:color w:val="FFFFFF" w:themeColor="background1"/>
                            <w:kern w:val="24"/>
                            <w:sz w:val="21"/>
                            <w:szCs w:val="21"/>
                          </w:rPr>
                        </w:pPr>
                        <w:r w:rsidRPr="005E2C2F">
                          <w:rPr>
                            <w:rFonts w:cstheme="minorBidi" w:hint="eastAsia"/>
                            <w:b/>
                            <w:bCs/>
                            <w:color w:val="FFFFFF" w:themeColor="background1"/>
                            <w:kern w:val="24"/>
                            <w:sz w:val="21"/>
                            <w:szCs w:val="21"/>
                          </w:rPr>
                          <w:t>全</w:t>
                        </w:r>
                      </w:p>
                      <w:p w:rsidR="0077750D" w:rsidRPr="005E2C2F" w:rsidRDefault="0077750D" w:rsidP="005E2C2F">
                        <w:pPr>
                          <w:pStyle w:val="a4"/>
                          <w:kinsoku w:val="0"/>
                          <w:overflowPunct w:val="0"/>
                          <w:spacing w:before="168" w:beforeAutospacing="0" w:after="0" w:afterAutospacing="0"/>
                          <w:jc w:val="center"/>
                          <w:textAlignment w:val="baseline"/>
                          <w:rPr>
                            <w:sz w:val="21"/>
                            <w:szCs w:val="21"/>
                          </w:rPr>
                        </w:pPr>
                        <w:r w:rsidRPr="005E2C2F">
                          <w:rPr>
                            <w:rFonts w:cstheme="minorBidi" w:hint="eastAsia"/>
                            <w:b/>
                            <w:bCs/>
                            <w:color w:val="FFFFFF" w:themeColor="background1"/>
                            <w:kern w:val="24"/>
                            <w:sz w:val="21"/>
                            <w:szCs w:val="21"/>
                          </w:rPr>
                          <w:t>技术</w:t>
                        </w:r>
                      </w:p>
                      <w:p w:rsidR="0077750D" w:rsidRPr="005E2C2F" w:rsidRDefault="0077750D" w:rsidP="005E2C2F">
                        <w:pPr>
                          <w:pStyle w:val="a4"/>
                          <w:kinsoku w:val="0"/>
                          <w:overflowPunct w:val="0"/>
                          <w:spacing w:before="168" w:beforeAutospacing="0" w:after="0" w:afterAutospacing="0"/>
                          <w:jc w:val="center"/>
                          <w:textAlignment w:val="baseline"/>
                          <w:rPr>
                            <w:sz w:val="21"/>
                            <w:szCs w:val="21"/>
                          </w:rPr>
                        </w:pPr>
                        <w:r w:rsidRPr="005E2C2F">
                          <w:rPr>
                            <w:rFonts w:cstheme="minorBidi" w:hint="eastAsia"/>
                            <w:b/>
                            <w:bCs/>
                            <w:color w:val="FFFFFF" w:themeColor="background1"/>
                            <w:kern w:val="24"/>
                            <w:sz w:val="21"/>
                            <w:szCs w:val="21"/>
                          </w:rPr>
                          <w:t>支撑</w:t>
                        </w:r>
                      </w:p>
                    </w:txbxContent>
                  </v:textbox>
                </v:shape>
              </v:group>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8240" behindDoc="0" locked="0" layoutInCell="1" allowOverlap="1" wp14:anchorId="68A92865" wp14:editId="3C7F976A">
                <wp:simplePos x="0" y="0"/>
                <wp:positionH relativeFrom="column">
                  <wp:posOffset>1504950</wp:posOffset>
                </wp:positionH>
                <wp:positionV relativeFrom="paragraph">
                  <wp:posOffset>953770</wp:posOffset>
                </wp:positionV>
                <wp:extent cx="838200" cy="1541145"/>
                <wp:effectExtent l="0" t="0" r="19050" b="20955"/>
                <wp:wrapTight wrapText="bothSides">
                  <wp:wrapPolygon edited="0">
                    <wp:start x="7855" y="0"/>
                    <wp:lineTo x="5891" y="801"/>
                    <wp:lineTo x="982" y="3738"/>
                    <wp:lineTo x="0" y="7209"/>
                    <wp:lineTo x="0" y="14685"/>
                    <wp:lineTo x="982" y="17355"/>
                    <wp:lineTo x="5891" y="21360"/>
                    <wp:lineTo x="7364" y="21627"/>
                    <wp:lineTo x="14236" y="21627"/>
                    <wp:lineTo x="15709" y="21360"/>
                    <wp:lineTo x="21109" y="17088"/>
                    <wp:lineTo x="21600" y="14151"/>
                    <wp:lineTo x="21600" y="6942"/>
                    <wp:lineTo x="21109" y="4005"/>
                    <wp:lineTo x="16200" y="1068"/>
                    <wp:lineTo x="13745" y="0"/>
                    <wp:lineTo x="7855" y="0"/>
                  </wp:wrapPolygon>
                </wp:wrapTight>
                <wp:docPr id="27"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541145"/>
                        </a:xfrm>
                        <a:prstGeom prst="ellipse">
                          <a:avLst/>
                        </a:prstGeom>
                        <a:solidFill>
                          <a:schemeClr val="accent1"/>
                        </a:solidFill>
                        <a:ln w="12700" cap="sq">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rPr>
                                <w:szCs w:val="21"/>
                              </w:rPr>
                            </w:pPr>
                          </w:p>
                        </w:txbxContent>
                      </wps:txbx>
                      <wps:bodyPr wrap="square" anchor="ctr"/>
                    </wps:wsp>
                  </a:graphicData>
                </a:graphic>
                <wp14:sizeRelH relativeFrom="margin">
                  <wp14:pctWidth>0</wp14:pctWidth>
                </wp14:sizeRelH>
              </wp:anchor>
            </w:drawing>
          </mc:Choice>
          <mc:Fallback>
            <w:pict>
              <v:oval id="Oval 16" o:spid="_x0000_s1033" style="position:absolute;left:0;text-align:left;margin-left:118.5pt;margin-top:75.1pt;width:66pt;height:121.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3gwIAACAFAAAOAAAAZHJzL2Uyb0RvYy54bWysVE2P2yAQvVfqf0DcE8f5rhVnlWSTXrbd&#10;ldKqZwI4RsVAgcSOqv3vHXCSZnd7qKr6gBg8PN68eTC7ayqJjtw6oVWO024PI66oZkLtc/z1y6Yz&#10;xch5ohiRWvEcn7jDd/P372a1yXhfl1oybhGAKJfVJsel9yZLEkdLXhHX1YYr+FloWxEPod0nzJIa&#10;0CuZ9Hu9cVJry4zVlDsHq/ftTzyP+EXBqX8sCsc9kjkGbj6ONo67MCbzGcn2lphS0DMN8g8sKiIU&#10;HHqFuieeoIMVb6AqQa12uvBdqqtEF4WgPNYA1aS9V9VsS2J4rAXEceYqk/t/sPTz8ckiwXLcn2Ck&#10;SAU9ejwSidJx0KY2LoOUrXmyoTpnHjT97pDSq5KoPV9Yq+uSEwaM0pCfvNgQAgdb0a7+pBkgk4PX&#10;UaamsFUABAFQE7txunaDNx5RWJwOptBhjCj8SkfDNB2O4hEku+w21vmPXFcoTHLMpRTGBcFIRo4P&#10;zgdCJLtkxQK0FGwjpIxBMBlfSYugYCBHKVe+LQNKvc2UCtVAoj+JfAj41P2Ix7zIiqb9jeebP2JZ&#10;fVAs2i4Itz7PPRGynQNjqQI9Hu3blgFR42Ea10GfaK2fi82oNxkOpp3JZDToDAfrXmc53aw6i1U6&#10;Hk/Wy9VynT4HnukwKwVjXK0jprs4PR3+nZPOd6716NXrV4KBlT54brclqxEToRmD0Yd+iiGAyxZ0&#10;gw8jIvfwSlBvMbLafxO+jBYPrQ8YrwTc7fvnhl/BY0Nvzk3elNZmNKAUCHkRLdoyOLF1tG92Tev5&#10;i8d3mp3ApzU8BKG3B2I5sFW01EA/8L14G65hRD4/GeGe38Ywv33Y5r8AAAD//wMAUEsDBBQABgAI&#10;AAAAIQBNanh83gAAAAsBAAAPAAAAZHJzL2Rvd25yZXYueG1sTI/BTsMwEETvSPyDtUjcqI0LoUnj&#10;VBSJqtcGDhydeJtExHYUO034e5YTve3ujGbf5LvF9uyCY+i8U/C4EsDQ1d50rlHw+fH+sAEWonZG&#10;996hgh8MsCtub3KdGT+7E17K2DAKcSHTCtoYh4zzULdodVj5AR1pZz9aHWkdG25GPVO47bkUIuFW&#10;d44+tHrAtxbr73KyCuanQ5zkfp+ceHk8HM/iS+rKK3V/t7xugUVc4r8Z/vAJHQpiqvzkTGC9Arl+&#10;oS6RhGchgZFjnaR0qWhIZQq8yPl1h+IXAAD//wMAUEsBAi0AFAAGAAgAAAAhALaDOJL+AAAA4QEA&#10;ABMAAAAAAAAAAAAAAAAAAAAAAFtDb250ZW50X1R5cGVzXS54bWxQSwECLQAUAAYACAAAACEAOP0h&#10;/9YAAACUAQAACwAAAAAAAAAAAAAAAAAvAQAAX3JlbHMvLnJlbHNQSwECLQAUAAYACAAAACEAnP4D&#10;N4MCAAAgBQAADgAAAAAAAAAAAAAAAAAuAgAAZHJzL2Uyb0RvYy54bWxQSwECLQAUAAYACAAAACEA&#10;TWp4fN4AAAALAQAADwAAAAAAAAAAAAAAAADdBAAAZHJzL2Rvd25yZXYueG1sUEsFBgAAAAAEAAQA&#10;8wAAAOgFAAAAAA==&#10;" fillcolor="#4f81bd [3204]" strokecolor="black [3213]" strokeweight="1pt">
                <v:stroke endcap="square"/>
                <v:shadow color="#eeece1 [3214]"/>
                <v:textbox>
                  <w:txbxContent>
                    <w:p w:rsidR="0077750D" w:rsidRPr="00EB1945" w:rsidRDefault="0077750D" w:rsidP="00EB1945">
                      <w:pPr>
                        <w:rPr>
                          <w:szCs w:val="21"/>
                        </w:rPr>
                      </w:pPr>
                    </w:p>
                  </w:txbxContent>
                </v:textbox>
                <w10:wrap type="tight"/>
              </v:oval>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9264" behindDoc="0" locked="0" layoutInCell="1" allowOverlap="1" wp14:anchorId="05E0867E" wp14:editId="1194401B">
                <wp:simplePos x="0" y="0"/>
                <wp:positionH relativeFrom="column">
                  <wp:posOffset>1688465</wp:posOffset>
                </wp:positionH>
                <wp:positionV relativeFrom="paragraph">
                  <wp:posOffset>1374775</wp:posOffset>
                </wp:positionV>
                <wp:extent cx="528955" cy="957580"/>
                <wp:effectExtent l="0" t="0" r="23495" b="13970"/>
                <wp:wrapTight wrapText="bothSides">
                  <wp:wrapPolygon edited="0">
                    <wp:start x="7001" y="0"/>
                    <wp:lineTo x="3112" y="2149"/>
                    <wp:lineTo x="0" y="5156"/>
                    <wp:lineTo x="0" y="16759"/>
                    <wp:lineTo x="4667" y="20626"/>
                    <wp:lineTo x="6223" y="21485"/>
                    <wp:lineTo x="15558" y="21485"/>
                    <wp:lineTo x="17892" y="20626"/>
                    <wp:lineTo x="21782" y="16329"/>
                    <wp:lineTo x="21782" y="5156"/>
                    <wp:lineTo x="18670" y="2149"/>
                    <wp:lineTo x="14780" y="0"/>
                    <wp:lineTo x="7001" y="0"/>
                  </wp:wrapPolygon>
                </wp:wrapTight>
                <wp:docPr id="28"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957580"/>
                        </a:xfrm>
                        <a:prstGeom prst="ellipse">
                          <a:avLst/>
                        </a:prstGeom>
                        <a:solidFill>
                          <a:srgbClr val="009900"/>
                        </a:solidFill>
                        <a:ln w="12700" cap="sq">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rPr>
                                <w:szCs w:val="21"/>
                              </w:rPr>
                            </w:pPr>
                          </w:p>
                        </w:txbxContent>
                      </wps:txbx>
                      <wps:bodyPr lIns="114300" tIns="57150" rIns="114300" bIns="57150" anchor="ctr"/>
                    </wps:wsp>
                  </a:graphicData>
                </a:graphic>
              </wp:anchor>
            </w:drawing>
          </mc:Choice>
          <mc:Fallback>
            <w:pict>
              <v:oval id="Oval 17" o:spid="_x0000_s1034" style="position:absolute;left:0;text-align:left;margin-left:132.95pt;margin-top:108.25pt;width:41.65pt;height:7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bHlQIAAEQFAAAOAAAAZHJzL2Uyb0RvYy54bWysVF1v2yAUfZ+0/4B4T/2RuE6sOlWbJtOk&#10;bq3UTXvGgG00DB6Q2FW1/74L+VDavkzT/GBxuXA499wDV9djJ9GOGyu0KnFyEWPEFdVMqKbE379t&#10;JnOMrCOKEakVL/Ezt/h6+fHD1dAXPNWtlowbBCDKFkNf4ta5vogiS1veEXuhe64gWWvTEQehaSJm&#10;yADonYzSOL6MBm1YbzTl1sLs3T6JlwG/rjl1D3VtuUOyxMDNhb8J/8r/o+UVKRpD+lbQAw3yDyw6&#10;IhQceoK6I46grRHvoDpBjba6dhdUd5Gua0F5qAGqSeI31Ty1pOehFhDH9ieZ7P+DpV93jwYJVuIU&#10;OqVIBz162BGJktxrM/S2gCVP/aPx1dn+XtOfFim9aolq+I0xemg5YcAo8eujVxt8YGErqoYvmgEy&#10;2TodZBpr03lAEACNoRvPp27w0SEKk1k6X2QZRhRSiyzP5qFbESmOm3tj3SeuO+QHJeZSit56vUhB&#10;dvfWeT6kOK4K/LUUbCOkDIFpqpU0CKqFs+PFIj4eYM+XSYUGqC7NIY0oAY/aX+GMV6uCYfkJzo17&#10;OUCycyyjt4oFy3nR1oexI0Lux0BXKs+NB+vua4BodDAM86BNsNXLzSaL89l0PsnzbDqZTdfx5Ha+&#10;WU1uVsnlZb6+Xd2uk9+eZzIrWsEYV+uAaY8uT2Z/56LDfdv78+TzE0HPSm8dN08tGxATvhPTbJEm&#10;GAK4aF43+DAisoEXgjqDkdHuh3BtsLdvu8d4I2DVpMFPZ+Chm2fnRu9K268YQSkQ8ihasKR34d7N&#10;bqzG4Pfp0d+VZs/gUflZeRcns6ln60KU5UkGgXmVqs5TRNFWQ5m+rqP/4aoGBodnxb8F5zGMzx+/&#10;5R8AAAD//wMAUEsDBBQABgAIAAAAIQD+Q6VE4gAAAAsBAAAPAAAAZHJzL2Rvd25yZXYueG1sTI/B&#10;TsMwDIbvSLxDZCRuLG3XZaw0ndAkNAmB0AYHjmmTtRWJUzXZWt4ec4Lbb/nT78/ldnaWXcwYeo8S&#10;0kUCzGDjdY+thI/3p7t7YCEq1Mp6NBK+TYBtdX1VqkL7CQ/mcowtoxIMhZLQxTgUnIemM06FhR8M&#10;0u7kR6cijWPL9agmKneWZ0kiuFM90oVODWbXmebreHYS1vv6LU9P2j5n9W56FTw/vOw/pby9mR8f&#10;gEUzxz8YfvVJHSpyqv0ZdWBWQiZWG0IppGIFjIhlvsmA1RTEegm8Kvn/H6ofAAAA//8DAFBLAQIt&#10;ABQABgAIAAAAIQC2gziS/gAAAOEBAAATAAAAAAAAAAAAAAAAAAAAAABbQ29udGVudF9UeXBlc10u&#10;eG1sUEsBAi0AFAAGAAgAAAAhADj9If/WAAAAlAEAAAsAAAAAAAAAAAAAAAAALwEAAF9yZWxzLy5y&#10;ZWxzUEsBAi0AFAAGAAgAAAAhAMtTBseVAgAARAUAAA4AAAAAAAAAAAAAAAAALgIAAGRycy9lMm9E&#10;b2MueG1sUEsBAi0AFAAGAAgAAAAhAP5DpUTiAAAACwEAAA8AAAAAAAAAAAAAAAAA7wQAAGRycy9k&#10;b3ducmV2LnhtbFBLBQYAAAAABAAEAPMAAAD+BQAAAAA=&#10;" fillcolor="#090" strokecolor="black [3213]" strokeweight="1pt">
                <v:stroke endcap="square"/>
                <v:shadow color="#eeece1 [3214]"/>
                <v:textbox inset="9pt,4.5pt,9pt,4.5pt">
                  <w:txbxContent>
                    <w:p w:rsidR="0077750D" w:rsidRPr="00EB1945" w:rsidRDefault="0077750D" w:rsidP="00EB1945">
                      <w:pPr>
                        <w:rPr>
                          <w:szCs w:val="21"/>
                        </w:rPr>
                      </w:pPr>
                    </w:p>
                  </w:txbxContent>
                </v:textbox>
                <w10:wrap type="tight"/>
              </v:oval>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61312" behindDoc="0" locked="0" layoutInCell="1" allowOverlap="1" wp14:anchorId="7F6C055A" wp14:editId="6E163AB7">
                <wp:simplePos x="0" y="0"/>
                <wp:positionH relativeFrom="column">
                  <wp:posOffset>1662430</wp:posOffset>
                </wp:positionH>
                <wp:positionV relativeFrom="paragraph">
                  <wp:posOffset>963295</wp:posOffset>
                </wp:positionV>
                <wp:extent cx="542925" cy="390525"/>
                <wp:effectExtent l="0" t="0" r="0" b="0"/>
                <wp:wrapTight wrapText="bothSides">
                  <wp:wrapPolygon edited="0">
                    <wp:start x="3032" y="1054"/>
                    <wp:lineTo x="3032" y="20020"/>
                    <wp:lineTo x="18189" y="20020"/>
                    <wp:lineTo x="18189" y="1054"/>
                    <wp:lineTo x="3032" y="1054"/>
                  </wp:wrapPolygon>
                </wp:wrapTight>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905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168" w:beforeAutospacing="0" w:after="0" w:afterAutospacing="0"/>
                              <w:textAlignment w:val="baseline"/>
                              <w:rPr>
                                <w:sz w:val="21"/>
                                <w:szCs w:val="21"/>
                              </w:rPr>
                            </w:pPr>
                            <w:r w:rsidRPr="00EB1945">
                              <w:rPr>
                                <w:rFonts w:cstheme="minorBidi" w:hint="eastAsia"/>
                                <w:b/>
                                <w:bCs/>
                                <w:color w:val="FF3300"/>
                                <w:kern w:val="24"/>
                                <w:sz w:val="21"/>
                                <w:szCs w:val="21"/>
                                <w14:shadow w14:blurRad="38100" w14:dist="38100" w14:dir="2700000" w14:sx="100000" w14:sy="100000" w14:kx="0" w14:ky="0" w14:algn="tl">
                                  <w14:srgbClr w14:val="C0C0C0"/>
                                </w14:shadow>
                              </w:rPr>
                              <w:t>运维</w:t>
                            </w:r>
                          </w:p>
                        </w:txbxContent>
                      </wps:txbx>
                      <wps:bodyPr wrap="square" lIns="114300" tIns="57150" rIns="114300" bIns="57150">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left:0;text-align:left;margin-left:130.9pt;margin-top:75.85pt;width:42.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UaVEwMAAMUGAAAOAAAAZHJzL2Uyb0RvYy54bWysVclu2zAQvRfoPxC8K1osWQsiB95UFEgX&#10;ICl6piXKIiqRKklHDor+e4eU17SHoqkPAoccPr43m2/v9l2LnqhUTPAc+zceRpSXomJ8m+Mvj4WT&#10;YKQ04RVpBac5fqYK383evrkd+owGohFtRSUCEK6yoc9xo3Wfua4qG9oRdSN6yuGwFrIjGky5dStJ&#10;BkDvWjfwvKk7CFn1UpRUKdhdjYd4ZvHrmpb6U10rqlGbY+Cm7Vfa78Z83dktybaS9A0rDzTIP7Do&#10;COPw6AlqRTRBO8l+g+pYKYUStb4pReeKumYltRpAje+9UPPQkJ5aLRAc1Z/CpP4fbPnx6bNErMrx&#10;BMLDSQc5eqR7jRZij/zUxGfoVQZuDz046j3sQ56tVtXfi/KbQlwsG8K3dC6lGBpKKuDnm5vuxdUR&#10;RxmQzfBBVPAO2Wlhgfa17EzwIBwI0IHI8yk3hksJm1EYpEGEUQlHk9SLYG1eINnxci+VfkdFh8wi&#10;xxJSb8HJ073So+vRxbzFRcHaFvZJ1vKrDcAcd6itn/E2yYAILI2noWRz+yP10nWyTkInDKZrJ/RW&#10;K2deLENnWvhxtJqslsuV/9Ow8MOsYVVFuXn0WGd++Hd5PFT8WCGnSlOiZZWBM5Rsv9BlK9ETgUon&#10;ZUm5HnMAh2dP95qJDSDIeaHKD0JvEaROMU1iJyzCyEljL3E8P12kUy9Mw1Vxreqecfp6VWjIcWoS&#10;axWdSYMCud2cxHn2d8j+hTaSdUzDMGlZl+Pk5EQyU5JrXtlca8LacX0RCkP/z6GYF5EXh5PEieNo&#10;4oSTtecskmLpzJf+dBqvF8vF+kWC17Zo1OujYXNyrEBjiB2oe2iqAVXMVPgkSgMfgwHjLIhHvYi0&#10;W5jDpZYYSaG/Mt3YIWLayUbVzNVznWy2wSGOJ/AxDud3L8J0kHaOFHTKsStsq5vuHvtc7zd7O1VC&#10;g2/GwEZUz9D7A4zaHKvvOyIpRu17bmaFH048M5ytFcV+BIa8OtpcHBkdXMxheNTMNvYZHqgZA2al&#10;JXmY62YYX9rW6/zvM/sFAAD//wMAUEsDBBQABgAIAAAAIQAgXLd43gAAAAsBAAAPAAAAZHJzL2Rv&#10;d25yZXYueG1sTI/LTsMwEEX3SPyDNUjsqPMoTRXiVAip7JBomw+Yxm4c4UcUO2nK1zOsYDk6V/ee&#10;qXaLNWxWY+i9E5CuEmDKtV72rhPQnPZPW2AhopNovFMCbirArr6/q7CU/uoOaj7GjlGJCyUK0DEO&#10;Jeeh1cpiWPlBOWIXP1qMdI4dlyNeqdwaniXJhlvsHS1oHNSbVu3XcbICDO7f9dp/zvpjwuz7EJob&#10;LxohHh+W1xdgUS3xLwy/+qQONTmd/eRkYEZAtklJPRJ4TgtglMjXRQ7sTCjNM+B1xf//UP8AAAD/&#10;/wMAUEsBAi0AFAAGAAgAAAAhALaDOJL+AAAA4QEAABMAAAAAAAAAAAAAAAAAAAAAAFtDb250ZW50&#10;X1R5cGVzXS54bWxQSwECLQAUAAYACAAAACEAOP0h/9YAAACUAQAACwAAAAAAAAAAAAAAAAAvAQAA&#10;X3JlbHMvLnJlbHNQSwECLQAUAAYACAAAACEA9EFGlRMDAADFBgAADgAAAAAAAAAAAAAAAAAuAgAA&#10;ZHJzL2Uyb0RvYy54bWxQSwECLQAUAAYACAAAACEAIFy3eN4AAAALAQAADwAAAAAAAAAAAAAAAABt&#10;BQAAZHJzL2Rvd25yZXYueG1sUEsFBgAAAAAEAAQA8wAAAHgGAAAAAA==&#10;" filled="f" fillcolor="#4f81bd [3204]" stroked="f">
                <v:shadow color="#eeece1 [3214]"/>
                <v:textbox inset="9pt,4.5pt,9pt,4.5pt">
                  <w:txbxContent>
                    <w:p w:rsidR="0077750D" w:rsidRPr="00EB1945" w:rsidRDefault="0077750D" w:rsidP="00EB1945">
                      <w:pPr>
                        <w:pStyle w:val="a4"/>
                        <w:kinsoku w:val="0"/>
                        <w:overflowPunct w:val="0"/>
                        <w:spacing w:before="168" w:beforeAutospacing="0" w:after="0" w:afterAutospacing="0"/>
                        <w:textAlignment w:val="baseline"/>
                        <w:rPr>
                          <w:sz w:val="21"/>
                          <w:szCs w:val="21"/>
                        </w:rPr>
                      </w:pPr>
                      <w:r w:rsidRPr="00EB1945">
                        <w:rPr>
                          <w:rFonts w:cstheme="minorBidi" w:hint="eastAsia"/>
                          <w:b/>
                          <w:bCs/>
                          <w:color w:val="FF3300"/>
                          <w:kern w:val="24"/>
                          <w:sz w:val="21"/>
                          <w:szCs w:val="21"/>
                          <w14:shadow w14:blurRad="38100" w14:dist="38100" w14:dir="2700000" w14:sx="100000" w14:sy="100000" w14:kx="0" w14:ky="0" w14:algn="tl">
                            <w14:srgbClr w14:val="C0C0C0"/>
                          </w14:shadow>
                        </w:rPr>
                        <w:t>运维</w:t>
                      </w: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6192" behindDoc="0" locked="0" layoutInCell="1" allowOverlap="1" wp14:anchorId="65D76368" wp14:editId="130D8066">
                <wp:simplePos x="0" y="0"/>
                <wp:positionH relativeFrom="column">
                  <wp:posOffset>1459230</wp:posOffset>
                </wp:positionH>
                <wp:positionV relativeFrom="paragraph">
                  <wp:posOffset>184150</wp:posOffset>
                </wp:positionV>
                <wp:extent cx="835660" cy="499745"/>
                <wp:effectExtent l="0" t="0" r="21590" b="14605"/>
                <wp:wrapTight wrapText="bothSides">
                  <wp:wrapPolygon edited="0">
                    <wp:start x="6401" y="0"/>
                    <wp:lineTo x="0" y="2470"/>
                    <wp:lineTo x="0" y="19761"/>
                    <wp:lineTo x="5909" y="21408"/>
                    <wp:lineTo x="16249" y="21408"/>
                    <wp:lineTo x="21666" y="17291"/>
                    <wp:lineTo x="21666" y="2470"/>
                    <wp:lineTo x="15264" y="0"/>
                    <wp:lineTo x="6401" y="0"/>
                  </wp:wrapPolygon>
                </wp:wrapTight>
                <wp:docPr id="2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499745"/>
                        </a:xfrm>
                        <a:prstGeom prst="ellipse">
                          <a:avLst/>
                        </a:prstGeom>
                        <a:solidFill>
                          <a:srgbClr val="FFFFFF"/>
                        </a:solidFill>
                        <a:ln w="12700" cap="sq">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预防</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P</w:t>
                            </w:r>
                          </w:p>
                        </w:txbxContent>
                      </wps:txbx>
                      <wps:bodyPr lIns="114300" tIns="57150" rIns="114300" bIns="57150" anchor="ctr"/>
                    </wps:wsp>
                  </a:graphicData>
                </a:graphic>
              </wp:anchor>
            </w:drawing>
          </mc:Choice>
          <mc:Fallback>
            <w:pict>
              <v:oval id="Oval 14" o:spid="_x0000_s1036" style="position:absolute;left:0;text-align:left;margin-left:114.9pt;margin-top:14.5pt;width:65.8pt;height:39.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1YlAIAAEQFAAAOAAAAZHJzL2Uyb0RvYy54bWysVNFu2yAUfZ+0f0C8p7YTO06tOlWbJtOk&#10;bq3UTXvGBttoGDwgsatq/74LTqy0fZmm+cHiwuVw7rkHrq6HVqAD04YrmePoIsSIyVJRLuscf/+2&#10;m60wMpZISoSSLMfPzODr9ccPV32XsblqlKBMIwCRJuu7HDfWdlkQmLJhLTEXqmMSFiulW2Ih1HVA&#10;NekBvRXBPAyXQa807bQqmTEwezcu4rXHrypW2oeqMswikWPgZv1f+3/h/sH6imS1Jl3DyyMN8g8s&#10;WsIlHDpB3RFL0F7zd1AtL7UyqrIXpWoDVVW8ZL4GqCYK31Tz1JCO+VpAHNNNMpn/B1t+PTxqxGmO&#10;5wlGkrTQo4cDESiKnTZ9ZzJIeeoetavOdPeq/GmQVJuGyJrdaK36hhEKjCKXH7za4AIDW1HRf1EU&#10;kMneKi/TUOnWAYIAaPDdeJ66wQaLSphcLZLlEnpWwlJ8eZnGiT+BZKfNnTb2E1MtcoMcMyF4Z5xe&#10;JCOHe2MdH5Kdsjx/JTjdcSF8oOtiIzSCanO889/xAHOeJiTqobp5GjouBDxqfvkzXmV5w7IJzg6j&#10;HCDZOZZWe0m95Zxo2+PYEi7GMdAV0nFj3rpjDRANFoZ+HrTxtnq52SVhGi9WszRNFrN4sQ1nt6vd&#10;ZnaziZbLdHu7ud1Gvx3PKM4aTimTW49pTi6P4r9z0fG+jf6cfD4RdKzU3jL91NAeUe46sUgu5xGG&#10;AC6a0w0+jIio4YUorcZIK/uD28bb27XdYbwRsKjnx2ZM4L6bZ+cG70obMwZQCoQ8ieYt6Vw4utkO&#10;xeD97t3kHFoo+gweFZ+lc3EULxxb66MkjRII9Kul4nyJyLJRUKar6+R/uKqewfFZcW/BeQzj88dv&#10;/QcAAP//AwBQSwMEFAAGAAgAAAAhAKYLfyfhAAAACgEAAA8AAABkcnMvZG93bnJldi54bWxMj01P&#10;wzAMhu9I/IfISNxYugL7KE0nhOAC40A3Ace0MW1Z41RNtgV+PeYEN1t+9Pp581W0vTjg6DtHCqaT&#10;BARS7UxHjYLt5uFiAcIHTUb3jlDBF3pYFacnuc6MO9ILHsrQCA4hn2kFbQhDJqWvW7TaT9yAxLcP&#10;N1odeB0baUZ95HDbyzRJZtLqjvhDqwe8a7HelXur4Pq19/efa1w/xur7/Tk+lW+7RafU+Vm8vQER&#10;MIY/GH71WR0KdqrcnowXvYI0XbJ64GHJnRi4nE2vQFRMJvM5yCKX/ysUPwAAAP//AwBQSwECLQAU&#10;AAYACAAAACEAtoM4kv4AAADhAQAAEwAAAAAAAAAAAAAAAAAAAAAAW0NvbnRlbnRfVHlwZXNdLnht&#10;bFBLAQItABQABgAIAAAAIQA4/SH/1gAAAJQBAAALAAAAAAAAAAAAAAAAAC8BAABfcmVscy8ucmVs&#10;c1BLAQItABQABgAIAAAAIQD3So1YlAIAAEQFAAAOAAAAAAAAAAAAAAAAAC4CAABkcnMvZTJvRG9j&#10;LnhtbFBLAQItABQABgAIAAAAIQCmC38n4QAAAAoBAAAPAAAAAAAAAAAAAAAAAO4EAABkcnMvZG93&#10;bnJldi54bWxQSwUGAAAAAAQABADzAAAA/AUAAAAA&#10;" strokecolor="black [3213]" strokeweight="1pt">
                <v:stroke endcap="square"/>
                <v:shadow color="#eeece1 [3214]"/>
                <v:textbox inset="9pt,4.5pt,9pt,4.5pt">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预防</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P</w:t>
                      </w:r>
                    </w:p>
                  </w:txbxContent>
                </v:textbox>
                <w10:wrap type="tight"/>
              </v:oval>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7216" behindDoc="0" locked="0" layoutInCell="1" allowOverlap="1" wp14:anchorId="080386F3" wp14:editId="0A5CCD1B">
                <wp:simplePos x="0" y="0"/>
                <wp:positionH relativeFrom="column">
                  <wp:posOffset>1532890</wp:posOffset>
                </wp:positionH>
                <wp:positionV relativeFrom="paragraph">
                  <wp:posOffset>2630170</wp:posOffset>
                </wp:positionV>
                <wp:extent cx="790575" cy="499745"/>
                <wp:effectExtent l="0" t="0" r="28575" b="14605"/>
                <wp:wrapTight wrapText="bothSides">
                  <wp:wrapPolygon edited="0">
                    <wp:start x="6246" y="0"/>
                    <wp:lineTo x="0" y="3294"/>
                    <wp:lineTo x="0" y="17291"/>
                    <wp:lineTo x="5725" y="21408"/>
                    <wp:lineTo x="16135" y="21408"/>
                    <wp:lineTo x="21860" y="17291"/>
                    <wp:lineTo x="21860" y="3294"/>
                    <wp:lineTo x="15614" y="0"/>
                    <wp:lineTo x="6246" y="0"/>
                  </wp:wrapPolygon>
                </wp:wrapTight>
                <wp:docPr id="2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9745"/>
                        </a:xfrm>
                        <a:prstGeom prst="ellipse">
                          <a:avLst/>
                        </a:prstGeom>
                        <a:solidFill>
                          <a:srgbClr val="FFFFFF"/>
                        </a:solidFill>
                        <a:ln w="12700" cap="sq">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响应</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R</w:t>
                            </w:r>
                          </w:p>
                        </w:txbxContent>
                      </wps:txbx>
                      <wps:bodyPr wrap="square" lIns="114300" tIns="57150" rIns="114300" bIns="57150" anchor="ctr"/>
                    </wps:wsp>
                  </a:graphicData>
                </a:graphic>
                <wp14:sizeRelH relativeFrom="margin">
                  <wp14:pctWidth>0</wp14:pctWidth>
                </wp14:sizeRelH>
              </wp:anchor>
            </w:drawing>
          </mc:Choice>
          <mc:Fallback>
            <w:pict>
              <v:oval id="Oval 15" o:spid="_x0000_s1037" style="position:absolute;left:0;text-align:left;margin-left:120.7pt;margin-top:207.1pt;width:62.25pt;height:39.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OTnAIAAFIFAAAOAAAAZHJzL2Uyb0RvYy54bWysVNFu2yAUfZ+0f0C8p7aTOG6sOlWbJtOk&#10;bq3UTXvGgGM0DB6Q2FW1f98FJ1bavkzT/GBxDRyfc+6Bq+u+kejAjRVaFTi5iDHiimom1K7A379t&#10;J5cYWUcUI1IrXuBnbvH16uOHq67N+VTXWjJuEIAom3dtgWvn2jyKLK15Q+yFbrmCyUqbhjgozS5i&#10;hnSA3shoGseLqNOGtUZTbi18vRsm8SrgVxWn7qGqLHdIFhi4ufA24V36d7S6IvnOkLYW9EiD/AOL&#10;hggFPx2h7ogjaG/EO6hGUKOtrtwF1U2kq0pQHjSAmiR+o+apJi0PWsAc24422f8HS78eHg0SrMDT&#10;BUaKNNCjhwORKEm9N11rc1jy1D4ar86295r+tEjpdU3Ujt8Yo7uaEwaMEr8+erXBFxa2orL7ohkg&#10;k73Twaa+Mo0HBANQH7rxPHaD9w5R+Jgt4zRLMaIwNV8us3lgFJH8tLk11n3iukF+UGAupWit94vk&#10;5HBvnedD8tOqwF9LwbZCylCYXbmWBoHaAm/DEySAzPNlUqEO1E2zGPJDCWTU/gr/eLUqBJaPcK4f&#10;7HiDZfResRA5b9rmOHZEyGEMdKXy3HiI7qABqt7BMHwHb0KsXm62aZzNZ5eTLEtnk/lsE09uL7fr&#10;yc06WSyyze36dpP89jyTeV4LxrjaBEx7Snky/7sUHc/bkM8x5yNBz0rvHTdPNesQE74Ts3Q5TTAU&#10;cNC8b/BgROQObgjqDEZGux/C1SHevu0e442B5W56bMYIHrp59t/onbRhRQ9OgZEn00IkfQqHNLu+&#10;7EPeF6d8l5o9Q0Y7uAR8b/fEcIzkZ+UzncxnnrsLVZolKRTm1VR5PkUUrTWI9ipPpwEObuBzvGT8&#10;zXBew/j8Klz9AQAA//8DAFBLAwQUAAYACAAAACEA+dy7dOEAAAALAQAADwAAAGRycy9kb3ducmV2&#10;LnhtbEyPwU7DMAyG70i8Q2Qkbixd2aa1NJ0QgguMAwUBx7Q1bVniVE22BZ4ec4KTZfvT78/FJloj&#10;Djj5wZGC+SwBgdS4dqBOwcvz3cUahA+aWm0coYIv9LApT08KnbfuSE94qEInOIR8rhX0IYy5lL7p&#10;0Wo/cyMS7z7cZHXgdupkO+kjh1sj0yRZSasH4gu9HvGmx2ZX7a2C5avxt59b3N7H+vv9MT5Ub7v1&#10;oNT5Wby+AhEwhj8YfvVZHUp2qt2eWi+MgnQxXzCqgGsKgonL1TIDUfMkSzOQZSH//1D+AAAA//8D&#10;AFBLAQItABQABgAIAAAAIQC2gziS/gAAAOEBAAATAAAAAAAAAAAAAAAAAAAAAABbQ29udGVudF9U&#10;eXBlc10ueG1sUEsBAi0AFAAGAAgAAAAhADj9If/WAAAAlAEAAAsAAAAAAAAAAAAAAAAALwEAAF9y&#10;ZWxzLy5yZWxzUEsBAi0AFAAGAAgAAAAhAOVVo5OcAgAAUgUAAA4AAAAAAAAAAAAAAAAALgIAAGRy&#10;cy9lMm9Eb2MueG1sUEsBAi0AFAAGAAgAAAAhAPncu3ThAAAACwEAAA8AAAAAAAAAAAAAAAAA9gQA&#10;AGRycy9kb3ducmV2LnhtbFBLBQYAAAAABAAEAPMAAAAEBgAAAAA=&#10;" strokecolor="black [3213]" strokeweight="1pt">
                <v:stroke endcap="square"/>
                <v:shadow color="#eeece1 [3214]"/>
                <v:textbox inset="9pt,4.5pt,9pt,4.5pt">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响应</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R</w:t>
                      </w:r>
                    </w:p>
                  </w:txbxContent>
                </v:textbox>
                <w10:wrap type="tight"/>
              </v:oval>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5168" behindDoc="0" locked="0" layoutInCell="1" allowOverlap="1" wp14:anchorId="25353A76" wp14:editId="06107672">
                <wp:simplePos x="0" y="0"/>
                <wp:positionH relativeFrom="column">
                  <wp:posOffset>856615</wp:posOffset>
                </wp:positionH>
                <wp:positionV relativeFrom="paragraph">
                  <wp:posOffset>1430020</wp:posOffset>
                </wp:positionV>
                <wp:extent cx="752475" cy="499745"/>
                <wp:effectExtent l="0" t="0" r="28575" b="14605"/>
                <wp:wrapTight wrapText="bothSides">
                  <wp:wrapPolygon edited="0">
                    <wp:start x="6562" y="0"/>
                    <wp:lineTo x="0" y="2470"/>
                    <wp:lineTo x="0" y="18114"/>
                    <wp:lineTo x="5468" y="21408"/>
                    <wp:lineTo x="16405" y="21408"/>
                    <wp:lineTo x="21873" y="18114"/>
                    <wp:lineTo x="21873" y="4117"/>
                    <wp:lineTo x="15858" y="0"/>
                    <wp:lineTo x="6562" y="0"/>
                  </wp:wrapPolygon>
                </wp:wrapTight>
                <wp:docPr id="2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99745"/>
                        </a:xfrm>
                        <a:prstGeom prst="ellipse">
                          <a:avLst/>
                        </a:prstGeom>
                        <a:solidFill>
                          <a:srgbClr val="FFFFFF"/>
                        </a:solidFill>
                        <a:ln w="12700" cap="sq">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恢复</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R</w:t>
                            </w:r>
                          </w:p>
                        </w:txbxContent>
                      </wps:txbx>
                      <wps:bodyPr wrap="square" lIns="114300" tIns="57150" rIns="114300" bIns="57150" anchor="ctr"/>
                    </wps:wsp>
                  </a:graphicData>
                </a:graphic>
                <wp14:sizeRelH relativeFrom="margin">
                  <wp14:pctWidth>0</wp14:pctWidth>
                </wp14:sizeRelH>
              </wp:anchor>
            </w:drawing>
          </mc:Choice>
          <mc:Fallback>
            <w:pict>
              <v:oval id="Oval 13" o:spid="_x0000_s1038" style="position:absolute;left:0;text-align:left;margin-left:67.45pt;margin-top:112.6pt;width:59.25pt;height:39.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UCngIAAFIFAAAOAAAAZHJzL2Uyb0RvYy54bWysVNFu2yAUfZ+0f0C8p44du26tOlWbJtOk&#10;bq3UTXvGgG00DB6Q2FW1f9+FJFbavkzT/GBx4XI499wDV9djJ9GOGyu0KnF8NseIK6qZUE2Jv3/b&#10;zC4wso4oRqRWvMTP3OLr5ccPV0Nf8ES3WjJuEIAoWwx9iVvn+iKKLG15R+yZ7rmCxVqbjjgITRMx&#10;QwZA72SUzOfn0aAN642m3FqYvdsv4mXAr2tO3UNdW+6QLDFwc+Fvwr/y/2h5RYrGkL4V9ECD/AOL&#10;jggFh05Qd8QRtDXiHVQnqNFW1+6M6i7SdS0oDzVANfH8TTVPLel5qAXEsf0kk/1/sPTr7tEgwUqc&#10;pBgp0kGPHnZEonjhtRl6W0DKU/9ofHW2v9f0p0VKr1qiGn5jjB5aThgwin1+9GqDDyxsRdXwRTNA&#10;Jlung0xjbToPCAKgMXTjeeoGHx2iMJlnSZpnGFFYSi8v8zQLJ5DiuLk31n3iukN+UGIupeit14sU&#10;ZHdvnedDimNW4K+lYBshZQhMU62kQVBtiTfhOxxgT9OkQgNUl+Rz8A8l4FH7K5zxKisYlk9wbtzL&#10;AZKdYhm9VSxYzou2PowdEXI/BrpSeW48WHdfA0Sjg2GYB22CrV5uNtk8TxcXszzPFrN0sZ7Pbi82&#10;q9nNKj4/z9e3q9t1/NvzjNOiFYxxtQ6Y9ujyOP07Fx3u296fk88ngp6V3jpunlo2ICZ8JxbZZRJj&#10;COCied3gw4jIBl4I6gxGRrsfwrXB3r7tHuONgFWTHJoxgYdunpwbvSttnzGCUiDkUbRgSe/CvZvd&#10;WI3B77nH9w6tNHsGjw7wCPjebonhGMnPyns6TheeuwtRlscZBObVUnW6RBRtNRTtqzzeBri4gc/h&#10;kfEvw2kM49OncPkHAAD//wMAUEsDBBQABgAIAAAAIQCb3f3q4gAAAAsBAAAPAAAAZHJzL2Rvd25y&#10;ZXYueG1sTI/LTsMwEEX3SPyDNUjsqEPSoDbEqRCCDbQL0gpYOvGQhPoRxW5r+HqGFSyv5ujeM+Uq&#10;Gs2OOPnBWQHXswQY2tapwXYCdtvHqwUwH6RVUjuLAr7Qw6o6PytlodzJvuCxDh2jEusLKaAPYSw4&#10;922PRvqZG9HS7cNNRgaKU8fVJE9UbjRPk+SGGzlYWujliPc9tvv6YATkr9o/fK5x/RSb7/dNfK7f&#10;9otBiMuLeHcLLGAMfzD86pM6VOTUuINVnmnK2XxJqIA0zVNgRKR5NgfWCMiSbAm8Kvn/H6ofAAAA&#10;//8DAFBLAQItABQABgAIAAAAIQC2gziS/gAAAOEBAAATAAAAAAAAAAAAAAAAAAAAAABbQ29udGVu&#10;dF9UeXBlc10ueG1sUEsBAi0AFAAGAAgAAAAhADj9If/WAAAAlAEAAAsAAAAAAAAAAAAAAAAALwEA&#10;AF9yZWxzLy5yZWxzUEsBAi0AFAAGAAgAAAAhAB8ftQKeAgAAUgUAAA4AAAAAAAAAAAAAAAAALgIA&#10;AGRycy9lMm9Eb2MueG1sUEsBAi0AFAAGAAgAAAAhAJvd/eriAAAACwEAAA8AAAAAAAAAAAAAAAAA&#10;+AQAAGRycy9kb3ducmV2LnhtbFBLBQYAAAAABAAEAPMAAAAHBgAAAAA=&#10;" strokecolor="black [3213]" strokeweight="1pt">
                <v:stroke endcap="square"/>
                <v:shadow color="#eeece1 [3214]"/>
                <v:textbox inset="9pt,4.5pt,9pt,4.5pt">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恢复</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R</w:t>
                      </w:r>
                    </w:p>
                  </w:txbxContent>
                </v:textbox>
                <w10:wrap type="tight"/>
              </v:oval>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60288" behindDoc="0" locked="0" layoutInCell="1" allowOverlap="1" wp14:anchorId="409CA205" wp14:editId="540072E8">
                <wp:simplePos x="0" y="0"/>
                <wp:positionH relativeFrom="column">
                  <wp:posOffset>1781175</wp:posOffset>
                </wp:positionH>
                <wp:positionV relativeFrom="paragraph">
                  <wp:posOffset>1610360</wp:posOffset>
                </wp:positionV>
                <wp:extent cx="258445" cy="542925"/>
                <wp:effectExtent l="0" t="0" r="0" b="0"/>
                <wp:wrapTight wrapText="bothSides">
                  <wp:wrapPolygon edited="0">
                    <wp:start x="6369" y="758"/>
                    <wp:lineTo x="6369" y="20463"/>
                    <wp:lineTo x="14329" y="20463"/>
                    <wp:lineTo x="14329" y="758"/>
                    <wp:lineTo x="6369" y="758"/>
                  </wp:wrapPolygon>
                </wp:wrapTight>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542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0" w:beforeAutospacing="0" w:after="0" w:afterAutospacing="0"/>
                              <w:textAlignment w:val="baseline"/>
                              <w:rPr>
                                <w:sz w:val="21"/>
                                <w:szCs w:val="21"/>
                              </w:rPr>
                            </w:pPr>
                            <w:r w:rsidRPr="00EB1945">
                              <w:rPr>
                                <w:rFonts w:cstheme="minorBidi" w:hint="eastAsia"/>
                                <w:b/>
                                <w:bCs/>
                                <w:color w:val="FF3300"/>
                                <w:kern w:val="24"/>
                                <w:sz w:val="21"/>
                                <w:szCs w:val="21"/>
                                <w14:shadow w14:blurRad="38100" w14:dist="38100" w14:dir="2700000" w14:sx="100000" w14:sy="100000" w14:kx="0" w14:ky="0" w14:algn="tl">
                                  <w14:srgbClr w14:val="C0C0C0"/>
                                </w14:shadow>
                              </w:rPr>
                              <w:t>策略</w:t>
                            </w:r>
                          </w:p>
                        </w:txbxContent>
                      </wps:txbx>
                      <wps:bodyPr lIns="114300" tIns="57150" rIns="114300" bIns="57150">
                        <a:noAutofit/>
                      </wps:bodyPr>
                    </wps:wsp>
                  </a:graphicData>
                </a:graphic>
                <wp14:sizeRelV relativeFrom="margin">
                  <wp14:pctHeight>0</wp14:pctHeight>
                </wp14:sizeRelV>
              </wp:anchor>
            </w:drawing>
          </mc:Choice>
          <mc:Fallback>
            <w:pict>
              <v:shape id="Text Box 18" o:spid="_x0000_s1039" type="#_x0000_t202" style="position:absolute;left:0;text-align:left;margin-left:140.25pt;margin-top:126.8pt;width:20.35pt;height:4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LICwMAALcGAAAOAAAAZHJzL2Uyb0RvYy54bWysVclu2zAQvRfoPxC8K1pMWQuiFN5UFEgX&#10;ICl6piXKIiqRAslEDor+e4eUt6Q9FE19IDTkcPjem8XX7/Z9hx6Z0lyKAodXAUZMVLLmYlfgr/el&#10;l2KkDRU17aRgBX5iGr+7efvmehxyFslWdjVTCIIInY9DgVtjhtz3ddWynuorOTABh41UPTVgqp1f&#10;KzpC9L7zoyCY+6NU9aBkxbSG3fV0iG9c/KZhlfncNJoZ1BUYsBm3Krdu7erfXNN8p+jQ8uoAg/4D&#10;ip5yAY+eQq2poehB8d9C9bxSUsvGXFWy92XT8Io5DsAmDF6wuWvpwBwXEEcPJ5n0/wtbfXr8ohCv&#10;CxxlGAnaQ47u2d6gpdyjMLX6jIPOwe1uAEezh33Is+Oqh1tZfddIyFVLxY4tlJJjy2gN+EJ707+4&#10;OsXRNsh2/ChreIc+GOkC7RvVW/FADgTRIU9Pp9xYLBVsRnFKSIxRBUcxibIodi/Q/Hh5UNq8Z7JH&#10;9qPAClLvgtPHW20sGJofXexbQpa861z6O/FsAxynHebqZ7pNcwACn9bTQnK5/ZEF2SbdpMQj0Xzj&#10;kWC99hblinjzMkzi9Wy9Wq3DnxZFSPKW1zUT9tFjnYXk7/J4qPipQk6VpmXHaxvOQnL9wladQo8U&#10;Kp1WFRNmygEcnj3950icKkDnBaswIsEyyrxyniYeKUnsZUmQekGYLbN5QDKyLp+zuuWCvZ4VGguc&#10;xZBYx+gMGhio3fZELnC/Q/YvuNG85waGScf7AqcnJ5rbktyI2uXaUN5N3xdSWPh/lmJRxkFCZqmX&#10;JPHMI7NN4C3TcuUtVuF8nmyWq+XmRYI3rmj069VwOTlWoDXkA7C7a+sR1dxW+CzOohCDAeMsSia+&#10;iHY7mMOVURgpab5x07ohYtvJqWrn6rlOtrvooOMp+KTD+d0LmQ7UzkpBpxy7wrW67e6pz81+u3dT&#10;5TRBtrJ+gt7vPgg7HUIyC+w4dlachDEY6tnR9uLIIhdyAeOi4a6V7VyZAgIYa8B0dLAOk9yO30vb&#10;eZ3/b25+AQAA//8DAFBLAwQUAAYACAAAACEAJACxzd4AAAALAQAADwAAAGRycy9kb3ducmV2Lnht&#10;bEyPy07DMBBF90j8gzVI7KgTh5YS4lQIqeyQaMkHTGMTR/gRxU6a8vUMK9jd0RzdOVPtFmfZrMfY&#10;By8hX2XAtG+D6n0nofnY322BxYReoQ1eS7joCLv6+qrCUoWzP+j5mDpGJT6WKMGkNJScx9Zoh3EV&#10;Bu1p9xlGh4nGseNqxDOVO8tFlm24w97TBYODfjG6/TpOToLF/au5D++zeZtQfB9ic+EPjZS3N8vz&#10;E7Ckl/QHw68+qUNNTqcweRWZlSC22ZpQCutiA4yIQuQC2IlC8ZgDryv+/4f6BwAA//8DAFBLAQIt&#10;ABQABgAIAAAAIQC2gziS/gAAAOEBAAATAAAAAAAAAAAAAAAAAAAAAABbQ29udGVudF9UeXBlc10u&#10;eG1sUEsBAi0AFAAGAAgAAAAhADj9If/WAAAAlAEAAAsAAAAAAAAAAAAAAAAALwEAAF9yZWxzLy5y&#10;ZWxzUEsBAi0AFAAGAAgAAAAhAIIKosgLAwAAtwYAAA4AAAAAAAAAAAAAAAAALgIAAGRycy9lMm9E&#10;b2MueG1sUEsBAi0AFAAGAAgAAAAhACQAsc3eAAAACwEAAA8AAAAAAAAAAAAAAAAAZQUAAGRycy9k&#10;b3ducmV2LnhtbFBLBQYAAAAABAAEAPMAAABwBgAAAAA=&#10;" filled="f" fillcolor="#4f81bd [3204]" stroked="f">
                <v:shadow color="#eeece1 [3214]"/>
                <v:textbox inset="9pt,4.5pt,9pt,4.5pt">
                  <w:txbxContent>
                    <w:p w:rsidR="0077750D" w:rsidRPr="00EB1945" w:rsidRDefault="0077750D" w:rsidP="00EB1945">
                      <w:pPr>
                        <w:pStyle w:val="a4"/>
                        <w:kinsoku w:val="0"/>
                        <w:overflowPunct w:val="0"/>
                        <w:spacing w:before="0" w:beforeAutospacing="0" w:after="0" w:afterAutospacing="0"/>
                        <w:textAlignment w:val="baseline"/>
                        <w:rPr>
                          <w:sz w:val="21"/>
                          <w:szCs w:val="21"/>
                        </w:rPr>
                      </w:pPr>
                      <w:r w:rsidRPr="00EB1945">
                        <w:rPr>
                          <w:rFonts w:cstheme="minorBidi" w:hint="eastAsia"/>
                          <w:b/>
                          <w:bCs/>
                          <w:color w:val="FF3300"/>
                          <w:kern w:val="24"/>
                          <w:sz w:val="21"/>
                          <w:szCs w:val="21"/>
                          <w14:shadow w14:blurRad="38100" w14:dist="38100" w14:dir="2700000" w14:sx="100000" w14:sy="100000" w14:kx="0" w14:ky="0" w14:algn="tl">
                            <w14:srgbClr w14:val="C0C0C0"/>
                          </w14:shadow>
                        </w:rPr>
                        <w:t>策略</w:t>
                      </w: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46976" behindDoc="0" locked="0" layoutInCell="1" allowOverlap="1" wp14:anchorId="304506FF" wp14:editId="632A40DF">
                <wp:simplePos x="0" y="0"/>
                <wp:positionH relativeFrom="column">
                  <wp:posOffset>-190500</wp:posOffset>
                </wp:positionH>
                <wp:positionV relativeFrom="paragraph">
                  <wp:posOffset>77470</wp:posOffset>
                </wp:positionV>
                <wp:extent cx="3390900" cy="3090545"/>
                <wp:effectExtent l="0" t="0" r="19050" b="14605"/>
                <wp:wrapTight wrapText="bothSides">
                  <wp:wrapPolygon edited="0">
                    <wp:start x="0" y="0"/>
                    <wp:lineTo x="0" y="21569"/>
                    <wp:lineTo x="21600" y="21569"/>
                    <wp:lineTo x="21600" y="0"/>
                    <wp:lineTo x="0" y="0"/>
                  </wp:wrapPolygon>
                </wp:wrapTight>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3090545"/>
                        </a:xfrm>
                        <a:prstGeom prst="rect">
                          <a:avLst/>
                        </a:prstGeom>
                        <a:solidFill>
                          <a:srgbClr val="33CCCC"/>
                        </a:solidFill>
                        <a:ln w="9525">
                          <a:solidFill>
                            <a:srgbClr val="33CCCC"/>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rPr>
                                <w:szCs w:val="21"/>
                              </w:rPr>
                            </w:pPr>
                          </w:p>
                        </w:txbxContent>
                      </wps:txbx>
                      <wps:bodyPr wrap="square" anchor="ctr"/>
                    </wps:wsp>
                  </a:graphicData>
                </a:graphic>
                <wp14:sizeRelH relativeFrom="margin">
                  <wp14:pctWidth>0</wp14:pctWidth>
                </wp14:sizeRelH>
              </wp:anchor>
            </w:drawing>
          </mc:Choice>
          <mc:Fallback>
            <w:pict>
              <v:rect id="Rectangle 5" o:spid="_x0000_s1040" style="position:absolute;left:0;text-align:left;margin-left:-15pt;margin-top:6.1pt;width:267pt;height:243.3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2rhwIAACMFAAAOAAAAZHJzL2Uyb0RvYy54bWysVF1v2yAUfZ+0/4B4T23HcT6sOlWbJnvp&#10;tmrdtGcC2EbD4AGJXU3777vgxErXl2qaHxAXLsfn3Hvg+qZvJDpyY4VWBU6uYoy4opoJVRX429fd&#10;ZImRdUQxIrXiBX7mFt+s37+77tqcT3WtJeMGAYiyedcWuHauzaPI0po3xF7plivYLLVpiIPQVBEz&#10;pAP0RkbTOJ5HnTasNZpya2H1ftjE64Bflpy6z2VpuUOywMDNhdGEce/HaH1N8sqQthb0RIP8A4uG&#10;CAU/HaHuiSPoYMQrqEZQo60u3RXVTaTLUlAeNICaJP5LzVNNWh60QHFsO5bJ/j9Y+un4aJBg0Ls5&#10;Roo00KMvUDWiKslR5uvTtTaHtKf20XiFtn3Q9IdFSm9qyOK3xuiu5oQBq8TnRy8O+MDCUbTvPmoG&#10;6OTgdChVX5rGA0IRUB868jx2hPcOUVhM01W8iqFxFPZSmGazwCki+fl4a6z7wHWD/KTABsgHeHJ8&#10;sM7TIfk5JdDXUrCdkDIEptpvpEFHAvZI0w18QQGovEyTCnUFXmXTLCC/2LNvg2iEA59L0RR4Gftv&#10;cJ6v21ax4EJHhBzmQFkqz48HBw86IOodTMM6lCe469ftLosXs3Q5WSyydDJLt/HkbrnbTG43yXy+&#10;2N5t7rbJb886meW1YIyrbcC0Z7Mns7eZ6XTtBpuOdh8Jelb6ABqfatYhJnwr0mw1TTAEcN+mi0E1&#10;IrKCh4I6g5HR7rtwdXC577zHCBefjz3ZV9NTQ0bw0NGL/0avpA0ZPVQKCnkuWnClN+JgaNfv+2D7&#10;lcf3Jt1r9gw27eAtKLD9eSCGY0QUrTXQ93zP1oabGJBPr4a/6pcxzC/ftvUfAAAA//8DAFBLAwQU&#10;AAYACAAAACEA6xt2st0AAAAKAQAADwAAAGRycy9kb3ducmV2LnhtbEyPwU7DMBBE70j8g7VIXFBr&#10;EwpKQpyqVEJcaaF3J16SKPE6it00/D3LCY47M5p9U2wXN4gZp9B50nC/ViCQam87ajR8fryuUhAh&#10;GrJm8IQavjHAtry+Kkxu/YUOOB9jI7iEQm40tDGOuZShbtGZsPYjEntffnIm8jk10k7mwuVukIlS&#10;T9KZjvhDa0bct1j3x7PTQHYfTqFP+1M/7+a39/rlLqsWrW9vlt0ziIhL/AvDLz6jQ8lMlT+TDWLQ&#10;sHpQvCWykSQgOPCoNixUGjZZmoEsC/l/QvkDAAD//wMAUEsBAi0AFAAGAAgAAAAhALaDOJL+AAAA&#10;4QEAABMAAAAAAAAAAAAAAAAAAAAAAFtDb250ZW50X1R5cGVzXS54bWxQSwECLQAUAAYACAAAACEA&#10;OP0h/9YAAACUAQAACwAAAAAAAAAAAAAAAAAvAQAAX3JlbHMvLnJlbHNQSwECLQAUAAYACAAAACEA&#10;2yW9q4cCAAAjBQAADgAAAAAAAAAAAAAAAAAuAgAAZHJzL2Uyb0RvYy54bWxQSwECLQAUAAYACAAA&#10;ACEA6xt2st0AAAAKAQAADwAAAAAAAAAAAAAAAADhBAAAZHJzL2Rvd25yZXYueG1sUEsFBgAAAAAE&#10;AAQA8wAAAOsFAAAAAA==&#10;" fillcolor="#3cc" strokecolor="#3cc">
                <v:shadow color="#eeece1 [3214]"/>
                <v:textbox>
                  <w:txbxContent>
                    <w:p w:rsidR="0077750D" w:rsidRPr="00EB1945" w:rsidRDefault="0077750D" w:rsidP="00EB1945">
                      <w:pPr>
                        <w:rPr>
                          <w:szCs w:val="21"/>
                        </w:rPr>
                      </w:pPr>
                    </w:p>
                  </w:txbxContent>
                </v:textbox>
                <w10:wrap type="tight"/>
              </v:rect>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4144" behindDoc="0" locked="0" layoutInCell="1" allowOverlap="1" wp14:anchorId="67079BDA" wp14:editId="29F2E92A">
                <wp:simplePos x="0" y="0"/>
                <wp:positionH relativeFrom="column">
                  <wp:posOffset>2343150</wp:posOffset>
                </wp:positionH>
                <wp:positionV relativeFrom="paragraph">
                  <wp:posOffset>1515745</wp:posOffset>
                </wp:positionV>
                <wp:extent cx="800100" cy="499745"/>
                <wp:effectExtent l="0" t="0" r="19050" b="14605"/>
                <wp:wrapTight wrapText="bothSides">
                  <wp:wrapPolygon edited="0">
                    <wp:start x="6171" y="0"/>
                    <wp:lineTo x="0" y="3294"/>
                    <wp:lineTo x="0" y="17291"/>
                    <wp:lineTo x="5657" y="21408"/>
                    <wp:lineTo x="15943" y="21408"/>
                    <wp:lineTo x="21600" y="17291"/>
                    <wp:lineTo x="21600" y="3294"/>
                    <wp:lineTo x="15429" y="0"/>
                    <wp:lineTo x="6171" y="0"/>
                  </wp:wrapPolygon>
                </wp:wrapTight>
                <wp:docPr id="2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99745"/>
                        </a:xfrm>
                        <a:prstGeom prst="ellipse">
                          <a:avLst/>
                        </a:prstGeom>
                        <a:solidFill>
                          <a:srgbClr val="FFFFFF"/>
                        </a:solidFill>
                        <a:ln w="12700" cap="sq">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发现</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D</w:t>
                            </w:r>
                          </w:p>
                        </w:txbxContent>
                      </wps:txbx>
                      <wps:bodyPr wrap="square" lIns="114300" tIns="57150" rIns="114300" bIns="57150" anchor="ctr"/>
                    </wps:wsp>
                  </a:graphicData>
                </a:graphic>
                <wp14:sizeRelH relativeFrom="margin">
                  <wp14:pctWidth>0</wp14:pctWidth>
                </wp14:sizeRelH>
              </wp:anchor>
            </w:drawing>
          </mc:Choice>
          <mc:Fallback>
            <w:pict>
              <v:oval id="Oval 12" o:spid="_x0000_s1041" style="position:absolute;left:0;text-align:left;margin-left:184.5pt;margin-top:119.35pt;width:63pt;height:39.3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LpnQIAAFMFAAAOAAAAZHJzL2Uyb0RvYy54bWysVNFu2yAUfZ+0f0C8p7YTp06tOlWbJtOk&#10;ba3UTXvGgG00DB6Q2NW0f98FJ1bavkzT/GBx4XI499wD1zdDK9GBGyu0KnByEWPEFdVMqLrA377u&#10;ZiuMrCOKEakVL/Azt/hm/f7ddd/lfK4bLRk3CECUzfuuwI1zXR5Flja8JfZCd1zBYqVNSxyEpo6Y&#10;IT2gtzKax/Fl1GvDOqMptxZm78dFvA74VcWpe6gqyx2SBQZuLvxN+Jf+H62vSV4b0jWCHmmQf2DR&#10;EqHg0AnqnjiC9ka8gWoFNdrqyl1Q3Ua6qgTloQaoJolfVfPUkI6HWkAc200y2f8HS78cHg0SrMDz&#10;BUaKtNCjhwORKJl7bfrO5pDy1D0aX53tPmn6wyKlNw1RNb81RvcNJwwYJT4/erHBBxa2orL/rBkg&#10;k73TQaahMq0HBAHQELrxPHWDDw5RmFzFoAj0jMJSenWVpctwAslPmztj3QeuW+QHBeZSis56vUhO&#10;Dp+s83xIfsoK/LUUbCekDIGpy400CKot8C58xwPseZpUqIfq5lngQsCj9mc440VWMCyf4NwwygGS&#10;nWMZvVcsWM6Ltj2OHRFyHANdqTw3Hqw71gDR4GAY5kGbYKtft7tlnKWL1SzLlotZutjGs7vVbjO7&#10;3SSXl9n2bnO3TX57nkmaN4IxrrYB055cnqR/56LjfRv9Ofl8IuhZ6b3j5qlhPWLCd2KxvJonGAK4&#10;aF43+DAisoYXgjqDkdHuu3BNsLdvu8d4JWBZB/+BIBN46ObZudGb0saMAZSCfSfRgiW9C0c3u6Ec&#10;gt+TcPm9RUvNnsGkPbwCvrl7YjhG8qPypk7ShSfvQrTMkiUE5sVSeb5EFG00VO3LPF0HuLmB0PGV&#10;8U/DeQzj87dw/QcAAP//AwBQSwMEFAAGAAgAAAAhACdql2bhAAAACwEAAA8AAABkcnMvZG93bnJl&#10;di54bWxMj0tPwzAQhO9I/AdrkbhRp+80xKkQgguUAykCjk68JKF+RLHbmv56lhM97sxo9pt8HY1m&#10;Bxx856yA8SgBhrZ2qrONgLft400KzAdpldTOooAf9LAuLi9ymSl3tK94KEPDqMT6TApoQ+gzzn3d&#10;opF+5Hq05H25wchA59BwNcgjlRvNJ0my4EZ2lj60ssf7FutduTcC5u/aP3xvcPMUq9PnS3wuP3Zp&#10;J8T1Vby7BRYwhv8w/OETOhTEVLm9VZ5pAdPFirYEAZNpugRGidlqTkpF1ng5A17k/HxD8QsAAP//&#10;AwBQSwECLQAUAAYACAAAACEAtoM4kv4AAADhAQAAEwAAAAAAAAAAAAAAAAAAAAAAW0NvbnRlbnRf&#10;VHlwZXNdLnhtbFBLAQItABQABgAIAAAAIQA4/SH/1gAAAJQBAAALAAAAAAAAAAAAAAAAAC8BAABf&#10;cmVscy8ucmVsc1BLAQItABQABgAIAAAAIQBTuDLpnQIAAFMFAAAOAAAAAAAAAAAAAAAAAC4CAABk&#10;cnMvZTJvRG9jLnhtbFBLAQItABQABgAIAAAAIQAnapdm4QAAAAsBAAAPAAAAAAAAAAAAAAAAAPcE&#10;AABkcnMvZG93bnJldi54bWxQSwUGAAAAAAQABADzAAAABQYAAAAA&#10;" strokecolor="black [3213]" strokeweight="1pt">
                <v:stroke endcap="square"/>
                <v:shadow color="#eeece1 [3214]"/>
                <v:textbox inset="9pt,4.5pt,9pt,4.5pt">
                  <w:txbxContent>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发现</w:t>
                      </w:r>
                    </w:p>
                    <w:p w:rsidR="0077750D" w:rsidRPr="00EB1945" w:rsidRDefault="0077750D" w:rsidP="00EB1945">
                      <w:pPr>
                        <w:pStyle w:val="a4"/>
                        <w:kinsoku w:val="0"/>
                        <w:overflowPunct w:val="0"/>
                        <w:spacing w:before="0" w:beforeAutospacing="0" w:after="0" w:afterAutospacing="0"/>
                        <w:jc w:val="center"/>
                        <w:textAlignment w:val="baseline"/>
                        <w:rPr>
                          <w:sz w:val="21"/>
                          <w:szCs w:val="21"/>
                        </w:rPr>
                      </w:pPr>
                      <w:r w:rsidRPr="00EB1945">
                        <w:rPr>
                          <w:rFonts w:cstheme="minorBidi" w:hint="eastAsia"/>
                          <w:b/>
                          <w:bCs/>
                          <w:color w:val="FF3300"/>
                          <w:kern w:val="24"/>
                          <w:sz w:val="21"/>
                          <w:szCs w:val="21"/>
                        </w:rPr>
                        <w:t>D</w:t>
                      </w:r>
                    </w:p>
                  </w:txbxContent>
                </v:textbox>
                <w10:wrap type="tight"/>
              </v:oval>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48000" behindDoc="0" locked="0" layoutInCell="1" allowOverlap="1" wp14:anchorId="66E7CA78" wp14:editId="654F521B">
                <wp:simplePos x="0" y="0"/>
                <wp:positionH relativeFrom="column">
                  <wp:posOffset>-138810</wp:posOffset>
                </wp:positionH>
                <wp:positionV relativeFrom="paragraph">
                  <wp:posOffset>133441</wp:posOffset>
                </wp:positionV>
                <wp:extent cx="1307655" cy="2918984"/>
                <wp:effectExtent l="19050" t="38100" r="45085" b="15240"/>
                <wp:wrapTight wrapText="bothSides">
                  <wp:wrapPolygon edited="0">
                    <wp:start x="10071" y="-282"/>
                    <wp:lineTo x="8812" y="1974"/>
                    <wp:lineTo x="7868" y="4512"/>
                    <wp:lineTo x="6609" y="6345"/>
                    <wp:lineTo x="5665" y="9023"/>
                    <wp:lineTo x="4406" y="10856"/>
                    <wp:lineTo x="3147" y="13253"/>
                    <wp:lineTo x="2203" y="15791"/>
                    <wp:lineTo x="944" y="17624"/>
                    <wp:lineTo x="0" y="20303"/>
                    <wp:lineTo x="-315" y="21572"/>
                    <wp:lineTo x="22030" y="21572"/>
                    <wp:lineTo x="22030" y="20303"/>
                    <wp:lineTo x="11644" y="-282"/>
                    <wp:lineTo x="10071" y="-282"/>
                  </wp:wrapPolygon>
                </wp:wrapTight>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655" cy="2918984"/>
                        </a:xfrm>
                        <a:prstGeom prst="triangle">
                          <a:avLst>
                            <a:gd name="adj" fmla="val 50000"/>
                          </a:avLst>
                        </a:prstGeom>
                        <a:solidFill>
                          <a:srgbClr val="00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 id="AutoShape 6" o:spid="_x0000_s1042" type="#_x0000_t5" style="position:absolute;left:0;text-align:left;margin-left:-10.95pt;margin-top:10.5pt;width:102.95pt;height:229.8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z+nAIAAEUFAAAOAAAAZHJzL2Uyb0RvYy54bWysVF1v2yAUfZ+0/4B4T/2ROE6sOlWaJnvp&#10;tkrdtGdisM2GwQIau5r633fBjpd2L9M0PyAwl8O5557L9U3fCHRi2nAlcxxdhRgxWSjKZZXjr18O&#10;sxVGxhJJiVCS5fiZGXyzef/uumszFqtaCco0AhBpsq7NcW1tmwWBKWrWEHOlWiZhs1S6IRaWugqo&#10;Jh2gNyKIw3AZdErTVquCGQN/74ZNvPH4ZckK+7ksDbNI5Bi4WT9qPx7dGGyuSVZp0ta8GGmQf2DR&#10;EC7h0gnqjliCnjT/A6rhhVZGlfaqUE2gypIXzOcA2UThm2wea9IynwuIY9pJJvP/YItPpweNOIXa&#10;pRhJ0kCNtk9W+avR0unTtSaDsMf2QbsMTXuvih8GSbWriazYVmvV1YxQYBW5+ODVAbcwcBQdu4+K&#10;AjoBdC9VX+rGAYIIqPcVeZ4qwnqLCvgZzcN0mSQYFbAXr6PVerXwd5DsfLzVxn5gqkFukmOrObAS&#10;TjaSkdO9sb4sdMyN0O8YlY2AIp+IQEkI3wg4BgckO0P6dJXg9MCF8AtdHXdCIzgKVMMDfONhcxkm&#10;JOpyvE7ixLN4teedzSYQ2w+aga6XCA230BaCNzleOYqjUZ3Me0m9aS3hYpgDYyEdPeYNDyn7ANBw&#10;zN6p6c34c3tIwnQxX83SNJnPFvN9OLtdHXaz7S5aLtP97e52H7040tEiqzmlTO49pjn3RrT4O++N&#10;XTq4euqOiaBjq54gx8eadohyV7l5so4jDAtozzgdskZEVPCuFFZjpJX9xm3tnemM4gvi3onfah6r&#10;eKzHBA5+vBDGrd6mNkT04BMXOYrmTex8O/jf9sd+6BJfLmfqo6LPYGsii1oBY0fxbH7oVQ82vivu&#10;Mbhcw/zy9dv8AgAA//8DAFBLAwQUAAYACAAAACEANpamOuAAAAAKAQAADwAAAGRycy9kb3ducmV2&#10;LnhtbEyPwU7DMAyG70i8Q2QkblvaUkEpTadpExw4MG2AxDFrTVOROFWTbYWnxzvBzZY//f7+ajE5&#10;K444ht6TgnSegEBqfNtTp+Dt9XFWgAhRU6utJ1TwjQEW9eVFpcvWn2iLx13sBIdQKLUCE+NQShka&#10;g06HuR+Q+PbpR6cjr2Mn21GfONxZmSXJrXS6J/5g9IArg83X7uAUPL2YG9usn91yi+sPel/lP5ve&#10;K3V9NS0fQESc4h8MZ31Wh5qd9v5AbRBWwSxL7xlVkKXc6QwUOQ97BXmR3IGsK/m/Qv0LAAD//wMA&#10;UEsBAi0AFAAGAAgAAAAhALaDOJL+AAAA4QEAABMAAAAAAAAAAAAAAAAAAAAAAFtDb250ZW50X1R5&#10;cGVzXS54bWxQSwECLQAUAAYACAAAACEAOP0h/9YAAACUAQAACwAAAAAAAAAAAAAAAAAvAQAAX3Jl&#10;bHMvLnJlbHNQSwECLQAUAAYACAAAACEAsZ4M/pwCAABFBQAADgAAAAAAAAAAAAAAAAAuAgAAZHJz&#10;L2Uyb0RvYy54bWxQSwECLQAUAAYACAAAACEANpamOuAAAAAKAQAADwAAAAAAAAAAAAAAAAD2BAAA&#10;ZHJzL2Rvd25yZXYueG1sUEsFBgAAAAAEAAQA8wAAAAMGAAAAAA==&#10;" fillcolor="aqua" strokecolor="black [3213]">
                <v:shadow color="#eeece1 [3214]"/>
                <v:textbox>
                  <w:txbxContent>
                    <w:p w:rsidR="0077750D" w:rsidRPr="00EB1945" w:rsidRDefault="0077750D" w:rsidP="00EB1945">
                      <w:pPr>
                        <w:rPr>
                          <w:szCs w:val="21"/>
                        </w:rPr>
                      </w:pP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49024" behindDoc="0" locked="0" layoutInCell="1" allowOverlap="1" wp14:anchorId="2F0DC0F5" wp14:editId="3DB0471A">
                <wp:simplePos x="0" y="0"/>
                <wp:positionH relativeFrom="column">
                  <wp:posOffset>-139909</wp:posOffset>
                </wp:positionH>
                <wp:positionV relativeFrom="paragraph">
                  <wp:posOffset>202796</wp:posOffset>
                </wp:positionV>
                <wp:extent cx="1308755" cy="2870313"/>
                <wp:effectExtent l="19050" t="38100" r="43815" b="25400"/>
                <wp:wrapTight wrapText="bothSides">
                  <wp:wrapPolygon edited="0">
                    <wp:start x="10061" y="-287"/>
                    <wp:lineTo x="5345" y="8888"/>
                    <wp:lineTo x="4402" y="11469"/>
                    <wp:lineTo x="3144" y="13333"/>
                    <wp:lineTo x="1886" y="15770"/>
                    <wp:lineTo x="943" y="18350"/>
                    <wp:lineTo x="-314" y="20214"/>
                    <wp:lineTo x="-314" y="21648"/>
                    <wp:lineTo x="22009" y="21648"/>
                    <wp:lineTo x="22009" y="20644"/>
                    <wp:lineTo x="11633" y="-287"/>
                    <wp:lineTo x="10061" y="-287"/>
                  </wp:wrapPolygon>
                </wp:wrapTight>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55" cy="2870313"/>
                        </a:xfrm>
                        <a:prstGeom prst="triangle">
                          <a:avLst>
                            <a:gd name="adj" fmla="val 50000"/>
                          </a:avLst>
                        </a:prstGeom>
                        <a:solidFill>
                          <a:srgbClr val="00CC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 id="AutoShape 7" o:spid="_x0000_s1043" type="#_x0000_t5" style="position:absolute;left:0;text-align:left;margin-left:-11pt;margin-top:15.95pt;width:103.05pt;height:22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XYmwIAAEUFAAAOAAAAZHJzL2Uyb0RvYy54bWysVF1v2yAUfZ+0/4B4T/0V16lVp0rTZC/d&#10;Vqmb9kwMttkwWEBjV1P/+y7Y8dLuZZrmBwTmcjj33HO5vhlagY5MG65kgaOLECMmS0W5rAv89ct+&#10;scLIWCIpEUqyAj8zg2/W799d913OYtUoQZlGACJN3ncFbqzt8iAwZcNaYi5UxyRsVkq3xMJS1wHV&#10;pAf0VgRxGF4GvdK006pkxsDfu3ETrz1+VbHSfq4qwywSBQZu1o/ajwc3ButrkteadA0vJxrkH1i0&#10;hEu4dIa6I5agJ83/gGp5qZVRlb0oVRuoquIl8zlANlH4JpvHhnTM5wLimG6Wyfw/2PLT8UEjTqF2&#10;UClJWqjR5skqfzXKnD59Z3IIe+wetMvQdPeq/GGQVNuGyJpttFZ9wwgFVpGLD14dcAsDR9Gh/6go&#10;oBNA91INlW4dIIiABl+R57kibLCohJ9REq6yNMWohL14lYVJlPg7SH463mljPzDVIjcpsNUcWAkn&#10;G8nJ8d5YXxY65Ubod4yqVkCRj0SgNIRvApyCA5KfIH26SnC650L4ha4PW6ERHAWq4XY7HzbnYUKi&#10;vsBXaZx6Fq/2vLPZDGKHUTPQ9Ryh5RbaQvC2wCtHcTKqk3knqTetJVyMc2AspKPHvOEhZR8AGk7Z&#10;OzW9GX9u9mmYLZPVIsvSZLFMduHidrXfLjbb6PIy291ub3fRiyMdLfOGU8rkzmOaU29Ey7/z3tSl&#10;o6vn7pgJOrbqCXJ8bGiPKHeVS9KrOMKwgPaMszFrREQN70ppNUZa2W/cNt6Zzii+IO6d+K3moY6n&#10;Ys7g4MczYdzqbWpjxAA+cZGTaN7Ezrej/+1wGMYu8Rc4Ux8UfQZbE1k2Chg7iifzQ696sOldcY/B&#10;+Rrm56/f+hcAAAD//wMAUEsDBBQABgAIAAAAIQDL6L964QAAAAoBAAAPAAAAZHJzL2Rvd25yZXYu&#10;eG1sTI9BS8NAEIXvgv9hGcFbu0laJInZlFYQvIg2FsTbNjsmodnZkN220V/v9FSPwzy+971iNdle&#10;nHD0nSMF8TwCgVQ701GjYPfxPEtB+KDJ6N4RKvhBD6vy9qbQuXFn2uKpCo1gCPlcK2hDGHIpfd2i&#10;1X7uBiT+fbvR6sDn2Egz6jPDbS+TKHqQVnfEDa0e8KnF+lAdLVPecL15dZ9TtX35esfo95Bt/E6p&#10;+7tp/Qgi4BSuYbjoszqU7LR3RzJe9ApmScJbgoJFnIG4BNJlDGKvYJkuMpBlIf9PKP8AAAD//wMA&#10;UEsBAi0AFAAGAAgAAAAhALaDOJL+AAAA4QEAABMAAAAAAAAAAAAAAAAAAAAAAFtDb250ZW50X1R5&#10;cGVzXS54bWxQSwECLQAUAAYACAAAACEAOP0h/9YAAACUAQAACwAAAAAAAAAAAAAAAAAvAQAAX3Jl&#10;bHMvLnJlbHNQSwECLQAUAAYACAAAACEA+MN12JsCAABFBQAADgAAAAAAAAAAAAAAAAAuAgAAZHJz&#10;L2Uyb0RvYy54bWxQSwECLQAUAAYACAAAACEAy+i/euEAAAAKAQAADwAAAAAAAAAAAAAAAAD1BAAA&#10;ZHJzL2Rvd25yZXYueG1sUEsFBgAAAAAEAAQA8wAAAAMGAAAAAA==&#10;" fillcolor="#0c0" strokecolor="black [3213]">
                <v:shadow color="#eeece1 [3214]"/>
                <v:textbox>
                  <w:txbxContent>
                    <w:p w:rsidR="0077750D" w:rsidRPr="00EB1945" w:rsidRDefault="0077750D" w:rsidP="00EB1945">
                      <w:pPr>
                        <w:rPr>
                          <w:szCs w:val="21"/>
                        </w:rPr>
                      </w:pP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0048" behindDoc="0" locked="0" layoutInCell="1" allowOverlap="1" wp14:anchorId="2EA490F4" wp14:editId="7A59B8AE">
                <wp:simplePos x="0" y="0"/>
                <wp:positionH relativeFrom="column">
                  <wp:posOffset>99846</wp:posOffset>
                </wp:positionH>
                <wp:positionV relativeFrom="paragraph">
                  <wp:posOffset>179677</wp:posOffset>
                </wp:positionV>
                <wp:extent cx="829245" cy="1877446"/>
                <wp:effectExtent l="19050" t="38100" r="47625" b="27940"/>
                <wp:wrapTight wrapText="bothSides">
                  <wp:wrapPolygon edited="0">
                    <wp:start x="9931" y="-438"/>
                    <wp:lineTo x="5959" y="6576"/>
                    <wp:lineTo x="4469" y="10522"/>
                    <wp:lineTo x="2483" y="13372"/>
                    <wp:lineTo x="-497" y="21045"/>
                    <wp:lineTo x="-497" y="21702"/>
                    <wp:lineTo x="22345" y="21702"/>
                    <wp:lineTo x="22345" y="21045"/>
                    <wp:lineTo x="19366" y="14030"/>
                    <wp:lineTo x="17379" y="10522"/>
                    <wp:lineTo x="15890" y="7015"/>
                    <wp:lineTo x="13903" y="3507"/>
                    <wp:lineTo x="12414" y="-438"/>
                    <wp:lineTo x="9931" y="-438"/>
                  </wp:wrapPolygon>
                </wp:wrapTight>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245" cy="1877446"/>
                        </a:xfrm>
                        <a:prstGeom prst="triangle">
                          <a:avLst>
                            <a:gd name="adj" fmla="val 50000"/>
                          </a:avLst>
                        </a:prstGeom>
                        <a:solidFill>
                          <a:srgbClr val="0066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 id="AutoShape 8" o:spid="_x0000_s1044" type="#_x0000_t5" style="position:absolute;left:0;text-align:left;margin-left:7.85pt;margin-top:14.15pt;width:65.3pt;height:147.8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U6RnQIAAEQFAAAOAAAAZHJzL2Uyb0RvYy54bWysVF1v2yAUfZ+0/4B4T/0ROx9WnSpNk710&#10;W6Vu2jMx2GbDYAGNXU3977tgx0u7l2maHxCYy+Hcc8/l+qZvBDoxbbiSOY6uQoyYLBTlssrx1y+H&#10;2QojY4mkRCjJcvzMDL7ZvH933bUZi1WtBGUaAYg0WdfmuLa2zYLAFDVriLlSLZOwWSrdEAtLXQVU&#10;kw7QGxHEYbgIOqVpq1XBjIG/d8Mm3nj8smSF/VyWhlkkcgzcrB+1H49uDDbXJKs0aWtejDTIP7Bo&#10;CJdw6QR1RyxBT5r/AdXwQiujSntVqCZQZckL5nOAbKLwTTaPNWmZzwXEMe0kk/l/sMWn04NGnELt&#10;1hhJ0kCNtk9W+avRyunTtSaDsMf2QbsMTXuvih8GSbWriazYVmvV1YxQYBW5+ODVAbcwcBQdu4+K&#10;AjoBdC9VX+rGAYIIqPcVeZ4qwnqLCvi5itdxkmJUwFa0Wi6TZOGvINn5dKuN/cBUg9wkx1ZzICWc&#10;aiQjp3tjfVXomBqh3zEqGwE1PhGB0hC+EXAMDkh2hvTZKsHpgQvhF7o67oRGcBSYhovF4TAeNpdh&#10;QqIux+s0Tj2LV3ve2GwCsf0gGch6idBwC10heAMKOIqjT53Ke0m9Zy3hYpgDYyEdPeb9Din7AJBw&#10;zN6J6b34c3tIw2UyX82Wy3Q+S+b7cHa7Ouxm2120WCz3t7vbffTiSEdJVnNKmdx7THNujSj5O+uN&#10;TTqYemqOiaBjq54gx8eadohyV7l5uo4jDAvozng5ZI2IqOBZKazGSCv7jdvaG9P5xBfEPRO/1TxW&#10;8ViPCRzseCGMW71NbYjowScuchTNe9jZdrC/7Y/90CRzd4Hz9FHRZ3A1kUWtgLGjePY+tKoHG58V&#10;9xZcrmF++fhtfgEAAP//AwBQSwMEFAAGAAgAAAAhANobfRfeAAAACQEAAA8AAABkcnMvZG93bnJl&#10;di54bWxMj91Kw0AQhe8F32EZwTu7SfpjidkUERREEEx8gEl2TFJ3Z0N226Zv7/bK3s3hHM58p9jN&#10;1ogjTX5wrCBdJCCIW6cH7hR8168PWxA+IGs0jknBmTzsytubAnPtTvxFxyp0Ipawz1FBH8KYS+nb&#10;niz6hRuJo/fjJoshyqmTesJTLLdGZkmykRYHjh96HOmlp/a3OlgFnO5TV+NsPt/qj3WD+6p5785K&#10;3d/Nz08gAs3hPwwX/IgOZWRq3IG1Fybq9WNMKsi2SxAXf7WJR6Ngma0SkGUhrxeUfwAAAP//AwBQ&#10;SwECLQAUAAYACAAAACEAtoM4kv4AAADhAQAAEwAAAAAAAAAAAAAAAAAAAAAAW0NvbnRlbnRfVHlw&#10;ZXNdLnhtbFBLAQItABQABgAIAAAAIQA4/SH/1gAAAJQBAAALAAAAAAAAAAAAAAAAAC8BAABfcmVs&#10;cy8ucmVsc1BLAQItABQABgAIAAAAIQB64U6RnQIAAEQFAAAOAAAAAAAAAAAAAAAAAC4CAABkcnMv&#10;ZTJvRG9jLnhtbFBLAQItABQABgAIAAAAIQDaG30X3gAAAAkBAAAPAAAAAAAAAAAAAAAAAPcEAABk&#10;cnMvZG93bnJldi54bWxQSwUGAAAAAAQABADzAAAAAgYAAAAA&#10;" fillcolor="#06f" strokecolor="black [3213]">
                <v:shadow color="#eeece1 [3214]"/>
                <v:textbox>
                  <w:txbxContent>
                    <w:p w:rsidR="0077750D" w:rsidRPr="00EB1945" w:rsidRDefault="0077750D" w:rsidP="00EB1945">
                      <w:pPr>
                        <w:rPr>
                          <w:szCs w:val="21"/>
                        </w:rPr>
                      </w:pP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1072" behindDoc="0" locked="0" layoutInCell="1" allowOverlap="1" wp14:anchorId="5F0ED575" wp14:editId="571FD912">
                <wp:simplePos x="0" y="0"/>
                <wp:positionH relativeFrom="column">
                  <wp:posOffset>94346</wp:posOffset>
                </wp:positionH>
                <wp:positionV relativeFrom="paragraph">
                  <wp:posOffset>145608</wp:posOffset>
                </wp:positionV>
                <wp:extent cx="838043" cy="1915165"/>
                <wp:effectExtent l="19050" t="38100" r="38735" b="27940"/>
                <wp:wrapTight wrapText="bothSides">
                  <wp:wrapPolygon edited="0">
                    <wp:start x="9826" y="-430"/>
                    <wp:lineTo x="7861" y="2793"/>
                    <wp:lineTo x="6387" y="6875"/>
                    <wp:lineTo x="4422" y="9668"/>
                    <wp:lineTo x="2948" y="13751"/>
                    <wp:lineTo x="983" y="16544"/>
                    <wp:lineTo x="-491" y="20626"/>
                    <wp:lineTo x="-491" y="21700"/>
                    <wp:lineTo x="22108" y="21700"/>
                    <wp:lineTo x="22108" y="20626"/>
                    <wp:lineTo x="20634" y="17188"/>
                    <wp:lineTo x="18669" y="13751"/>
                    <wp:lineTo x="15721" y="6875"/>
                    <wp:lineTo x="13756" y="3438"/>
                    <wp:lineTo x="12282" y="-430"/>
                    <wp:lineTo x="9826" y="-430"/>
                  </wp:wrapPolygon>
                </wp:wrapTight>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043" cy="1915165"/>
                        </a:xfrm>
                        <a:prstGeom prst="triangle">
                          <a:avLst>
                            <a:gd name="adj" fmla="val 50000"/>
                          </a:avLst>
                        </a:prstGeom>
                        <a:solidFill>
                          <a:srgbClr val="FF33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 id="AutoShape 9" o:spid="_x0000_s1045" type="#_x0000_t5" style="position:absolute;left:0;text-align:left;margin-left:7.45pt;margin-top:11.45pt;width:66pt;height:150.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dsnAIAAEQFAAAOAAAAZHJzL2Uyb0RvYy54bWysVF1v2yAUfZ+0/4B4T/0V58OqU6Vpspdu&#10;q9RNeyYG22wYLKCxq6n/fRfseGn3Mk3zAwJzOZx77rlc3/SNQCemDVcyx9FViBGThaJcVjn++uUw&#10;W2FkLJGUCCVZjp+ZwTeb9++uuzZjsaqVoEwjAJEm69oc19a2WRCYomYNMVeqZRI2S6UbYmGpq4Bq&#10;0gF6I4I4DBdBpzRttSqYMfD3btjEG49flqywn8vSMItEjoGb9aP249GNweaaZJUmbc2LkQb5BxYN&#10;4RIunaDuiCXoSfM/oBpeaGVUaa8K1QSqLHnBfA6QTRS+yeaxJi3zuYA4pp1kMv8Ptvh0etCI0xzH&#10;II8kDdRo+2SVvxqtnT5dazIIe2wftMvQtPeq+GGQVLuayIpttVZdzQgFVpGLD14dcAsDR9Gx+6go&#10;oBNA91L1pW4cIIiAel+R56kirLeogJ+rZBXOE4wK2IrWURotUn8Fyc6nW23sB6Ya5CY5tpoDKeFU&#10;Ixk53Rvrq0LH1Aj9jlHZCKjxiQiUhvCNgGNwQLIzpM9WCU4PXAi/0NVxJzSCozk+HJJkOmwuw4RE&#10;XY7XaZx6Fq/2vLHZBGL7QTKQ9RKh4Ra6QvAGFHAUR586lfeSes9awsUwB8ZCOnrM+x1S9gEg4Zi9&#10;E9N78ef2kIbLebKaLZdpMpsn+3B2uzrsZttdtFgs97e723304khH86zmlDK595jm3BrR/O+sNzbp&#10;YOqpOSaCjq16ghwfa9ohyl3lknQdRxgW0J3xcsgaEVHBs1JYjZFW9hu3tTem84kviHsmfqt5rOKx&#10;mBM42PFCGLd6m9oQ0YNPXOQomvews+1gf9sfe98k0dxd4Dx9VPQZXE1kUStg7CievQ+t6sHGZ8W9&#10;BZdrmF8+fptfAAAA//8DAFBLAwQUAAYACAAAACEASopdxN4AAAAJAQAADwAAAGRycy9kb3ducmV2&#10;LnhtbEyPQU/DMAyF70j8h8hI3FhK101Qmk4waWIXDmwIxC1rTBvROFWSreXf453gZD+9p+fP1Wpy&#10;vThhiNaTgttZBgKp8cZSq+Btv7m5AxGTJqN7T6jgByOs6suLSpfGj/SKp11qBZdQLLWCLqWhlDI2&#10;HTodZ35AYu/LB6cTy9BKE/TI5a6XeZYtpdOW+EKnB1x32Hzvjk6Bm39sx0Dbl6fPRZLr53e7kXur&#10;1PXV9PgAIuGU/sJwxmd0qJnp4I9kouhZF/ecVJDnPM9+seTloGCeFwuQdSX/f1D/AgAA//8DAFBL&#10;AQItABQABgAIAAAAIQC2gziS/gAAAOEBAAATAAAAAAAAAAAAAAAAAAAAAABbQ29udGVudF9UeXBl&#10;c10ueG1sUEsBAi0AFAAGAAgAAAAhADj9If/WAAAAlAEAAAsAAAAAAAAAAAAAAAAALwEAAF9yZWxz&#10;Ly5yZWxzUEsBAi0AFAAGAAgAAAAhANUiZ2ycAgAARAUAAA4AAAAAAAAAAAAAAAAALgIAAGRycy9l&#10;Mm9Eb2MueG1sUEsBAi0AFAAGAAgAAAAhAEqKXcTeAAAACQEAAA8AAAAAAAAAAAAAAAAA9gQAAGRy&#10;cy9kb3ducmV2LnhtbFBLBQYAAAAABAAEAPMAAAABBgAAAAA=&#10;" fillcolor="#f30" strokecolor="black [3213]">
                <v:shadow color="#eeece1 [3214]"/>
                <v:textbox>
                  <w:txbxContent>
                    <w:p w:rsidR="0077750D" w:rsidRPr="00EB1945" w:rsidRDefault="0077750D" w:rsidP="00EB1945">
                      <w:pPr>
                        <w:rPr>
                          <w:szCs w:val="21"/>
                        </w:rPr>
                      </w:pP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2096" behindDoc="0" locked="0" layoutInCell="1" allowOverlap="1" wp14:anchorId="7BD77322" wp14:editId="1368D943">
                <wp:simplePos x="0" y="0"/>
                <wp:positionH relativeFrom="column">
                  <wp:posOffset>-236</wp:posOffset>
                </wp:positionH>
                <wp:positionV relativeFrom="paragraph">
                  <wp:posOffset>2150812</wp:posOffset>
                </wp:positionV>
                <wp:extent cx="994214" cy="1015987"/>
                <wp:effectExtent l="0" t="0" r="0" b="0"/>
                <wp:wrapTight wrapText="bothSides">
                  <wp:wrapPolygon edited="0">
                    <wp:start x="828" y="0"/>
                    <wp:lineTo x="828" y="21073"/>
                    <wp:lineTo x="20289" y="21073"/>
                    <wp:lineTo x="20289" y="0"/>
                    <wp:lineTo x="828" y="0"/>
                  </wp:wrapPolygon>
                </wp:wrapTight>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214" cy="10159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168" w:beforeAutospacing="0" w:after="0" w:afterAutospacing="0"/>
                              <w:jc w:val="center"/>
                              <w:textAlignment w:val="baseline"/>
                              <w:rPr>
                                <w:sz w:val="21"/>
                                <w:szCs w:val="21"/>
                              </w:rPr>
                            </w:pPr>
                            <w:r w:rsidRPr="00EB1945">
                              <w:rPr>
                                <w:rFonts w:cstheme="minorBidi" w:hint="eastAsia"/>
                                <w:b/>
                                <w:bCs/>
                                <w:color w:val="FFFFFF" w:themeColor="background1"/>
                                <w:kern w:val="24"/>
                                <w:sz w:val="21"/>
                                <w:szCs w:val="21"/>
                              </w:rPr>
                              <w:t>安全监控和基础维护</w:t>
                            </w:r>
                          </w:p>
                        </w:txbxContent>
                      </wps:txbx>
                      <wps:bodyPr/>
                    </wps:wsp>
                  </a:graphicData>
                </a:graphic>
              </wp:anchor>
            </w:drawing>
          </mc:Choice>
          <mc:Fallback>
            <w:pict>
              <v:shape id="Text Box 10" o:spid="_x0000_s1046" type="#_x0000_t202" style="position:absolute;left:0;text-align:left;margin-left:0;margin-top:169.35pt;width:78.3pt;height:80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r36QIAAGkGAAAOAAAAZHJzL2Uyb0RvYy54bWysVclu2zAQvRfoPxC6K1osWQsiB7aWXtI2&#10;QFL0TEuURVQiBZKJHBT99w4pb0lzKJr6QIjkcGbeezPj65v90KMnIiTlLLO8K9dChNW8oWyXWd8e&#10;Kju2kFSYNbjnjGTWM5HWzerjh+tpTInPO943RCBwwmQ6jZnVKTWmjiPrjgxYXvGRMLhsuRiwgq3Y&#10;OY3AE3gfesd33aUzcdGMgtdESjgt5ktrZfy3LanV17aVRKE+syA3ZVZh1q1endU1TncCjx2tD2ng&#10;f8hiwJRB0JOrAiuMHgX9w9VAa8Elb9VVzQeHty2ticEAaDz3FZr7Do/EYAFy5HiiSf4/t/WXpzuB&#10;aJNZvmchhgfQ6IHsFdrwPfIMP9MoUzC7H8FQ7eEcdDZY5XjL6x8SMZ53mO3IWgg+dQQ3kJ+nmXUu&#10;nmpFZCq1k+30mTcQBz8qbhztWzFo8oAOBN5Bp+eTNjqXGg6TJPC9wEI1XHmuFyZxZELg9Ph6FFJ9&#10;InxA+iOzBGhvvOOnW6l0Njg9muhgjFe0743+PXtxAIbzCTEFNL/GKWQCn9pS52TE/Zm4SRmXcWAH&#10;/rK0A7co7HWVB/ay8qKwWBR5Xni/dBZekHa0aQjTQY+F5gV/J+Sh5OcSOZWa5D1ttDudkmkYkvcC&#10;PWEodVzXhKlZBLg8WzovMzGsAJxXqDw/cDd+YlfLOLKDKgjtJHJj2/WSTbJ0gyQoqpeobikj70eF&#10;JtA59MO5us5JAwKx257AueZ3UP8CG04HqmCa9HTIrPhkhFNdkyVrjNYK037+vqBCp/82FesqdKNg&#10;EdtRFC7sYFG69iaucnude8tlVG7yTflK4NIUjXw/G0aTYwXqDX8EdPddM6GG6gpfhIlu2obCPPOj&#10;GS/C/Q4Gca2EhQRX36nqzBTR/fRGnWx3/oHHk/OZh3PcC5oO0M5MQaccu8L0um7vudHVfrs3Y8UL&#10;dQDd+1vePN8J3Yh6B/PM+DnMXj0wL/fG6vwPsfoNAAD//wMAUEsDBBQABgAIAAAAIQA5lMig3gAA&#10;AAgBAAAPAAAAZHJzL2Rvd25yZXYueG1sTI/BTsMwEETvSPyDtUjcqNOWmhKyqQC1qNATBYmrGy9J&#10;RLwOttuGv8c9wXF2VjNvisVgO3EgH1rHCONRBoK4cqblGuH9bXU1BxGiZqM7x4TwQwEW5flZoXPj&#10;jvxKh22sRQrhkGuEJsY+lzJUDVkdRq4nTt6n81bHJH0tjdfHFG47OckyJa1uOTU0uqfHhqqv7d4i&#10;zOLzevnQjD9Wm027VC/++8lPFOLlxXB/ByLSEP+e4YSf0KFMTDu3ZxNEh5CGRITpdH4D4mTPlAKx&#10;Q7i+TRdZFvL/gPIXAAD//wMAUEsBAi0AFAAGAAgAAAAhALaDOJL+AAAA4QEAABMAAAAAAAAAAAAA&#10;AAAAAAAAAFtDb250ZW50X1R5cGVzXS54bWxQSwECLQAUAAYACAAAACEAOP0h/9YAAACUAQAACwAA&#10;AAAAAAAAAAAAAAAvAQAAX3JlbHMvLnJlbHNQSwECLQAUAAYACAAAACEAq0ua9+kCAABpBgAADgAA&#10;AAAAAAAAAAAAAAAuAgAAZHJzL2Uyb0RvYy54bWxQSwECLQAUAAYACAAAACEAOZTIoN4AAAAIAQAA&#10;DwAAAAAAAAAAAAAAAABDBQAAZHJzL2Rvd25yZXYueG1sUEsFBgAAAAAEAAQA8wAAAE4GAAAAAA==&#10;" filled="f" fillcolor="#4f81bd [3204]" stroked="f">
                <v:shadow color="#eeece1 [3214]"/>
                <v:textbox>
                  <w:txbxContent>
                    <w:p w:rsidR="0077750D" w:rsidRPr="00EB1945" w:rsidRDefault="0077750D" w:rsidP="00EB1945">
                      <w:pPr>
                        <w:pStyle w:val="a4"/>
                        <w:kinsoku w:val="0"/>
                        <w:overflowPunct w:val="0"/>
                        <w:spacing w:before="168" w:beforeAutospacing="0" w:after="0" w:afterAutospacing="0"/>
                        <w:jc w:val="center"/>
                        <w:textAlignment w:val="baseline"/>
                        <w:rPr>
                          <w:sz w:val="21"/>
                          <w:szCs w:val="21"/>
                        </w:rPr>
                      </w:pPr>
                      <w:r w:rsidRPr="00EB1945">
                        <w:rPr>
                          <w:rFonts w:cstheme="minorBidi" w:hint="eastAsia"/>
                          <w:b/>
                          <w:bCs/>
                          <w:color w:val="FFFFFF" w:themeColor="background1"/>
                          <w:kern w:val="24"/>
                          <w:sz w:val="21"/>
                          <w:szCs w:val="21"/>
                        </w:rPr>
                        <w:t>安全监控和基础维护</w:t>
                      </w: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53120" behindDoc="0" locked="0" layoutInCell="1" allowOverlap="1" wp14:anchorId="3863A732" wp14:editId="62120A6B">
                <wp:simplePos x="0" y="0"/>
                <wp:positionH relativeFrom="column">
                  <wp:posOffset>34957</wp:posOffset>
                </wp:positionH>
                <wp:positionV relativeFrom="paragraph">
                  <wp:posOffset>1050870</wp:posOffset>
                </wp:positionV>
                <wp:extent cx="994214" cy="1365194"/>
                <wp:effectExtent l="0" t="0" r="0" b="6985"/>
                <wp:wrapTight wrapText="bothSides">
                  <wp:wrapPolygon edited="0">
                    <wp:start x="828" y="0"/>
                    <wp:lineTo x="828" y="21409"/>
                    <wp:lineTo x="20289" y="21409"/>
                    <wp:lineTo x="20289" y="0"/>
                    <wp:lineTo x="828" y="0"/>
                  </wp:wrapPolygon>
                </wp:wrapTight>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214" cy="136519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750D" w:rsidRPr="00EB1945" w:rsidRDefault="0077750D" w:rsidP="00EB1945">
                            <w:pPr>
                              <w:pStyle w:val="a4"/>
                              <w:kinsoku w:val="0"/>
                              <w:overflowPunct w:val="0"/>
                              <w:spacing w:before="168" w:beforeAutospacing="0" w:after="0" w:afterAutospacing="0"/>
                              <w:jc w:val="center"/>
                              <w:textAlignment w:val="baseline"/>
                              <w:rPr>
                                <w:sz w:val="21"/>
                                <w:szCs w:val="21"/>
                              </w:rPr>
                            </w:pPr>
                            <w:r w:rsidRPr="00EB1945">
                              <w:rPr>
                                <w:rFonts w:cstheme="minorBidi" w:hint="eastAsia"/>
                                <w:b/>
                                <w:bCs/>
                                <w:color w:val="FFFFFF" w:themeColor="background1"/>
                                <w:kern w:val="24"/>
                                <w:sz w:val="21"/>
                                <w:szCs w:val="21"/>
                              </w:rPr>
                              <w:t>安全技术</w:t>
                            </w:r>
                          </w:p>
                          <w:p w:rsidR="0077750D" w:rsidRPr="00EB1945" w:rsidRDefault="0077750D" w:rsidP="00EB1945">
                            <w:pPr>
                              <w:pStyle w:val="a4"/>
                              <w:kinsoku w:val="0"/>
                              <w:overflowPunct w:val="0"/>
                              <w:spacing w:before="168" w:beforeAutospacing="0" w:after="0" w:afterAutospacing="0"/>
                              <w:jc w:val="center"/>
                              <w:textAlignment w:val="baseline"/>
                              <w:rPr>
                                <w:sz w:val="21"/>
                                <w:szCs w:val="21"/>
                              </w:rPr>
                            </w:pPr>
                            <w:r w:rsidRPr="00EB1945">
                              <w:rPr>
                                <w:rFonts w:cstheme="minorBidi" w:hint="eastAsia"/>
                                <w:b/>
                                <w:bCs/>
                                <w:color w:val="FFFFFF" w:themeColor="background1"/>
                                <w:kern w:val="24"/>
                                <w:sz w:val="21"/>
                                <w:szCs w:val="21"/>
                              </w:rPr>
                              <w:t>支撑</w:t>
                            </w:r>
                          </w:p>
                        </w:txbxContent>
                      </wps:txbx>
                      <wps:bodyPr/>
                    </wps:wsp>
                  </a:graphicData>
                </a:graphic>
              </wp:anchor>
            </w:drawing>
          </mc:Choice>
          <mc:Fallback>
            <w:pict>
              <v:shape id="Text Box 11" o:spid="_x0000_s1047" type="#_x0000_t202" style="position:absolute;left:0;text-align:left;margin-left:2.75pt;margin-top:82.75pt;width:78.3pt;height:10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nT5wIAAGkGAAAOAAAAZHJzL2Uyb0RvYy54bWysVU1vnDAQvVfqf7C4Ez4WWEBho10+eknb&#10;SEnVsxfMYhVsZDtho6r/vWOzX0lzqJruAWEzfp733szs9c1+6NETEZJyllnelWshwmreULbLrG8P&#10;lR1bSCrMGtxzRjLrmUjrZvXxw/U0psTnHe8bIhCAMJlOY2Z1So2p48i6IwOWV3wkDD62XAxYwVLs&#10;nEbgCdCH3vFdN3ImLppR8JpICbvF/NFaGfy2JbX62raSKNRnFuSmzFOY51Y/ndU1TncCjx2tD2ng&#10;f8hiwJTBpSeoAiuMHgX9A2qgteCSt+qq5oPD25bWxHAANp77is19h0diuIA4cjzJJP8fbP3l6U4g&#10;2mSW71uI4QE8eiB7hTZ8jzxP6zONMoWw+xEC1R72wWfDVY63vP4hEeN5h9mOrIXgU0dwA/mZk87F&#10;0RlHapDt9Jk3cA9+VNwA7VsxaPFADgTo4NPzyRudSw2bSRL4XmChGj55iyj0kkAn5+D0eHoUUn0i&#10;fED6JbMEeG/Q8dOtVHPoMURfxnhF+97437MXG4A57xBTQPNpnEIm8KojdU7G3J+Jm5RxGQd24Eel&#10;HbhFYa+rPLCjyluGxaLI88L7pbPwgrSjTUOYvvRYaF7wd0YeSn4ukVOpSd7TRsPplEzDkLwX6AlD&#10;qeO6JkzNJsDHc6TzMhMjINB5xcrzA3fjJ3YVxUs7qILQTpZubLteskkiN0iConrJ6pYy8n5WaAKf&#10;Qz+cq+ucNDAQu+2JnGt+B/cvuOF0oAqmSU+HzIpPQTjVNVmyxnitMO3n9wspdPpvS7GuQncZLGJ7&#10;uQwXdrAoXXsTV7m9zr0oWpabfFO+Mrg0RSPfr4bx5FiBesEfgd1910yoobrCF2HiexYsYJ75y5kv&#10;wv0OBnGthIUEV9+p6swU0f30Rp1sd/5BxxP4rMP53guZDtTOSkGnHLvC9Lpu77nR1X67N2PFi44z&#10;ZMub5zuhG1GPBZhnBucwe/XAvFybqPM/xOo3AAAA//8DAFBLAwQUAAYACAAAACEA0blR5d0AAAAJ&#10;AQAADwAAAGRycy9kb3ducmV2LnhtbEyPwU7DMBBE70j8g7VI3KiToFhViFMBahHQEwWJqxsvcUS8&#10;Drbbhr/HOZXb7s5o9k29muzAjuhD70hCvsiAIbVO99RJ+Hjf3CyBhahIq8ERSvjFAKvm8qJWlXYn&#10;esPjLnYshVColAQT41hxHlqDVoWFG5GS9uW8VTGtvuPaq1MKtwMvskxwq3pKH4wa8dFg+707WAll&#10;fHleP5j8c7Pd9mvx6n+efCGkvL6a7u+ARZzi2QwzfkKHJjHt3YF0YEPKKJMxncU8zLoocmB7CbfL&#10;rATe1Px/g+YPAAD//wMAUEsBAi0AFAAGAAgAAAAhALaDOJL+AAAA4QEAABMAAAAAAAAAAAAAAAAA&#10;AAAAAFtDb250ZW50X1R5cGVzXS54bWxQSwECLQAUAAYACAAAACEAOP0h/9YAAACUAQAACwAAAAAA&#10;AAAAAAAAAAAvAQAAX3JlbHMvLnJlbHNQSwECLQAUAAYACAAAACEAVdmZ0+cCAABpBgAADgAAAAAA&#10;AAAAAAAAAAAuAgAAZHJzL2Uyb0RvYy54bWxQSwECLQAUAAYACAAAACEA0blR5d0AAAAJAQAADwAA&#10;AAAAAAAAAAAAAABBBQAAZHJzL2Rvd25yZXYueG1sUEsFBgAAAAAEAAQA8wAAAEsGAAAAAA==&#10;" filled="f" fillcolor="#4f81bd [3204]" stroked="f">
                <v:shadow color="#eeece1 [3214]"/>
                <v:textbox>
                  <w:txbxContent>
                    <w:p w:rsidR="0077750D" w:rsidRPr="00EB1945" w:rsidRDefault="0077750D" w:rsidP="00EB1945">
                      <w:pPr>
                        <w:pStyle w:val="a4"/>
                        <w:kinsoku w:val="0"/>
                        <w:overflowPunct w:val="0"/>
                        <w:spacing w:before="168" w:beforeAutospacing="0" w:after="0" w:afterAutospacing="0"/>
                        <w:jc w:val="center"/>
                        <w:textAlignment w:val="baseline"/>
                        <w:rPr>
                          <w:sz w:val="21"/>
                          <w:szCs w:val="21"/>
                        </w:rPr>
                      </w:pPr>
                      <w:r w:rsidRPr="00EB1945">
                        <w:rPr>
                          <w:rFonts w:cstheme="minorBidi" w:hint="eastAsia"/>
                          <w:b/>
                          <w:bCs/>
                          <w:color w:val="FFFFFF" w:themeColor="background1"/>
                          <w:kern w:val="24"/>
                          <w:sz w:val="21"/>
                          <w:szCs w:val="21"/>
                        </w:rPr>
                        <w:t>安全技术</w:t>
                      </w:r>
                    </w:p>
                    <w:p w:rsidR="0077750D" w:rsidRPr="00EB1945" w:rsidRDefault="0077750D" w:rsidP="00EB1945">
                      <w:pPr>
                        <w:pStyle w:val="a4"/>
                        <w:kinsoku w:val="0"/>
                        <w:overflowPunct w:val="0"/>
                        <w:spacing w:before="168" w:beforeAutospacing="0" w:after="0" w:afterAutospacing="0"/>
                        <w:jc w:val="center"/>
                        <w:textAlignment w:val="baseline"/>
                        <w:rPr>
                          <w:sz w:val="21"/>
                          <w:szCs w:val="21"/>
                        </w:rPr>
                      </w:pPr>
                      <w:r w:rsidRPr="00EB1945">
                        <w:rPr>
                          <w:rFonts w:cstheme="minorBidi" w:hint="eastAsia"/>
                          <w:b/>
                          <w:bCs/>
                          <w:color w:val="FFFFFF" w:themeColor="background1"/>
                          <w:kern w:val="24"/>
                          <w:sz w:val="21"/>
                          <w:szCs w:val="21"/>
                        </w:rPr>
                        <w:t>支撑</w:t>
                      </w: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62336" behindDoc="0" locked="0" layoutInCell="1" allowOverlap="1" wp14:anchorId="6926A23B" wp14:editId="0A2A98D7">
                <wp:simplePos x="0" y="0"/>
                <wp:positionH relativeFrom="column">
                  <wp:posOffset>1790928</wp:posOffset>
                </wp:positionH>
                <wp:positionV relativeFrom="paragraph">
                  <wp:posOffset>1012354</wp:posOffset>
                </wp:positionV>
                <wp:extent cx="1118193" cy="87984"/>
                <wp:effectExtent l="362585" t="0" r="349885" b="0"/>
                <wp:wrapTight wrapText="bothSides">
                  <wp:wrapPolygon edited="0">
                    <wp:start x="-562" y="9322"/>
                    <wp:lineTo x="-298" y="12602"/>
                    <wp:lineTo x="6225" y="28211"/>
                    <wp:lineTo x="14556" y="26941"/>
                    <wp:lineTo x="20540" y="22708"/>
                    <wp:lineTo x="20797" y="19349"/>
                    <wp:lineTo x="21312" y="12629"/>
                    <wp:lineTo x="17391" y="-3376"/>
                    <wp:lineTo x="210" y="-757"/>
                    <wp:lineTo x="-562" y="9322"/>
                  </wp:wrapPolygon>
                </wp:wrapTight>
                <wp:docPr id="3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741083">
                          <a:off x="0" y="0"/>
                          <a:ext cx="1118193" cy="87984"/>
                        </a:xfrm>
                        <a:prstGeom prst="rightArrow">
                          <a:avLst>
                            <a:gd name="adj1" fmla="val 50000"/>
                            <a:gd name="adj2" fmla="val 287187"/>
                          </a:avLst>
                        </a:prstGeom>
                        <a:solidFill>
                          <a:schemeClr val="bg2"/>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48" type="#_x0000_t13" style="position:absolute;left:0;text-align:left;margin-left:141pt;margin-top:79.7pt;width:88.05pt;height:6.95pt;rotation:2993994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EOX5gIAACUGAAAOAAAAZHJzL2Uyb0RvYy54bWysVE2P0zAQvSPxHyzfs4nTtPnQpqu223JZ&#10;YKUFcXZjpzEkdmR7N10h/jtjN/2CCwJaKYqd8fO8N2/m9m7fteiFayOULDG5iTDislJMyF2JP3/a&#10;BBlGxlLJaKskL/ErN/hu/vbN7dAXPFaNahnXCECkKYa+xI21fRGGpmp4R82N6rmEj7XSHbWw1LuQ&#10;aToAeteGcRTNwkFp1mtVcWNg9/7wEc89fl3zyn6sa8MtaksMuVn/1P65dc9wfkuLnaZ9I6oxDfoX&#10;WXRUSLj0BHVPLUXPWvwG1YlKK6Nqe1OpLlR1LSruOQAbEv3C5qmhPfdcQBzTn2Qy/w+2+vDyqJFg&#10;JZ4QjCTtoEaLZ6v81Sj2Ag29KSDuqX/UjqLpH1T1zSCpVg2VO77QWg0NpwzSIk7Q8OqAWxg4irbD&#10;e8UAngK812pf6w5pBTWJ04RE2cTvgiZo7wv0eioQ31tUwSYhJCP5BKMKvmVpniX+Plo4KJdbr419&#10;x1WH3EuJtdg11ufnoenLg7G+SmykStlXoF13LRT9hbZoGsFvNMVFTHwZE2cpydLx4hEyPF/tJVKt&#10;YBvRtn7hvMxXrUZwQ4m3u3g8ay6jWulipXKnnIa0OOxwb2LI2zsVhBgpOEm8wb7nJE6iZZwHm1mW&#10;BskmmQZ5GmVBRPJlPouSPLnf/HD8SVI0gjEuH4TkR7OT5M/MNLbdwabe7mgocT6Np17aKy5G77Yn&#10;vk7Rg6bA6SqsExZ6vxUd1PIURAtnpbVknq+loj28h9fpe4VAAyfaWYrFZhqlySQL0nQ6CZLJOgqW&#10;2WYVLFZkNkvXy9VyTa6lWHt5zb+r4RM51sot1DOwe2rYgJhwXpxM8xi8xgRMnzg98EW03cHYrKzG&#10;rhG+CNv4xnPGdxhXQmaR+4/eOaEfhDhffKHTyO0sFRTgaCDfo64t3aQ0hd1v934KEG9st7VV7BW6&#10;lsqqUZCyy/HY2zCLPOg4N92wu1zD++V0n/8EAAD//wMAUEsDBBQABgAIAAAAIQCpY7GD3wAAAAoB&#10;AAAPAAAAZHJzL2Rvd25yZXYueG1sTI/RTsJAEEXfTfyHzZj4YmQLBQq1U0JMSIw+CX7A0B3axu5u&#10;012g+vWOT/o4mZN7zy02o+3UhYfQeocwnSSg2FXetK5G+DjsHlegQiRnqPOOEb44wKa8vSkoN/7q&#10;3vmyj7WSEBdyQmhi7HOtQ9WwpTDxPTv5nfxgKco51NoMdJVw2+lZkiy1pdZJQ0M9Pzdcfe7PFmG7&#10;1n3LPVPCRr/uFi+HB377Rry/G7dPoCKP8Q+GX31Rh1Kcjv7sTFAdQrpMp4IiZKsUlABplsm4I8Js&#10;MZ+DLgv9f0L5AwAA//8DAFBLAQItABQABgAIAAAAIQC2gziS/gAAAOEBAAATAAAAAAAAAAAAAAAA&#10;AAAAAABbQ29udGVudF9UeXBlc10ueG1sUEsBAi0AFAAGAAgAAAAhADj9If/WAAAAlAEAAAsAAAAA&#10;AAAAAAAAAAAALwEAAF9yZWxzLy5yZWxzUEsBAi0AFAAGAAgAAAAhAKToQ5fmAgAAJQYAAA4AAAAA&#10;AAAAAAAAAAAALgIAAGRycy9lMm9Eb2MueG1sUEsBAi0AFAAGAAgAAAAhAKljsYPfAAAACgEAAA8A&#10;AAAAAAAAAAAAAAAAQAUAAGRycy9kb3ducmV2LnhtbFBLBQYAAAAABAAEAPMAAABMBgAAAAA=&#10;" adj="16719" fillcolor="#eeece1 [3214]" stroked="f">
                <v:textbox>
                  <w:txbxContent>
                    <w:p w:rsidR="0077750D" w:rsidRPr="00EB1945" w:rsidRDefault="0077750D" w:rsidP="00EB1945">
                      <w:pPr>
                        <w:rPr>
                          <w:szCs w:val="21"/>
                        </w:rPr>
                      </w:pP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63360" behindDoc="0" locked="0" layoutInCell="1" allowOverlap="1" wp14:anchorId="1F3616B2" wp14:editId="7911730B">
                <wp:simplePos x="0" y="0"/>
                <wp:positionH relativeFrom="column">
                  <wp:posOffset>1791956</wp:posOffset>
                </wp:positionH>
                <wp:positionV relativeFrom="paragraph">
                  <wp:posOffset>2357284</wp:posOffset>
                </wp:positionV>
                <wp:extent cx="1085341" cy="61588"/>
                <wp:effectExtent l="340678" t="0" r="360362" b="0"/>
                <wp:wrapTight wrapText="bothSides">
                  <wp:wrapPolygon edited="0">
                    <wp:start x="502" y="35964"/>
                    <wp:lineTo x="4609" y="106324"/>
                    <wp:lineTo x="9097" y="33654"/>
                    <wp:lineTo x="11394" y="78595"/>
                    <wp:lineTo x="14607" y="81305"/>
                    <wp:lineTo x="17693" y="31344"/>
                    <wp:lineTo x="21493" y="15435"/>
                    <wp:lineTo x="20728" y="455"/>
                    <wp:lineTo x="7056" y="-6293"/>
                    <wp:lineTo x="42" y="6907"/>
                    <wp:lineTo x="-518" y="15990"/>
                    <wp:lineTo x="502" y="35964"/>
                  </wp:wrapPolygon>
                </wp:wrapTight>
                <wp:docPr id="327372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37307" flipV="1">
                          <a:off x="0" y="0"/>
                          <a:ext cx="1085341" cy="61588"/>
                        </a:xfrm>
                        <a:prstGeom prst="rightArrow">
                          <a:avLst>
                            <a:gd name="adj1" fmla="val 50000"/>
                            <a:gd name="adj2" fmla="val 398214"/>
                          </a:avLst>
                        </a:prstGeom>
                        <a:solidFill>
                          <a:schemeClr val="bg2"/>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 id="AutoShape 21" o:spid="_x0000_s1049" type="#_x0000_t13" style="position:absolute;left:0;text-align:left;margin-left:141.1pt;margin-top:185.6pt;width:85.45pt;height:4.85pt;rotation:-8669656fd;flip:y;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6B8QIAADQGAAAOAAAAZHJzL2Uyb0RvYy54bWysVNuO0zAQfUfiHyy/Z3NvkmpT1HZbXhZY&#10;abk8u7HTGBI7sr2brhD/zthJb/CCgFaK4nh8POfMmbl9c+ha9MyU5lKUOLwJMGKikpSLfYk/fdx6&#10;OUbaEEFJKwUr8QvT+M3i9avboZ+zSDaypUwhABF6PvQlbozp576vq4Z1RN/IngnYrKXqiIGl2vtU&#10;kQHQu9aPgmDmD1LRXsmKaQ1f78ZNvHD4dc0q86GuNTOoLTHkZtxTuefOPv3FLZnvFekbXk1pkL/I&#10;oiNcwKUnqDtiCHpS/DeojldKalmbm0p2vqxrXjHHAdiEwS9sHhvSM8cFxNH9SSb9/2Cr988PCnFa&#10;4jjK4iyCcgnSQaGWT0a6+1EUWpWGXs8h+LF/UJan7u9l9U0jIdcNEXu2VEoODSMUcnPx/tUBu9Bw&#10;FO2Gd5ICPAF4J9ihVh1SEgqTFXEWBxlGdcv7zxbGXgQSoYOr18upXuxgUAUfwyBP4yTEqIK9WZjm&#10;uc3UJ3MLag/3Spu3THbIvpRY8X1jXKYOmjzfa+OKRifShH4FtLprwQPPpEVpAL/JIxcx0WVMXORR&#10;mEwXT5CQwvFqJ5ZsOd3ytnULa222bhWCG0q820fTWX0Z1QobK6Q9NXIavzDnacjbGReEmChYSZzf&#10;vhdhlASrqPC2szzzkm2SekUW5F4QFqtiFiRFcrf9YfmHybzhlDJxzwU7ej9M/sxbUxeOrnXuR0OJ&#10;izRKnbRXXLTa7058raKjpiDSVVjHDYyClnclzk9BZG5NtRHU8TWEt+O7f52+qzpoYEU7S7HcpkGW&#10;xLmXZWnsJfEm8Fb5du0t1+Fslm1W69UmvJZi4+TV/66GS+RYK7uQT8DusaEDotx6MU4LaCxYwDCK&#10;spEvIu0epmhlFLYt8YWbxrWgNb7FuBIyD+x/8s4JfRTifPGFThO3s1RQgKOBXLfaBh0b3Rx2BzcU&#10;QtdRtnt3kr5A/xJRNRJStjlaX9otGE0OdBqjdvZdrl3UedgvfgIAAP//AwBQSwMEFAAGAAgAAAAh&#10;AG5nMjniAAAACwEAAA8AAABkcnMvZG93bnJldi54bWxMj81OwzAQhO9IvIO1SNyoU5cGGrKp+BES&#10;PRRo4dKbGy9JRLyOYrcJb19zguNoRjPf5MvRtuJIvW8cI0wnCQji0pmGK4TPj+erWxA+aDa6dUwI&#10;P+RhWZyf5TozbuANHbehErGEfaYR6hC6TEpf1mS1n7iOOHpfrrc6RNlX0vR6iOW2lSpJUml1w3Gh&#10;1h091lR+bw8WgV5WNCSb3dv7unxa7B7W6nWlLeLlxXh/ByLQGP7C8Isf0aGITHt3YONFizBLVUQP&#10;CGqRpCBiYnaj5iD2CNfpdA6yyOX/D8UJAAD//wMAUEsBAi0AFAAGAAgAAAAhALaDOJL+AAAA4QEA&#10;ABMAAAAAAAAAAAAAAAAAAAAAAFtDb250ZW50X1R5cGVzXS54bWxQSwECLQAUAAYACAAAACEAOP0h&#10;/9YAAACUAQAACwAAAAAAAAAAAAAAAAAvAQAAX3JlbHMvLnJlbHNQSwECLQAUAAYACAAAACEA4pL+&#10;gfECAAA0BgAADgAAAAAAAAAAAAAAAAAuAgAAZHJzL2Uyb0RvYy54bWxQSwECLQAUAAYACAAAACEA&#10;bmcyOeIAAAALAQAADwAAAAAAAAAAAAAAAABLBQAAZHJzL2Rvd25yZXYueG1sUEsFBgAAAAAEAAQA&#10;8wAAAFoGAAAAAA==&#10;" adj="16719" fillcolor="#eeece1 [3214]" stroked="f">
                <v:textbox>
                  <w:txbxContent>
                    <w:p w:rsidR="0077750D" w:rsidRPr="00EB1945" w:rsidRDefault="0077750D" w:rsidP="00EB1945">
                      <w:pPr>
                        <w:rPr>
                          <w:szCs w:val="21"/>
                        </w:rPr>
                      </w:pP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64384" behindDoc="0" locked="0" layoutInCell="1" allowOverlap="1" wp14:anchorId="2D7758AB" wp14:editId="569172B5">
                <wp:simplePos x="0" y="0"/>
                <wp:positionH relativeFrom="column">
                  <wp:posOffset>885680</wp:posOffset>
                </wp:positionH>
                <wp:positionV relativeFrom="paragraph">
                  <wp:posOffset>957600</wp:posOffset>
                </wp:positionV>
                <wp:extent cx="1120626" cy="87984"/>
                <wp:effectExtent l="382905" t="0" r="367665" b="0"/>
                <wp:wrapTight wrapText="bothSides">
                  <wp:wrapPolygon edited="0">
                    <wp:start x="20909" y="-837"/>
                    <wp:lineTo x="16516" y="-57565"/>
                    <wp:lineTo x="12339" y="-4707"/>
                    <wp:lineTo x="9496" y="-41413"/>
                    <wp:lineTo x="6898" y="-41580"/>
                    <wp:lineTo x="3507" y="-5274"/>
                    <wp:lineTo x="-654" y="7741"/>
                    <wp:lineTo x="380" y="21089"/>
                    <wp:lineTo x="14665" y="25326"/>
                    <wp:lineTo x="21423" y="12478"/>
                    <wp:lineTo x="21684" y="9174"/>
                    <wp:lineTo x="20909" y="-837"/>
                  </wp:wrapPolygon>
                </wp:wrapTight>
                <wp:docPr id="327372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882740">
                          <a:off x="0" y="0"/>
                          <a:ext cx="1120626" cy="87984"/>
                        </a:xfrm>
                        <a:prstGeom prst="rightArrow">
                          <a:avLst>
                            <a:gd name="adj1" fmla="val 50000"/>
                            <a:gd name="adj2" fmla="val 287812"/>
                          </a:avLst>
                        </a:prstGeom>
                        <a:solidFill>
                          <a:schemeClr val="bg2"/>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 id="AutoShape 22" o:spid="_x0000_s1050" type="#_x0000_t13" style="position:absolute;left:0;text-align:left;margin-left:69.75pt;margin-top:75.4pt;width:88.25pt;height:6.95pt;rotation:-2967973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E7gIAACsGAAAOAAAAZHJzL2Uyb0RvYy54bWysVNuO0zAQfUfiHyy/Z3Np2ly06arttrws&#10;sNKCeHZjJzEkdmR7N10h/p2xk97gBQGtFPkynplz5szc3h26Fr0wpbkUBQ5vAoyYKCXloi7w5087&#10;L8VIGyIoaaVgBX5lGt8t3765HfqcRbKRLWUKgROh86EvcGNMn/u+LhvWEX0jeybgspKqIwa2qvap&#10;IgN471o/CoKFP0hFeyVLpjWc3o+XeOn8VxUrzceq0sygtsCQm3Ff5b57+/WXtySvFekbXk5pkL/I&#10;oiNcQNCTq3tiCHpW/DdXHS+V1LIyN6XsfFlVvGQOA6AJg1/QPDWkZw4LkKP7E036/7ktP7w8KsRp&#10;gWdRMkuiDCNBOijU6tlIFx9FkWVp6HUOxk/9o7I4df8gy28aCblpiKjZSik5NIxQyC209v7VA7vR&#10;8BTth/eSgnsC7h1hh0p1SEkoTJimaZTEgTsGZtDBlen1VCZ2MKiEwzCMgkW0wKiEuzTJ0tgFJLn1&#10;ZZPrlTbvmOyQXRRY8boxLkHnmrw8aONqRSeshH4NMaq6Fkr/Qlo0D+A3SePCJrq0idIkDR0zPskn&#10;l7A6hnYcyZbTHW9bt7GKZptWIYhQ4H19fKsvrVphbYW0ryyJJB9PmJMy5O30CkRMECwlTmbfszCK&#10;g3WUebtFmnjxLp57WRKkXhBm62wRxFl8v/th8Ydx3nBKmXjggh0lH8Z/Jqmp+UaxOtGjocDZPJo7&#10;aq+waFXvT3gtoyOngOnKrOMGJkDLO6jlyYjkVktbQR1eQ3g7rv3r9B1DwIEl7UzFajcPkniWekky&#10;n3nxbBt463S38VabcLFItuvNehteU7F19Op/Z8MlcqyV3chnQPfU0AFRbrU4m2cRaI1ymEFRMuJF&#10;pK1heJZGYdsJX7hpXOdZ4VsfV0Smgf1Pgj95H4k4B77gacJ2pgoKcBSQa1Lbl2N/m8P+4GZBmNkA&#10;tmn3kr5C2xJRNhJStjlaXdormEjO6TQ97ci73Dur84xf/gQAAP//AwBQSwMEFAAGAAgAAAAhAPXG&#10;sWLgAAAACgEAAA8AAABkcnMvZG93bnJldi54bWxMj8FOwzAQRO9I/IO1SNyoTWhTCHEqoHCpBFJL&#10;PsCJlyQ0Xkex26Z/z3KC2452NPMmX02uF0ccQ+dJw+1MgUCqve2o0VB+vt3cgwjRkDW9J9RwxgCr&#10;4vIiN5n1J9ricRcbwSEUMqOhjXHIpAx1i86EmR+Q+PflR2ciy7GRdjQnDne9TJRKpTMdcUNrBnxp&#10;sd7vDk7D90d13i/fFxvqts9lWGMZ1/Sq9fXV9PQIIuIU/8zwi8/oUDBT5Q9kg+g1JIli9KghfViA&#10;YENyN1+CqPiYpwpkkcv/E4ofAAAA//8DAFBLAQItABQABgAIAAAAIQC2gziS/gAAAOEBAAATAAAA&#10;AAAAAAAAAAAAAAAAAABbQ29udGVudF9UeXBlc10ueG1sUEsBAi0AFAAGAAgAAAAhADj9If/WAAAA&#10;lAEAAAsAAAAAAAAAAAAAAAAALwEAAF9yZWxzLy5yZWxzUEsBAi0AFAAGAAgAAAAhAIQ/68TuAgAA&#10;KwYAAA4AAAAAAAAAAAAAAAAALgIAAGRycy9lMm9Eb2MueG1sUEsBAi0AFAAGAAgAAAAhAPXGsWLg&#10;AAAACgEAAA8AAAAAAAAAAAAAAAAASAUAAGRycy9kb3ducmV2LnhtbFBLBQYAAAAABAAEAPMAAABV&#10;BgAAAAA=&#10;" adj="16719" fillcolor="#eeece1 [3214]" stroked="f">
                <v:textbox>
                  <w:txbxContent>
                    <w:p w:rsidR="0077750D" w:rsidRPr="00EB1945" w:rsidRDefault="0077750D" w:rsidP="00EB1945">
                      <w:pPr>
                        <w:rPr>
                          <w:szCs w:val="21"/>
                        </w:rPr>
                      </w:pPr>
                    </w:p>
                  </w:txbxContent>
                </v:textbox>
                <w10:wrap type="tight"/>
              </v:shape>
            </w:pict>
          </mc:Fallback>
        </mc:AlternateContent>
      </w:r>
      <w:r>
        <w:rPr>
          <w:rFonts w:ascii="微软雅黑" w:eastAsia="微软雅黑" w:hAnsi="微软雅黑" w:hint="eastAsia"/>
          <w:noProof/>
          <w:sz w:val="44"/>
          <w:szCs w:val="44"/>
        </w:rPr>
        <mc:AlternateContent>
          <mc:Choice Requires="wps">
            <w:drawing>
              <wp:anchor distT="0" distB="0" distL="114300" distR="114300" simplePos="0" relativeHeight="251665408" behindDoc="0" locked="0" layoutInCell="1" allowOverlap="1" wp14:anchorId="24EA7ABF" wp14:editId="5273C7EE">
                <wp:simplePos x="0" y="0"/>
                <wp:positionH relativeFrom="column">
                  <wp:posOffset>814368</wp:posOffset>
                </wp:positionH>
                <wp:positionV relativeFrom="paragraph">
                  <wp:posOffset>2363005</wp:posOffset>
                </wp:positionV>
                <wp:extent cx="1116977" cy="89084"/>
                <wp:effectExtent l="361633" t="0" r="368617" b="0"/>
                <wp:wrapTight wrapText="bothSides">
                  <wp:wrapPolygon edited="0">
                    <wp:start x="21910" y="10083"/>
                    <wp:lineTo x="21648" y="6828"/>
                    <wp:lineTo x="14869" y="-5793"/>
                    <wp:lineTo x="1065" y="-1561"/>
                    <wp:lineTo x="29" y="11602"/>
                    <wp:lineTo x="3681" y="24441"/>
                    <wp:lineTo x="12538" y="23826"/>
                    <wp:lineTo x="20612" y="19992"/>
                    <wp:lineTo x="21133" y="19956"/>
                    <wp:lineTo x="21910" y="10083"/>
                  </wp:wrapPolygon>
                </wp:wrapTight>
                <wp:docPr id="32737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518995">
                          <a:off x="0" y="0"/>
                          <a:ext cx="1116977" cy="89084"/>
                        </a:xfrm>
                        <a:prstGeom prst="rightArrow">
                          <a:avLst>
                            <a:gd name="adj1" fmla="val 50000"/>
                            <a:gd name="adj2" fmla="val 283332"/>
                          </a:avLst>
                        </a:prstGeom>
                        <a:solidFill>
                          <a:schemeClr val="bg2"/>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7750D" w:rsidRPr="00EB1945" w:rsidRDefault="0077750D" w:rsidP="00EB1945">
                            <w:pPr>
                              <w:rPr>
                                <w:szCs w:val="21"/>
                              </w:rPr>
                            </w:pPr>
                          </w:p>
                        </w:txbxContent>
                      </wps:txbx>
                      <wps:bodyPr anchor="ctr"/>
                    </wps:wsp>
                  </a:graphicData>
                </a:graphic>
              </wp:anchor>
            </w:drawing>
          </mc:Choice>
          <mc:Fallback>
            <w:pict>
              <v:shape id="AutoShape 23" o:spid="_x0000_s1051" type="#_x0000_t13" style="position:absolute;left:0;text-align:left;margin-left:64.1pt;margin-top:186.05pt;width:87.95pt;height:7pt;rotation:-8826612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5W6AIAACsGAAAOAAAAZHJzL2Uyb0RvYy54bWysVNuO0zAQfUfiH6y8Z3NvLtp01XZbXhZY&#10;aUE8u7GTGBI7sr2brhD/zthJb/CCgFaKfBnPzDlzZm7vDn2HXqhUTPDSCW58B1FeCcJ4UzqfP+3c&#10;zEFKY05wJzgtnVeqnLvl2ze341DQULSiI1QicMJVMQ6l02o9FJ6nqpb2WN2IgXK4rIXssYatbDwi&#10;8Qje+84LfX/hjUKSQYqKKgWn99Ols7T+65pW+mNdK6pRVzqQm7Zfab978/WWt7hoJB5aVs1p4L/I&#10;oseMQ9CTq3usMXqW7DdXPaukUKLWN5XoPVHXrKIWA6AJ/F/QPLV4oBYLkKOGE03q/7mtPrw8SsRI&#10;6URhGqURcMRxD4VaPWth46MwMiyNgyrA+Gl4lAanGh5E9U0hLjYt5g1dSSnGlmICuQXG3rt6YDYK&#10;nqL9+F4QcI/BvSXsUMseSQGFCaIkyPI8scfADDrYMr2eykQPGlVwGATBIk9TB1Vwl+V+FtuAuDC+&#10;THKDVPodFT0yi9KRrGm1TdC6xi8PSttakRkrJl8DB9V9B6V/wR1KfPjN0riwCS9twiyKonAOPLv0&#10;zqEtR6JjZMe6zm6MoummkwgilM6+Ob5Vl1YdN7ZcmFeGRFxMJ9RKGfK2egUiZgiGEiuz73kQxv46&#10;zN3dIkvdeBcnbp76mesH+Tpf+HEe3+9+GPxBXLSMEMofGKdHyQfxn0lqbr5JrFb0aCydPAmnql1h&#10;UbLZn/AaRidOAdOVWc80TICO9VDLkxEujJa2nFi8GrNuWnvX6VuGgAND2pmK1S7x0zjK3DRNIjeO&#10;tr67znYbd7UJFot0u96st8E1FVtLr/p3Nmwix1qZjXgGdE8tGRFhRotRkoegNcJgBoXphBfhroHh&#10;WWnpmE74wnRrO88I3/i4IjLzzX/W3cn7RMQ58AVPM7YzVVCAo4Bsk5q+nPpbH/YHOwtCG8A07V6Q&#10;V2hbzKtWQMomx2Nzw0SyTufpaUbe5R7WlzN++RMAAP//AwBQSwMEFAAGAAgAAAAhAKBxtkTiAAAA&#10;CwEAAA8AAABkcnMvZG93bnJldi54bWxMj11LwzAUhu8F/0M4gjfikkaZXW06RBBvRHATtsuzJmvL&#10;mqQm6Vb36z1e6d35eHjPc8rlZHt2NCF23inIZgKYcbXXnWsUfK5fbnNgMaHT2HtnFHybCMvq8qLE&#10;QvuT+zDHVWoYhbhYoII2paHgPNatsRhnfjCOdnsfLCZqQ8N1wBOF255LIebcYufoQouDeW5NfViN&#10;VkGu91/nfNOs38fz680B6+0U3rxS11fT0yOwZKb0B8OvPqlDRU47PzodWa9AioUklIpFlgEjQso7&#10;muwU3M8fBPCq5P9/qH4AAAD//wMAUEsBAi0AFAAGAAgAAAAhALaDOJL+AAAA4QEAABMAAAAAAAAA&#10;AAAAAAAAAAAAAFtDb250ZW50X1R5cGVzXS54bWxQSwECLQAUAAYACAAAACEAOP0h/9YAAACUAQAA&#10;CwAAAAAAAAAAAAAAAAAvAQAAX3JlbHMvLnJlbHNQSwECLQAUAAYACAAAACEAY1e+VugCAAArBgAA&#10;DgAAAAAAAAAAAAAAAAAuAgAAZHJzL2Uyb0RvYy54bWxQSwECLQAUAAYACAAAACEAoHG2ROIAAAAL&#10;AQAADwAAAAAAAAAAAAAAAABCBQAAZHJzL2Rvd25yZXYueG1sUEsFBgAAAAAEAAQA8wAAAFEGAAAA&#10;AA==&#10;" adj="16719" fillcolor="#eeece1 [3214]" stroked="f">
                <v:textbox>
                  <w:txbxContent>
                    <w:p w:rsidR="0077750D" w:rsidRPr="00EB1945" w:rsidRDefault="0077750D" w:rsidP="00EB1945">
                      <w:pPr>
                        <w:rPr>
                          <w:szCs w:val="21"/>
                        </w:rPr>
                      </w:pPr>
                    </w:p>
                  </w:txbxContent>
                </v:textbox>
                <w10:wrap type="tight"/>
              </v:shape>
            </w:pict>
          </mc:Fallback>
        </mc:AlternateContent>
      </w:r>
      <w:r w:rsidR="001C6D1F" w:rsidRPr="00EB1945">
        <w:rPr>
          <w:rFonts w:ascii="微软雅黑" w:eastAsia="微软雅黑" w:hAnsi="微软雅黑" w:hint="eastAsia"/>
        </w:rPr>
        <w:t>PPDRR模型包括策略（Policy）、防护（Protection）、检测（Detection）、响应（Response）和恢复（Recovery）5个主要部分，其中，防护、检测、响应和恢复构成一个完整的、动态的安全循环，在安全策略的指导下共同实现安全保障信息安全的重要理论模型包括信息安全的概念范畴、信息安全保障体系的结构框架、信息安全的三维结构和PPDRR模型</w:t>
      </w:r>
    </w:p>
    <w:p w:rsidR="007F43E8" w:rsidRPr="005E2C2F" w:rsidRDefault="007F43E8" w:rsidP="001C6D1F">
      <w:pPr>
        <w:numPr>
          <w:ilvl w:val="0"/>
          <w:numId w:val="8"/>
        </w:numPr>
        <w:rPr>
          <w:rFonts w:ascii="微软雅黑" w:eastAsia="微软雅黑" w:hAnsi="微软雅黑"/>
          <w:bCs/>
        </w:rPr>
      </w:pPr>
      <w:r w:rsidRPr="005E2C2F">
        <w:rPr>
          <w:rFonts w:ascii="微软雅黑" w:eastAsia="微软雅黑" w:hAnsi="微软雅黑" w:hint="eastAsia"/>
          <w:bCs/>
        </w:rPr>
        <w:t>制定网络和系统层面的整体安全技术保护方案和技术规范；</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逐步实现安全自评估，全面掌握安全风险；</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提供重大安全预警信息发布和解决方案；</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协调响应网络层面的各类重大安全事件；</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对各类安全事件有关数据进行综合分析，形成安全运行分析报告；</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对生产层面的安全策略进行集中控制；</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跟踪研究各种安全问题和技术，收集各种基础信息资源。</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进行7×24小时的日常</w:t>
      </w:r>
      <w:proofErr w:type="gramStart"/>
      <w:r w:rsidRPr="005E2C2F">
        <w:rPr>
          <w:rFonts w:ascii="微软雅黑" w:eastAsia="微软雅黑" w:hAnsi="微软雅黑" w:hint="eastAsia"/>
          <w:bCs/>
        </w:rPr>
        <w:t>安全安全</w:t>
      </w:r>
      <w:proofErr w:type="gramEnd"/>
      <w:r w:rsidRPr="005E2C2F">
        <w:rPr>
          <w:rFonts w:ascii="微软雅黑" w:eastAsia="微软雅黑" w:hAnsi="微软雅黑" w:hint="eastAsia"/>
          <w:bCs/>
        </w:rPr>
        <w:t>事件监测，负责受理安全投诉。</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对安全事件进行收集汇总，进行事件预处理。</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系统日常口令维护，加载安全补丁和梳理服务端口等</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lastRenderedPageBreak/>
        <w:t>实施各类安全设备和配套管理设备的日常维护。</w:t>
      </w:r>
    </w:p>
    <w:p w:rsidR="007F43E8"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实施一般安全预警和安全应急事件的处理。</w:t>
      </w:r>
    </w:p>
    <w:p w:rsidR="005E2C2F" w:rsidRPr="005E2C2F" w:rsidRDefault="007F43E8" w:rsidP="001C6D1F">
      <w:pPr>
        <w:numPr>
          <w:ilvl w:val="0"/>
          <w:numId w:val="8"/>
        </w:numPr>
        <w:tabs>
          <w:tab w:val="num" w:pos="720"/>
        </w:tabs>
        <w:rPr>
          <w:rFonts w:ascii="微软雅黑" w:eastAsia="微软雅黑" w:hAnsi="微软雅黑"/>
          <w:bCs/>
        </w:rPr>
      </w:pPr>
      <w:r w:rsidRPr="005E2C2F">
        <w:rPr>
          <w:rFonts w:ascii="微软雅黑" w:eastAsia="微软雅黑" w:hAnsi="微软雅黑" w:hint="eastAsia"/>
          <w:bCs/>
        </w:rPr>
        <w:t>落实系统自身安全应急预案，并参加安全应急演练</w:t>
      </w:r>
    </w:p>
    <w:p w:rsidR="00185E1C" w:rsidRDefault="00185E1C" w:rsidP="00185E1C">
      <w:pPr>
        <w:pStyle w:val="2"/>
      </w:pPr>
      <w:bookmarkStart w:id="3" w:name="_Toc459882554"/>
      <w:r>
        <w:t>1.3</w:t>
      </w:r>
      <w:r>
        <w:rPr>
          <w:rFonts w:hint="eastAsia"/>
        </w:rPr>
        <w:t xml:space="preserve"> </w:t>
      </w:r>
      <w:proofErr w:type="gramStart"/>
      <w:r w:rsidRPr="00185E1C">
        <w:rPr>
          <w:rFonts w:hint="eastAsia"/>
        </w:rPr>
        <w:t>安全运维管理</w:t>
      </w:r>
      <w:proofErr w:type="gramEnd"/>
      <w:r w:rsidRPr="00185E1C">
        <w:rPr>
          <w:rFonts w:hint="eastAsia"/>
        </w:rPr>
        <w:t>遵循的</w:t>
      </w:r>
      <w:r w:rsidRPr="00185E1C">
        <w:t>PDCA</w:t>
      </w:r>
      <w:r w:rsidRPr="00185E1C">
        <w:rPr>
          <w:rFonts w:hint="eastAsia"/>
        </w:rPr>
        <w:t>周期</w:t>
      </w:r>
      <w:bookmarkEnd w:id="3"/>
    </w:p>
    <w:p w:rsidR="00185E1C" w:rsidRPr="00185E1C" w:rsidRDefault="00F838C2" w:rsidP="00185E1C">
      <w:pPr>
        <w:rPr>
          <w:rFonts w:ascii="微软雅黑" w:eastAsia="微软雅黑" w:hAnsi="微软雅黑"/>
          <w:b/>
          <w:bCs/>
        </w:rPr>
      </w:pPr>
      <w:r>
        <w:rPr>
          <w:noProof/>
        </w:rPr>
        <w:drawing>
          <wp:inline distT="0" distB="0" distL="0" distR="0" wp14:anchorId="7D47B2FC" wp14:editId="311580D2">
            <wp:extent cx="5274310" cy="3104151"/>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04151"/>
                    </a:xfrm>
                    <a:prstGeom prst="rect">
                      <a:avLst/>
                    </a:prstGeom>
                  </pic:spPr>
                </pic:pic>
              </a:graphicData>
            </a:graphic>
          </wp:inline>
        </w:drawing>
      </w:r>
    </w:p>
    <w:p w:rsidR="00185E1C" w:rsidRPr="00185E1C" w:rsidRDefault="00185E1C" w:rsidP="00185E1C">
      <w:pPr>
        <w:pStyle w:val="2"/>
      </w:pPr>
      <w:bookmarkStart w:id="4" w:name="_Toc459882555"/>
      <w:r>
        <w:t>1.4</w:t>
      </w:r>
      <w:r>
        <w:rPr>
          <w:rFonts w:hint="eastAsia"/>
        </w:rPr>
        <w:t xml:space="preserve"> </w:t>
      </w:r>
      <w:r w:rsidRPr="00185E1C">
        <w:rPr>
          <w:rFonts w:hint="eastAsia"/>
        </w:rPr>
        <w:t>安全日常运</w:t>
      </w:r>
      <w:proofErr w:type="gramStart"/>
      <w:r w:rsidRPr="00185E1C">
        <w:rPr>
          <w:rFonts w:hint="eastAsia"/>
        </w:rPr>
        <w:t>维管理</w:t>
      </w:r>
      <w:proofErr w:type="gramEnd"/>
      <w:r w:rsidRPr="00185E1C">
        <w:rPr>
          <w:rFonts w:hint="eastAsia"/>
        </w:rPr>
        <w:t>的目标</w:t>
      </w:r>
      <w:bookmarkEnd w:id="4"/>
    </w:p>
    <w:p w:rsidR="00F90632" w:rsidRDefault="00F90632" w:rsidP="00185E1C">
      <w:pPr>
        <w:ind w:firstLine="420"/>
        <w:rPr>
          <w:rFonts w:ascii="微软雅黑" w:eastAsia="微软雅黑" w:hAnsi="微软雅黑"/>
          <w:bCs/>
        </w:rPr>
      </w:pPr>
      <w:r w:rsidRPr="00185E1C">
        <w:rPr>
          <w:rFonts w:ascii="微软雅黑" w:eastAsia="微软雅黑" w:hAnsi="微软雅黑" w:hint="eastAsia"/>
          <w:bCs/>
        </w:rPr>
        <w:t>安全工作的目的就是为了在安全法律、法规、政策的支持与指导下，通过采用合适的安全技术与安全管理措施，完成下述网络与信息安全的保障任务。</w:t>
      </w:r>
    </w:p>
    <w:p w:rsidR="00F90632" w:rsidRDefault="00F90632" w:rsidP="00F90632">
      <w:pPr>
        <w:rPr>
          <w:rFonts w:ascii="微软雅黑" w:eastAsia="微软雅黑" w:hAnsi="微软雅黑"/>
          <w:bCs/>
        </w:rPr>
      </w:pPr>
      <w:r>
        <w:rPr>
          <w:noProof/>
        </w:rPr>
        <w:drawing>
          <wp:inline distT="0" distB="0" distL="0" distR="0" wp14:anchorId="5EB1769E" wp14:editId="59206DA1">
            <wp:extent cx="5210175" cy="1971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4468" cy="1973300"/>
                    </a:xfrm>
                    <a:prstGeom prst="rect">
                      <a:avLst/>
                    </a:prstGeom>
                  </pic:spPr>
                </pic:pic>
              </a:graphicData>
            </a:graphic>
          </wp:inline>
        </w:drawing>
      </w:r>
    </w:p>
    <w:p w:rsidR="00F90632" w:rsidRPr="00F90632" w:rsidRDefault="00F90632" w:rsidP="00F90632">
      <w:pPr>
        <w:pStyle w:val="a3"/>
        <w:numPr>
          <w:ilvl w:val="0"/>
          <w:numId w:val="3"/>
        </w:numPr>
        <w:ind w:firstLineChars="0"/>
        <w:rPr>
          <w:rFonts w:ascii="微软雅黑" w:eastAsia="微软雅黑" w:hAnsi="微软雅黑"/>
          <w:bCs/>
        </w:rPr>
      </w:pPr>
      <w:r w:rsidRPr="00F90632">
        <w:rPr>
          <w:rFonts w:ascii="微软雅黑" w:eastAsia="微软雅黑" w:hAnsi="微软雅黑"/>
          <w:bCs/>
        </w:rPr>
        <w:lastRenderedPageBreak/>
        <w:t>进不来：使用访问控制机制，</w:t>
      </w:r>
      <w:proofErr w:type="gramStart"/>
      <w:r w:rsidRPr="00F90632">
        <w:rPr>
          <w:rFonts w:ascii="微软雅黑" w:eastAsia="微软雅黑" w:hAnsi="微软雅黑"/>
          <w:bCs/>
        </w:rPr>
        <w:t>阻止非</w:t>
      </w:r>
      <w:proofErr w:type="gramEnd"/>
      <w:r w:rsidRPr="00F90632">
        <w:rPr>
          <w:rFonts w:ascii="微软雅黑" w:eastAsia="微软雅黑" w:hAnsi="微软雅黑"/>
          <w:bCs/>
        </w:rPr>
        <w:t>授权用户进入网络，从而保证网络系统的可用性</w:t>
      </w:r>
    </w:p>
    <w:p w:rsidR="00F90632" w:rsidRDefault="00F90632" w:rsidP="00F90632">
      <w:pPr>
        <w:pStyle w:val="a3"/>
        <w:numPr>
          <w:ilvl w:val="0"/>
          <w:numId w:val="3"/>
        </w:numPr>
        <w:ind w:firstLineChars="0"/>
        <w:rPr>
          <w:rFonts w:ascii="微软雅黑" w:eastAsia="微软雅黑" w:hAnsi="微软雅黑"/>
          <w:bCs/>
        </w:rPr>
      </w:pPr>
      <w:r w:rsidRPr="00F90632">
        <w:rPr>
          <w:rFonts w:ascii="微软雅黑" w:eastAsia="微软雅黑" w:hAnsi="微软雅黑" w:hint="eastAsia"/>
          <w:bCs/>
        </w:rPr>
        <w:t>拿不走：使用授权机制，实现对用户的权限控制，即不该拿走的</w:t>
      </w:r>
      <w:r w:rsidRPr="00F90632">
        <w:rPr>
          <w:rFonts w:ascii="微软雅黑" w:eastAsia="微软雅黑" w:hAnsi="微软雅黑"/>
          <w:bCs/>
        </w:rPr>
        <w:t>“</w:t>
      </w:r>
      <w:r w:rsidRPr="00F90632">
        <w:rPr>
          <w:rFonts w:ascii="微软雅黑" w:eastAsia="微软雅黑" w:hAnsi="微软雅黑" w:hint="eastAsia"/>
          <w:bCs/>
        </w:rPr>
        <w:t>拿不走</w:t>
      </w:r>
      <w:r w:rsidRPr="00F90632">
        <w:rPr>
          <w:rFonts w:ascii="微软雅黑" w:eastAsia="微软雅黑" w:hAnsi="微软雅黑"/>
          <w:bCs/>
        </w:rPr>
        <w:t>”</w:t>
      </w:r>
      <w:r w:rsidRPr="00F90632">
        <w:rPr>
          <w:rFonts w:ascii="微软雅黑" w:eastAsia="微软雅黑" w:hAnsi="微软雅黑" w:hint="eastAsia"/>
          <w:bCs/>
        </w:rPr>
        <w:t>，同时结合内容审计机制，实现对网络资</w:t>
      </w:r>
      <w:r w:rsidRPr="00F90632">
        <w:rPr>
          <w:rFonts w:ascii="微软雅黑" w:eastAsia="微软雅黑" w:hAnsi="微软雅黑" w:hint="eastAsia"/>
          <w:bCs/>
        </w:rPr>
        <w:tab/>
        <w:t>源及信息的可控性。</w:t>
      </w:r>
    </w:p>
    <w:p w:rsidR="00F90632" w:rsidRPr="00F90632" w:rsidRDefault="00F90632" w:rsidP="00F90632">
      <w:pPr>
        <w:pStyle w:val="a3"/>
        <w:numPr>
          <w:ilvl w:val="0"/>
          <w:numId w:val="3"/>
        </w:numPr>
        <w:ind w:firstLineChars="0"/>
        <w:rPr>
          <w:rFonts w:ascii="微软雅黑" w:eastAsia="微软雅黑" w:hAnsi="微软雅黑"/>
          <w:bCs/>
        </w:rPr>
      </w:pPr>
      <w:r w:rsidRPr="00F90632">
        <w:rPr>
          <w:rFonts w:ascii="微软雅黑" w:eastAsia="微软雅黑" w:hAnsi="微软雅黑" w:hint="eastAsia"/>
          <w:bCs/>
        </w:rPr>
        <w:t>看不懂：使用加密机制，确保信息</w:t>
      </w:r>
      <w:proofErr w:type="gramStart"/>
      <w:r w:rsidRPr="00F90632">
        <w:rPr>
          <w:rFonts w:ascii="微软雅黑" w:eastAsia="微软雅黑" w:hAnsi="微软雅黑" w:hint="eastAsia"/>
          <w:bCs/>
        </w:rPr>
        <w:t>不</w:t>
      </w:r>
      <w:proofErr w:type="gramEnd"/>
      <w:r w:rsidRPr="00F90632">
        <w:rPr>
          <w:rFonts w:ascii="微软雅黑" w:eastAsia="微软雅黑" w:hAnsi="微软雅黑" w:hint="eastAsia"/>
          <w:bCs/>
        </w:rPr>
        <w:t>泄漏给未授权的实体或进程，即“看不懂</w:t>
      </w:r>
      <w:r w:rsidRPr="00F90632">
        <w:rPr>
          <w:rFonts w:ascii="微软雅黑" w:eastAsia="微软雅黑" w:hAnsi="微软雅黑"/>
          <w:bCs/>
        </w:rPr>
        <w:t>”，从而实</w:t>
      </w:r>
      <w:r w:rsidRPr="00F90632">
        <w:rPr>
          <w:rFonts w:ascii="微软雅黑" w:eastAsia="微软雅黑" w:hAnsi="微软雅黑" w:hint="eastAsia"/>
          <w:bCs/>
        </w:rPr>
        <w:t>现信息的保密性</w:t>
      </w:r>
    </w:p>
    <w:p w:rsidR="00F90632" w:rsidRPr="00F90632" w:rsidRDefault="00F90632" w:rsidP="00F90632">
      <w:pPr>
        <w:pStyle w:val="a3"/>
        <w:numPr>
          <w:ilvl w:val="0"/>
          <w:numId w:val="3"/>
        </w:numPr>
        <w:ind w:firstLineChars="0"/>
        <w:rPr>
          <w:rFonts w:ascii="微软雅黑" w:eastAsia="微软雅黑" w:hAnsi="微软雅黑"/>
          <w:bCs/>
        </w:rPr>
      </w:pPr>
      <w:r>
        <w:rPr>
          <w:rFonts w:ascii="微软雅黑" w:eastAsia="微软雅黑" w:hAnsi="微软雅黑" w:hint="eastAsia"/>
          <w:bCs/>
        </w:rPr>
        <w:t>改不了：</w:t>
      </w:r>
      <w:r w:rsidRPr="00F90632">
        <w:rPr>
          <w:rFonts w:ascii="微软雅黑" w:eastAsia="微软雅黑" w:hAnsi="微软雅黑" w:hint="eastAsia"/>
          <w:bCs/>
        </w:rPr>
        <w:t>使用数据完整性鉴别机制，保证只有得到允许的人才能修改数据，而其它人“改不了</w:t>
      </w:r>
      <w:r w:rsidRPr="00F90632">
        <w:rPr>
          <w:rFonts w:ascii="微软雅黑" w:eastAsia="微软雅黑" w:hAnsi="微软雅黑"/>
          <w:bCs/>
        </w:rPr>
        <w:t>”，从而确保信息的完整性</w:t>
      </w:r>
      <w:r>
        <w:rPr>
          <w:rFonts w:ascii="微软雅黑" w:eastAsia="微软雅黑" w:hAnsi="微软雅黑"/>
          <w:bCs/>
        </w:rPr>
        <w:t>。</w:t>
      </w:r>
    </w:p>
    <w:p w:rsidR="00F90632" w:rsidRPr="00F90632" w:rsidRDefault="00F90632" w:rsidP="00F90632">
      <w:pPr>
        <w:pStyle w:val="a3"/>
        <w:numPr>
          <w:ilvl w:val="0"/>
          <w:numId w:val="3"/>
        </w:numPr>
        <w:ind w:firstLineChars="0"/>
        <w:rPr>
          <w:rFonts w:ascii="微软雅黑" w:eastAsia="微软雅黑" w:hAnsi="微软雅黑"/>
          <w:bCs/>
        </w:rPr>
      </w:pPr>
      <w:r w:rsidRPr="00F90632">
        <w:rPr>
          <w:rFonts w:ascii="微软雅黑" w:eastAsia="微软雅黑" w:hAnsi="微软雅黑" w:hint="eastAsia"/>
          <w:bCs/>
        </w:rPr>
        <w:t>跑不了：使用审计、监控、防抵赖等安全机制，使得攻击者、破坏者、抵赖者</w:t>
      </w:r>
      <w:r w:rsidRPr="00F90632">
        <w:rPr>
          <w:rFonts w:ascii="微软雅黑" w:eastAsia="微软雅黑" w:hAnsi="微软雅黑"/>
          <w:bCs/>
        </w:rPr>
        <w:t>“</w:t>
      </w:r>
      <w:r w:rsidRPr="00F90632">
        <w:rPr>
          <w:rFonts w:ascii="微软雅黑" w:eastAsia="微软雅黑" w:hAnsi="微软雅黑" w:hint="eastAsia"/>
          <w:bCs/>
        </w:rPr>
        <w:t>走不脱</w:t>
      </w:r>
      <w:r w:rsidRPr="00F90632">
        <w:rPr>
          <w:rFonts w:ascii="微软雅黑" w:eastAsia="微软雅黑" w:hAnsi="微软雅黑"/>
          <w:bCs/>
        </w:rPr>
        <w:t>”</w:t>
      </w:r>
      <w:r>
        <w:rPr>
          <w:rFonts w:ascii="微软雅黑" w:eastAsia="微软雅黑" w:hAnsi="微软雅黑"/>
          <w:bCs/>
        </w:rPr>
        <w:t>，</w:t>
      </w:r>
      <w:r w:rsidRPr="00F90632">
        <w:rPr>
          <w:rFonts w:ascii="微软雅黑" w:eastAsia="微软雅黑" w:hAnsi="微软雅黑" w:hint="eastAsia"/>
          <w:bCs/>
        </w:rPr>
        <w:t xml:space="preserve">并进一步对网络出现的安全问题提供调查依据和手段，实现信息安全的可审查性。 </w:t>
      </w:r>
    </w:p>
    <w:p w:rsidR="00F90632" w:rsidRDefault="00F90632" w:rsidP="00F90632">
      <w:pPr>
        <w:ind w:left="420"/>
        <w:rPr>
          <w:rFonts w:ascii="微软雅黑" w:eastAsia="微软雅黑" w:hAnsi="微软雅黑"/>
          <w:bCs/>
        </w:rPr>
      </w:pPr>
      <w:r>
        <w:rPr>
          <w:rFonts w:ascii="微软雅黑" w:eastAsia="微软雅黑" w:hAnsi="微软雅黑" w:hint="eastAsia"/>
          <w:bCs/>
        </w:rPr>
        <w:t>为保障IT系统的正常运行，应能做到如下所示</w:t>
      </w:r>
    </w:p>
    <w:p w:rsidR="00F90632" w:rsidRPr="00F90632" w:rsidRDefault="00F838C2" w:rsidP="002D422D">
      <w:pPr>
        <w:rPr>
          <w:rFonts w:ascii="微软雅黑" w:eastAsia="微软雅黑" w:hAnsi="微软雅黑"/>
          <w:bCs/>
        </w:rPr>
      </w:pPr>
      <w:r>
        <w:rPr>
          <w:noProof/>
        </w:rPr>
        <w:drawing>
          <wp:inline distT="0" distB="0" distL="0" distR="0" wp14:anchorId="1411B67E" wp14:editId="45F62448">
            <wp:extent cx="5274310" cy="2754362"/>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54362"/>
                    </a:xfrm>
                    <a:prstGeom prst="rect">
                      <a:avLst/>
                    </a:prstGeom>
                  </pic:spPr>
                </pic:pic>
              </a:graphicData>
            </a:graphic>
          </wp:inline>
        </w:drawing>
      </w:r>
    </w:p>
    <w:p w:rsidR="007F43E8" w:rsidRDefault="00F838C2" w:rsidP="00F838C2">
      <w:pPr>
        <w:ind w:firstLineChars="100" w:firstLine="210"/>
        <w:rPr>
          <w:rFonts w:ascii="微软雅黑" w:eastAsia="微软雅黑" w:hAnsi="微软雅黑"/>
          <w:b/>
          <w:bCs/>
        </w:rPr>
      </w:pPr>
      <w:r>
        <w:rPr>
          <w:rFonts w:ascii="微软雅黑" w:eastAsia="微软雅黑" w:hAnsi="微软雅黑"/>
          <w:bCs/>
        </w:rPr>
        <w:t>总结：安全日常运</w:t>
      </w:r>
      <w:proofErr w:type="gramStart"/>
      <w:r>
        <w:rPr>
          <w:rFonts w:ascii="微软雅黑" w:eastAsia="微软雅黑" w:hAnsi="微软雅黑"/>
          <w:bCs/>
        </w:rPr>
        <w:t>维管理</w:t>
      </w:r>
      <w:proofErr w:type="gramEnd"/>
      <w:r>
        <w:rPr>
          <w:rFonts w:ascii="微软雅黑" w:eastAsia="微软雅黑" w:hAnsi="微软雅黑"/>
          <w:bCs/>
        </w:rPr>
        <w:t>可总结为</w:t>
      </w:r>
      <w:r w:rsidR="007F43E8" w:rsidRPr="00F838C2">
        <w:rPr>
          <w:rFonts w:ascii="微软雅黑" w:eastAsia="微软雅黑" w:hAnsi="微软雅黑" w:hint="eastAsia"/>
          <w:b/>
          <w:bCs/>
        </w:rPr>
        <w:t>高效管理能力</w:t>
      </w:r>
      <w:r>
        <w:rPr>
          <w:rFonts w:ascii="微软雅黑" w:eastAsia="微软雅黑" w:hAnsi="微软雅黑" w:hint="eastAsia"/>
          <w:b/>
          <w:bCs/>
        </w:rPr>
        <w:t>、</w:t>
      </w:r>
      <w:r w:rsidR="007F43E8" w:rsidRPr="00F838C2">
        <w:rPr>
          <w:rFonts w:ascii="微软雅黑" w:eastAsia="微软雅黑" w:hAnsi="微软雅黑" w:hint="eastAsia"/>
          <w:b/>
          <w:bCs/>
        </w:rPr>
        <w:t>全面运维能力</w:t>
      </w:r>
      <w:r>
        <w:rPr>
          <w:rFonts w:ascii="微软雅黑" w:eastAsia="微软雅黑" w:hAnsi="微软雅黑" w:hint="eastAsia"/>
          <w:b/>
          <w:bCs/>
        </w:rPr>
        <w:t>、</w:t>
      </w:r>
      <w:r w:rsidR="007F43E8" w:rsidRPr="00F838C2">
        <w:rPr>
          <w:rFonts w:ascii="微软雅黑" w:eastAsia="微软雅黑" w:hAnsi="微软雅黑" w:hint="eastAsia"/>
          <w:b/>
          <w:bCs/>
        </w:rPr>
        <w:t>安全保护能力</w:t>
      </w:r>
      <w:r>
        <w:rPr>
          <w:rFonts w:ascii="微软雅黑" w:eastAsia="微软雅黑" w:hAnsi="微软雅黑" w:hint="eastAsia"/>
          <w:b/>
          <w:bCs/>
        </w:rPr>
        <w:t>、</w:t>
      </w:r>
      <w:r w:rsidR="007F43E8" w:rsidRPr="00F838C2">
        <w:rPr>
          <w:rFonts w:ascii="微软雅黑" w:eastAsia="微软雅黑" w:hAnsi="微软雅黑" w:hint="eastAsia"/>
          <w:b/>
          <w:bCs/>
        </w:rPr>
        <w:t>隐患发现能力</w:t>
      </w:r>
      <w:r>
        <w:rPr>
          <w:rFonts w:ascii="微软雅黑" w:eastAsia="微软雅黑" w:hAnsi="微软雅黑" w:hint="eastAsia"/>
          <w:b/>
          <w:bCs/>
        </w:rPr>
        <w:t>、</w:t>
      </w:r>
      <w:r w:rsidR="007F43E8" w:rsidRPr="00F838C2">
        <w:rPr>
          <w:rFonts w:ascii="微软雅黑" w:eastAsia="微软雅黑" w:hAnsi="微软雅黑" w:hint="eastAsia"/>
          <w:b/>
          <w:bCs/>
        </w:rPr>
        <w:t>应急响应能力</w:t>
      </w:r>
      <w:r>
        <w:rPr>
          <w:rFonts w:ascii="微软雅黑" w:eastAsia="微软雅黑" w:hAnsi="微软雅黑" w:hint="eastAsia"/>
          <w:b/>
          <w:bCs/>
        </w:rPr>
        <w:t>、</w:t>
      </w:r>
      <w:r w:rsidR="007F43E8" w:rsidRPr="00F838C2">
        <w:rPr>
          <w:rFonts w:ascii="微软雅黑" w:eastAsia="微软雅黑" w:hAnsi="微软雅黑" w:hint="eastAsia"/>
          <w:b/>
          <w:bCs/>
        </w:rPr>
        <w:t>快速恢复能力</w:t>
      </w:r>
    </w:p>
    <w:p w:rsidR="00951C43" w:rsidRPr="00951C43" w:rsidRDefault="00951C43" w:rsidP="00951C43">
      <w:pPr>
        <w:widowControl/>
        <w:jc w:val="left"/>
        <w:rPr>
          <w:rFonts w:ascii="微软雅黑" w:eastAsia="微软雅黑" w:hAnsi="微软雅黑"/>
          <w:bCs/>
        </w:rPr>
      </w:pPr>
      <w:r>
        <w:rPr>
          <w:rFonts w:ascii="微软雅黑" w:eastAsia="微软雅黑" w:hAnsi="微软雅黑"/>
          <w:bCs/>
        </w:rPr>
        <w:br w:type="page"/>
      </w:r>
    </w:p>
    <w:p w:rsidR="00185E1C" w:rsidRDefault="00185E1C" w:rsidP="00185E1C">
      <w:pPr>
        <w:pStyle w:val="1"/>
      </w:pPr>
      <w:bookmarkStart w:id="5" w:name="_Toc459882556"/>
      <w:r w:rsidRPr="00185E1C">
        <w:rPr>
          <w:rFonts w:hint="eastAsia"/>
        </w:rPr>
        <w:lastRenderedPageBreak/>
        <w:t>第二章</w:t>
      </w:r>
      <w:r w:rsidRPr="00185E1C">
        <w:rPr>
          <w:rFonts w:hint="eastAsia"/>
        </w:rPr>
        <w:t xml:space="preserve"> </w:t>
      </w:r>
      <w:proofErr w:type="gramStart"/>
      <w:r w:rsidRPr="00185E1C">
        <w:rPr>
          <w:rFonts w:hint="eastAsia"/>
        </w:rPr>
        <w:t>帐户</w:t>
      </w:r>
      <w:proofErr w:type="gramEnd"/>
      <w:r w:rsidRPr="00185E1C">
        <w:rPr>
          <w:rFonts w:hint="eastAsia"/>
        </w:rPr>
        <w:t>口令管理</w:t>
      </w:r>
      <w:bookmarkEnd w:id="5"/>
      <w:r w:rsidRPr="00185E1C">
        <w:rPr>
          <w:rFonts w:hint="eastAsia"/>
        </w:rPr>
        <w:t xml:space="preserve"> </w:t>
      </w:r>
    </w:p>
    <w:p w:rsidR="007A3256" w:rsidRPr="001C6D1F" w:rsidRDefault="007A3256" w:rsidP="007A3256">
      <w:pPr>
        <w:rPr>
          <w:rFonts w:ascii="微软雅黑" w:eastAsia="微软雅黑" w:hAnsi="微软雅黑"/>
        </w:rPr>
      </w:pPr>
      <w:r w:rsidRPr="001C6D1F">
        <w:rPr>
          <w:rFonts w:ascii="微软雅黑" w:eastAsia="微软雅黑" w:hAnsi="微软雅黑" w:hint="eastAsia"/>
          <w:b/>
          <w:bCs/>
        </w:rPr>
        <w:t>为什么有这么多人钟情于窃取</w:t>
      </w:r>
      <w:proofErr w:type="gramStart"/>
      <w:r w:rsidRPr="001C6D1F">
        <w:rPr>
          <w:rFonts w:ascii="微软雅黑" w:eastAsia="微软雅黑" w:hAnsi="微软雅黑" w:hint="eastAsia"/>
          <w:b/>
          <w:bCs/>
        </w:rPr>
        <w:t>帐号</w:t>
      </w:r>
      <w:proofErr w:type="gramEnd"/>
      <w:r w:rsidRPr="001C6D1F">
        <w:rPr>
          <w:rFonts w:ascii="微软雅黑" w:eastAsia="微软雅黑" w:hAnsi="微软雅黑" w:hint="eastAsia"/>
          <w:b/>
          <w:bCs/>
        </w:rPr>
        <w:t>口令？</w:t>
      </w:r>
    </w:p>
    <w:p w:rsidR="007A3256" w:rsidRDefault="007A3256" w:rsidP="007A3256">
      <w:pPr>
        <w:rPr>
          <w:rFonts w:ascii="微软雅黑" w:eastAsia="微软雅黑" w:hAnsi="微软雅黑"/>
        </w:rPr>
      </w:pPr>
      <w:r w:rsidRPr="001C6D1F">
        <w:rPr>
          <w:rFonts w:ascii="微软雅黑" w:eastAsia="微软雅黑" w:hAnsi="微软雅黑" w:hint="eastAsia"/>
        </w:rPr>
        <w:t>攻击者窃取</w:t>
      </w:r>
      <w:proofErr w:type="gramStart"/>
      <w:r w:rsidRPr="001C6D1F">
        <w:rPr>
          <w:rFonts w:ascii="微软雅黑" w:eastAsia="微软雅黑" w:hAnsi="微软雅黑" w:hint="eastAsia"/>
        </w:rPr>
        <w:t>帐号</w:t>
      </w:r>
      <w:proofErr w:type="gramEnd"/>
      <w:r w:rsidRPr="001C6D1F">
        <w:rPr>
          <w:rFonts w:ascii="微软雅黑" w:eastAsia="微软雅黑" w:hAnsi="微软雅黑" w:hint="eastAsia"/>
        </w:rPr>
        <w:t>有着非法的目的、意图，恶意毁坏操作等行为，他们或以出名，或以炫耀技术为目的。而目前，窃取</w:t>
      </w:r>
      <w:proofErr w:type="gramStart"/>
      <w:r w:rsidRPr="001C6D1F">
        <w:rPr>
          <w:rFonts w:ascii="微软雅黑" w:eastAsia="微软雅黑" w:hAnsi="微软雅黑" w:hint="eastAsia"/>
        </w:rPr>
        <w:t>帐号</w:t>
      </w:r>
      <w:proofErr w:type="gramEnd"/>
      <w:r w:rsidRPr="001C6D1F">
        <w:rPr>
          <w:rFonts w:ascii="微软雅黑" w:eastAsia="微软雅黑" w:hAnsi="微软雅黑" w:hint="eastAsia"/>
        </w:rPr>
        <w:t>的行为都与窃取商业机密和机密信息、数据、经济利益相关，大都有着利益化的倾向犯罪行为。</w:t>
      </w:r>
    </w:p>
    <w:p w:rsidR="007A3256" w:rsidRPr="001C6D1F" w:rsidRDefault="007A3256" w:rsidP="007A3256">
      <w:pPr>
        <w:rPr>
          <w:rFonts w:ascii="微软雅黑" w:eastAsia="微软雅黑" w:hAnsi="微软雅黑"/>
        </w:rPr>
      </w:pPr>
      <w:r>
        <w:rPr>
          <w:noProof/>
        </w:rPr>
        <w:drawing>
          <wp:inline distT="0" distB="0" distL="0" distR="0" wp14:anchorId="6DBE5C71" wp14:editId="3AED5230">
            <wp:extent cx="5274310" cy="2243413"/>
            <wp:effectExtent l="0" t="0" r="2540" b="5080"/>
            <wp:docPr id="3273731" name="图片 327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43413"/>
                    </a:xfrm>
                    <a:prstGeom prst="rect">
                      <a:avLst/>
                    </a:prstGeom>
                  </pic:spPr>
                </pic:pic>
              </a:graphicData>
            </a:graphic>
          </wp:inline>
        </w:drawing>
      </w:r>
    </w:p>
    <w:p w:rsidR="007A3256" w:rsidRDefault="007A3256" w:rsidP="007A3256">
      <w:pPr>
        <w:rPr>
          <w:rFonts w:ascii="微软雅黑" w:eastAsia="微软雅黑" w:hAnsi="微软雅黑"/>
          <w:b/>
          <w:bCs/>
        </w:rPr>
      </w:pPr>
      <w:proofErr w:type="gramStart"/>
      <w:r w:rsidRPr="001C6D1F">
        <w:rPr>
          <w:rFonts w:ascii="微软雅黑" w:eastAsia="微软雅黑" w:hAnsi="微软雅黑" w:hint="eastAsia"/>
          <w:b/>
          <w:bCs/>
        </w:rPr>
        <w:t>帐号衩</w:t>
      </w:r>
      <w:proofErr w:type="gramEnd"/>
      <w:r w:rsidRPr="001C6D1F">
        <w:rPr>
          <w:rFonts w:ascii="微软雅黑" w:eastAsia="微软雅黑" w:hAnsi="微软雅黑" w:hint="eastAsia"/>
          <w:b/>
          <w:bCs/>
        </w:rPr>
        <w:t>窃取的常见原因</w:t>
      </w:r>
    </w:p>
    <w:p w:rsidR="007A3256" w:rsidRDefault="007A3256" w:rsidP="007A3256">
      <w:pPr>
        <w:rPr>
          <w:rFonts w:ascii="微软雅黑" w:eastAsia="微软雅黑" w:hAnsi="微软雅黑"/>
          <w:b/>
          <w:bCs/>
        </w:rPr>
      </w:pPr>
      <w:r>
        <w:rPr>
          <w:noProof/>
        </w:rPr>
        <w:drawing>
          <wp:inline distT="0" distB="0" distL="0" distR="0" wp14:anchorId="73EF59C0" wp14:editId="4053175B">
            <wp:extent cx="5274310" cy="2806700"/>
            <wp:effectExtent l="0" t="0" r="2540" b="0"/>
            <wp:docPr id="3273787" name="图片 327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06700"/>
                    </a:xfrm>
                    <a:prstGeom prst="rect">
                      <a:avLst/>
                    </a:prstGeom>
                  </pic:spPr>
                </pic:pic>
              </a:graphicData>
            </a:graphic>
          </wp:inline>
        </w:drawing>
      </w:r>
    </w:p>
    <w:p w:rsidR="00185E1C" w:rsidRDefault="001C6D1F" w:rsidP="001C6D1F">
      <w:pPr>
        <w:pStyle w:val="2"/>
      </w:pPr>
      <w:bookmarkStart w:id="6" w:name="_Toc459882557"/>
      <w:r>
        <w:lastRenderedPageBreak/>
        <w:t>2.1</w:t>
      </w:r>
      <w:r>
        <w:rPr>
          <w:rFonts w:hint="eastAsia"/>
        </w:rPr>
        <w:t xml:space="preserve"> </w:t>
      </w:r>
      <w:r>
        <w:rPr>
          <w:rFonts w:hint="eastAsia"/>
        </w:rPr>
        <w:t>职责定义</w:t>
      </w:r>
      <w:bookmarkEnd w:id="6"/>
    </w:p>
    <w:p w:rsidR="001C6D1F" w:rsidRPr="001C6D1F" w:rsidRDefault="007A3256" w:rsidP="00185E1C">
      <w:pPr>
        <w:rPr>
          <w:rFonts w:ascii="微软雅黑" w:eastAsia="微软雅黑" w:hAnsi="微软雅黑"/>
        </w:rPr>
      </w:pPr>
      <w:r>
        <w:rPr>
          <w:noProof/>
        </w:rPr>
        <w:drawing>
          <wp:inline distT="0" distB="0" distL="0" distR="0" wp14:anchorId="65A7FCD0" wp14:editId="4DF509CA">
            <wp:extent cx="5274310" cy="2927730"/>
            <wp:effectExtent l="0" t="0" r="2540" b="6350"/>
            <wp:docPr id="3273786" name="图片 327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27730"/>
                    </a:xfrm>
                    <a:prstGeom prst="rect">
                      <a:avLst/>
                    </a:prstGeom>
                  </pic:spPr>
                </pic:pic>
              </a:graphicData>
            </a:graphic>
          </wp:inline>
        </w:drawing>
      </w:r>
    </w:p>
    <w:p w:rsidR="001C6D1F" w:rsidRPr="001C6D1F" w:rsidRDefault="001C6D1F" w:rsidP="001C6D1F">
      <w:pPr>
        <w:pStyle w:val="2"/>
      </w:pPr>
      <w:bookmarkStart w:id="7" w:name="_Toc459882558"/>
      <w:r w:rsidRPr="001C6D1F">
        <w:t>2.2</w:t>
      </w:r>
      <w:r w:rsidRPr="001C6D1F">
        <w:rPr>
          <w:rFonts w:hint="eastAsia"/>
        </w:rPr>
        <w:t xml:space="preserve"> </w:t>
      </w:r>
      <w:r w:rsidRPr="001C6D1F">
        <w:rPr>
          <w:rFonts w:hint="eastAsia"/>
        </w:rPr>
        <w:t>口令账号五个保密等级</w:t>
      </w:r>
      <w:bookmarkEnd w:id="7"/>
    </w:p>
    <w:p w:rsidR="00B72E59" w:rsidRDefault="00B72E59" w:rsidP="00B72E59">
      <w:pPr>
        <w:pStyle w:val="3"/>
      </w:pPr>
      <w:bookmarkStart w:id="8" w:name="_Toc459882559"/>
      <w:r>
        <w:rPr>
          <w:rFonts w:hint="eastAsia"/>
        </w:rPr>
        <w:t xml:space="preserve">2.2.1 </w:t>
      </w:r>
      <w:r w:rsidR="007A3256" w:rsidRPr="00B72E59">
        <w:rPr>
          <w:rFonts w:hint="eastAsia"/>
        </w:rPr>
        <w:t>【最低等级】等级一</w:t>
      </w:r>
      <w:bookmarkEnd w:id="8"/>
    </w:p>
    <w:p w:rsidR="007A3256" w:rsidRDefault="007A3256" w:rsidP="00B72E59">
      <w:pPr>
        <w:ind w:left="1680" w:firstLine="420"/>
        <w:rPr>
          <w:rFonts w:ascii="微软雅黑" w:eastAsia="微软雅黑" w:hAnsi="微软雅黑"/>
          <w:b/>
          <w:bCs/>
        </w:rPr>
      </w:pPr>
      <w:r w:rsidRPr="00B72E59">
        <w:rPr>
          <w:rFonts w:ascii="微软雅黑" w:eastAsia="微软雅黑" w:hAnsi="微软雅黑" w:hint="eastAsia"/>
          <w:b/>
          <w:bCs/>
        </w:rPr>
        <w:t>只有基本的甚至没有保障措施，用于电子系统的</w:t>
      </w:r>
      <w:proofErr w:type="gramStart"/>
      <w:r w:rsidRPr="00B72E59">
        <w:rPr>
          <w:rFonts w:ascii="微软雅黑" w:eastAsia="微软雅黑" w:hAnsi="微软雅黑" w:hint="eastAsia"/>
          <w:b/>
          <w:bCs/>
        </w:rPr>
        <w:t>帐号</w:t>
      </w:r>
      <w:proofErr w:type="gramEnd"/>
      <w:r w:rsidRPr="00B72E59">
        <w:rPr>
          <w:rFonts w:ascii="微软雅黑" w:eastAsia="微软雅黑" w:hAnsi="微软雅黑" w:hint="eastAsia"/>
          <w:b/>
          <w:bCs/>
        </w:rPr>
        <w:t>。</w:t>
      </w:r>
    </w:p>
    <w:p w:rsidR="00B72E59" w:rsidRDefault="00B72E59" w:rsidP="00B72E59">
      <w:pPr>
        <w:rPr>
          <w:rFonts w:ascii="微软雅黑" w:eastAsia="微软雅黑" w:hAnsi="微软雅黑"/>
        </w:rPr>
      </w:pPr>
      <w:r w:rsidRPr="007A3256">
        <w:rPr>
          <w:rFonts w:ascii="微软雅黑" w:eastAsia="微软雅黑" w:hAnsi="微软雅黑" w:hint="eastAsia"/>
        </w:rPr>
        <w:t>在第一等级的保障的情况下，只有基本的甚至没有保障措施用于电子系统的</w:t>
      </w:r>
      <w:proofErr w:type="gramStart"/>
      <w:r w:rsidRPr="007A3256">
        <w:rPr>
          <w:rFonts w:ascii="微软雅黑" w:eastAsia="微软雅黑" w:hAnsi="微软雅黑" w:hint="eastAsia"/>
        </w:rPr>
        <w:t>帐号</w:t>
      </w:r>
      <w:proofErr w:type="gramEnd"/>
      <w:r w:rsidRPr="007A3256">
        <w:rPr>
          <w:rFonts w:ascii="微软雅黑" w:eastAsia="微软雅黑" w:hAnsi="微软雅黑" w:hint="eastAsia"/>
        </w:rPr>
        <w:t>，等级</w:t>
      </w:r>
      <w:proofErr w:type="gramStart"/>
      <w:r w:rsidRPr="007A3256">
        <w:rPr>
          <w:rFonts w:ascii="微软雅黑" w:eastAsia="微软雅黑" w:hAnsi="微软雅黑" w:hint="eastAsia"/>
        </w:rPr>
        <w:t>一</w:t>
      </w:r>
      <w:proofErr w:type="gramEnd"/>
      <w:r w:rsidRPr="007A3256">
        <w:rPr>
          <w:rFonts w:ascii="微软雅黑" w:eastAsia="微软雅黑" w:hAnsi="微软雅黑" w:hint="eastAsia"/>
        </w:rPr>
        <w:t>的情况下，错误的口令、</w:t>
      </w:r>
      <w:proofErr w:type="gramStart"/>
      <w:r w:rsidRPr="007A3256">
        <w:rPr>
          <w:rFonts w:ascii="微软雅黑" w:eastAsia="微软雅黑" w:hAnsi="微软雅黑" w:hint="eastAsia"/>
        </w:rPr>
        <w:t>帐号</w:t>
      </w:r>
      <w:proofErr w:type="gramEnd"/>
      <w:r w:rsidRPr="007A3256">
        <w:rPr>
          <w:rFonts w:ascii="微软雅黑" w:eastAsia="微软雅黑" w:hAnsi="微软雅黑" w:hint="eastAsia"/>
        </w:rPr>
        <w:t>和权限管理可能导致给公司、客户或者第三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最小的不便</w:t>
      </w:r>
      <w:r>
        <w:rPr>
          <w:rFonts w:ascii="微软雅黑" w:eastAsia="微软雅黑" w:hAnsi="微软雅黑" w:hint="eastAsia"/>
        </w:rPr>
        <w:t>。</w:t>
      </w:r>
    </w:p>
    <w:p w:rsidR="00B72E59" w:rsidRPr="007A3256" w:rsidRDefault="00B72E59" w:rsidP="00B72E59">
      <w:pPr>
        <w:ind w:left="2100" w:hangingChars="1000" w:hanging="2100"/>
        <w:rPr>
          <w:rFonts w:ascii="微软雅黑" w:eastAsia="微软雅黑" w:hAnsi="微软雅黑"/>
        </w:rPr>
      </w:pPr>
      <w:r w:rsidRPr="007A3256">
        <w:rPr>
          <w:rFonts w:ascii="微软雅黑" w:eastAsia="微软雅黑" w:hAnsi="微软雅黑" w:hint="eastAsia"/>
        </w:rPr>
        <w:t>不会给公司、客户或者第三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直接的经济损失</w:t>
      </w:r>
    </w:p>
    <w:p w:rsidR="00B72E59" w:rsidRPr="007A3256" w:rsidRDefault="00B72E59" w:rsidP="00B72E59">
      <w:pPr>
        <w:ind w:left="2100" w:hangingChars="1000" w:hanging="2100"/>
        <w:rPr>
          <w:rFonts w:ascii="微软雅黑" w:eastAsia="微软雅黑" w:hAnsi="微软雅黑"/>
        </w:rPr>
      </w:pPr>
      <w:r w:rsidRPr="007A3256">
        <w:rPr>
          <w:rFonts w:ascii="微软雅黑" w:eastAsia="微软雅黑" w:hAnsi="微软雅黑" w:hint="eastAsia"/>
        </w:rPr>
        <w:t>不会给公司、客户或者第三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不快</w:t>
      </w:r>
    </w:p>
    <w:p w:rsidR="00B72E59" w:rsidRPr="007A3256" w:rsidRDefault="00B72E59" w:rsidP="00B72E59">
      <w:pPr>
        <w:ind w:left="2100" w:hangingChars="1000" w:hanging="2100"/>
        <w:rPr>
          <w:rFonts w:ascii="微软雅黑" w:eastAsia="微软雅黑" w:hAnsi="微软雅黑"/>
        </w:rPr>
      </w:pPr>
      <w:r w:rsidRPr="007A3256">
        <w:rPr>
          <w:rFonts w:ascii="微软雅黑" w:eastAsia="微软雅黑" w:hAnsi="微软雅黑" w:hint="eastAsia"/>
        </w:rPr>
        <w:t>不会给公司、客户或者第三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名誉或者地位的损失</w:t>
      </w:r>
    </w:p>
    <w:p w:rsidR="00B72E59" w:rsidRPr="007A3256" w:rsidRDefault="00B72E59" w:rsidP="00B72E59">
      <w:pPr>
        <w:ind w:left="2100" w:hangingChars="1000" w:hanging="2100"/>
        <w:rPr>
          <w:rFonts w:ascii="微软雅黑" w:eastAsia="微软雅黑" w:hAnsi="微软雅黑"/>
        </w:rPr>
      </w:pPr>
      <w:r w:rsidRPr="007A3256">
        <w:rPr>
          <w:rFonts w:ascii="微软雅黑" w:eastAsia="微软雅黑" w:hAnsi="微软雅黑" w:hint="eastAsia"/>
        </w:rPr>
        <w:t>不会破坏公司、客户或者第三方需要执行的商业措施或者交易</w:t>
      </w:r>
    </w:p>
    <w:p w:rsidR="00B72E59" w:rsidRPr="007A3256" w:rsidRDefault="00B72E59" w:rsidP="00B72E59">
      <w:pPr>
        <w:ind w:left="2100" w:hangingChars="1000" w:hanging="2100"/>
        <w:rPr>
          <w:rFonts w:ascii="微软雅黑" w:eastAsia="微软雅黑" w:hAnsi="微软雅黑"/>
        </w:rPr>
      </w:pPr>
      <w:r w:rsidRPr="007A3256">
        <w:rPr>
          <w:rFonts w:ascii="微软雅黑" w:eastAsia="微软雅黑" w:hAnsi="微软雅黑" w:hint="eastAsia"/>
        </w:rPr>
        <w:t>不会导致民事或者刑事犯罪</w:t>
      </w:r>
    </w:p>
    <w:p w:rsidR="00B72E59" w:rsidRPr="007A3256" w:rsidRDefault="00B72E59" w:rsidP="00B72E59">
      <w:pPr>
        <w:ind w:left="2100" w:hangingChars="1000" w:hanging="2100"/>
        <w:rPr>
          <w:rFonts w:ascii="微软雅黑" w:eastAsia="微软雅黑" w:hAnsi="微软雅黑"/>
        </w:rPr>
      </w:pPr>
      <w:r w:rsidRPr="007A3256">
        <w:rPr>
          <w:rFonts w:ascii="微软雅黑" w:eastAsia="微软雅黑" w:hAnsi="微软雅黑" w:hint="eastAsia"/>
        </w:rPr>
        <w:t>不会向未经授权的组织或个人暴露个人、公司、政府、商业的敏感信息</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未验收和未投入使用的系统，工程过程中的系统（假设没有涉及知识产权，例如软件代码泄</w:t>
      </w:r>
      <w:r w:rsidRPr="00B72E59">
        <w:rPr>
          <w:rFonts w:ascii="微软雅黑" w:eastAsia="微软雅黑" w:hAnsi="微软雅黑" w:hint="eastAsia"/>
        </w:rPr>
        <w:lastRenderedPageBreak/>
        <w:t>密的问题的情况下）</w:t>
      </w:r>
    </w:p>
    <w:p w:rsidR="00B72E59" w:rsidRDefault="00B72E59" w:rsidP="00B72E59">
      <w:pPr>
        <w:pStyle w:val="3"/>
      </w:pPr>
      <w:bookmarkStart w:id="9" w:name="_Toc459882560"/>
      <w:r>
        <w:t>2.2.2</w:t>
      </w:r>
      <w:r>
        <w:rPr>
          <w:rFonts w:hint="eastAsia"/>
        </w:rPr>
        <w:t xml:space="preserve"> </w:t>
      </w:r>
      <w:r w:rsidR="007A3256" w:rsidRPr="00B72E59">
        <w:t>【低等级】</w:t>
      </w:r>
      <w:r w:rsidR="007A3256" w:rsidRPr="00B72E59">
        <w:rPr>
          <w:rFonts w:hint="eastAsia"/>
        </w:rPr>
        <w:t xml:space="preserve">  </w:t>
      </w:r>
      <w:r>
        <w:rPr>
          <w:rFonts w:hint="eastAsia"/>
        </w:rPr>
        <w:t xml:space="preserve"> </w:t>
      </w:r>
      <w:r w:rsidR="007A3256" w:rsidRPr="00B72E59">
        <w:rPr>
          <w:rFonts w:hint="eastAsia"/>
        </w:rPr>
        <w:t>等级</w:t>
      </w:r>
      <w:r>
        <w:rPr>
          <w:rFonts w:hint="eastAsia"/>
        </w:rPr>
        <w:t>二</w:t>
      </w:r>
      <w:bookmarkEnd w:id="9"/>
    </w:p>
    <w:p w:rsidR="007A3256" w:rsidRDefault="007A3256" w:rsidP="00B72E59">
      <w:pPr>
        <w:ind w:left="2100" w:hangingChars="1000" w:hanging="2100"/>
        <w:jc w:val="center"/>
        <w:rPr>
          <w:rFonts w:ascii="微软雅黑" w:eastAsia="微软雅黑" w:hAnsi="微软雅黑"/>
          <w:b/>
        </w:rPr>
      </w:pPr>
      <w:r w:rsidRPr="00B72E59">
        <w:rPr>
          <w:rFonts w:ascii="微软雅黑" w:eastAsia="微软雅黑" w:hAnsi="微软雅黑" w:hint="eastAsia"/>
          <w:b/>
        </w:rPr>
        <w:t>通过常用的措施即可保护系统的可信认证，必须充分考虑代价和认证安全性的平衡</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这种等级的认证被误用或者破坏可能导致：</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给公司、客户或者第三</w:t>
      </w:r>
      <w:proofErr w:type="gramStart"/>
      <w:r w:rsidRPr="00B72E59">
        <w:rPr>
          <w:rFonts w:ascii="微软雅黑" w:eastAsia="微软雅黑" w:hAnsi="微软雅黑" w:hint="eastAsia"/>
        </w:rPr>
        <w:t>方带来</w:t>
      </w:r>
      <w:proofErr w:type="gramEnd"/>
      <w:r w:rsidRPr="00B72E59">
        <w:rPr>
          <w:rFonts w:ascii="微软雅黑" w:eastAsia="微软雅黑" w:hAnsi="微软雅黑" w:hint="eastAsia"/>
        </w:rPr>
        <w:t>较小的不便</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给公司、客户或者第三</w:t>
      </w:r>
      <w:proofErr w:type="gramStart"/>
      <w:r w:rsidRPr="00B72E59">
        <w:rPr>
          <w:rFonts w:ascii="微软雅黑" w:eastAsia="微软雅黑" w:hAnsi="微软雅黑" w:hint="eastAsia"/>
        </w:rPr>
        <w:t>方带来</w:t>
      </w:r>
      <w:proofErr w:type="gramEnd"/>
      <w:r w:rsidRPr="00B72E59">
        <w:rPr>
          <w:rFonts w:ascii="微软雅黑" w:eastAsia="微软雅黑" w:hAnsi="微软雅黑" w:hint="eastAsia"/>
        </w:rPr>
        <w:t>较小直接的经济损失或者没有直接经济损失</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会给公司、客户或者第三</w:t>
      </w:r>
      <w:proofErr w:type="gramStart"/>
      <w:r w:rsidRPr="00B72E59">
        <w:rPr>
          <w:rFonts w:ascii="微软雅黑" w:eastAsia="微软雅黑" w:hAnsi="微软雅黑" w:hint="eastAsia"/>
        </w:rPr>
        <w:t>方带来</w:t>
      </w:r>
      <w:proofErr w:type="gramEnd"/>
      <w:r w:rsidRPr="00B72E59">
        <w:rPr>
          <w:rFonts w:ascii="微软雅黑" w:eastAsia="微软雅黑" w:hAnsi="微软雅黑" w:hint="eastAsia"/>
        </w:rPr>
        <w:t>较小的不快</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会给公司、客户或者第三</w:t>
      </w:r>
      <w:proofErr w:type="gramStart"/>
      <w:r w:rsidRPr="00B72E59">
        <w:rPr>
          <w:rFonts w:ascii="微软雅黑" w:eastAsia="微软雅黑" w:hAnsi="微软雅黑" w:hint="eastAsia"/>
        </w:rPr>
        <w:t>方带来</w:t>
      </w:r>
      <w:proofErr w:type="gramEnd"/>
      <w:r w:rsidRPr="00B72E59">
        <w:rPr>
          <w:rFonts w:ascii="微软雅黑" w:eastAsia="微软雅黑" w:hAnsi="微软雅黑" w:hint="eastAsia"/>
        </w:rPr>
        <w:t>较小名誉或者地位的损失</w:t>
      </w:r>
    </w:p>
    <w:p w:rsid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存在一定的风险，可能破坏公司、客户或者第三方需要执行的商业措施或者交易不会导致民事或者刑事犯罪</w:t>
      </w:r>
      <w:r>
        <w:rPr>
          <w:rFonts w:ascii="微软雅黑" w:eastAsia="微软雅黑" w:hAnsi="微软雅黑" w:hint="eastAsia"/>
        </w:rPr>
        <w:t>。</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存在一定风险，可能少量向未经授权的组织或个人暴露个人、公司、政府、商业的敏感信息</w:t>
      </w:r>
    </w:p>
    <w:p w:rsidR="00B72E59" w:rsidRPr="00B72E59" w:rsidRDefault="00B72E59" w:rsidP="00B72E59">
      <w:pPr>
        <w:spacing w:line="276" w:lineRule="auto"/>
        <w:jc w:val="left"/>
        <w:rPr>
          <w:rFonts w:ascii="微软雅黑" w:eastAsia="微软雅黑" w:hAnsi="微软雅黑"/>
        </w:rPr>
      </w:pPr>
      <w:r w:rsidRPr="00B72E59">
        <w:rPr>
          <w:rFonts w:ascii="微软雅黑" w:eastAsia="微软雅黑" w:hAnsi="微软雅黑" w:hint="eastAsia"/>
        </w:rPr>
        <w:t>举例：</w:t>
      </w:r>
    </w:p>
    <w:p w:rsidR="00B72E59" w:rsidRPr="00B72E59" w:rsidRDefault="00B72E59" w:rsidP="00B72E59">
      <w:pPr>
        <w:spacing w:line="276" w:lineRule="auto"/>
        <w:ind w:firstLine="420"/>
        <w:jc w:val="left"/>
        <w:rPr>
          <w:rFonts w:ascii="微软雅黑" w:eastAsia="微软雅黑" w:hAnsi="微软雅黑"/>
          <w:b/>
        </w:rPr>
      </w:pPr>
      <w:r w:rsidRPr="00B72E59">
        <w:rPr>
          <w:rFonts w:ascii="微软雅黑" w:eastAsia="微软雅黑" w:hAnsi="微软雅黑" w:hint="eastAsia"/>
        </w:rPr>
        <w:t>一台常用办公电脑，该电脑上没有存储任何机密文件，他的</w:t>
      </w:r>
      <w:proofErr w:type="gramStart"/>
      <w:r w:rsidRPr="00B72E59">
        <w:rPr>
          <w:rFonts w:ascii="微软雅黑" w:eastAsia="微软雅黑" w:hAnsi="微软雅黑" w:hint="eastAsia"/>
        </w:rPr>
        <w:t>帐号</w:t>
      </w:r>
      <w:proofErr w:type="gramEnd"/>
      <w:r w:rsidRPr="00B72E59">
        <w:rPr>
          <w:rFonts w:ascii="微软雅黑" w:eastAsia="微软雅黑" w:hAnsi="微软雅黑" w:hint="eastAsia"/>
        </w:rPr>
        <w:t>被窃取可能导致公司常用信息例如通讯录被泄漏。一个有查询系统的</w:t>
      </w:r>
      <w:proofErr w:type="gramStart"/>
      <w:r w:rsidRPr="00B72E59">
        <w:rPr>
          <w:rFonts w:ascii="微软雅黑" w:eastAsia="微软雅黑" w:hAnsi="微软雅黑" w:hint="eastAsia"/>
        </w:rPr>
        <w:t>帐号</w:t>
      </w:r>
      <w:proofErr w:type="gramEnd"/>
      <w:r w:rsidRPr="00B72E59">
        <w:rPr>
          <w:rFonts w:ascii="微软雅黑" w:eastAsia="微软雅黑" w:hAnsi="微软雅黑" w:hint="eastAsia"/>
        </w:rPr>
        <w:t>，用户可以通过</w:t>
      </w:r>
      <w:r w:rsidRPr="00B72E59">
        <w:rPr>
          <w:rFonts w:ascii="微软雅黑" w:eastAsia="微软雅黑" w:hAnsi="微软雅黑"/>
        </w:rPr>
        <w:t>Internet</w:t>
      </w:r>
      <w:r w:rsidRPr="00B72E59">
        <w:rPr>
          <w:rFonts w:ascii="微软雅黑" w:eastAsia="微软雅黑" w:hAnsi="微软雅黑" w:hint="eastAsia"/>
        </w:rPr>
        <w:t>注册来查询自己的</w:t>
      </w:r>
      <w:proofErr w:type="gramStart"/>
      <w:r w:rsidRPr="00B72E59">
        <w:rPr>
          <w:rFonts w:ascii="微软雅黑" w:eastAsia="微软雅黑" w:hAnsi="微软雅黑" w:hint="eastAsia"/>
        </w:rPr>
        <w:t>帐单</w:t>
      </w:r>
      <w:proofErr w:type="gramEnd"/>
      <w:r w:rsidRPr="00B72E59">
        <w:rPr>
          <w:rFonts w:ascii="微软雅黑" w:eastAsia="微软雅黑" w:hAnsi="微软雅黑" w:hint="eastAsia"/>
        </w:rPr>
        <w:t>。</w:t>
      </w:r>
      <w:proofErr w:type="gramStart"/>
      <w:r w:rsidRPr="00B72E59">
        <w:rPr>
          <w:rFonts w:ascii="微软雅黑" w:eastAsia="微软雅黑" w:hAnsi="微软雅黑" w:hint="eastAsia"/>
        </w:rPr>
        <w:t>该帐</w:t>
      </w:r>
      <w:proofErr w:type="gramEnd"/>
      <w:r w:rsidRPr="00B72E59">
        <w:rPr>
          <w:rFonts w:ascii="微软雅黑" w:eastAsia="微软雅黑" w:hAnsi="微软雅黑" w:hint="eastAsia"/>
        </w:rPr>
        <w:t>号失窃可能导致用户信息的泄漏。</w:t>
      </w:r>
    </w:p>
    <w:p w:rsidR="00B72E59" w:rsidRDefault="00B72E59" w:rsidP="00820D84">
      <w:pPr>
        <w:pStyle w:val="3"/>
      </w:pPr>
      <w:bookmarkStart w:id="10" w:name="_Toc459882561"/>
      <w:r>
        <w:t>2.2</w:t>
      </w:r>
      <w:r w:rsidR="00820D84">
        <w:t>.3</w:t>
      </w:r>
      <w:r>
        <w:rPr>
          <w:rFonts w:hint="eastAsia"/>
        </w:rPr>
        <w:t xml:space="preserve"> </w:t>
      </w:r>
      <w:r w:rsidR="007A3256">
        <w:t>【中等级】</w:t>
      </w:r>
      <w:r w:rsidR="007A3256">
        <w:rPr>
          <w:rFonts w:hint="eastAsia"/>
        </w:rPr>
        <w:t xml:space="preserve">  </w:t>
      </w:r>
      <w:r w:rsidR="00820D84">
        <w:rPr>
          <w:rFonts w:hint="eastAsia"/>
        </w:rPr>
        <w:t xml:space="preserve"> </w:t>
      </w:r>
      <w:r w:rsidR="007A3256">
        <w:rPr>
          <w:rFonts w:hint="eastAsia"/>
        </w:rPr>
        <w:t>等级</w:t>
      </w:r>
      <w:r>
        <w:rPr>
          <w:rFonts w:hint="eastAsia"/>
        </w:rPr>
        <w:t>三</w:t>
      </w:r>
      <w:bookmarkEnd w:id="10"/>
    </w:p>
    <w:p w:rsidR="00820D84" w:rsidRPr="00820D84" w:rsidRDefault="007A3256" w:rsidP="00820D84">
      <w:pPr>
        <w:ind w:firstLine="420"/>
        <w:rPr>
          <w:rFonts w:ascii="微软雅黑" w:eastAsia="微软雅黑" w:hAnsi="微软雅黑"/>
        </w:rPr>
      </w:pPr>
      <w:r w:rsidRPr="00820D84">
        <w:rPr>
          <w:rFonts w:ascii="微软雅黑" w:eastAsia="微软雅黑" w:hAnsi="微软雅黑" w:hint="eastAsia"/>
        </w:rPr>
        <w:t>如果该级别的</w:t>
      </w:r>
      <w:proofErr w:type="gramStart"/>
      <w:r w:rsidRPr="00820D84">
        <w:rPr>
          <w:rFonts w:ascii="微软雅黑" w:eastAsia="微软雅黑" w:hAnsi="微软雅黑" w:hint="eastAsia"/>
        </w:rPr>
        <w:t>帐号</w:t>
      </w:r>
      <w:proofErr w:type="gramEnd"/>
      <w:r w:rsidRPr="00820D84">
        <w:rPr>
          <w:rFonts w:ascii="微软雅黑" w:eastAsia="微软雅黑" w:hAnsi="微软雅黑" w:hint="eastAsia"/>
        </w:rPr>
        <w:t>被破坏，攻击者往往可以通过这种系统作为中转，进而对部分关键的系统主机进行破坏。</w:t>
      </w:r>
      <w:r w:rsidR="00820D84" w:rsidRPr="00820D84">
        <w:rPr>
          <w:rFonts w:ascii="微软雅黑" w:eastAsia="微软雅黑" w:hAnsi="微软雅黑" w:hint="eastAsia"/>
        </w:rPr>
        <w:t>这种级别的</w:t>
      </w:r>
      <w:proofErr w:type="gramStart"/>
      <w:r w:rsidR="00820D84" w:rsidRPr="00820D84">
        <w:rPr>
          <w:rFonts w:ascii="微软雅黑" w:eastAsia="微软雅黑" w:hAnsi="微软雅黑" w:hint="eastAsia"/>
        </w:rPr>
        <w:t>帐号</w:t>
      </w:r>
      <w:proofErr w:type="gramEnd"/>
      <w:r w:rsidR="00820D84" w:rsidRPr="00820D84">
        <w:rPr>
          <w:rFonts w:ascii="微软雅黑" w:eastAsia="微软雅黑" w:hAnsi="微软雅黑" w:hint="eastAsia"/>
        </w:rPr>
        <w:t>口令虽然不是直接的业务系统或者数据库的</w:t>
      </w:r>
      <w:proofErr w:type="gramStart"/>
      <w:r w:rsidR="00820D84" w:rsidRPr="00820D84">
        <w:rPr>
          <w:rFonts w:ascii="微软雅黑" w:eastAsia="微软雅黑" w:hAnsi="微软雅黑" w:hint="eastAsia"/>
        </w:rPr>
        <w:t>帐号</w:t>
      </w:r>
      <w:proofErr w:type="gramEnd"/>
      <w:r w:rsidR="00820D84" w:rsidRPr="00820D84">
        <w:rPr>
          <w:rFonts w:ascii="微软雅黑" w:eastAsia="微软雅黑" w:hAnsi="微软雅黑" w:hint="eastAsia"/>
        </w:rPr>
        <w:t>，但是，如果该级别的</w:t>
      </w:r>
      <w:proofErr w:type="gramStart"/>
      <w:r w:rsidR="00820D84" w:rsidRPr="00820D84">
        <w:rPr>
          <w:rFonts w:ascii="微软雅黑" w:eastAsia="微软雅黑" w:hAnsi="微软雅黑" w:hint="eastAsia"/>
        </w:rPr>
        <w:t>帐号</w:t>
      </w:r>
      <w:proofErr w:type="gramEnd"/>
      <w:r w:rsidR="00820D84" w:rsidRPr="00820D84">
        <w:rPr>
          <w:rFonts w:ascii="微软雅黑" w:eastAsia="微软雅黑" w:hAnsi="微软雅黑" w:hint="eastAsia"/>
        </w:rPr>
        <w:t>被破坏，攻击者往往可以通过这种系统作为中转，进而对部分关键的系统主机进行破坏，该等级被误用的主要风险有：</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lastRenderedPageBreak/>
        <w:t>通过中转可能给公司、客户或者第三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较大的不便</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通过中转有可能给公司、客户或者第三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较大直接的经济损失或没有直接经济损失</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通过中转会给公司、客户或者第三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较大的不快</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通过中转会给公司、客户或者第三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较大名誉或者地位的损失</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存在一定的风险，会破坏公司、客户或者第三方需要执行的商业措施或者交易</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可能会导致民事或者刑事犯罪</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存在一定风险，可能大量向未经授权的组织或个人暴露个人、公司、政府、商业的敏感信息</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举例：</w:t>
      </w:r>
    </w:p>
    <w:p w:rsidR="00820D84" w:rsidRPr="007A3256" w:rsidRDefault="00820D84" w:rsidP="00820D84">
      <w:pPr>
        <w:rPr>
          <w:rFonts w:ascii="微软雅黑" w:eastAsia="微软雅黑" w:hAnsi="微软雅黑"/>
        </w:rPr>
      </w:pPr>
      <w:r w:rsidRPr="00820D84">
        <w:rPr>
          <w:rFonts w:ascii="微软雅黑" w:eastAsia="微软雅黑" w:hAnsi="微软雅黑" w:hint="eastAsia"/>
        </w:rPr>
        <w:t>维护终端的用户</w:t>
      </w:r>
      <w:proofErr w:type="gramStart"/>
      <w:r w:rsidRPr="00820D84">
        <w:rPr>
          <w:rFonts w:ascii="微软雅黑" w:eastAsia="微软雅黑" w:hAnsi="微软雅黑" w:hint="eastAsia"/>
        </w:rPr>
        <w:t>帐号</w:t>
      </w:r>
      <w:proofErr w:type="gramEnd"/>
      <w:r w:rsidRPr="00820D84">
        <w:rPr>
          <w:rFonts w:ascii="微软雅黑" w:eastAsia="微软雅黑" w:hAnsi="微软雅黑" w:hint="eastAsia"/>
        </w:rPr>
        <w:t>，由于一些业务系统会对终端</w:t>
      </w:r>
      <w:r>
        <w:rPr>
          <w:rFonts w:ascii="微软雅黑" w:eastAsia="微软雅黑" w:hAnsi="微软雅黑" w:hint="eastAsia"/>
        </w:rPr>
        <w:t>做特定限制，维护终端被破坏后，导致攻击者可以进一步破坏业务系统，</w:t>
      </w:r>
      <w:r w:rsidRPr="007A3256">
        <w:rPr>
          <w:rFonts w:ascii="微软雅黑" w:eastAsia="微软雅黑" w:hAnsi="微软雅黑" w:hint="eastAsia"/>
        </w:rPr>
        <w:t>重要的可信网络设备的</w:t>
      </w:r>
      <w:proofErr w:type="gramStart"/>
      <w:r w:rsidRPr="007A3256">
        <w:rPr>
          <w:rFonts w:ascii="微软雅黑" w:eastAsia="微软雅黑" w:hAnsi="微软雅黑" w:hint="eastAsia"/>
        </w:rPr>
        <w:t>帐号</w:t>
      </w:r>
      <w:proofErr w:type="gramEnd"/>
      <w:r w:rsidRPr="007A3256">
        <w:rPr>
          <w:rFonts w:ascii="微软雅黑" w:eastAsia="微软雅黑" w:hAnsi="微软雅黑" w:hint="eastAsia"/>
        </w:rPr>
        <w:t>等。</w:t>
      </w:r>
    </w:p>
    <w:p w:rsidR="00820D84" w:rsidRDefault="00820D84" w:rsidP="00820D84">
      <w:pPr>
        <w:pStyle w:val="3"/>
      </w:pPr>
      <w:bookmarkStart w:id="11" w:name="_Toc459882562"/>
      <w:r>
        <w:t>2.2.4</w:t>
      </w:r>
      <w:r>
        <w:rPr>
          <w:rFonts w:hint="eastAsia"/>
        </w:rPr>
        <w:t xml:space="preserve"> </w:t>
      </w:r>
      <w:r w:rsidR="007A3256">
        <w:t>【坚固级】</w:t>
      </w:r>
      <w:r w:rsidR="007A3256">
        <w:rPr>
          <w:rFonts w:hint="eastAsia"/>
        </w:rPr>
        <w:t xml:space="preserve">  </w:t>
      </w:r>
      <w:r>
        <w:rPr>
          <w:rFonts w:hint="eastAsia"/>
        </w:rPr>
        <w:t xml:space="preserve"> </w:t>
      </w:r>
      <w:r w:rsidR="007A3256">
        <w:rPr>
          <w:rFonts w:hint="eastAsia"/>
        </w:rPr>
        <w:t>等级</w:t>
      </w:r>
      <w:r>
        <w:rPr>
          <w:rFonts w:hint="eastAsia"/>
        </w:rPr>
        <w:t>四</w:t>
      </w:r>
      <w:bookmarkEnd w:id="11"/>
    </w:p>
    <w:p w:rsidR="007A3256" w:rsidRDefault="007A3256" w:rsidP="00820D84">
      <w:pPr>
        <w:rPr>
          <w:rFonts w:ascii="微软雅黑" w:eastAsia="微软雅黑" w:hAnsi="微软雅黑"/>
        </w:rPr>
      </w:pPr>
      <w:r w:rsidRPr="00820D84">
        <w:rPr>
          <w:rFonts w:ascii="微软雅黑" w:eastAsia="微软雅黑" w:hAnsi="微软雅黑" w:hint="eastAsia"/>
        </w:rPr>
        <w:t>通常等级四意味着正式的业务流程使用的</w:t>
      </w:r>
      <w:proofErr w:type="gramStart"/>
      <w:r w:rsidRPr="00820D84">
        <w:rPr>
          <w:rFonts w:ascii="微软雅黑" w:eastAsia="微软雅黑" w:hAnsi="微软雅黑" w:hint="eastAsia"/>
        </w:rPr>
        <w:t>帐号</w:t>
      </w:r>
      <w:proofErr w:type="gramEnd"/>
      <w:r w:rsidRPr="00820D84">
        <w:rPr>
          <w:rFonts w:ascii="微软雅黑" w:eastAsia="微软雅黑" w:hAnsi="微软雅黑" w:hint="eastAsia"/>
        </w:rPr>
        <w:t>，通常需要较高信心来保证身份的认证和正确的授权。</w:t>
      </w:r>
    </w:p>
    <w:p w:rsidR="00820D84" w:rsidRPr="00820D84" w:rsidRDefault="00820D84" w:rsidP="00820D84">
      <w:pPr>
        <w:rPr>
          <w:rFonts w:ascii="微软雅黑" w:eastAsia="微软雅黑" w:hAnsi="微软雅黑"/>
        </w:rPr>
      </w:pPr>
      <w:r w:rsidRPr="00820D84">
        <w:rPr>
          <w:rFonts w:ascii="微软雅黑" w:eastAsia="微软雅黑" w:hAnsi="微软雅黑" w:hint="eastAsia"/>
        </w:rPr>
        <w:t>通常等级四意味着正式的业务流程使用的</w:t>
      </w:r>
      <w:proofErr w:type="gramStart"/>
      <w:r w:rsidRPr="00820D84">
        <w:rPr>
          <w:rFonts w:ascii="微软雅黑" w:eastAsia="微软雅黑" w:hAnsi="微软雅黑" w:hint="eastAsia"/>
        </w:rPr>
        <w:t>帐号</w:t>
      </w:r>
      <w:proofErr w:type="gramEnd"/>
      <w:r w:rsidRPr="00820D84">
        <w:rPr>
          <w:rFonts w:ascii="微软雅黑" w:eastAsia="微软雅黑" w:hAnsi="微软雅黑" w:hint="eastAsia"/>
        </w:rPr>
        <w:t>，通常需要较高信心来保证身份的认证和正确的授权，这种等级的认证被误用或者破坏可能导致：</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较大的不便</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较大直接的经济损失或者没有直接经济损失</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较大的不快</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较大名誉或者地位的损失</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存在较大的风险，会破坏公司、客户或者第三方需要执行的商业措施或者交易</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会导致民事或者刑事犯罪</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lastRenderedPageBreak/>
        <w:t>存在较大风险，可能大量向未经授权的组织或个人暴露个人、公司、政府、商业的敏感信息</w:t>
      </w:r>
    </w:p>
    <w:p w:rsidR="00820D84" w:rsidRPr="007A3256" w:rsidRDefault="00820D84" w:rsidP="00820D84">
      <w:pPr>
        <w:rPr>
          <w:rFonts w:ascii="微软雅黑" w:eastAsia="微软雅黑" w:hAnsi="微软雅黑"/>
        </w:rPr>
      </w:pPr>
      <w:r w:rsidRPr="00820D84">
        <w:rPr>
          <w:rFonts w:ascii="微软雅黑" w:eastAsia="微软雅黑" w:hAnsi="微软雅黑" w:hint="eastAsia"/>
        </w:rPr>
        <w:t>举例：一般的主机操作系统、数据库、和路由器的高权限</w:t>
      </w:r>
      <w:proofErr w:type="gramStart"/>
      <w:r w:rsidRPr="00820D84">
        <w:rPr>
          <w:rFonts w:ascii="微软雅黑" w:eastAsia="微软雅黑" w:hAnsi="微软雅黑" w:hint="eastAsia"/>
        </w:rPr>
        <w:t>帐号</w:t>
      </w:r>
      <w:proofErr w:type="gramEnd"/>
      <w:r w:rsidRPr="00820D84">
        <w:rPr>
          <w:rFonts w:ascii="微软雅黑" w:eastAsia="微软雅黑" w:hAnsi="微软雅黑" w:hint="eastAsia"/>
        </w:rPr>
        <w:t>，例如</w:t>
      </w:r>
      <w:r w:rsidRPr="00820D84">
        <w:rPr>
          <w:rFonts w:ascii="微软雅黑" w:eastAsia="微软雅黑" w:hAnsi="微软雅黑"/>
        </w:rPr>
        <w:t>root</w:t>
      </w:r>
      <w:r w:rsidRPr="00820D84">
        <w:rPr>
          <w:rFonts w:ascii="微软雅黑" w:eastAsia="微软雅黑" w:hAnsi="微软雅黑" w:hint="eastAsia"/>
        </w:rPr>
        <w:t>、</w:t>
      </w:r>
      <w:r w:rsidRPr="00820D84">
        <w:rPr>
          <w:rFonts w:ascii="微软雅黑" w:eastAsia="微软雅黑" w:hAnsi="微软雅黑"/>
        </w:rPr>
        <w:t>administrator</w:t>
      </w:r>
      <w:r w:rsidRPr="00820D84">
        <w:rPr>
          <w:rFonts w:ascii="微软雅黑" w:eastAsia="微软雅黑" w:hAnsi="微软雅黑" w:hint="eastAsia"/>
        </w:rPr>
        <w:t>、</w:t>
      </w:r>
      <w:proofErr w:type="spellStart"/>
      <w:r w:rsidRPr="00820D84">
        <w:rPr>
          <w:rFonts w:ascii="微软雅黑" w:eastAsia="微软雅黑" w:hAnsi="微软雅黑"/>
        </w:rPr>
        <w:t>dba</w:t>
      </w:r>
      <w:proofErr w:type="spellEnd"/>
      <w:r w:rsidRPr="00820D84">
        <w:rPr>
          <w:rFonts w:ascii="微软雅黑" w:eastAsia="微软雅黑" w:hAnsi="微软雅黑" w:hint="eastAsia"/>
        </w:rPr>
        <w:t>等。</w:t>
      </w:r>
      <w:r w:rsidRPr="007A3256">
        <w:rPr>
          <w:rFonts w:ascii="微软雅黑" w:eastAsia="微软雅黑" w:hAnsi="微软雅黑" w:hint="eastAsia"/>
        </w:rPr>
        <w:t>业务系统的关键管理</w:t>
      </w:r>
      <w:proofErr w:type="gramStart"/>
      <w:r w:rsidRPr="007A3256">
        <w:rPr>
          <w:rFonts w:ascii="微软雅黑" w:eastAsia="微软雅黑" w:hAnsi="微软雅黑" w:hint="eastAsia"/>
        </w:rPr>
        <w:t>帐号</w:t>
      </w:r>
      <w:proofErr w:type="gramEnd"/>
      <w:r w:rsidRPr="007A3256">
        <w:rPr>
          <w:rFonts w:ascii="微软雅黑" w:eastAsia="微软雅黑" w:hAnsi="微软雅黑" w:hint="eastAsia"/>
        </w:rPr>
        <w:t>，可以读写重要的用户信息、业务信息和</w:t>
      </w:r>
      <w:proofErr w:type="gramStart"/>
      <w:r w:rsidRPr="007A3256">
        <w:rPr>
          <w:rFonts w:ascii="微软雅黑" w:eastAsia="微软雅黑" w:hAnsi="微软雅黑" w:hint="eastAsia"/>
        </w:rPr>
        <w:t>帐单</w:t>
      </w:r>
      <w:proofErr w:type="gramEnd"/>
      <w:r w:rsidRPr="007A3256">
        <w:rPr>
          <w:rFonts w:ascii="微软雅黑" w:eastAsia="微软雅黑" w:hAnsi="微软雅黑" w:hint="eastAsia"/>
        </w:rPr>
        <w:t>信息。</w:t>
      </w:r>
    </w:p>
    <w:p w:rsidR="00820D84" w:rsidRDefault="00820D84" w:rsidP="00820D84">
      <w:pPr>
        <w:pStyle w:val="3"/>
      </w:pPr>
      <w:bookmarkStart w:id="12" w:name="_Toc459882563"/>
      <w:r>
        <w:t>2.2.5</w:t>
      </w:r>
      <w:r>
        <w:rPr>
          <w:rFonts w:hint="eastAsia"/>
        </w:rPr>
        <w:t xml:space="preserve"> </w:t>
      </w:r>
      <w:r w:rsidR="007A3256">
        <w:t>【最高级】</w:t>
      </w:r>
      <w:r w:rsidR="007A3256">
        <w:rPr>
          <w:rFonts w:hint="eastAsia"/>
        </w:rPr>
        <w:t xml:space="preserve">  </w:t>
      </w:r>
      <w:r>
        <w:rPr>
          <w:rFonts w:hint="eastAsia"/>
        </w:rPr>
        <w:t xml:space="preserve"> </w:t>
      </w:r>
      <w:r w:rsidR="007A3256">
        <w:rPr>
          <w:rFonts w:hint="eastAsia"/>
        </w:rPr>
        <w:t>等级</w:t>
      </w:r>
      <w:r>
        <w:rPr>
          <w:rFonts w:hint="eastAsia"/>
        </w:rPr>
        <w:t>五</w:t>
      </w:r>
      <w:bookmarkEnd w:id="12"/>
    </w:p>
    <w:p w:rsidR="007A3256" w:rsidRDefault="007A3256" w:rsidP="007A3256">
      <w:pPr>
        <w:ind w:left="2100" w:hangingChars="1000" w:hanging="2100"/>
        <w:rPr>
          <w:rFonts w:ascii="微软雅黑" w:eastAsia="微软雅黑" w:hAnsi="微软雅黑"/>
        </w:rPr>
      </w:pPr>
      <w:r w:rsidRPr="007A3256">
        <w:rPr>
          <w:rFonts w:ascii="微软雅黑" w:eastAsia="微软雅黑" w:hAnsi="微软雅黑" w:hint="eastAsia"/>
        </w:rPr>
        <w:t>等级五的保障通常对应需要非常大的信心保障的系统。</w:t>
      </w:r>
    </w:p>
    <w:p w:rsidR="00820D84" w:rsidRPr="00820D84" w:rsidRDefault="00820D84" w:rsidP="00820D84">
      <w:pPr>
        <w:rPr>
          <w:rFonts w:ascii="微软雅黑" w:eastAsia="微软雅黑" w:hAnsi="微软雅黑"/>
        </w:rPr>
      </w:pPr>
      <w:r w:rsidRPr="00820D84">
        <w:rPr>
          <w:rFonts w:ascii="微软雅黑" w:eastAsia="微软雅黑" w:hAnsi="微软雅黑" w:hint="eastAsia"/>
        </w:rPr>
        <w:t>等级五的保障通常对应需要非常大的信心保障的系统这种等级的认证被误用或者破坏可能导致：</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给所有公司、客户或者第三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巨大的不便</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极大直接的经济损失或者没有直接经济损失</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极大的不快</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会给公司、客户或者第三</w:t>
      </w:r>
      <w:proofErr w:type="gramStart"/>
      <w:r w:rsidRPr="007A3256">
        <w:rPr>
          <w:rFonts w:ascii="微软雅黑" w:eastAsia="微软雅黑" w:hAnsi="微软雅黑" w:hint="eastAsia"/>
        </w:rPr>
        <w:t>方带来</w:t>
      </w:r>
      <w:proofErr w:type="gramEnd"/>
      <w:r w:rsidRPr="007A3256">
        <w:rPr>
          <w:rFonts w:ascii="微软雅黑" w:eastAsia="微软雅黑" w:hAnsi="微软雅黑" w:hint="eastAsia"/>
        </w:rPr>
        <w:t>巨大名誉或者地位的损失</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破坏公司、客户或者第三方需要执行的商业措施或者交易</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会导致民事或者刑事犯罪</w:t>
      </w:r>
    </w:p>
    <w:p w:rsidR="00820D84" w:rsidRPr="007A3256" w:rsidRDefault="00820D84" w:rsidP="00820D84">
      <w:pPr>
        <w:ind w:left="2100" w:hangingChars="1000" w:hanging="2100"/>
        <w:rPr>
          <w:rFonts w:ascii="微软雅黑" w:eastAsia="微软雅黑" w:hAnsi="微软雅黑"/>
        </w:rPr>
      </w:pPr>
      <w:r w:rsidRPr="007A3256">
        <w:rPr>
          <w:rFonts w:ascii="微软雅黑" w:eastAsia="微软雅黑" w:hAnsi="微软雅黑" w:hint="eastAsia"/>
        </w:rPr>
        <w:t>大量向未经授权的组织或个人暴露个人、公司、政府、商业的敏感信息</w:t>
      </w:r>
    </w:p>
    <w:p w:rsidR="00820D84" w:rsidRPr="00820D84" w:rsidRDefault="00820D84" w:rsidP="00820D84">
      <w:pPr>
        <w:rPr>
          <w:rFonts w:ascii="微软雅黑" w:eastAsia="微软雅黑" w:hAnsi="微软雅黑"/>
        </w:rPr>
      </w:pPr>
      <w:r w:rsidRPr="00820D84">
        <w:rPr>
          <w:rFonts w:ascii="微软雅黑" w:eastAsia="微软雅黑" w:hAnsi="微软雅黑" w:hint="eastAsia"/>
        </w:rPr>
        <w:t>举例：关键系统，例如计费系统数据库主机的操作系统和数据库。用于存储公司最高商业机密或密级为绝密的系统的认证。</w:t>
      </w:r>
    </w:p>
    <w:p w:rsidR="001C6D1F" w:rsidRPr="001C6D1F" w:rsidRDefault="001C6D1F" w:rsidP="001C6D1F">
      <w:pPr>
        <w:pStyle w:val="2"/>
      </w:pPr>
      <w:bookmarkStart w:id="13" w:name="_Toc459882564"/>
      <w:r w:rsidRPr="001C6D1F">
        <w:lastRenderedPageBreak/>
        <w:t>2.3</w:t>
      </w:r>
      <w:r w:rsidRPr="001C6D1F">
        <w:rPr>
          <w:rFonts w:hint="eastAsia"/>
        </w:rPr>
        <w:t xml:space="preserve"> </w:t>
      </w:r>
      <w:r w:rsidRPr="001C6D1F">
        <w:rPr>
          <w:rFonts w:hint="eastAsia"/>
        </w:rPr>
        <w:t>账号管理</w:t>
      </w:r>
      <w:bookmarkEnd w:id="13"/>
    </w:p>
    <w:p w:rsidR="001C6D1F" w:rsidRDefault="00820D84" w:rsidP="00185E1C">
      <w:pPr>
        <w:rPr>
          <w:rFonts w:ascii="微软雅黑" w:eastAsia="微软雅黑" w:hAnsi="微软雅黑"/>
        </w:rPr>
      </w:pPr>
      <w:r>
        <w:rPr>
          <w:noProof/>
        </w:rPr>
        <w:drawing>
          <wp:inline distT="0" distB="0" distL="0" distR="0" wp14:anchorId="5DA1CCF7" wp14:editId="2F8077E6">
            <wp:extent cx="5274310" cy="2262337"/>
            <wp:effectExtent l="0" t="0" r="2540" b="5080"/>
            <wp:docPr id="3273794" name="图片 3273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62337"/>
                    </a:xfrm>
                    <a:prstGeom prst="rect">
                      <a:avLst/>
                    </a:prstGeom>
                  </pic:spPr>
                </pic:pic>
              </a:graphicData>
            </a:graphic>
          </wp:inline>
        </w:drawing>
      </w:r>
    </w:p>
    <w:p w:rsidR="00820D84" w:rsidRPr="00820D84" w:rsidRDefault="00820D84" w:rsidP="00820D84">
      <w:pPr>
        <w:pStyle w:val="3"/>
      </w:pPr>
      <w:bookmarkStart w:id="14" w:name="_Toc459882565"/>
      <w:r>
        <w:rPr>
          <w:rFonts w:hint="eastAsia"/>
        </w:rPr>
        <w:t xml:space="preserve">2.3.1 </w:t>
      </w:r>
      <w:r w:rsidRPr="00820D84">
        <w:rPr>
          <w:rFonts w:hint="eastAsia"/>
        </w:rPr>
        <w:t>账号角色分配目的</w:t>
      </w:r>
      <w:bookmarkEnd w:id="14"/>
    </w:p>
    <w:p w:rsidR="00820D84" w:rsidRPr="00820D84" w:rsidRDefault="00820D84" w:rsidP="00820D84">
      <w:pPr>
        <w:rPr>
          <w:rFonts w:ascii="微软雅黑" w:eastAsia="微软雅黑" w:hAnsi="微软雅黑"/>
        </w:rPr>
      </w:pPr>
      <w:r w:rsidRPr="00820D84">
        <w:rPr>
          <w:rFonts w:ascii="微软雅黑" w:eastAsia="微软雅黑" w:hAnsi="微软雅黑" w:hint="eastAsia"/>
        </w:rPr>
        <w:t>（一）加强网络与信息安全管理，明确各级系统</w:t>
      </w:r>
      <w:proofErr w:type="gramStart"/>
      <w:r w:rsidRPr="00820D84">
        <w:rPr>
          <w:rFonts w:ascii="微软雅黑" w:eastAsia="微软雅黑" w:hAnsi="微软雅黑" w:hint="eastAsia"/>
        </w:rPr>
        <w:t>用户权</w:t>
      </w:r>
      <w:proofErr w:type="gramEnd"/>
      <w:r w:rsidRPr="00820D84">
        <w:rPr>
          <w:rFonts w:ascii="微软雅黑" w:eastAsia="微软雅黑" w:hAnsi="微软雅黑" w:hint="eastAsia"/>
        </w:rPr>
        <w:t>的职责。</w:t>
      </w:r>
    </w:p>
    <w:p w:rsidR="00820D84" w:rsidRPr="00820D84" w:rsidRDefault="00820D84" w:rsidP="00820D84">
      <w:pPr>
        <w:rPr>
          <w:rFonts w:ascii="微软雅黑" w:eastAsia="微软雅黑" w:hAnsi="微软雅黑"/>
        </w:rPr>
      </w:pPr>
      <w:r w:rsidRPr="00820D84">
        <w:rPr>
          <w:rFonts w:ascii="微软雅黑" w:eastAsia="微软雅黑" w:hAnsi="微软雅黑" w:hint="eastAsia"/>
        </w:rPr>
        <w:t>（二）根据业务系统的要求及网络信息管理规范，进一步完善各级用户在系统中的职能划分与角色定位。</w:t>
      </w:r>
    </w:p>
    <w:p w:rsidR="00820D84" w:rsidRPr="00820D84" w:rsidRDefault="00820D84" w:rsidP="00820D84">
      <w:pPr>
        <w:rPr>
          <w:rFonts w:ascii="微软雅黑" w:eastAsia="微软雅黑" w:hAnsi="微软雅黑"/>
        </w:rPr>
      </w:pPr>
      <w:r w:rsidRPr="00820D84">
        <w:rPr>
          <w:rFonts w:ascii="微软雅黑" w:eastAsia="微软雅黑" w:hAnsi="微软雅黑" w:hint="eastAsia"/>
        </w:rPr>
        <w:t>（三）强化系统</w:t>
      </w:r>
      <w:proofErr w:type="gramStart"/>
      <w:r w:rsidRPr="00820D84">
        <w:rPr>
          <w:rFonts w:ascii="微软雅黑" w:eastAsia="微软雅黑" w:hAnsi="微软雅黑" w:hint="eastAsia"/>
        </w:rPr>
        <w:t>帐户</w:t>
      </w:r>
      <w:proofErr w:type="gramEnd"/>
      <w:r w:rsidRPr="00820D84">
        <w:rPr>
          <w:rFonts w:ascii="微软雅黑" w:eastAsia="微软雅黑" w:hAnsi="微软雅黑" w:hint="eastAsia"/>
        </w:rPr>
        <w:t>和密码的管理，降低</w:t>
      </w:r>
      <w:proofErr w:type="gramStart"/>
      <w:r w:rsidRPr="00820D84">
        <w:rPr>
          <w:rFonts w:ascii="微软雅黑" w:eastAsia="微软雅黑" w:hAnsi="微软雅黑" w:hint="eastAsia"/>
        </w:rPr>
        <w:t>帐户</w:t>
      </w:r>
      <w:proofErr w:type="gramEnd"/>
      <w:r w:rsidRPr="00820D84">
        <w:rPr>
          <w:rFonts w:ascii="微软雅黑" w:eastAsia="微软雅黑" w:hAnsi="微软雅黑" w:hint="eastAsia"/>
        </w:rPr>
        <w:t>和密码泄漏对系统和数据安全产生的影响，确保各相关信息报告系统安全、有效运行。</w:t>
      </w:r>
    </w:p>
    <w:p w:rsidR="00820D84" w:rsidRPr="00820D84" w:rsidRDefault="00820D84" w:rsidP="00820D84">
      <w:pPr>
        <w:rPr>
          <w:rFonts w:ascii="微软雅黑" w:eastAsia="微软雅黑" w:hAnsi="微软雅黑"/>
        </w:rPr>
      </w:pPr>
      <w:r w:rsidRPr="00820D84">
        <w:rPr>
          <w:rFonts w:ascii="微软雅黑" w:eastAsia="微软雅黑" w:hAnsi="微软雅黑" w:hint="eastAsia"/>
          <w:bCs/>
        </w:rPr>
        <w:t>系统管理员和超级用户是有权限对系统的配置、系统</w:t>
      </w:r>
      <w:proofErr w:type="gramStart"/>
      <w:r w:rsidRPr="00820D84">
        <w:rPr>
          <w:rFonts w:ascii="微软雅黑" w:eastAsia="微软雅黑" w:hAnsi="微软雅黑" w:hint="eastAsia"/>
          <w:bCs/>
        </w:rPr>
        <w:t>最</w:t>
      </w:r>
      <w:proofErr w:type="gramEnd"/>
      <w:r w:rsidRPr="00820D84">
        <w:rPr>
          <w:rFonts w:ascii="微软雅黑" w:eastAsia="微软雅黑" w:hAnsi="微软雅黑" w:hint="eastAsia"/>
          <w:bCs/>
        </w:rPr>
        <w:t>核心信息进行更改的</w:t>
      </w:r>
      <w:proofErr w:type="gramStart"/>
      <w:r w:rsidRPr="00820D84">
        <w:rPr>
          <w:rFonts w:ascii="微软雅黑" w:eastAsia="微软雅黑" w:hAnsi="微软雅黑" w:hint="eastAsia"/>
          <w:bCs/>
        </w:rPr>
        <w:t>帐号</w:t>
      </w:r>
      <w:proofErr w:type="gramEnd"/>
      <w:r w:rsidRPr="00820D84">
        <w:rPr>
          <w:rFonts w:ascii="微软雅黑" w:eastAsia="微软雅黑" w:hAnsi="微软雅黑" w:hint="eastAsia"/>
          <w:bCs/>
        </w:rPr>
        <w:t>和角色，</w:t>
      </w:r>
    </w:p>
    <w:p w:rsidR="00820D84" w:rsidRPr="00820D84" w:rsidRDefault="00820D84" w:rsidP="00820D84">
      <w:pPr>
        <w:rPr>
          <w:rFonts w:ascii="微软雅黑" w:eastAsia="微软雅黑" w:hAnsi="微软雅黑"/>
        </w:rPr>
      </w:pPr>
      <w:r w:rsidRPr="00820D84">
        <w:rPr>
          <w:rFonts w:ascii="微软雅黑" w:eastAsia="微软雅黑" w:hAnsi="微软雅黑" w:hint="eastAsia"/>
          <w:bCs/>
        </w:rPr>
        <w:t>普通</w:t>
      </w:r>
      <w:proofErr w:type="gramStart"/>
      <w:r w:rsidRPr="00820D84">
        <w:rPr>
          <w:rFonts w:ascii="微软雅黑" w:eastAsia="微软雅黑" w:hAnsi="微软雅黑" w:hint="eastAsia"/>
          <w:bCs/>
        </w:rPr>
        <w:t>帐号</w:t>
      </w:r>
      <w:proofErr w:type="gramEnd"/>
      <w:r w:rsidRPr="00820D84">
        <w:rPr>
          <w:rFonts w:ascii="微软雅黑" w:eastAsia="微软雅黑" w:hAnsi="微软雅黑" w:hint="eastAsia"/>
          <w:bCs/>
        </w:rPr>
        <w:t>是用户用于访问业务系统，实现日常业务操作的用户，是最为常见的用户类型，</w:t>
      </w:r>
    </w:p>
    <w:p w:rsidR="00820D84" w:rsidRPr="00820D84" w:rsidRDefault="00820D84" w:rsidP="00820D84">
      <w:pPr>
        <w:rPr>
          <w:rFonts w:ascii="微软雅黑" w:eastAsia="微软雅黑" w:hAnsi="微软雅黑"/>
        </w:rPr>
      </w:pPr>
      <w:r w:rsidRPr="00820D84">
        <w:rPr>
          <w:rFonts w:ascii="微软雅黑" w:eastAsia="微软雅黑" w:hAnsi="微软雅黑" w:hint="eastAsia"/>
          <w:bCs/>
        </w:rPr>
        <w:t>第三方</w:t>
      </w:r>
      <w:proofErr w:type="gramStart"/>
      <w:r w:rsidRPr="00820D84">
        <w:rPr>
          <w:rFonts w:ascii="微软雅黑" w:eastAsia="微软雅黑" w:hAnsi="微软雅黑" w:hint="eastAsia"/>
          <w:bCs/>
        </w:rPr>
        <w:t>帐号</w:t>
      </w:r>
      <w:proofErr w:type="gramEnd"/>
      <w:r w:rsidRPr="00820D84">
        <w:rPr>
          <w:rFonts w:ascii="微软雅黑" w:eastAsia="微软雅黑" w:hAnsi="微软雅黑" w:hint="eastAsia"/>
          <w:bCs/>
        </w:rPr>
        <w:t>通常指由于某种特殊情况，系统允许移动以外的人员和组织访问的</w:t>
      </w:r>
      <w:proofErr w:type="gramStart"/>
      <w:r w:rsidRPr="00820D84">
        <w:rPr>
          <w:rFonts w:ascii="微软雅黑" w:eastAsia="微软雅黑" w:hAnsi="微软雅黑" w:hint="eastAsia"/>
          <w:bCs/>
        </w:rPr>
        <w:t>帐号</w:t>
      </w:r>
      <w:proofErr w:type="gramEnd"/>
      <w:r w:rsidRPr="00820D84">
        <w:rPr>
          <w:rFonts w:ascii="微软雅黑" w:eastAsia="微软雅黑" w:hAnsi="微软雅黑" w:hint="eastAsia"/>
          <w:bCs/>
        </w:rPr>
        <w:t>。</w:t>
      </w:r>
    </w:p>
    <w:p w:rsidR="00820D84" w:rsidRPr="00820D84" w:rsidRDefault="00820D84" w:rsidP="00820D84">
      <w:pPr>
        <w:rPr>
          <w:rFonts w:ascii="微软雅黑" w:eastAsia="微软雅黑" w:hAnsi="微软雅黑"/>
        </w:rPr>
      </w:pPr>
      <w:r w:rsidRPr="00820D84">
        <w:rPr>
          <w:rFonts w:ascii="微软雅黑" w:eastAsia="微软雅黑" w:hAnsi="微软雅黑" w:hint="eastAsia"/>
          <w:bCs/>
        </w:rPr>
        <w:t>在核心系统中，应该设置安全审计员</w:t>
      </w:r>
      <w:proofErr w:type="gramStart"/>
      <w:r w:rsidRPr="00820D84">
        <w:rPr>
          <w:rFonts w:ascii="微软雅黑" w:eastAsia="微软雅黑" w:hAnsi="微软雅黑" w:hint="eastAsia"/>
          <w:bCs/>
        </w:rPr>
        <w:t>帐号</w:t>
      </w:r>
      <w:proofErr w:type="gramEnd"/>
      <w:r w:rsidRPr="00820D84">
        <w:rPr>
          <w:rFonts w:ascii="微软雅黑" w:eastAsia="微软雅黑" w:hAnsi="微软雅黑" w:hint="eastAsia"/>
          <w:bCs/>
        </w:rPr>
        <w:t>，</w:t>
      </w:r>
      <w:proofErr w:type="gramStart"/>
      <w:r w:rsidRPr="00820D84">
        <w:rPr>
          <w:rFonts w:ascii="微软雅黑" w:eastAsia="微软雅黑" w:hAnsi="微软雅黑" w:hint="eastAsia"/>
          <w:bCs/>
        </w:rPr>
        <w:t>该帐</w:t>
      </w:r>
      <w:proofErr w:type="gramEnd"/>
      <w:r w:rsidRPr="00820D84">
        <w:rPr>
          <w:rFonts w:ascii="微软雅黑" w:eastAsia="微软雅黑" w:hAnsi="微软雅黑" w:hint="eastAsia"/>
          <w:bCs/>
        </w:rPr>
        <w:t>号可以对系统安全设置和日志信息进行专门的审计。</w:t>
      </w:r>
    </w:p>
    <w:p w:rsidR="00820D84" w:rsidRPr="00820D84" w:rsidRDefault="00820D84" w:rsidP="00820D84">
      <w:pPr>
        <w:pStyle w:val="3"/>
      </w:pPr>
      <w:bookmarkStart w:id="15" w:name="_Toc459882566"/>
      <w:r>
        <w:rPr>
          <w:rFonts w:hint="eastAsia"/>
        </w:rPr>
        <w:t xml:space="preserve">2.3.2 </w:t>
      </w:r>
      <w:r w:rsidRPr="00820D84">
        <w:rPr>
          <w:rFonts w:hint="eastAsia"/>
        </w:rPr>
        <w:t>建立的原则</w:t>
      </w:r>
      <w:bookmarkEnd w:id="15"/>
    </w:p>
    <w:p w:rsidR="00820D84" w:rsidRPr="00820D84" w:rsidRDefault="00820D84" w:rsidP="00820D84">
      <w:pPr>
        <w:rPr>
          <w:rFonts w:ascii="微软雅黑" w:eastAsia="微软雅黑" w:hAnsi="微软雅黑"/>
        </w:rPr>
      </w:pPr>
      <w:r w:rsidRPr="00820D84">
        <w:rPr>
          <w:rFonts w:ascii="微软雅黑" w:eastAsia="微软雅黑" w:hAnsi="微软雅黑" w:hint="eastAsia"/>
        </w:rPr>
        <w:t>（</w:t>
      </w:r>
      <w:r w:rsidRPr="00820D84">
        <w:rPr>
          <w:rFonts w:ascii="微软雅黑" w:eastAsia="微软雅黑" w:hAnsi="微软雅黑"/>
        </w:rPr>
        <w:t>1</w:t>
      </w:r>
      <w:r w:rsidRPr="00820D84">
        <w:rPr>
          <w:rFonts w:ascii="微软雅黑" w:eastAsia="微软雅黑" w:hAnsi="微软雅黑" w:hint="eastAsia"/>
        </w:rPr>
        <w:t>）不同类型用户的建立应遵循满足其工作需要的原则，而用户的权限分配则应以保障网</w:t>
      </w:r>
      <w:r w:rsidRPr="00820D84">
        <w:rPr>
          <w:rFonts w:ascii="微软雅黑" w:eastAsia="微软雅黑" w:hAnsi="微软雅黑" w:hint="eastAsia"/>
        </w:rPr>
        <w:lastRenderedPageBreak/>
        <w:t>络与信息的高效、准确、安全为原则。</w:t>
      </w:r>
    </w:p>
    <w:p w:rsidR="00820D84" w:rsidRPr="00820D84" w:rsidRDefault="00820D84" w:rsidP="00820D84">
      <w:pPr>
        <w:rPr>
          <w:rFonts w:ascii="微软雅黑" w:eastAsia="微软雅黑" w:hAnsi="微软雅黑"/>
        </w:rPr>
      </w:pPr>
      <w:r w:rsidRPr="00820D84">
        <w:rPr>
          <w:rFonts w:ascii="微软雅黑" w:eastAsia="微软雅黑" w:hAnsi="微软雅黑" w:hint="eastAsia"/>
        </w:rPr>
        <w:t>（</w:t>
      </w:r>
      <w:r w:rsidRPr="00820D84">
        <w:rPr>
          <w:rFonts w:ascii="微软雅黑" w:eastAsia="微软雅黑" w:hAnsi="微软雅黑"/>
        </w:rPr>
        <w:t>2</w:t>
      </w:r>
      <w:r w:rsidRPr="00820D84">
        <w:rPr>
          <w:rFonts w:ascii="微软雅黑" w:eastAsia="微软雅黑" w:hAnsi="微软雅黑" w:hint="eastAsia"/>
        </w:rPr>
        <w:t>）用户的权限分配应尽量使用系统提供的角色划分。如需特殊的操作权限，应在准确理解其各项操作内容的基础上，尽量避免和减少权限相互抵触、交叉及嵌套情况的发生，经测试成功后，再创建相应的角色赋予本级用户或直报用户。</w:t>
      </w:r>
    </w:p>
    <w:p w:rsidR="00820D84" w:rsidRPr="00820D84" w:rsidRDefault="00820D84" w:rsidP="00820D84">
      <w:pPr>
        <w:rPr>
          <w:rFonts w:ascii="微软雅黑" w:eastAsia="微软雅黑" w:hAnsi="微软雅黑"/>
        </w:rPr>
      </w:pPr>
      <w:r w:rsidRPr="00820D84">
        <w:rPr>
          <w:rFonts w:ascii="微软雅黑" w:eastAsia="微软雅黑" w:hAnsi="微软雅黑" w:hint="eastAsia"/>
        </w:rPr>
        <w:t>（</w:t>
      </w:r>
      <w:r w:rsidRPr="00820D84">
        <w:rPr>
          <w:rFonts w:ascii="微软雅黑" w:eastAsia="微软雅黑" w:hAnsi="微软雅黑"/>
        </w:rPr>
        <w:t>3</w:t>
      </w:r>
      <w:r w:rsidRPr="00820D84">
        <w:rPr>
          <w:rFonts w:ascii="微软雅黑" w:eastAsia="微软雅黑" w:hAnsi="微软雅黑" w:hint="eastAsia"/>
        </w:rPr>
        <w:t>）通过对用户进行角色划分，分配审计账号、用户权限，合理限制对其他角色用户、数据的修改权限，将审查数据与配置数据相对剥离，即原始配置数据与统计查看查看信息分开。</w:t>
      </w:r>
    </w:p>
    <w:p w:rsidR="00820D84" w:rsidRDefault="00820D84" w:rsidP="00820D84">
      <w:pPr>
        <w:rPr>
          <w:rFonts w:ascii="微软雅黑" w:eastAsia="微软雅黑" w:hAnsi="微软雅黑"/>
        </w:rPr>
      </w:pPr>
      <w:r w:rsidRPr="00820D84">
        <w:rPr>
          <w:rFonts w:ascii="微软雅黑" w:eastAsia="微软雅黑" w:hAnsi="微软雅黑" w:hint="eastAsia"/>
        </w:rPr>
        <w:t>（</w:t>
      </w:r>
      <w:r w:rsidRPr="00820D84">
        <w:rPr>
          <w:rFonts w:ascii="微软雅黑" w:eastAsia="微软雅黑" w:hAnsi="微软雅黑"/>
        </w:rPr>
        <w:t>4</w:t>
      </w:r>
      <w:r w:rsidRPr="00820D84">
        <w:rPr>
          <w:rFonts w:ascii="微软雅黑" w:eastAsia="微软雅黑" w:hAnsi="微软雅黑" w:hint="eastAsia"/>
        </w:rPr>
        <w:t>）系统内所有涉及查看数据的</w:t>
      </w:r>
      <w:proofErr w:type="gramStart"/>
      <w:r w:rsidRPr="00820D84">
        <w:rPr>
          <w:rFonts w:ascii="微软雅黑" w:eastAsia="微软雅黑" w:hAnsi="微软雅黑" w:hint="eastAsia"/>
        </w:rPr>
        <w:t>帐户</w:t>
      </w:r>
      <w:proofErr w:type="gramEnd"/>
      <w:r w:rsidRPr="00820D84">
        <w:rPr>
          <w:rFonts w:ascii="微软雅黑" w:eastAsia="微软雅黑" w:hAnsi="微软雅黑" w:hint="eastAsia"/>
        </w:rPr>
        <w:t>信息均必须采用真实信息，即有查询机制确认审计人员信息准确。</w:t>
      </w:r>
    </w:p>
    <w:p w:rsidR="00820D84" w:rsidRDefault="00820D84" w:rsidP="00820D84">
      <w:pPr>
        <w:pStyle w:val="3"/>
      </w:pPr>
      <w:bookmarkStart w:id="16" w:name="_Toc459882567"/>
      <w:r>
        <w:t>2.3.3</w:t>
      </w:r>
      <w:r>
        <w:rPr>
          <w:rFonts w:hint="eastAsia"/>
        </w:rPr>
        <w:t xml:space="preserve"> </w:t>
      </w:r>
      <w:r>
        <w:rPr>
          <w:rFonts w:hint="eastAsia"/>
        </w:rPr>
        <w:t>账号建立的过程</w:t>
      </w:r>
      <w:bookmarkEnd w:id="16"/>
    </w:p>
    <w:p w:rsidR="00820D84" w:rsidRDefault="00820D84" w:rsidP="00820D84">
      <w:pPr>
        <w:rPr>
          <w:rFonts w:ascii="微软雅黑" w:eastAsia="微软雅黑" w:hAnsi="微软雅黑"/>
        </w:rPr>
      </w:pPr>
      <w:r>
        <w:rPr>
          <w:noProof/>
        </w:rPr>
        <w:drawing>
          <wp:inline distT="0" distB="0" distL="0" distR="0" wp14:anchorId="4BDCE37A" wp14:editId="68ED8F99">
            <wp:extent cx="5274310" cy="3033949"/>
            <wp:effectExtent l="0" t="0" r="2540" b="0"/>
            <wp:docPr id="3273795" name="图片 327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3949"/>
                    </a:xfrm>
                    <a:prstGeom prst="rect">
                      <a:avLst/>
                    </a:prstGeom>
                  </pic:spPr>
                </pic:pic>
              </a:graphicData>
            </a:graphic>
          </wp:inline>
        </w:drawing>
      </w:r>
    </w:p>
    <w:p w:rsidR="00BE192F" w:rsidRPr="00BE192F" w:rsidRDefault="00BE192F" w:rsidP="00BE192F">
      <w:pPr>
        <w:rPr>
          <w:rFonts w:ascii="微软雅黑" w:eastAsia="微软雅黑" w:hAnsi="微软雅黑"/>
          <w:b/>
        </w:rPr>
      </w:pPr>
      <w:proofErr w:type="gramStart"/>
      <w:r w:rsidRPr="00BE192F">
        <w:rPr>
          <w:rFonts w:ascii="微软雅黑" w:eastAsia="微软雅黑" w:hAnsi="微软雅黑" w:hint="eastAsia"/>
          <w:b/>
        </w:rPr>
        <w:t>帐号</w:t>
      </w:r>
      <w:proofErr w:type="gramEnd"/>
      <w:r w:rsidRPr="00BE192F">
        <w:rPr>
          <w:rFonts w:ascii="微软雅黑" w:eastAsia="微软雅黑" w:hAnsi="微软雅黑" w:hint="eastAsia"/>
          <w:b/>
        </w:rPr>
        <w:t>管理贯穿</w:t>
      </w:r>
      <w:proofErr w:type="gramStart"/>
      <w:r w:rsidRPr="00BE192F">
        <w:rPr>
          <w:rFonts w:ascii="微软雅黑" w:eastAsia="微软雅黑" w:hAnsi="微软雅黑" w:hint="eastAsia"/>
          <w:b/>
        </w:rPr>
        <w:t>帐号</w:t>
      </w:r>
      <w:proofErr w:type="gramEnd"/>
      <w:r w:rsidRPr="00BE192F">
        <w:rPr>
          <w:rFonts w:ascii="微软雅黑" w:eastAsia="微软雅黑" w:hAnsi="微软雅黑" w:hint="eastAsia"/>
          <w:b/>
        </w:rPr>
        <w:t>创建、授权、权限变更及</w:t>
      </w:r>
      <w:proofErr w:type="gramStart"/>
      <w:r w:rsidRPr="00BE192F">
        <w:rPr>
          <w:rFonts w:ascii="微软雅黑" w:eastAsia="微软雅黑" w:hAnsi="微软雅黑" w:hint="eastAsia"/>
          <w:b/>
        </w:rPr>
        <w:t>帐号</w:t>
      </w:r>
      <w:proofErr w:type="gramEnd"/>
      <w:r w:rsidRPr="00BE192F">
        <w:rPr>
          <w:rFonts w:ascii="微软雅黑" w:eastAsia="微软雅黑" w:hAnsi="微软雅黑" w:hint="eastAsia"/>
          <w:b/>
        </w:rPr>
        <w:t>撤销或者冻结全过程</w:t>
      </w:r>
    </w:p>
    <w:p w:rsidR="00BE192F" w:rsidRPr="00BE192F" w:rsidRDefault="00BE192F" w:rsidP="00BE192F">
      <w:pPr>
        <w:pStyle w:val="a3"/>
        <w:numPr>
          <w:ilvl w:val="0"/>
          <w:numId w:val="10"/>
        </w:numPr>
        <w:ind w:firstLineChars="0"/>
        <w:rPr>
          <w:rFonts w:ascii="微软雅黑" w:eastAsia="微软雅黑" w:hAnsi="微软雅黑"/>
        </w:rPr>
      </w:pP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设置应与岗位职责相容；</w:t>
      </w:r>
    </w:p>
    <w:p w:rsidR="00BE192F" w:rsidRPr="00BE192F" w:rsidRDefault="00BE192F" w:rsidP="00BE192F">
      <w:pPr>
        <w:pStyle w:val="a3"/>
        <w:numPr>
          <w:ilvl w:val="0"/>
          <w:numId w:val="10"/>
        </w:numPr>
        <w:ind w:firstLineChars="0"/>
        <w:rPr>
          <w:rFonts w:ascii="微软雅黑" w:eastAsia="微软雅黑" w:hAnsi="微软雅黑"/>
        </w:rPr>
      </w:pPr>
      <w:r w:rsidRPr="00BE192F">
        <w:rPr>
          <w:rFonts w:ascii="微软雅黑" w:eastAsia="微软雅黑" w:hAnsi="微软雅黑" w:hint="eastAsia"/>
        </w:rPr>
        <w:t>坚持最小授权原则，避免超出工作职责的过度授权；</w:t>
      </w:r>
    </w:p>
    <w:p w:rsidR="00BE192F" w:rsidRPr="00BE192F" w:rsidRDefault="00BE192F" w:rsidP="00BE192F">
      <w:pPr>
        <w:pStyle w:val="a3"/>
        <w:numPr>
          <w:ilvl w:val="0"/>
          <w:numId w:val="10"/>
        </w:numPr>
        <w:ind w:firstLineChars="0"/>
        <w:rPr>
          <w:rFonts w:ascii="微软雅黑" w:eastAsia="微软雅黑" w:hAnsi="微软雅黑"/>
        </w:rPr>
      </w:pPr>
      <w:r w:rsidRPr="00BE192F">
        <w:rPr>
          <w:rFonts w:ascii="微软雅黑" w:eastAsia="微软雅黑" w:hAnsi="微软雅黑" w:hint="eastAsia"/>
        </w:rPr>
        <w:t>应制定严格的审批和授权流程，规范</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申请、修改、删除等工作，授权审批记录应编</w:t>
      </w:r>
      <w:r w:rsidRPr="00BE192F">
        <w:rPr>
          <w:rFonts w:ascii="微软雅黑" w:eastAsia="微软雅黑" w:hAnsi="微软雅黑" w:hint="eastAsia"/>
        </w:rPr>
        <w:lastRenderedPageBreak/>
        <w:t>号、留档（表格命名规则及格式参见附件，各省公司可重新制定相关表格）；</w:t>
      </w:r>
    </w:p>
    <w:p w:rsidR="00BE192F" w:rsidRPr="00BE192F" w:rsidRDefault="00BE192F" w:rsidP="00BE192F">
      <w:pPr>
        <w:pStyle w:val="a3"/>
        <w:numPr>
          <w:ilvl w:val="0"/>
          <w:numId w:val="10"/>
        </w:numPr>
        <w:ind w:firstLineChars="0"/>
        <w:rPr>
          <w:rFonts w:ascii="微软雅黑" w:eastAsia="微软雅黑" w:hAnsi="微软雅黑"/>
        </w:rPr>
      </w:pP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创建、调整和删除申请审批通过后，应及时更新系统中的</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状态，确保与审批结论保持一致；</w:t>
      </w:r>
    </w:p>
    <w:p w:rsidR="00BE192F" w:rsidRPr="00BE192F" w:rsidRDefault="00BE192F" w:rsidP="00BE192F">
      <w:pPr>
        <w:pStyle w:val="a3"/>
        <w:numPr>
          <w:ilvl w:val="0"/>
          <w:numId w:val="10"/>
        </w:numPr>
        <w:ind w:firstLineChars="0"/>
        <w:rPr>
          <w:rFonts w:ascii="微软雅黑" w:eastAsia="微软雅黑" w:hAnsi="微软雅黑"/>
        </w:rPr>
      </w:pPr>
      <w:r w:rsidRPr="00BE192F">
        <w:rPr>
          <w:rFonts w:ascii="微软雅黑" w:eastAsia="微软雅黑" w:hAnsi="微软雅黑" w:hint="eastAsia"/>
        </w:rPr>
        <w:t>原则上，</w:t>
      </w:r>
      <w:proofErr w:type="gramStart"/>
      <w:r w:rsidRPr="00BE192F">
        <w:rPr>
          <w:rFonts w:ascii="微软雅黑" w:eastAsia="微软雅黑" w:hAnsi="微软雅黑" w:hint="eastAsia"/>
        </w:rPr>
        <w:t>除低权限</w:t>
      </w:r>
      <w:proofErr w:type="gramEnd"/>
      <w:r w:rsidRPr="00BE192F">
        <w:rPr>
          <w:rFonts w:ascii="微软雅黑" w:eastAsia="微软雅黑" w:hAnsi="微软雅黑" w:hint="eastAsia"/>
        </w:rPr>
        <w:t>的查询</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外，各系统不允许存在其它共享</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，必须明确每个</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责任人，不得以部门或用户组作为最终责任人。</w:t>
      </w:r>
    </w:p>
    <w:p w:rsidR="00BE192F" w:rsidRPr="00BE192F" w:rsidRDefault="00BE192F" w:rsidP="00BE192F">
      <w:pPr>
        <w:pStyle w:val="a3"/>
        <w:numPr>
          <w:ilvl w:val="0"/>
          <w:numId w:val="10"/>
        </w:numPr>
        <w:ind w:firstLineChars="0"/>
        <w:rPr>
          <w:rFonts w:ascii="微软雅黑" w:eastAsia="微软雅黑" w:hAnsi="微软雅黑"/>
        </w:rPr>
      </w:pPr>
      <w:r w:rsidRPr="00BE192F">
        <w:rPr>
          <w:rFonts w:ascii="微软雅黑" w:eastAsia="微软雅黑" w:hAnsi="微软雅黑" w:hint="eastAsia"/>
        </w:rPr>
        <w:t>在完成特定任务后，系统管理员应立即收回临时</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w:t>
      </w:r>
    </w:p>
    <w:p w:rsidR="00BE192F" w:rsidRPr="00BE192F" w:rsidRDefault="00BE192F" w:rsidP="00BE192F">
      <w:pPr>
        <w:rPr>
          <w:rFonts w:ascii="微软雅黑" w:eastAsia="微软雅黑" w:hAnsi="微软雅黑"/>
          <w:b/>
        </w:rPr>
      </w:pPr>
      <w:proofErr w:type="gramStart"/>
      <w:r w:rsidRPr="00BE192F">
        <w:rPr>
          <w:rFonts w:ascii="微软雅黑" w:eastAsia="微软雅黑" w:hAnsi="微软雅黑" w:hint="eastAsia"/>
          <w:b/>
        </w:rPr>
        <w:t>帐号</w:t>
      </w:r>
      <w:proofErr w:type="gramEnd"/>
      <w:r w:rsidRPr="00BE192F">
        <w:rPr>
          <w:rFonts w:ascii="微软雅黑" w:eastAsia="微软雅黑" w:hAnsi="微软雅黑" w:hint="eastAsia"/>
          <w:b/>
        </w:rPr>
        <w:t>创建、变更、删除审批流程</w:t>
      </w:r>
    </w:p>
    <w:p w:rsidR="00BE192F" w:rsidRPr="00BE192F" w:rsidRDefault="00BE192F" w:rsidP="00BE192F">
      <w:pPr>
        <w:rPr>
          <w:rFonts w:ascii="微软雅黑" w:eastAsia="微软雅黑" w:hAnsi="微软雅黑"/>
        </w:rPr>
      </w:pPr>
      <w:r w:rsidRPr="00BE192F">
        <w:rPr>
          <w:rFonts w:ascii="微软雅黑" w:eastAsia="微软雅黑" w:hAnsi="微软雅黑" w:hint="eastAsia"/>
        </w:rPr>
        <w:t>超级</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由主管领导以授权的方式授予具体的系统管理员，授权书至少应包括系统名称、超级</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名、授予人姓名、职责描述、有效期等；</w:t>
      </w:r>
    </w:p>
    <w:p w:rsidR="00BE192F" w:rsidRPr="00BE192F" w:rsidRDefault="00BE192F" w:rsidP="00BE192F">
      <w:pPr>
        <w:rPr>
          <w:rFonts w:ascii="微软雅黑" w:eastAsia="微软雅黑" w:hAnsi="微软雅黑"/>
        </w:rPr>
      </w:pPr>
      <w:r w:rsidRPr="00BE192F">
        <w:rPr>
          <w:rFonts w:ascii="微软雅黑" w:eastAsia="微软雅黑" w:hAnsi="微软雅黑" w:hint="eastAsia"/>
        </w:rPr>
        <w:t>所有</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，包括系统管理员</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、普通</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、程序</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的责任人，应按规定的申请</w:t>
      </w:r>
      <w:proofErr w:type="gramStart"/>
      <w:r w:rsidRPr="00BE192F">
        <w:rPr>
          <w:rFonts w:ascii="微软雅黑" w:eastAsia="微软雅黑" w:hAnsi="微软雅黑" w:hint="eastAsia"/>
        </w:rPr>
        <w:t>表格式要求</w:t>
      </w:r>
      <w:proofErr w:type="gramEnd"/>
      <w:r w:rsidRPr="00BE192F">
        <w:rPr>
          <w:rFonts w:ascii="微软雅黑" w:eastAsia="微软雅黑" w:hAnsi="微软雅黑" w:hint="eastAsia"/>
        </w:rPr>
        <w:t>提出申请，申请表至少包含申请人姓名、联系方式、申请人职责描述、申请时间、申请目的、申请</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所属系统名称、</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类型、创建或者变更或者删除操作类型、</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权限描述、主管领导审批意见、系统管理员变更操作记录及签字确认、权责描述备注栏目等；</w:t>
      </w:r>
    </w:p>
    <w:p w:rsidR="00BE192F" w:rsidRPr="00BE192F" w:rsidRDefault="00BE192F" w:rsidP="00BE192F">
      <w:pPr>
        <w:rPr>
          <w:rFonts w:ascii="微软雅黑" w:eastAsia="微软雅黑" w:hAnsi="微软雅黑"/>
        </w:rPr>
      </w:pPr>
      <w:r w:rsidRPr="00BE192F">
        <w:rPr>
          <w:rFonts w:ascii="微软雅黑" w:eastAsia="微软雅黑" w:hAnsi="微软雅黑" w:hint="eastAsia"/>
        </w:rPr>
        <w:t>主管领导进行审批，重点检查所申请权限与申请人职责的一致性；</w:t>
      </w:r>
    </w:p>
    <w:p w:rsidR="00BE192F" w:rsidRPr="00BE192F" w:rsidRDefault="00BE192F" w:rsidP="00BE192F">
      <w:pPr>
        <w:rPr>
          <w:rFonts w:ascii="微软雅黑" w:eastAsia="微软雅黑" w:hAnsi="微软雅黑"/>
        </w:rPr>
      </w:pPr>
      <w:r w:rsidRPr="00BE192F">
        <w:rPr>
          <w:rFonts w:ascii="微软雅黑" w:eastAsia="微软雅黑" w:hAnsi="微软雅黑" w:hint="eastAsia"/>
        </w:rPr>
        <w:t>系统管理员负责创建、变更或者删除</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，保留审批表格、并备案。</w:t>
      </w:r>
    </w:p>
    <w:p w:rsidR="00BE192F" w:rsidRPr="00BE192F" w:rsidRDefault="00BE192F" w:rsidP="00BE192F">
      <w:pPr>
        <w:rPr>
          <w:rFonts w:ascii="微软雅黑" w:eastAsia="微软雅黑" w:hAnsi="微软雅黑"/>
          <w:b/>
        </w:rPr>
      </w:pPr>
      <w:r w:rsidRPr="00BE192F">
        <w:rPr>
          <w:rFonts w:ascii="微软雅黑" w:eastAsia="微软雅黑" w:hAnsi="微软雅黑" w:hint="eastAsia"/>
          <w:b/>
        </w:rPr>
        <w:t>如因系统能力或者管理原因无法按用户创建</w:t>
      </w:r>
      <w:proofErr w:type="gramStart"/>
      <w:r w:rsidRPr="00BE192F">
        <w:rPr>
          <w:rFonts w:ascii="微软雅黑" w:eastAsia="微软雅黑" w:hAnsi="微软雅黑" w:hint="eastAsia"/>
          <w:b/>
        </w:rPr>
        <w:t>帐号</w:t>
      </w:r>
      <w:proofErr w:type="gramEnd"/>
      <w:r w:rsidRPr="00BE192F">
        <w:rPr>
          <w:rFonts w:ascii="微软雅黑" w:eastAsia="微软雅黑" w:hAnsi="微软雅黑" w:hint="eastAsia"/>
          <w:b/>
        </w:rPr>
        <w:t>时，应采取如下管理措施：</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t>明确共享</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责任人，责任人负责按照上述流程要求提出共享</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审批表，并在审批表中注明该共享</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的所有用户名单；</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t>限制共享</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的使用人数，建立相关管理制度保证系统的每项操作均可以对应到执行操作的具体人员；</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t>限定使用范围和使用环境；</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t>建立完善的操作记录制度，对交接班记录、重要操作记录表等等；</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lastRenderedPageBreak/>
        <w:t>定期更新共享</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密码。</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t>对于程序运行或者程序自身由于管理需要访问其它系统所使用的专用</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，应符合如下要求：</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t>只允许系统和设备之间通信使用，不得作为用户登录</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使用；</w:t>
      </w:r>
    </w:p>
    <w:p w:rsidR="00BE192F" w:rsidRPr="00BE192F" w:rsidRDefault="00BE192F" w:rsidP="00BE192F">
      <w:pPr>
        <w:pStyle w:val="a3"/>
        <w:numPr>
          <w:ilvl w:val="0"/>
          <w:numId w:val="11"/>
        </w:numPr>
        <w:ind w:firstLineChars="0"/>
        <w:rPr>
          <w:rFonts w:ascii="微软雅黑" w:eastAsia="微软雅黑" w:hAnsi="微软雅黑"/>
        </w:rPr>
      </w:pPr>
      <w:r w:rsidRPr="00BE192F">
        <w:rPr>
          <w:rFonts w:ascii="微软雅黑" w:eastAsia="微软雅黑" w:hAnsi="微软雅黑" w:hint="eastAsia"/>
        </w:rPr>
        <w:t>将此类</w:t>
      </w:r>
      <w:proofErr w:type="gramStart"/>
      <w:r w:rsidRPr="00BE192F">
        <w:rPr>
          <w:rFonts w:ascii="微软雅黑" w:eastAsia="微软雅黑" w:hAnsi="微软雅黑" w:hint="eastAsia"/>
        </w:rPr>
        <w:t>帐号</w:t>
      </w:r>
      <w:proofErr w:type="gramEnd"/>
      <w:r w:rsidRPr="00BE192F">
        <w:rPr>
          <w:rFonts w:ascii="微软雅黑" w:eastAsia="微软雅黑" w:hAnsi="微软雅黑" w:hint="eastAsia"/>
        </w:rPr>
        <w:t>的维护管理权限统一授权给该系统的系统管理员，由后者归口管理；</w:t>
      </w:r>
    </w:p>
    <w:p w:rsidR="001C6D1F" w:rsidRPr="001C6D1F" w:rsidRDefault="001C6D1F" w:rsidP="001C6D1F">
      <w:pPr>
        <w:pStyle w:val="2"/>
      </w:pPr>
      <w:bookmarkStart w:id="17" w:name="_Toc459882568"/>
      <w:r w:rsidRPr="001C6D1F">
        <w:t>2.4</w:t>
      </w:r>
      <w:r w:rsidRPr="001C6D1F">
        <w:rPr>
          <w:rFonts w:hint="eastAsia"/>
        </w:rPr>
        <w:t xml:space="preserve"> </w:t>
      </w:r>
      <w:r w:rsidRPr="001C6D1F">
        <w:rPr>
          <w:rFonts w:hint="eastAsia"/>
        </w:rPr>
        <w:t>口令管理</w:t>
      </w:r>
      <w:bookmarkEnd w:id="17"/>
    </w:p>
    <w:p w:rsidR="007071CC" w:rsidRPr="007071CC" w:rsidRDefault="007071CC" w:rsidP="007071CC">
      <w:pPr>
        <w:pStyle w:val="3"/>
      </w:pPr>
      <w:bookmarkStart w:id="18" w:name="_Toc459882569"/>
      <w:r>
        <w:rPr>
          <w:rFonts w:hint="eastAsia"/>
        </w:rPr>
        <w:t xml:space="preserve">2.4.1 </w:t>
      </w:r>
      <w:r w:rsidRPr="007071CC">
        <w:rPr>
          <w:rFonts w:hint="eastAsia"/>
        </w:rPr>
        <w:t>口令管理原则</w:t>
      </w:r>
      <w:bookmarkEnd w:id="18"/>
    </w:p>
    <w:p w:rsid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hint="eastAsia"/>
        </w:rPr>
        <w:t>口令至少由</w:t>
      </w:r>
      <w:r w:rsidRPr="007071CC">
        <w:rPr>
          <w:rFonts w:ascii="微软雅黑" w:eastAsia="微软雅黑" w:hAnsi="微软雅黑"/>
        </w:rPr>
        <w:t>6</w:t>
      </w:r>
      <w:r w:rsidRPr="007071CC">
        <w:rPr>
          <w:rFonts w:ascii="微软雅黑" w:eastAsia="微软雅黑" w:hAnsi="微软雅黑" w:hint="eastAsia"/>
        </w:rPr>
        <w:t>位及以上大小写字母、数字及特殊符号等混合、随机组成，尽量不要以姓名、电话号码以及出生日期等作为口令或者口令的组成部分。</w:t>
      </w:r>
    </w:p>
    <w:p w:rsid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hint="eastAsia"/>
        </w:rPr>
        <w:t>应以</w:t>
      </w:r>
      <w:r w:rsidRPr="007071CC">
        <w:rPr>
          <w:rFonts w:ascii="微软雅黑" w:eastAsia="微软雅黑" w:hAnsi="微软雅黑"/>
        </w:rPr>
        <w:t>HASH</w:t>
      </w:r>
      <w:r w:rsidRPr="007071CC">
        <w:rPr>
          <w:rFonts w:ascii="微软雅黑" w:eastAsia="微软雅黑" w:hAnsi="微软雅黑" w:hint="eastAsia"/>
        </w:rPr>
        <w:t>或者加密技术保存口令，不得以明文方式保存或者传输；</w:t>
      </w:r>
    </w:p>
    <w:p w:rsid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hint="eastAsia"/>
        </w:rPr>
        <w:t>口令至少每</w:t>
      </w:r>
      <w:r w:rsidRPr="007071CC">
        <w:rPr>
          <w:rFonts w:ascii="微软雅黑" w:eastAsia="微软雅黑" w:hAnsi="微软雅黑"/>
        </w:rPr>
        <w:t>90</w:t>
      </w:r>
      <w:r w:rsidRPr="007071CC">
        <w:rPr>
          <w:rFonts w:ascii="微软雅黑" w:eastAsia="微软雅黑" w:hAnsi="微软雅黑" w:hint="eastAsia"/>
        </w:rPr>
        <w:t>天更换一次。修改口令时，须保留口令修改记录，包含</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、修改时间、修改原因等，以备审计；</w:t>
      </w:r>
    </w:p>
    <w:p w:rsidR="007071CC" w:rsidRP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rPr>
        <w:t>5</w:t>
      </w:r>
      <w:r w:rsidRPr="007071CC">
        <w:rPr>
          <w:rFonts w:ascii="微软雅黑" w:eastAsia="微软雅黑" w:hAnsi="微软雅黑" w:hint="eastAsia"/>
        </w:rPr>
        <w:t>次以内不得设置相同的口令；</w:t>
      </w:r>
    </w:p>
    <w:p w:rsidR="007071CC" w:rsidRP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hint="eastAsia"/>
        </w:rPr>
        <w:t>由于员工离职等原因，原</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不能删除或者需要重新赋予另一个人时，应修改相应</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的口令。</w:t>
      </w:r>
    </w:p>
    <w:p w:rsid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hint="eastAsia"/>
        </w:rPr>
        <w:t>如系统能力支持，应开启并设置自动拒绝不符合上述口令管理规则</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和口令的参数；</w:t>
      </w:r>
    </w:p>
    <w:p w:rsidR="007071CC" w:rsidRP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hint="eastAsia"/>
        </w:rPr>
        <w:t>对于无法建立口令规则强制检查的系统，</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用户应在每次口令修改后留有记录。</w:t>
      </w:r>
    </w:p>
    <w:p w:rsidR="007071CC" w:rsidRPr="007071CC" w:rsidRDefault="007071CC" w:rsidP="007071CC">
      <w:pPr>
        <w:pStyle w:val="a3"/>
        <w:numPr>
          <w:ilvl w:val="0"/>
          <w:numId w:val="12"/>
        </w:numPr>
        <w:ind w:firstLineChars="0"/>
        <w:rPr>
          <w:rFonts w:ascii="微软雅黑" w:eastAsia="微软雅黑" w:hAnsi="微软雅黑"/>
        </w:rPr>
      </w:pPr>
      <w:r w:rsidRPr="007071CC">
        <w:rPr>
          <w:rFonts w:ascii="微软雅黑" w:eastAsia="微软雅黑" w:hAnsi="微软雅黑" w:hint="eastAsia"/>
        </w:rPr>
        <w:t>对于无法进行定期修改口令的</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，如内置</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、专用</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等，由系统管理员负责在系统升级或重启时督促落实口令修改工作，负责督促落实调用</w:t>
      </w:r>
      <w:proofErr w:type="gramStart"/>
      <w:r w:rsidRPr="007071CC">
        <w:rPr>
          <w:rFonts w:ascii="微软雅黑" w:eastAsia="微软雅黑" w:hAnsi="微软雅黑" w:hint="eastAsia"/>
        </w:rPr>
        <w:t>该帐</w:t>
      </w:r>
      <w:proofErr w:type="gramEnd"/>
      <w:r w:rsidRPr="007071CC">
        <w:rPr>
          <w:rFonts w:ascii="微软雅黑" w:eastAsia="微软雅黑" w:hAnsi="微软雅黑" w:hint="eastAsia"/>
        </w:rPr>
        <w:t>号的程序与所访问系统两侧的口令同步工作。</w:t>
      </w:r>
    </w:p>
    <w:p w:rsidR="007071CC" w:rsidRPr="007071CC" w:rsidRDefault="007071CC" w:rsidP="007071CC">
      <w:pPr>
        <w:rPr>
          <w:rFonts w:ascii="微软雅黑" w:eastAsia="微软雅黑" w:hAnsi="微软雅黑"/>
        </w:rPr>
      </w:pPr>
      <w:r w:rsidRPr="007071CC">
        <w:rPr>
          <w:rFonts w:ascii="微软雅黑" w:eastAsia="微软雅黑" w:hAnsi="微软雅黑" w:hint="eastAsia"/>
        </w:rPr>
        <w:t>当发生下述情况时，应立即撤销</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或更改</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口令，并做好记录：</w:t>
      </w:r>
    </w:p>
    <w:p w:rsidR="007071CC" w:rsidRPr="007071CC" w:rsidRDefault="007071CC" w:rsidP="007071CC">
      <w:pPr>
        <w:pStyle w:val="a3"/>
        <w:numPr>
          <w:ilvl w:val="0"/>
          <w:numId w:val="13"/>
        </w:numPr>
        <w:ind w:firstLineChars="0"/>
        <w:rPr>
          <w:rFonts w:ascii="微软雅黑" w:eastAsia="微软雅黑" w:hAnsi="微软雅黑"/>
        </w:rPr>
      </w:pPr>
      <w:proofErr w:type="gramStart"/>
      <w:r w:rsidRPr="007071CC">
        <w:rPr>
          <w:rFonts w:ascii="微软雅黑" w:eastAsia="微软雅黑" w:hAnsi="微软雅黑" w:hint="eastAsia"/>
        </w:rPr>
        <w:lastRenderedPageBreak/>
        <w:t>帐号</w:t>
      </w:r>
      <w:proofErr w:type="gramEnd"/>
      <w:r w:rsidRPr="007071CC">
        <w:rPr>
          <w:rFonts w:ascii="微软雅黑" w:eastAsia="微软雅黑" w:hAnsi="微软雅黑" w:hint="eastAsia"/>
        </w:rPr>
        <w:t>使用者由于岗位职责变动、离职等原因，不再需要原有访问权限时；</w:t>
      </w:r>
    </w:p>
    <w:p w:rsidR="007071CC" w:rsidRPr="007071CC" w:rsidRDefault="007071CC" w:rsidP="007071CC">
      <w:pPr>
        <w:pStyle w:val="a3"/>
        <w:numPr>
          <w:ilvl w:val="0"/>
          <w:numId w:val="13"/>
        </w:numPr>
        <w:ind w:firstLineChars="0"/>
        <w:rPr>
          <w:rFonts w:ascii="微软雅黑" w:eastAsia="微软雅黑" w:hAnsi="微软雅黑"/>
        </w:rPr>
      </w:pPr>
      <w:r w:rsidRPr="007071CC">
        <w:rPr>
          <w:rFonts w:ascii="微软雅黑" w:eastAsia="微软雅黑" w:hAnsi="微软雅黑" w:hint="eastAsia"/>
        </w:rPr>
        <w:t>临时性或阶段性使用的</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，在工作结束后；</w:t>
      </w:r>
    </w:p>
    <w:p w:rsidR="007071CC" w:rsidRPr="007071CC" w:rsidRDefault="007071CC" w:rsidP="007071CC">
      <w:pPr>
        <w:pStyle w:val="a3"/>
        <w:numPr>
          <w:ilvl w:val="0"/>
          <w:numId w:val="13"/>
        </w:numPr>
        <w:ind w:firstLineChars="0"/>
        <w:rPr>
          <w:rFonts w:ascii="微软雅黑" w:eastAsia="微软雅黑" w:hAnsi="微软雅黑"/>
        </w:rPr>
      </w:pP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使用者违反了有关口令管理规定；</w:t>
      </w:r>
    </w:p>
    <w:p w:rsidR="007071CC" w:rsidRPr="007071CC" w:rsidRDefault="007071CC" w:rsidP="007071CC">
      <w:pPr>
        <w:rPr>
          <w:rFonts w:ascii="微软雅黑" w:eastAsia="微软雅黑" w:hAnsi="微软雅黑"/>
        </w:rPr>
      </w:pPr>
      <w:r w:rsidRPr="007071CC">
        <w:rPr>
          <w:rFonts w:ascii="微软雅黑" w:eastAsia="微软雅黑" w:hAnsi="微软雅黑" w:hint="eastAsia"/>
        </w:rPr>
        <w:t>有迹象</w:t>
      </w:r>
      <w:r>
        <w:rPr>
          <w:rFonts w:ascii="微软雅黑" w:eastAsia="微软雅黑" w:hAnsi="微软雅黑" w:hint="eastAsia"/>
        </w:rPr>
        <w:t>，</w:t>
      </w:r>
      <w:r w:rsidRPr="007071CC">
        <w:rPr>
          <w:rFonts w:ascii="微软雅黑" w:eastAsia="微软雅黑" w:hAnsi="微软雅黑" w:hint="eastAsia"/>
        </w:rPr>
        <w:t>表明口令可能已经泄露等。</w:t>
      </w:r>
    </w:p>
    <w:p w:rsidR="001C6D1F" w:rsidRDefault="007071CC" w:rsidP="007071CC">
      <w:pPr>
        <w:pStyle w:val="3"/>
      </w:pPr>
      <w:bookmarkStart w:id="19" w:name="_Toc459882570"/>
      <w:r>
        <w:rPr>
          <w:rFonts w:hint="eastAsia"/>
        </w:rPr>
        <w:t xml:space="preserve">2.4.2 </w:t>
      </w:r>
      <w:r>
        <w:rPr>
          <w:rFonts w:hint="eastAsia"/>
        </w:rPr>
        <w:t>口令设置原则</w:t>
      </w:r>
      <w:bookmarkEnd w:id="19"/>
    </w:p>
    <w:p w:rsidR="007071CC" w:rsidRPr="007071CC" w:rsidRDefault="007071CC" w:rsidP="007071CC">
      <w:pPr>
        <w:pStyle w:val="a3"/>
        <w:numPr>
          <w:ilvl w:val="0"/>
          <w:numId w:val="14"/>
        </w:numPr>
        <w:ind w:firstLineChars="0"/>
        <w:rPr>
          <w:rFonts w:ascii="微软雅黑" w:eastAsia="微软雅黑" w:hAnsi="微软雅黑"/>
        </w:rPr>
      </w:pPr>
      <w:r w:rsidRPr="007071CC">
        <w:rPr>
          <w:rFonts w:ascii="微软雅黑" w:eastAsia="微软雅黑" w:hAnsi="微软雅黑" w:hint="eastAsia"/>
        </w:rPr>
        <w:t>口令必须具有足够的长度和复杂度，使口令难于被猜测</w:t>
      </w:r>
    </w:p>
    <w:p w:rsidR="007071CC" w:rsidRPr="007071CC" w:rsidRDefault="007071CC" w:rsidP="007071CC">
      <w:pPr>
        <w:pStyle w:val="a3"/>
        <w:numPr>
          <w:ilvl w:val="0"/>
          <w:numId w:val="14"/>
        </w:numPr>
        <w:ind w:firstLineChars="0"/>
        <w:rPr>
          <w:rFonts w:ascii="微软雅黑" w:eastAsia="微软雅黑" w:hAnsi="微软雅黑"/>
        </w:rPr>
      </w:pPr>
      <w:r w:rsidRPr="007071CC">
        <w:rPr>
          <w:rFonts w:ascii="微软雅黑" w:eastAsia="微软雅黑" w:hAnsi="微软雅黑" w:hint="eastAsia"/>
        </w:rPr>
        <w:t>口令在一定时间或次数内不能循环使用</w:t>
      </w:r>
    </w:p>
    <w:p w:rsidR="007071CC" w:rsidRPr="007071CC" w:rsidRDefault="007071CC" w:rsidP="007071CC">
      <w:pPr>
        <w:pStyle w:val="a3"/>
        <w:numPr>
          <w:ilvl w:val="0"/>
          <w:numId w:val="14"/>
        </w:numPr>
        <w:ind w:firstLineChars="0"/>
        <w:rPr>
          <w:rFonts w:ascii="微软雅黑" w:eastAsia="微软雅黑" w:hAnsi="微软雅黑"/>
        </w:rPr>
      </w:pPr>
      <w:r w:rsidRPr="007071CC">
        <w:rPr>
          <w:rFonts w:ascii="微软雅黑" w:eastAsia="微软雅黑" w:hAnsi="微软雅黑" w:hint="eastAsia"/>
        </w:rPr>
        <w:t>不同</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的口令应当不同，并且没有直接联系，以保证不可由一个</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的口令推知其它</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的口令</w:t>
      </w:r>
    </w:p>
    <w:p w:rsidR="007071CC" w:rsidRPr="007071CC" w:rsidRDefault="007071CC" w:rsidP="007071CC">
      <w:pPr>
        <w:pStyle w:val="a3"/>
        <w:numPr>
          <w:ilvl w:val="0"/>
          <w:numId w:val="14"/>
        </w:numPr>
        <w:ind w:firstLineChars="0"/>
        <w:rPr>
          <w:rFonts w:ascii="微软雅黑" w:eastAsia="微软雅黑" w:hAnsi="微软雅黑"/>
        </w:rPr>
      </w:pPr>
      <w:r w:rsidRPr="007071CC">
        <w:rPr>
          <w:rFonts w:ascii="微软雅黑" w:eastAsia="微软雅黑" w:hAnsi="微软雅黑" w:hint="eastAsia"/>
        </w:rPr>
        <w:t>同一</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前后两个口令之间的相同部分应当尽量减少，减低由前一个口令分析出后一个口令的机会</w:t>
      </w:r>
    </w:p>
    <w:p w:rsidR="007071CC" w:rsidRPr="007071CC" w:rsidRDefault="007071CC" w:rsidP="007071CC">
      <w:pPr>
        <w:pStyle w:val="a3"/>
        <w:numPr>
          <w:ilvl w:val="0"/>
          <w:numId w:val="14"/>
        </w:numPr>
        <w:ind w:firstLineChars="0"/>
        <w:rPr>
          <w:rFonts w:ascii="微软雅黑" w:eastAsia="微软雅黑" w:hAnsi="微软雅黑"/>
        </w:rPr>
      </w:pPr>
      <w:r w:rsidRPr="007071CC">
        <w:rPr>
          <w:rFonts w:ascii="微软雅黑" w:eastAsia="微软雅黑" w:hAnsi="微软雅黑" w:hint="eastAsia"/>
        </w:rPr>
        <w:t>口令不应当取过于简单的字符串，如电话号码、使用者的姓名、宠物、生日或其倒序，6位字符都相同、6位连续字符等易于猜测的信息</w:t>
      </w:r>
    </w:p>
    <w:p w:rsidR="007071CC" w:rsidRDefault="007071CC" w:rsidP="007071CC">
      <w:pPr>
        <w:pStyle w:val="a3"/>
        <w:numPr>
          <w:ilvl w:val="0"/>
          <w:numId w:val="14"/>
        </w:numPr>
        <w:ind w:firstLineChars="0"/>
        <w:rPr>
          <w:rFonts w:ascii="微软雅黑" w:eastAsia="微软雅黑" w:hAnsi="微软雅黑"/>
        </w:rPr>
      </w:pPr>
      <w:r w:rsidRPr="007071CC">
        <w:rPr>
          <w:rFonts w:ascii="微软雅黑" w:eastAsia="微软雅黑" w:hAnsi="微软雅黑" w:hint="eastAsia"/>
        </w:rPr>
        <w:t>开户时设定的初始口令必须是随机产生的口令，而不能是相同或者有规律的口令</w:t>
      </w:r>
    </w:p>
    <w:p w:rsidR="007F43E8" w:rsidRPr="007071CC" w:rsidRDefault="007F43E8" w:rsidP="007071CC">
      <w:pPr>
        <w:numPr>
          <w:ilvl w:val="0"/>
          <w:numId w:val="14"/>
        </w:numPr>
        <w:rPr>
          <w:rFonts w:ascii="微软雅黑" w:eastAsia="微软雅黑" w:hAnsi="微软雅黑"/>
        </w:rPr>
      </w:pPr>
      <w:r w:rsidRPr="007071CC">
        <w:rPr>
          <w:rFonts w:ascii="微软雅黑" w:eastAsia="微软雅黑" w:hAnsi="微软雅黑" w:hint="eastAsia"/>
        </w:rPr>
        <w:t>所有系统管理员级别的口令（例如root、enable、NT administrator、DBA等）在没有使用增强口令的情况下，必需按照较短周期进行更改，例如每三个月更换一次。应该注意关键性</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信息的定期行备份。</w:t>
      </w:r>
    </w:p>
    <w:p w:rsidR="007F43E8" w:rsidRPr="007071CC" w:rsidRDefault="007F43E8" w:rsidP="007071CC">
      <w:pPr>
        <w:numPr>
          <w:ilvl w:val="0"/>
          <w:numId w:val="14"/>
        </w:numPr>
        <w:rPr>
          <w:rFonts w:ascii="微软雅黑" w:eastAsia="微软雅黑" w:hAnsi="微软雅黑"/>
        </w:rPr>
      </w:pPr>
      <w:r w:rsidRPr="007071CC">
        <w:rPr>
          <w:rFonts w:ascii="微软雅黑" w:eastAsia="微软雅黑" w:hAnsi="微软雅黑" w:hint="eastAsia"/>
        </w:rPr>
        <w:t>用户所使用的任何具备系统超级用户权限（包括并不限于系统管理员</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和有</w:t>
      </w:r>
      <w:proofErr w:type="spellStart"/>
      <w:r w:rsidRPr="007071CC">
        <w:rPr>
          <w:rFonts w:ascii="微软雅黑" w:eastAsia="微软雅黑" w:hAnsi="微软雅黑" w:hint="eastAsia"/>
        </w:rPr>
        <w:t>sodu</w:t>
      </w:r>
      <w:proofErr w:type="spellEnd"/>
      <w:r w:rsidRPr="007071CC">
        <w:rPr>
          <w:rFonts w:ascii="微软雅黑" w:eastAsia="微软雅黑" w:hAnsi="微软雅黑" w:hint="eastAsia"/>
        </w:rPr>
        <w:t>权限</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口令必需和这个用户其他</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的口令均不相同。</w:t>
      </w:r>
    </w:p>
    <w:p w:rsidR="007F43E8" w:rsidRPr="007071CC" w:rsidRDefault="007F43E8" w:rsidP="007071CC">
      <w:pPr>
        <w:numPr>
          <w:ilvl w:val="0"/>
          <w:numId w:val="14"/>
        </w:numPr>
        <w:rPr>
          <w:rFonts w:ascii="微软雅黑" w:eastAsia="微软雅黑" w:hAnsi="微软雅黑"/>
        </w:rPr>
      </w:pPr>
      <w:r w:rsidRPr="007071CC">
        <w:rPr>
          <w:rFonts w:ascii="微软雅黑" w:eastAsia="微软雅黑" w:hAnsi="微软雅黑" w:hint="eastAsia"/>
        </w:rPr>
        <w:t>如果有双要素认证机制，则以上的要求和下面关于强口令选择的要求可以不考虑。</w:t>
      </w:r>
    </w:p>
    <w:p w:rsidR="007F43E8" w:rsidRPr="007071CC" w:rsidRDefault="007F43E8" w:rsidP="007071CC">
      <w:pPr>
        <w:numPr>
          <w:ilvl w:val="0"/>
          <w:numId w:val="14"/>
        </w:numPr>
        <w:rPr>
          <w:rFonts w:ascii="微软雅黑" w:eastAsia="微软雅黑" w:hAnsi="微软雅黑"/>
        </w:rPr>
      </w:pPr>
      <w:r w:rsidRPr="007071CC">
        <w:rPr>
          <w:rFonts w:ascii="微软雅黑" w:eastAsia="微软雅黑" w:hAnsi="微软雅黑" w:hint="eastAsia"/>
        </w:rPr>
        <w:t>口令不能在电子邮件或者其他电子方式下以明文方式传输。</w:t>
      </w:r>
    </w:p>
    <w:p w:rsidR="007F43E8" w:rsidRPr="007071CC" w:rsidRDefault="007F43E8" w:rsidP="007071CC">
      <w:pPr>
        <w:numPr>
          <w:ilvl w:val="0"/>
          <w:numId w:val="14"/>
        </w:numPr>
        <w:rPr>
          <w:rFonts w:ascii="微软雅黑" w:eastAsia="微软雅黑" w:hAnsi="微软雅黑"/>
        </w:rPr>
      </w:pPr>
      <w:r w:rsidRPr="007071CC">
        <w:rPr>
          <w:rFonts w:ascii="微软雅黑" w:eastAsia="微软雅黑" w:hAnsi="微软雅黑" w:hint="eastAsia"/>
        </w:rPr>
        <w:lastRenderedPageBreak/>
        <w:t>当使用SNMP时，communication string不允许使用缺省的Public、Private和system等，并且该communication string不应该和系统的其他口令相同，应该尽量使用SNMPv2以上的版本。</w:t>
      </w:r>
    </w:p>
    <w:p w:rsidR="007071CC" w:rsidRDefault="007071CC" w:rsidP="00122761">
      <w:pPr>
        <w:pStyle w:val="3"/>
      </w:pPr>
      <w:bookmarkStart w:id="20" w:name="_Toc459882571"/>
      <w:r>
        <w:rPr>
          <w:rFonts w:hint="eastAsia"/>
        </w:rPr>
        <w:t xml:space="preserve">2.4.3 </w:t>
      </w:r>
      <w:r>
        <w:rPr>
          <w:rFonts w:hint="eastAsia"/>
        </w:rPr>
        <w:t>口令设置最低标准</w:t>
      </w:r>
      <w:bookmarkEnd w:id="20"/>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如果技术上支持，口令至少要有6位长</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口令必须是字母和非字母的组合</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口令第1位和最后1位至少应包含1个非数字字符</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 xml:space="preserve">与前次口令比较，在任何位置不能有超过3个字符连续相同 </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口令不能包含超过2个连续相同的字符</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用户名不能作为口令一部分</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与前4次相同的口令不能重复使用</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口令不能被共享除非每个口令的行为都能被区分</w:t>
      </w:r>
    </w:p>
    <w:p w:rsid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对于级别要求很高的系统，普通用户口令要求8位以上</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管理员/超级用户</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最近20个口令不可重复，口令的长度不可小于7位，口令中必须包含大写字母、小写字母和数字中的两类，口令中同一个符号不得多于2次，且不得有1个以上的字符出现两次，前后2个口令中相同位置的字符相同的不得多于2个；口令不得有明显的意义修改</w:t>
      </w:r>
    </w:p>
    <w:p w:rsidR="007071CC" w:rsidRPr="007071CC" w:rsidRDefault="007071CC" w:rsidP="007071CC">
      <w:pPr>
        <w:pStyle w:val="a3"/>
        <w:numPr>
          <w:ilvl w:val="0"/>
          <w:numId w:val="16"/>
        </w:numPr>
        <w:ind w:firstLineChars="0"/>
        <w:rPr>
          <w:rFonts w:ascii="微软雅黑" w:eastAsia="微软雅黑" w:hAnsi="微软雅黑"/>
        </w:rPr>
      </w:pP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的使用人应当定期修改</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口令，修改口令的间隔应小于本标准的相关规定，对于本标准没有规定的用户，其间隔应当小于6个月</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不同用户的修改口令的最大间隔为：</w:t>
      </w:r>
    </w:p>
    <w:p w:rsidR="007071CC" w:rsidRPr="007071CC" w:rsidRDefault="007071CC" w:rsidP="007071CC">
      <w:pPr>
        <w:ind w:firstLine="420"/>
        <w:rPr>
          <w:rFonts w:ascii="微软雅黑" w:eastAsia="微软雅黑" w:hAnsi="微软雅黑"/>
        </w:rPr>
      </w:pPr>
      <w:r w:rsidRPr="007071CC">
        <w:rPr>
          <w:rFonts w:ascii="微软雅黑" w:eastAsia="微软雅黑" w:hAnsi="微软雅黑" w:hint="eastAsia"/>
        </w:rPr>
        <w:t>1) 普通</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应当小于6个月</w:t>
      </w:r>
    </w:p>
    <w:p w:rsidR="007071CC" w:rsidRPr="007071CC" w:rsidRDefault="007071CC" w:rsidP="007071CC">
      <w:pPr>
        <w:pStyle w:val="a3"/>
        <w:ind w:left="420" w:firstLineChars="0" w:firstLine="0"/>
        <w:rPr>
          <w:rFonts w:ascii="微软雅黑" w:eastAsia="微软雅黑" w:hAnsi="微软雅黑"/>
        </w:rPr>
      </w:pPr>
      <w:r w:rsidRPr="007071CC">
        <w:rPr>
          <w:rFonts w:ascii="微软雅黑" w:eastAsia="微软雅黑" w:hAnsi="微软雅黑" w:hint="eastAsia"/>
        </w:rPr>
        <w:lastRenderedPageBreak/>
        <w:t>2) 管理员</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和超级管理员</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应当小于3个月</w:t>
      </w:r>
    </w:p>
    <w:p w:rsidR="007071CC" w:rsidRPr="007071CC" w:rsidRDefault="007071CC" w:rsidP="007071CC">
      <w:pPr>
        <w:pStyle w:val="a3"/>
        <w:numPr>
          <w:ilvl w:val="0"/>
          <w:numId w:val="16"/>
        </w:numPr>
        <w:ind w:firstLineChars="0"/>
        <w:rPr>
          <w:rFonts w:ascii="微软雅黑" w:eastAsia="微软雅黑" w:hAnsi="微软雅黑"/>
        </w:rPr>
      </w:pPr>
      <w:r w:rsidRPr="007071CC">
        <w:rPr>
          <w:rFonts w:ascii="微软雅黑" w:eastAsia="微软雅黑" w:hAnsi="微软雅黑" w:hint="eastAsia"/>
        </w:rPr>
        <w:t>匿名用户</w:t>
      </w:r>
      <w:proofErr w:type="gramStart"/>
      <w:r w:rsidRPr="007071CC">
        <w:rPr>
          <w:rFonts w:ascii="微软雅黑" w:eastAsia="微软雅黑" w:hAnsi="微软雅黑" w:hint="eastAsia"/>
        </w:rPr>
        <w:t>帐号</w:t>
      </w:r>
      <w:proofErr w:type="gramEnd"/>
      <w:r w:rsidRPr="007071CC">
        <w:rPr>
          <w:rFonts w:ascii="微软雅黑" w:eastAsia="微软雅黑" w:hAnsi="微软雅黑" w:hint="eastAsia"/>
        </w:rPr>
        <w:t>可以不修改口令</w:t>
      </w:r>
    </w:p>
    <w:p w:rsidR="001C6D1F" w:rsidRPr="001C6D1F" w:rsidRDefault="001C6D1F" w:rsidP="001C6D1F">
      <w:pPr>
        <w:pStyle w:val="2"/>
      </w:pPr>
      <w:bookmarkStart w:id="21" w:name="_Toc459882572"/>
      <w:r w:rsidRPr="001C6D1F">
        <w:t>2.5</w:t>
      </w:r>
      <w:r w:rsidRPr="001C6D1F">
        <w:rPr>
          <w:rFonts w:hint="eastAsia"/>
        </w:rPr>
        <w:t xml:space="preserve"> </w:t>
      </w:r>
      <w:r w:rsidRPr="001C6D1F">
        <w:rPr>
          <w:rFonts w:hint="eastAsia"/>
        </w:rPr>
        <w:t>权限管理</w:t>
      </w:r>
      <w:bookmarkEnd w:id="21"/>
    </w:p>
    <w:p w:rsidR="001C6D1F" w:rsidRDefault="00122761" w:rsidP="00122761">
      <w:pPr>
        <w:pStyle w:val="3"/>
      </w:pPr>
      <w:bookmarkStart w:id="22" w:name="_Toc459882573"/>
      <w:r>
        <w:rPr>
          <w:rFonts w:hint="eastAsia"/>
        </w:rPr>
        <w:t xml:space="preserve">2.5.1 </w:t>
      </w:r>
      <w:r>
        <w:rPr>
          <w:rFonts w:hint="eastAsia"/>
        </w:rPr>
        <w:t>概述</w:t>
      </w:r>
      <w:bookmarkEnd w:id="22"/>
    </w:p>
    <w:p w:rsidR="00122761" w:rsidRDefault="00122761" w:rsidP="00122761">
      <w:pPr>
        <w:ind w:firstLine="420"/>
        <w:rPr>
          <w:rFonts w:ascii="微软雅黑" w:eastAsia="微软雅黑" w:hAnsi="微软雅黑"/>
        </w:rPr>
      </w:pPr>
      <w:r w:rsidRPr="00122761">
        <w:rPr>
          <w:rFonts w:ascii="微软雅黑" w:eastAsia="微软雅黑" w:hAnsi="微软雅黑" w:hint="eastAsia"/>
        </w:rPr>
        <w:t>按照“谁主管，谁负责”、“谁使用、谁负责”、所有</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均应落实责任人的原则制定本办法。</w:t>
      </w:r>
    </w:p>
    <w:p w:rsidR="00122761" w:rsidRPr="00122761" w:rsidRDefault="00122761" w:rsidP="00122761">
      <w:pPr>
        <w:ind w:firstLine="420"/>
        <w:rPr>
          <w:rFonts w:ascii="微软雅黑" w:eastAsia="微软雅黑" w:hAnsi="微软雅黑"/>
        </w:rPr>
      </w:pP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和口令管理包括基于</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的操作或访问控制权限的管理。</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是作为访问的主体。而基于</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进行操作的目标就是访问的客体。通常这个客体被当成为资源。</w:t>
      </w:r>
    </w:p>
    <w:p w:rsidR="00122761" w:rsidRPr="00122761" w:rsidRDefault="00122761" w:rsidP="00122761">
      <w:pPr>
        <w:ind w:firstLine="420"/>
        <w:rPr>
          <w:rFonts w:ascii="微软雅黑" w:eastAsia="微软雅黑" w:hAnsi="微软雅黑"/>
        </w:rPr>
      </w:pPr>
      <w:r w:rsidRPr="00122761">
        <w:rPr>
          <w:rFonts w:ascii="微软雅黑" w:eastAsia="微软雅黑" w:hAnsi="微软雅黑" w:hint="eastAsia"/>
        </w:rPr>
        <w:t>对资源的访问控制权限的设定依不同的系统而不同。从移动</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管理的角度，可以进行基于角色的访问控制权限的设定。即对资源的访问控制权限是以角色或组为单位进行授予。</w:t>
      </w:r>
    </w:p>
    <w:p w:rsidR="00122761" w:rsidRDefault="00122761" w:rsidP="00122761">
      <w:pPr>
        <w:pStyle w:val="3"/>
      </w:pPr>
      <w:bookmarkStart w:id="23" w:name="_Toc459882574"/>
      <w:r>
        <w:rPr>
          <w:rFonts w:hint="eastAsia"/>
        </w:rPr>
        <w:t xml:space="preserve">2.5.2 </w:t>
      </w:r>
      <w:r>
        <w:rPr>
          <w:rFonts w:hint="eastAsia"/>
        </w:rPr>
        <w:t>确定最小权限</w:t>
      </w:r>
      <w:bookmarkEnd w:id="23"/>
    </w:p>
    <w:p w:rsidR="00122761" w:rsidRPr="00122761" w:rsidRDefault="00122761" w:rsidP="00122761">
      <w:pPr>
        <w:rPr>
          <w:rFonts w:ascii="微软雅黑" w:eastAsia="微软雅黑" w:hAnsi="微软雅黑"/>
        </w:rPr>
      </w:pPr>
      <w:r w:rsidRPr="00122761">
        <w:rPr>
          <w:rFonts w:ascii="微软雅黑" w:eastAsia="微软雅黑" w:hAnsi="微软雅黑"/>
        </w:rPr>
        <w:t>1</w:t>
      </w:r>
      <w:r w:rsidRPr="00122761">
        <w:rPr>
          <w:rFonts w:ascii="微软雅黑" w:eastAsia="微软雅黑" w:hAnsi="微软雅黑" w:hint="eastAsia"/>
        </w:rPr>
        <w:t>、所谓最小特权（</w:t>
      </w:r>
      <w:r w:rsidRPr="00122761">
        <w:rPr>
          <w:rFonts w:ascii="微软雅黑" w:eastAsia="微软雅黑" w:hAnsi="微软雅黑"/>
        </w:rPr>
        <w:t>Least Privilege</w:t>
      </w:r>
      <w:r w:rsidRPr="00122761">
        <w:rPr>
          <w:rFonts w:ascii="微软雅黑" w:eastAsia="微软雅黑" w:hAnsi="微软雅黑" w:hint="eastAsia"/>
        </w:rPr>
        <w:t xml:space="preserve">），指的是“在完成某种操作时所赋予网络中每个主体（用户或进程）必不可少的特权”。最小特权原则，则是指“应限定网络中每个主体所必须的最小特权，确保可能的事故、错误、网络部件的篡改等原因造成的损失最小”。 </w:t>
      </w:r>
      <w:r w:rsidRPr="00122761">
        <w:rPr>
          <w:rFonts w:ascii="微软雅黑" w:eastAsia="微软雅黑" w:hAnsi="微软雅黑" w:hint="eastAsia"/>
        </w:rPr>
        <w:br/>
      </w:r>
      <w:r w:rsidRPr="00122761">
        <w:rPr>
          <w:rFonts w:ascii="微软雅黑" w:eastAsia="微软雅黑" w:hAnsi="微软雅黑"/>
        </w:rPr>
        <w:t>2</w:t>
      </w:r>
      <w:r w:rsidRPr="00122761">
        <w:rPr>
          <w:rFonts w:ascii="微软雅黑" w:eastAsia="微软雅黑" w:hAnsi="微软雅黑" w:hint="eastAsia"/>
        </w:rPr>
        <w:t xml:space="preserve">、最小特权原则一方面给予主体“必不可少”的特权，这就保证了所有的主体都能在所赋予的特权之下完成所需要完成的任务或操作；另一方面，它只给予主体“必不可少”的特权，这就限制了每个主体所能进行的操作。 </w:t>
      </w:r>
      <w:r w:rsidRPr="00122761">
        <w:rPr>
          <w:rFonts w:ascii="微软雅黑" w:eastAsia="微软雅黑" w:hAnsi="微软雅黑" w:hint="eastAsia"/>
        </w:rPr>
        <w:br/>
        <w:t>最小特权原则要求每个用户和程序在操作时应当使用尽可能少的特权，而角色允许主体以参与某特定工作所需要的最小特权去签入（</w:t>
      </w:r>
      <w:r w:rsidRPr="00122761">
        <w:rPr>
          <w:rFonts w:ascii="微软雅黑" w:eastAsia="微软雅黑" w:hAnsi="微软雅黑"/>
        </w:rPr>
        <w:t>Sign</w:t>
      </w:r>
      <w:r w:rsidRPr="00122761">
        <w:rPr>
          <w:rFonts w:ascii="微软雅黑" w:eastAsia="微软雅黑" w:hAnsi="微软雅黑" w:hint="eastAsia"/>
        </w:rPr>
        <w:t>）系统。被授权拥有强力角色（</w:t>
      </w:r>
      <w:r w:rsidRPr="00122761">
        <w:rPr>
          <w:rFonts w:ascii="微软雅黑" w:eastAsia="微软雅黑" w:hAnsi="微软雅黑"/>
        </w:rPr>
        <w:t>Powerful Roles</w:t>
      </w:r>
      <w:r w:rsidRPr="00122761">
        <w:rPr>
          <w:rFonts w:ascii="微软雅黑" w:eastAsia="微软雅黑" w:hAnsi="微软雅黑" w:hint="eastAsia"/>
        </w:rPr>
        <w:t>）的主体，不需要动辄运用到其所有的特权，只有在那些特权有实际需求时，主体才去运用它</w:t>
      </w:r>
      <w:r w:rsidRPr="00122761">
        <w:rPr>
          <w:rFonts w:ascii="微软雅黑" w:eastAsia="微软雅黑" w:hAnsi="微软雅黑" w:hint="eastAsia"/>
        </w:rPr>
        <w:lastRenderedPageBreak/>
        <w:t xml:space="preserve">们。如此一来，将可减少由于不注意的错误或是侵入者假装合法主体所造成的损坏发生，限制了事故、错误或攻击带来的危害。它还减少了特权程序之间潜在的相互作用，从而使对特权无意的、没必要的或不适当的使用不太可能发生。这种想法还可以引申到程序内部：只有程序中需要那些特权的最小部分才拥有特权。 </w:t>
      </w:r>
    </w:p>
    <w:p w:rsidR="00122761" w:rsidRPr="00122761" w:rsidRDefault="00122761" w:rsidP="00122761">
      <w:pPr>
        <w:rPr>
          <w:rFonts w:ascii="微软雅黑" w:eastAsia="微软雅黑" w:hAnsi="微软雅黑"/>
        </w:rPr>
      </w:pPr>
      <w:r w:rsidRPr="00122761">
        <w:rPr>
          <w:rFonts w:ascii="微软雅黑" w:eastAsia="微软雅黑" w:hAnsi="微软雅黑"/>
        </w:rPr>
        <w:t>3</w:t>
      </w:r>
      <w:r w:rsidRPr="00122761">
        <w:rPr>
          <w:rFonts w:ascii="微软雅黑" w:eastAsia="微软雅黑" w:hAnsi="微软雅黑" w:hint="eastAsia"/>
        </w:rPr>
        <w:t xml:space="preserve">、基于角色的访问控制是一种新型访问控制模型，它的基本思想是将权限与角色联系起来，在系统中根据应用的需要为不同的工作岗位创建相应的角色，同时根据用户职务和责任指派合适的角色，用户通过所指派的角色获得相应的权限，实现对文件的访问。它支持最小特权、责任分离以及数据抽象三个基本的安全原则。 </w:t>
      </w:r>
    </w:p>
    <w:p w:rsidR="00122761" w:rsidRPr="00122761" w:rsidRDefault="00122761" w:rsidP="00122761">
      <w:pPr>
        <w:rPr>
          <w:rFonts w:ascii="微软雅黑" w:eastAsia="微软雅黑" w:hAnsi="微软雅黑"/>
        </w:rPr>
      </w:pPr>
      <w:r w:rsidRPr="00122761">
        <w:rPr>
          <w:rFonts w:ascii="微软雅黑" w:eastAsia="微软雅黑" w:hAnsi="微软雅黑"/>
        </w:rPr>
        <w:t>4</w:t>
      </w:r>
      <w:r w:rsidRPr="00122761">
        <w:rPr>
          <w:rFonts w:ascii="微软雅黑" w:eastAsia="微软雅黑" w:hAnsi="微软雅黑" w:hint="eastAsia"/>
        </w:rPr>
        <w:t>、最小权限原则规定：每个用户</w:t>
      </w:r>
      <w:r w:rsidRPr="00122761">
        <w:rPr>
          <w:rFonts w:ascii="微软雅黑" w:eastAsia="微软雅黑" w:hAnsi="微软雅黑"/>
        </w:rPr>
        <w:t>/</w:t>
      </w:r>
      <w:r w:rsidRPr="00122761">
        <w:rPr>
          <w:rFonts w:ascii="微软雅黑" w:eastAsia="微软雅黑" w:hAnsi="微软雅黑" w:hint="eastAsia"/>
        </w:rPr>
        <w:t>任务</w:t>
      </w:r>
      <w:r w:rsidRPr="00122761">
        <w:rPr>
          <w:rFonts w:ascii="微软雅黑" w:eastAsia="微软雅黑" w:hAnsi="微软雅黑"/>
        </w:rPr>
        <w:t>/</w:t>
      </w:r>
      <w:r w:rsidRPr="00122761">
        <w:rPr>
          <w:rFonts w:ascii="微软雅黑" w:eastAsia="微软雅黑" w:hAnsi="微软雅黑" w:hint="eastAsia"/>
        </w:rPr>
        <w:t xml:space="preserve">应用在必需知情的前提下被赋予明确的访问对象和模块的权限。遵循最小权限原则运行的系统要求授予用户访问对象的明确权限。准许或拒绝访问数据库或服务器对象的第一步是认证和授权 </w:t>
      </w:r>
    </w:p>
    <w:p w:rsidR="00122761" w:rsidRPr="00122761" w:rsidRDefault="00122761" w:rsidP="00122761">
      <w:pPr>
        <w:pStyle w:val="a3"/>
        <w:numPr>
          <w:ilvl w:val="0"/>
          <w:numId w:val="16"/>
        </w:numPr>
        <w:ind w:firstLineChars="0"/>
        <w:rPr>
          <w:rFonts w:ascii="微软雅黑" w:eastAsia="微软雅黑" w:hAnsi="微软雅黑"/>
        </w:rPr>
      </w:pPr>
      <w:r w:rsidRPr="00122761">
        <w:rPr>
          <w:rFonts w:ascii="微软雅黑" w:eastAsia="微软雅黑" w:hAnsi="微软雅黑" w:hint="eastAsia"/>
        </w:rPr>
        <w:t>对</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的授权，应以其能进行系统管理、操作的最小权限进行授权。比如这个</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作为系统</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只能进行数据备份的操作，那就只授权其可以进行数据备份操作的命令。别的诸如进行系统网络状态监控的命令则不授权其可以进行。</w:t>
      </w:r>
    </w:p>
    <w:p w:rsidR="00122761" w:rsidRPr="00122761" w:rsidRDefault="00122761" w:rsidP="00122761">
      <w:pPr>
        <w:pStyle w:val="a3"/>
        <w:numPr>
          <w:ilvl w:val="0"/>
          <w:numId w:val="16"/>
        </w:numPr>
        <w:ind w:firstLineChars="0"/>
        <w:rPr>
          <w:rFonts w:ascii="微软雅黑" w:eastAsia="微软雅黑" w:hAnsi="微软雅黑"/>
        </w:rPr>
      </w:pPr>
      <w:r w:rsidRPr="00122761">
        <w:rPr>
          <w:rFonts w:ascii="微软雅黑" w:eastAsia="微软雅黑" w:hAnsi="微软雅黑" w:hint="eastAsia"/>
        </w:rPr>
        <w:t>对于授权，应该支持一定的授权粒度控制，从而控制用户的访问对象和访问行为，保证用户的最小授权。</w:t>
      </w:r>
    </w:p>
    <w:p w:rsidR="00122761" w:rsidRDefault="00122761" w:rsidP="00122761">
      <w:pPr>
        <w:pStyle w:val="3"/>
      </w:pPr>
      <w:bookmarkStart w:id="24" w:name="_Toc459882575"/>
      <w:r>
        <w:rPr>
          <w:rFonts w:hint="eastAsia"/>
        </w:rPr>
        <w:t xml:space="preserve">2.5.3 </w:t>
      </w:r>
      <w:r>
        <w:rPr>
          <w:rFonts w:hint="eastAsia"/>
        </w:rPr>
        <w:t>建立权限体系</w:t>
      </w:r>
      <w:bookmarkEnd w:id="24"/>
    </w:p>
    <w:p w:rsidR="00122761" w:rsidRPr="00122761" w:rsidRDefault="00122761" w:rsidP="00122761">
      <w:pPr>
        <w:ind w:firstLine="420"/>
        <w:rPr>
          <w:rFonts w:ascii="微软雅黑" w:eastAsia="微软雅黑" w:hAnsi="微软雅黑"/>
        </w:rPr>
      </w:pPr>
      <w:r w:rsidRPr="00122761">
        <w:rPr>
          <w:rFonts w:ascii="微软雅黑" w:eastAsia="微软雅黑" w:hAnsi="微软雅黑" w:hint="eastAsia"/>
        </w:rPr>
        <w:t>基于角色访问控制（</w:t>
      </w:r>
      <w:r w:rsidRPr="00122761">
        <w:rPr>
          <w:rFonts w:ascii="微软雅黑" w:eastAsia="微软雅黑" w:hAnsi="微软雅黑"/>
        </w:rPr>
        <w:t>RBAC</w:t>
      </w:r>
      <w:r w:rsidRPr="00122761">
        <w:rPr>
          <w:rFonts w:ascii="微软雅黑" w:eastAsia="微软雅黑" w:hAnsi="微软雅黑" w:hint="eastAsia"/>
        </w:rPr>
        <w:t>）模型是目前国际上流行的先进的安全访问控制方法。它通过分配和取消角色来完成用户权限的授予和取消，并且提供角色分配规则。安全管理人员根据需要定义各种角色，并设置合适的访问权限，而用户根据其责任和资历再被指派为不同的角色。这样，整个访问控制过程就分成两个部分，即访问权限与角色相关联，角色再与用户</w:t>
      </w:r>
      <w:r w:rsidRPr="00122761">
        <w:rPr>
          <w:rFonts w:ascii="微软雅黑" w:eastAsia="微软雅黑" w:hAnsi="微软雅黑" w:hint="eastAsia"/>
        </w:rPr>
        <w:lastRenderedPageBreak/>
        <w:t xml:space="preserve">关联，从而实现了用户与访问权限的逻辑分离。 </w:t>
      </w:r>
    </w:p>
    <w:p w:rsidR="00122761" w:rsidRPr="00122761" w:rsidRDefault="00122761" w:rsidP="00122761">
      <w:pPr>
        <w:rPr>
          <w:rFonts w:ascii="微软雅黑" w:eastAsia="微软雅黑" w:hAnsi="微软雅黑"/>
        </w:rPr>
      </w:pPr>
      <w:r w:rsidRPr="00122761">
        <w:rPr>
          <w:rFonts w:ascii="微软雅黑" w:eastAsia="微软雅黑" w:hAnsi="微软雅黑" w:hint="eastAsia"/>
        </w:rPr>
        <w:t xml:space="preserve">　　由于实现了用户与访问权限的逻辑分离，基于角色的策略极大的方便了权限管理。例如，如果一个用户的职位发生变化，只要将用户当前的角色去掉，加入代表新职务或新任务的角色即可。研究表明，角色</w:t>
      </w:r>
      <w:r w:rsidRPr="00122761">
        <w:rPr>
          <w:rFonts w:ascii="微软雅黑" w:eastAsia="微软雅黑" w:hAnsi="微软雅黑"/>
        </w:rPr>
        <w:t>/</w:t>
      </w:r>
      <w:r w:rsidRPr="00122761">
        <w:rPr>
          <w:rFonts w:ascii="微软雅黑" w:eastAsia="微软雅黑" w:hAnsi="微软雅黑" w:hint="eastAsia"/>
        </w:rPr>
        <w:t>权限之间的变化比角色</w:t>
      </w:r>
      <w:r w:rsidRPr="00122761">
        <w:rPr>
          <w:rFonts w:ascii="微软雅黑" w:eastAsia="微软雅黑" w:hAnsi="微软雅黑"/>
        </w:rPr>
        <w:t>/</w:t>
      </w:r>
      <w:r w:rsidRPr="00122761">
        <w:rPr>
          <w:rFonts w:ascii="微软雅黑" w:eastAsia="微软雅黑" w:hAnsi="微软雅黑" w:hint="eastAsia"/>
        </w:rPr>
        <w:t xml:space="preserve">用户关系之间的变化相对要慢得多，并且给用户分配角色不需要很多技术，可以由行政管理人员来执行，而给角色配置权限的工作比较复杂，需要一定的技术，可以由专门的技术人员来承担，但是不给他们给用户分配角色的权限，这与现实中的情况正好一致。 </w:t>
      </w:r>
    </w:p>
    <w:p w:rsidR="00122761" w:rsidRPr="00122761" w:rsidRDefault="00122761" w:rsidP="00122761">
      <w:pPr>
        <w:rPr>
          <w:rFonts w:ascii="微软雅黑" w:eastAsia="微软雅黑" w:hAnsi="微软雅黑"/>
        </w:rPr>
      </w:pPr>
      <w:r w:rsidRPr="00122761">
        <w:rPr>
          <w:rFonts w:ascii="微软雅黑" w:eastAsia="微软雅黑" w:hAnsi="微软雅黑" w:hint="eastAsia"/>
        </w:rPr>
        <w:t xml:space="preserve">　　基于角色访问控制可以很好的描述角色层次关系，实现最小特权原则和职责分离原则</w:t>
      </w:r>
    </w:p>
    <w:p w:rsidR="00122761" w:rsidRPr="00122761" w:rsidRDefault="00122761" w:rsidP="00185E1C">
      <w:pPr>
        <w:rPr>
          <w:rFonts w:ascii="微软雅黑" w:eastAsia="微软雅黑" w:hAnsi="微软雅黑"/>
        </w:rPr>
      </w:pPr>
      <w:r>
        <w:rPr>
          <w:noProof/>
        </w:rPr>
        <w:drawing>
          <wp:anchor distT="0" distB="0" distL="114300" distR="114300" simplePos="0" relativeHeight="251666432" behindDoc="1" locked="0" layoutInCell="1" allowOverlap="1" wp14:anchorId="5691C218" wp14:editId="30CFFCE5">
            <wp:simplePos x="0" y="0"/>
            <wp:positionH relativeFrom="column">
              <wp:posOffset>0</wp:posOffset>
            </wp:positionH>
            <wp:positionV relativeFrom="paragraph">
              <wp:posOffset>59055</wp:posOffset>
            </wp:positionV>
            <wp:extent cx="5274310" cy="3252470"/>
            <wp:effectExtent l="0" t="0" r="2540" b="5080"/>
            <wp:wrapTight wrapText="bothSides">
              <wp:wrapPolygon edited="0">
                <wp:start x="0" y="0"/>
                <wp:lineTo x="0" y="21507"/>
                <wp:lineTo x="21532" y="21507"/>
                <wp:lineTo x="21532" y="0"/>
                <wp:lineTo x="0" y="0"/>
              </wp:wrapPolygon>
            </wp:wrapTight>
            <wp:docPr id="3273796" name="图片 327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2470"/>
                    </a:xfrm>
                    <a:prstGeom prst="rect">
                      <a:avLst/>
                    </a:prstGeom>
                  </pic:spPr>
                </pic:pic>
              </a:graphicData>
            </a:graphic>
            <wp14:sizeRelH relativeFrom="page">
              <wp14:pctWidth>0</wp14:pctWidth>
            </wp14:sizeRelH>
            <wp14:sizeRelV relativeFrom="page">
              <wp14:pctHeight>0</wp14:pctHeight>
            </wp14:sizeRelV>
          </wp:anchor>
        </w:drawing>
      </w:r>
    </w:p>
    <w:p w:rsidR="001C6D1F" w:rsidRPr="001C6D1F" w:rsidRDefault="001C6D1F" w:rsidP="001C6D1F">
      <w:pPr>
        <w:pStyle w:val="2"/>
      </w:pPr>
      <w:bookmarkStart w:id="25" w:name="_Toc459882576"/>
      <w:r w:rsidRPr="001C6D1F">
        <w:t>2.6</w:t>
      </w:r>
      <w:r w:rsidRPr="001C6D1F">
        <w:rPr>
          <w:rFonts w:hint="eastAsia"/>
        </w:rPr>
        <w:t xml:space="preserve"> </w:t>
      </w:r>
      <w:r w:rsidRPr="001C6D1F">
        <w:rPr>
          <w:rFonts w:hint="eastAsia"/>
        </w:rPr>
        <w:t>账号口令审计管理</w:t>
      </w:r>
      <w:bookmarkEnd w:id="25"/>
    </w:p>
    <w:p w:rsidR="001C6D1F" w:rsidRDefault="00122761" w:rsidP="00122761">
      <w:pPr>
        <w:pStyle w:val="3"/>
      </w:pPr>
      <w:bookmarkStart w:id="26" w:name="_Toc459882577"/>
      <w:r>
        <w:t>2.6.1</w:t>
      </w:r>
      <w:r>
        <w:rPr>
          <w:rFonts w:hint="eastAsia"/>
        </w:rPr>
        <w:t xml:space="preserve"> </w:t>
      </w:r>
      <w:r>
        <w:rPr>
          <w:rFonts w:hint="eastAsia"/>
        </w:rPr>
        <w:t>概述</w:t>
      </w:r>
      <w:bookmarkEnd w:id="26"/>
    </w:p>
    <w:p w:rsidR="00122761" w:rsidRPr="00122761" w:rsidRDefault="00122761" w:rsidP="00122761">
      <w:pPr>
        <w:ind w:firstLine="420"/>
        <w:rPr>
          <w:rFonts w:ascii="微软雅黑" w:eastAsia="微软雅黑" w:hAnsi="微软雅黑"/>
        </w:rPr>
      </w:pPr>
      <w:r w:rsidRPr="00122761">
        <w:rPr>
          <w:rFonts w:ascii="微软雅黑" w:eastAsia="微软雅黑" w:hAnsi="微软雅黑" w:hint="eastAsia"/>
        </w:rPr>
        <w:t>号口令管理的执行情况，在很大程度上取决于</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口令审查的监督力度。在公司内部推</w:t>
      </w:r>
      <w:r w:rsidRPr="00122761">
        <w:rPr>
          <w:rFonts w:ascii="微软雅黑" w:eastAsia="微软雅黑" w:hAnsi="微软雅黑" w:hint="eastAsia"/>
        </w:rPr>
        <w:lastRenderedPageBreak/>
        <w:t>行</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口令管理制度的很大一部分工作需要通过不断的监督、</w:t>
      </w:r>
      <w:proofErr w:type="gramStart"/>
      <w:r w:rsidRPr="00122761">
        <w:rPr>
          <w:rFonts w:ascii="微软雅黑" w:eastAsia="微软雅黑" w:hAnsi="微软雅黑" w:hint="eastAsia"/>
        </w:rPr>
        <w:t>审查再</w:t>
      </w:r>
      <w:proofErr w:type="gramEnd"/>
      <w:r w:rsidRPr="00122761">
        <w:rPr>
          <w:rFonts w:ascii="微软雅黑" w:eastAsia="微软雅黑" w:hAnsi="微软雅黑" w:hint="eastAsia"/>
        </w:rPr>
        <w:t>配合相关的奖惩规定来保证。因此完善的</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口令审查制度对于整个</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口令管理至关重要。</w:t>
      </w:r>
    </w:p>
    <w:p w:rsidR="00122761" w:rsidRDefault="00122761" w:rsidP="00122761">
      <w:pPr>
        <w:pStyle w:val="3"/>
      </w:pPr>
      <w:bookmarkStart w:id="27" w:name="_Toc459882578"/>
      <w:r>
        <w:t>2.6.2</w:t>
      </w:r>
      <w:r>
        <w:rPr>
          <w:rFonts w:hint="eastAsia"/>
        </w:rPr>
        <w:t xml:space="preserve"> </w:t>
      </w:r>
      <w:r>
        <w:rPr>
          <w:rFonts w:hint="eastAsia"/>
        </w:rPr>
        <w:t>账号审查通用要求</w:t>
      </w:r>
      <w:bookmarkEnd w:id="27"/>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对于保障等级一、二类</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的普通用户，可以根据实际情况决定是否进行定期审查</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对于保障等级一、二类</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的超级用户，定期审查的时间间隔不超过六个月</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对于保障等级三、四类</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的普通用户，定期审查的时间间隔不超过三个月</w:t>
      </w:r>
    </w:p>
    <w:p w:rsidR="00122761" w:rsidRPr="00122761" w:rsidRDefault="00B05BB5" w:rsidP="00122761">
      <w:pPr>
        <w:pStyle w:val="a3"/>
        <w:numPr>
          <w:ilvl w:val="0"/>
          <w:numId w:val="17"/>
        </w:numPr>
        <w:ind w:firstLineChars="0"/>
        <w:rPr>
          <w:rFonts w:ascii="微软雅黑" w:eastAsia="微软雅黑" w:hAnsi="微软雅黑"/>
        </w:rPr>
      </w:pPr>
      <w:r>
        <w:rPr>
          <w:rFonts w:ascii="微软雅黑" w:eastAsia="微软雅黑" w:hAnsi="微软雅黑" w:hint="eastAsia"/>
        </w:rPr>
        <w:t>对于保障等级四</w:t>
      </w:r>
      <w:r w:rsidR="00122761" w:rsidRPr="00122761">
        <w:rPr>
          <w:rFonts w:ascii="微软雅黑" w:eastAsia="微软雅黑" w:hAnsi="微软雅黑" w:hint="eastAsia"/>
        </w:rPr>
        <w:t>、四类</w:t>
      </w:r>
      <w:proofErr w:type="gramStart"/>
      <w:r w:rsidR="00122761" w:rsidRPr="00122761">
        <w:rPr>
          <w:rFonts w:ascii="微软雅黑" w:eastAsia="微软雅黑" w:hAnsi="微软雅黑" w:hint="eastAsia"/>
        </w:rPr>
        <w:t>帐号</w:t>
      </w:r>
      <w:proofErr w:type="gramEnd"/>
      <w:r w:rsidR="00122761" w:rsidRPr="00122761">
        <w:rPr>
          <w:rFonts w:ascii="微软雅黑" w:eastAsia="微软雅黑" w:hAnsi="微软雅黑" w:hint="eastAsia"/>
        </w:rPr>
        <w:t>的超级用户，定期审查的时间间隔不超过一个月</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对于保障等级五类</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的所有用户，定期查的时间间隔不超过一个月</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任何变化发生后应进行审查，如：发生非法入侵、人员变动等；</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对于审查过程中出现的多余、闲置或非法的</w:t>
      </w:r>
      <w:proofErr w:type="gramStart"/>
      <w:r w:rsidRPr="00122761">
        <w:rPr>
          <w:rFonts w:ascii="微软雅黑" w:eastAsia="微软雅黑" w:hAnsi="微软雅黑" w:hint="eastAsia"/>
        </w:rPr>
        <w:t>帐户</w:t>
      </w:r>
      <w:proofErr w:type="gramEnd"/>
      <w:r w:rsidRPr="00122761">
        <w:rPr>
          <w:rFonts w:ascii="微软雅黑" w:eastAsia="微软雅黑" w:hAnsi="微软雅黑" w:hint="eastAsia"/>
        </w:rPr>
        <w:t>，应及时予以冻结或删除</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对核查中发现的问题，应督促相关人员采取必要措施予以纠正通用原则</w:t>
      </w:r>
    </w:p>
    <w:p w:rsid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对于已经实施集中认证系统，审计的主要工作是对于认证和授权的日志进行检查，审核是否有非法登陆事件，是否有越权使用的行为等</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对于操作系统级的</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口令审计分为两种：第一种可以设置</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登陆和权限使用事件的追踪，这种</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口令的审计也是对系统日志和防火墙等访问控制设备日志的审计；对于不能实现</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登录和权限追踪的系统，需要人工进行审计，应该根据业务系统的属性制定详细的审计checklist，由专门的安全组织进行定期或者不定期的</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随机抽查审计</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对于应用系统的</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审计工作也是参照操作系统的分类进行处理</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对于网络设备的</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审计工作，由于大部分的设备</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都是没有日志记录的，所以主要审计方式是人工审计，由专门的信息安全组织根据设备的风险等级规定审计的频度和审计的checklist</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lastRenderedPageBreak/>
        <w:t>审计checklist的内容主要依据审计对象的</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口令管理规定制作，审计的关键点是</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口令的复杂度，权限，更改的要求等等</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在制作审计checklist设计的时候，需要区别不同业务系统不同级别</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的差异，对于关键业务系统和关键</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的审计频度和审计的内容要求更加严格</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审计的结果应该和奖惩规定挂钩，对于多次审计不合格或者优秀的员工和分公司要按照奖惩规定进行相应的奖惩</w:t>
      </w:r>
    </w:p>
    <w:p w:rsidR="00122761" w:rsidRPr="00122761" w:rsidRDefault="00122761" w:rsidP="00122761">
      <w:pPr>
        <w:pStyle w:val="a3"/>
        <w:numPr>
          <w:ilvl w:val="0"/>
          <w:numId w:val="17"/>
        </w:numPr>
        <w:ind w:firstLineChars="0"/>
        <w:rPr>
          <w:rFonts w:ascii="微软雅黑" w:eastAsia="微软雅黑" w:hAnsi="微软雅黑"/>
        </w:rPr>
      </w:pPr>
      <w:r w:rsidRPr="00122761">
        <w:rPr>
          <w:rFonts w:ascii="微软雅黑" w:eastAsia="微软雅黑" w:hAnsi="微软雅黑" w:hint="eastAsia"/>
        </w:rPr>
        <w:t>专门的信息安全部门或者组织应该对审计的结果定期进行公布，力争将审计的威慑力逐步提高，让</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使用者提高安全使用</w:t>
      </w:r>
      <w:proofErr w:type="gramStart"/>
      <w:r w:rsidRPr="00122761">
        <w:rPr>
          <w:rFonts w:ascii="微软雅黑" w:eastAsia="微软雅黑" w:hAnsi="微软雅黑" w:hint="eastAsia"/>
        </w:rPr>
        <w:t>帐号</w:t>
      </w:r>
      <w:proofErr w:type="gramEnd"/>
      <w:r w:rsidRPr="00122761">
        <w:rPr>
          <w:rFonts w:ascii="微软雅黑" w:eastAsia="微软雅黑" w:hAnsi="微软雅黑" w:hint="eastAsia"/>
        </w:rPr>
        <w:t>口令的意识</w:t>
      </w:r>
    </w:p>
    <w:p w:rsidR="00122761" w:rsidRDefault="00122761" w:rsidP="00122761">
      <w:pPr>
        <w:pStyle w:val="3"/>
      </w:pPr>
      <w:bookmarkStart w:id="28" w:name="_Toc459882579"/>
      <w:r>
        <w:t>2.6.3</w:t>
      </w:r>
      <w:r>
        <w:rPr>
          <w:rFonts w:hint="eastAsia"/>
        </w:rPr>
        <w:t xml:space="preserve"> </w:t>
      </w:r>
      <w:r>
        <w:rPr>
          <w:rFonts w:hint="eastAsia"/>
        </w:rPr>
        <w:t>账号口令审计流程设计建议</w:t>
      </w:r>
      <w:bookmarkEnd w:id="28"/>
    </w:p>
    <w:p w:rsidR="00073A56" w:rsidRPr="00073A56" w:rsidRDefault="00073A56" w:rsidP="00073A56">
      <w:pPr>
        <w:pStyle w:val="a3"/>
        <w:numPr>
          <w:ilvl w:val="0"/>
          <w:numId w:val="18"/>
        </w:numPr>
        <w:ind w:firstLineChars="0"/>
        <w:rPr>
          <w:rFonts w:ascii="微软雅黑" w:eastAsia="微软雅黑" w:hAnsi="微软雅黑"/>
        </w:rPr>
      </w:pPr>
      <w:proofErr w:type="gramStart"/>
      <w:r w:rsidRPr="00073A56">
        <w:rPr>
          <w:rFonts w:ascii="微软雅黑" w:eastAsia="微软雅黑" w:hAnsi="微软雅黑" w:hint="eastAsia"/>
        </w:rPr>
        <w:t>帐号</w:t>
      </w:r>
      <w:proofErr w:type="gramEnd"/>
      <w:r w:rsidRPr="00073A56">
        <w:rPr>
          <w:rFonts w:ascii="微软雅黑" w:eastAsia="微软雅黑" w:hAnsi="微软雅黑" w:hint="eastAsia"/>
        </w:rPr>
        <w:t>口令的审计流程以业务系统的风险等级</w:t>
      </w:r>
      <w:proofErr w:type="gramStart"/>
      <w:r w:rsidRPr="00073A56">
        <w:rPr>
          <w:rFonts w:ascii="微软雅黑" w:eastAsia="微软雅黑" w:hAnsi="微软雅黑" w:hint="eastAsia"/>
        </w:rPr>
        <w:t>做为</w:t>
      </w:r>
      <w:proofErr w:type="gramEnd"/>
      <w:r w:rsidRPr="00073A56">
        <w:rPr>
          <w:rFonts w:ascii="微软雅黑" w:eastAsia="微软雅黑" w:hAnsi="微软雅黑" w:hint="eastAsia"/>
        </w:rPr>
        <w:t>差异定制，针对不同的风险等级制定不同的审计checklist</w:t>
      </w:r>
    </w:p>
    <w:p w:rsidR="00073A56" w:rsidRPr="00073A56" w:rsidRDefault="00073A56" w:rsidP="00073A56">
      <w:pPr>
        <w:pStyle w:val="a3"/>
        <w:numPr>
          <w:ilvl w:val="0"/>
          <w:numId w:val="18"/>
        </w:numPr>
        <w:ind w:firstLineChars="0"/>
        <w:rPr>
          <w:rFonts w:ascii="微软雅黑" w:eastAsia="微软雅黑" w:hAnsi="微软雅黑"/>
        </w:rPr>
      </w:pPr>
      <w:proofErr w:type="gramStart"/>
      <w:r w:rsidRPr="00073A56">
        <w:rPr>
          <w:rFonts w:ascii="微软雅黑" w:eastAsia="微软雅黑" w:hAnsi="微软雅黑" w:hint="eastAsia"/>
        </w:rPr>
        <w:t>帐号</w:t>
      </w:r>
      <w:proofErr w:type="gramEnd"/>
      <w:r w:rsidRPr="00073A56">
        <w:rPr>
          <w:rFonts w:ascii="微软雅黑" w:eastAsia="微软雅黑" w:hAnsi="微软雅黑" w:hint="eastAsia"/>
        </w:rPr>
        <w:t>口令的审计可以结合现有的IT技术，尽可能通过日志文件等方式进行审计，但是有部分系统没法提供电子审计对象，对于高风险等级的系统，必须制定替代的审计方法，包括手工的方法</w:t>
      </w:r>
    </w:p>
    <w:p w:rsidR="00073A56" w:rsidRPr="00073A56" w:rsidRDefault="00073A56" w:rsidP="00073A56">
      <w:pPr>
        <w:pStyle w:val="a3"/>
        <w:numPr>
          <w:ilvl w:val="0"/>
          <w:numId w:val="18"/>
        </w:numPr>
        <w:ind w:firstLineChars="0"/>
        <w:rPr>
          <w:rFonts w:ascii="微软雅黑" w:eastAsia="微软雅黑" w:hAnsi="微软雅黑"/>
        </w:rPr>
      </w:pPr>
      <w:proofErr w:type="gramStart"/>
      <w:r w:rsidRPr="00073A56">
        <w:rPr>
          <w:rFonts w:ascii="微软雅黑" w:eastAsia="微软雅黑" w:hAnsi="微软雅黑" w:hint="eastAsia"/>
        </w:rPr>
        <w:t>帐号</w:t>
      </w:r>
      <w:proofErr w:type="gramEnd"/>
      <w:r w:rsidRPr="00073A56">
        <w:rPr>
          <w:rFonts w:ascii="微软雅黑" w:eastAsia="微软雅黑" w:hAnsi="微软雅黑" w:hint="eastAsia"/>
        </w:rPr>
        <w:t>口令审计工作应该以省为单位由省公司安全部门牵头，各业务系统维护单位负责的方式，涉及难以实现电子化审计的，</w:t>
      </w:r>
      <w:proofErr w:type="gramStart"/>
      <w:r w:rsidRPr="00073A56">
        <w:rPr>
          <w:rFonts w:ascii="微软雅黑" w:eastAsia="微软雅黑" w:hAnsi="微软雅黑" w:hint="eastAsia"/>
        </w:rPr>
        <w:t>省安全</w:t>
      </w:r>
      <w:proofErr w:type="gramEnd"/>
      <w:r w:rsidRPr="00073A56">
        <w:rPr>
          <w:rFonts w:ascii="微软雅黑" w:eastAsia="微软雅黑" w:hAnsi="微软雅黑" w:hint="eastAsia"/>
        </w:rPr>
        <w:t>审计负责人应该制定一些不定期抽查制度，对于抽查中出现的与审计不符合的情况，应结合奖惩</w:t>
      </w:r>
      <w:proofErr w:type="gramStart"/>
      <w:r w:rsidRPr="00073A56">
        <w:rPr>
          <w:rFonts w:ascii="微软雅黑" w:eastAsia="微软雅黑" w:hAnsi="微软雅黑" w:hint="eastAsia"/>
        </w:rPr>
        <w:t>规</w:t>
      </w:r>
      <w:proofErr w:type="gramEnd"/>
      <w:r w:rsidRPr="00073A56">
        <w:rPr>
          <w:rFonts w:ascii="微软雅黑" w:eastAsia="微软雅黑" w:hAnsi="微软雅黑" w:hint="eastAsia"/>
        </w:rPr>
        <w:t>从严处理</w:t>
      </w:r>
    </w:p>
    <w:p w:rsidR="00073A56" w:rsidRPr="00073A56" w:rsidRDefault="00073A56" w:rsidP="00073A56">
      <w:pPr>
        <w:pStyle w:val="a3"/>
        <w:numPr>
          <w:ilvl w:val="0"/>
          <w:numId w:val="18"/>
        </w:numPr>
        <w:ind w:firstLineChars="0"/>
        <w:rPr>
          <w:rFonts w:ascii="微软雅黑" w:eastAsia="微软雅黑" w:hAnsi="微软雅黑"/>
        </w:rPr>
      </w:pPr>
      <w:proofErr w:type="gramStart"/>
      <w:r w:rsidRPr="00073A56">
        <w:rPr>
          <w:rFonts w:ascii="微软雅黑" w:eastAsia="微软雅黑" w:hAnsi="微软雅黑" w:hint="eastAsia"/>
        </w:rPr>
        <w:t>帐号</w:t>
      </w:r>
      <w:proofErr w:type="gramEnd"/>
      <w:r w:rsidRPr="00073A56">
        <w:rPr>
          <w:rFonts w:ascii="微软雅黑" w:eastAsia="微软雅黑" w:hAnsi="微软雅黑" w:hint="eastAsia"/>
        </w:rPr>
        <w:t>口令管理流程中需要考虑相应的组织建立，可以明确责任的，确定责任人，不能落实到人的，落实到部门的安全相应领导</w:t>
      </w:r>
    </w:p>
    <w:p w:rsidR="00122761" w:rsidRPr="00073A56" w:rsidRDefault="00073A56" w:rsidP="00073A56">
      <w:pPr>
        <w:pStyle w:val="a3"/>
        <w:numPr>
          <w:ilvl w:val="0"/>
          <w:numId w:val="18"/>
        </w:numPr>
        <w:ind w:firstLineChars="0"/>
        <w:rPr>
          <w:rFonts w:ascii="微软雅黑" w:eastAsia="微软雅黑" w:hAnsi="微软雅黑"/>
        </w:rPr>
      </w:pPr>
      <w:proofErr w:type="gramStart"/>
      <w:r w:rsidRPr="00073A56">
        <w:rPr>
          <w:rFonts w:ascii="微软雅黑" w:eastAsia="微软雅黑" w:hAnsi="微软雅黑" w:hint="eastAsia"/>
        </w:rPr>
        <w:t>帐号</w:t>
      </w:r>
      <w:proofErr w:type="gramEnd"/>
      <w:r w:rsidRPr="00073A56">
        <w:rPr>
          <w:rFonts w:ascii="微软雅黑" w:eastAsia="微软雅黑" w:hAnsi="微软雅黑" w:hint="eastAsia"/>
        </w:rPr>
        <w:t>口令审计后应该将审计结果及时公布，对于违规和表现良好的可以进行典型案例的宣传，起到增强员工</w:t>
      </w:r>
      <w:proofErr w:type="gramStart"/>
      <w:r w:rsidRPr="00073A56">
        <w:rPr>
          <w:rFonts w:ascii="微软雅黑" w:eastAsia="微软雅黑" w:hAnsi="微软雅黑" w:hint="eastAsia"/>
        </w:rPr>
        <w:t>帐号</w:t>
      </w:r>
      <w:proofErr w:type="gramEnd"/>
      <w:r w:rsidRPr="00073A56">
        <w:rPr>
          <w:rFonts w:ascii="微软雅黑" w:eastAsia="微软雅黑" w:hAnsi="微软雅黑" w:hint="eastAsia"/>
        </w:rPr>
        <w:t>口令安全意识的作用</w:t>
      </w:r>
    </w:p>
    <w:p w:rsidR="00185E1C" w:rsidRDefault="00FA29C6" w:rsidP="00185E1C">
      <w:pPr>
        <w:pStyle w:val="1"/>
      </w:pPr>
      <w:bookmarkStart w:id="29" w:name="_Toc459882580"/>
      <w:r>
        <w:rPr>
          <w:rFonts w:hint="eastAsia"/>
        </w:rPr>
        <w:lastRenderedPageBreak/>
        <w:t>第三</w:t>
      </w:r>
      <w:r w:rsidR="00185E1C" w:rsidRPr="00185E1C">
        <w:rPr>
          <w:rFonts w:hint="eastAsia"/>
        </w:rPr>
        <w:t>章</w:t>
      </w:r>
      <w:r w:rsidR="00185E1C" w:rsidRPr="00185E1C">
        <w:rPr>
          <w:rFonts w:hint="eastAsia"/>
        </w:rPr>
        <w:t xml:space="preserve"> </w:t>
      </w:r>
      <w:r w:rsidR="00185E1C" w:rsidRPr="00185E1C">
        <w:rPr>
          <w:rFonts w:hint="eastAsia"/>
        </w:rPr>
        <w:t>服务与端口</w:t>
      </w:r>
      <w:bookmarkEnd w:id="29"/>
    </w:p>
    <w:p w:rsidR="00FA29C6" w:rsidRDefault="007F43E8" w:rsidP="007F43E8">
      <w:pPr>
        <w:pStyle w:val="2"/>
      </w:pPr>
      <w:bookmarkStart w:id="30" w:name="_Toc459882581"/>
      <w:r>
        <w:rPr>
          <w:rFonts w:hint="eastAsia"/>
        </w:rPr>
        <w:t xml:space="preserve">3.1 </w:t>
      </w:r>
      <w:r w:rsidR="00FA29C6">
        <w:rPr>
          <w:rFonts w:hint="eastAsia"/>
        </w:rPr>
        <w:t>什么是端口</w:t>
      </w:r>
      <w:bookmarkEnd w:id="30"/>
    </w:p>
    <w:p w:rsidR="00FA29C6" w:rsidRPr="00FA29C6" w:rsidRDefault="00FA29C6" w:rsidP="00FA29C6">
      <w:pPr>
        <w:ind w:firstLine="420"/>
        <w:rPr>
          <w:rFonts w:ascii="微软雅黑" w:eastAsia="微软雅黑" w:hAnsi="微软雅黑"/>
        </w:rPr>
      </w:pPr>
      <w:r w:rsidRPr="00FA29C6">
        <w:rPr>
          <w:rFonts w:ascii="微软雅黑" w:eastAsia="微软雅黑" w:hAnsi="微软雅黑" w:hint="eastAsia"/>
        </w:rPr>
        <w:t xml:space="preserve">什么是端口号，一个端口就是一个潜在的通讯通道，也是一个入侵通道，开放一个端口就是一台计算机在网络上打开了一扇窗户，黑客入侵的方法就是用手工扫描或利用扫描软件找到服务器所开放的端口，去根据其相应的漏洞对服务器进行入侵或攻击，因此对端口的了解是非常重要的。 </w:t>
      </w:r>
    </w:p>
    <w:p w:rsidR="00FA29C6" w:rsidRDefault="00FA29C6" w:rsidP="00FA29C6">
      <w:pPr>
        <w:ind w:firstLine="420"/>
        <w:rPr>
          <w:rFonts w:ascii="微软雅黑" w:eastAsia="微软雅黑" w:hAnsi="微软雅黑"/>
        </w:rPr>
      </w:pPr>
      <w:r w:rsidRPr="00FA29C6">
        <w:rPr>
          <w:rFonts w:ascii="微软雅黑" w:eastAsia="微软雅黑" w:hAnsi="微软雅黑" w:hint="eastAsia"/>
        </w:rPr>
        <w:t>按对应的协议类型，端口有两种：TCP端口和UDP端口。由于TCP和UDP 两个协议是独立的，因此各自的端口号也相互独立，比如TCP有235端口，UDP也 可以有235端口，两者并不冲突。</w:t>
      </w:r>
    </w:p>
    <w:p w:rsidR="00FA29C6" w:rsidRDefault="00FA29C6" w:rsidP="00FA29C6">
      <w:pPr>
        <w:ind w:firstLine="420"/>
        <w:rPr>
          <w:rFonts w:ascii="微软雅黑" w:eastAsia="微软雅黑" w:hAnsi="微软雅黑"/>
        </w:rPr>
      </w:pPr>
      <w:r w:rsidRPr="00FA29C6">
        <w:rPr>
          <w:rFonts w:ascii="微软雅黑" w:eastAsia="微软雅黑" w:hAnsi="微软雅黑" w:hint="eastAsia"/>
        </w:rPr>
        <w:t>端口号只有整数，范围是从0 到65535</w:t>
      </w:r>
    </w:p>
    <w:p w:rsidR="00FA29C6" w:rsidRDefault="007F43E8" w:rsidP="007F43E8">
      <w:pPr>
        <w:pStyle w:val="2"/>
      </w:pPr>
      <w:bookmarkStart w:id="31" w:name="_Toc459882582"/>
      <w:r>
        <w:rPr>
          <w:rFonts w:hint="eastAsia"/>
        </w:rPr>
        <w:t>3.2</w:t>
      </w:r>
      <w:r w:rsidR="00FA29C6">
        <w:rPr>
          <w:rFonts w:hint="eastAsia"/>
        </w:rPr>
        <w:t xml:space="preserve"> </w:t>
      </w:r>
      <w:r w:rsidR="00FA29C6">
        <w:rPr>
          <w:rFonts w:hint="eastAsia"/>
        </w:rPr>
        <w:t>什么是服务</w:t>
      </w:r>
      <w:bookmarkEnd w:id="31"/>
    </w:p>
    <w:p w:rsidR="00FA29C6" w:rsidRPr="00FA29C6" w:rsidRDefault="00FA29C6" w:rsidP="00FA29C6">
      <w:pPr>
        <w:ind w:firstLine="420"/>
        <w:rPr>
          <w:rFonts w:ascii="微软雅黑" w:eastAsia="微软雅黑" w:hAnsi="微软雅黑"/>
        </w:rPr>
      </w:pPr>
      <w:r w:rsidRPr="00FA29C6">
        <w:rPr>
          <w:rFonts w:ascii="微软雅黑" w:eastAsia="微软雅黑" w:hAnsi="微软雅黑" w:hint="eastAsia"/>
        </w:rPr>
        <w:t>一台拥有</w:t>
      </w:r>
      <w:r w:rsidRPr="00FA29C6">
        <w:rPr>
          <w:rFonts w:ascii="微软雅黑" w:eastAsia="微软雅黑" w:hAnsi="微软雅黑"/>
        </w:rPr>
        <w:t>IP</w:t>
      </w:r>
      <w:r w:rsidRPr="00FA29C6">
        <w:rPr>
          <w:rFonts w:ascii="微软雅黑" w:eastAsia="微软雅黑" w:hAnsi="微软雅黑" w:hint="eastAsia"/>
        </w:rPr>
        <w:t>地址的主机可以提供许多服务，比如</w:t>
      </w:r>
      <w:r w:rsidRPr="00FA29C6">
        <w:rPr>
          <w:rFonts w:ascii="微软雅黑" w:eastAsia="微软雅黑" w:hAnsi="微软雅黑"/>
        </w:rPr>
        <w:t>Web</w:t>
      </w:r>
      <w:r w:rsidRPr="00FA29C6">
        <w:rPr>
          <w:rFonts w:ascii="微软雅黑" w:eastAsia="微软雅黑" w:hAnsi="微软雅黑" w:hint="eastAsia"/>
        </w:rPr>
        <w:t>服务、</w:t>
      </w:r>
      <w:r w:rsidRPr="00FA29C6">
        <w:rPr>
          <w:rFonts w:ascii="微软雅黑" w:eastAsia="微软雅黑" w:hAnsi="微软雅黑"/>
        </w:rPr>
        <w:t>ftp</w:t>
      </w:r>
      <w:r w:rsidRPr="00FA29C6">
        <w:rPr>
          <w:rFonts w:ascii="微软雅黑" w:eastAsia="微软雅黑" w:hAnsi="微软雅黑" w:hint="eastAsia"/>
        </w:rPr>
        <w:t>服务、</w:t>
      </w:r>
      <w:r w:rsidRPr="00FA29C6">
        <w:rPr>
          <w:rFonts w:ascii="微软雅黑" w:eastAsia="微软雅黑" w:hAnsi="微软雅黑"/>
        </w:rPr>
        <w:t>SMTP</w:t>
      </w:r>
      <w:r w:rsidRPr="00FA29C6">
        <w:rPr>
          <w:rFonts w:ascii="微软雅黑" w:eastAsia="微软雅黑" w:hAnsi="微软雅黑" w:hint="eastAsia"/>
        </w:rPr>
        <w:t>服务等，这些服务完全可以通过</w:t>
      </w:r>
      <w:r w:rsidRPr="00FA29C6">
        <w:rPr>
          <w:rFonts w:ascii="微软雅黑" w:eastAsia="微软雅黑" w:hAnsi="微软雅黑"/>
        </w:rPr>
        <w:t>1</w:t>
      </w:r>
      <w:r w:rsidRPr="00FA29C6">
        <w:rPr>
          <w:rFonts w:ascii="微软雅黑" w:eastAsia="微软雅黑" w:hAnsi="微软雅黑" w:hint="eastAsia"/>
        </w:rPr>
        <w:t>个</w:t>
      </w:r>
      <w:r w:rsidRPr="00FA29C6">
        <w:rPr>
          <w:rFonts w:ascii="微软雅黑" w:eastAsia="微软雅黑" w:hAnsi="微软雅黑"/>
        </w:rPr>
        <w:t>IP</w:t>
      </w:r>
      <w:r w:rsidRPr="00FA29C6">
        <w:rPr>
          <w:rFonts w:ascii="微软雅黑" w:eastAsia="微软雅黑" w:hAnsi="微软雅黑" w:hint="eastAsia"/>
        </w:rPr>
        <w:t>地址来实现。那么，主机是怎样区分不同的网络服务呢？显然不能只靠</w:t>
      </w:r>
      <w:r w:rsidRPr="00FA29C6">
        <w:rPr>
          <w:rFonts w:ascii="微软雅黑" w:eastAsia="微软雅黑" w:hAnsi="微软雅黑"/>
        </w:rPr>
        <w:t>IP</w:t>
      </w:r>
      <w:r w:rsidRPr="00FA29C6">
        <w:rPr>
          <w:rFonts w:ascii="微软雅黑" w:eastAsia="微软雅黑" w:hAnsi="微软雅黑" w:hint="eastAsia"/>
        </w:rPr>
        <w:t>地址，因为</w:t>
      </w:r>
      <w:r w:rsidRPr="00FA29C6">
        <w:rPr>
          <w:rFonts w:ascii="微软雅黑" w:eastAsia="微软雅黑" w:hAnsi="微软雅黑"/>
        </w:rPr>
        <w:t>IP</w:t>
      </w:r>
      <w:r w:rsidRPr="00FA29C6">
        <w:rPr>
          <w:rFonts w:ascii="微软雅黑" w:eastAsia="微软雅黑" w:hAnsi="微软雅黑" w:hint="eastAsia"/>
        </w:rPr>
        <w:t>地址与网络服务的关系是一对多的关系。实际上是通过“</w:t>
      </w:r>
      <w:r w:rsidRPr="00FA29C6">
        <w:rPr>
          <w:rFonts w:ascii="微软雅黑" w:eastAsia="微软雅黑" w:hAnsi="微软雅黑"/>
        </w:rPr>
        <w:t>IP</w:t>
      </w:r>
      <w:r w:rsidRPr="00FA29C6">
        <w:rPr>
          <w:rFonts w:ascii="微软雅黑" w:eastAsia="微软雅黑" w:hAnsi="微软雅黑" w:hint="eastAsia"/>
        </w:rPr>
        <w:t>地址</w:t>
      </w:r>
      <w:r w:rsidRPr="00FA29C6">
        <w:rPr>
          <w:rFonts w:ascii="微软雅黑" w:eastAsia="微软雅黑" w:hAnsi="微软雅黑"/>
        </w:rPr>
        <w:t>+</w:t>
      </w:r>
      <w:r w:rsidRPr="00FA29C6">
        <w:rPr>
          <w:rFonts w:ascii="微软雅黑" w:eastAsia="微软雅黑" w:hAnsi="微软雅黑" w:hint="eastAsia"/>
        </w:rPr>
        <w:t>端口号”来区分不同的服务的。</w:t>
      </w:r>
    </w:p>
    <w:p w:rsidR="00FA29C6" w:rsidRDefault="00FA29C6" w:rsidP="00FA29C6">
      <w:pPr>
        <w:ind w:firstLine="285"/>
        <w:rPr>
          <w:rFonts w:ascii="微软雅黑" w:eastAsia="微软雅黑" w:hAnsi="微软雅黑"/>
        </w:rPr>
      </w:pPr>
      <w:r w:rsidRPr="00FA29C6">
        <w:rPr>
          <w:rFonts w:ascii="微软雅黑" w:eastAsia="微软雅黑" w:hAnsi="微软雅黑"/>
        </w:rPr>
        <w:t>需要注意的是，端口并不是一一对应的。比如你的电脑作为</w:t>
      </w:r>
      <w:proofErr w:type="gramStart"/>
      <w:r w:rsidRPr="00FA29C6">
        <w:rPr>
          <w:rFonts w:ascii="微软雅黑" w:eastAsia="微软雅黑" w:hAnsi="微软雅黑"/>
        </w:rPr>
        <w:t>客户机访</w:t>
      </w:r>
      <w:proofErr w:type="gramEnd"/>
      <w:r w:rsidRPr="00FA29C6">
        <w:rPr>
          <w:rFonts w:ascii="微软雅黑" w:eastAsia="微软雅黑" w:hAnsi="微软雅黑"/>
        </w:rPr>
        <w:t xml:space="preserve"> 问一台WWW</w:t>
      </w:r>
      <w:r w:rsidRPr="00FA29C6">
        <w:rPr>
          <w:rFonts w:ascii="微软雅黑" w:eastAsia="微软雅黑" w:hAnsi="微软雅黑" w:hint="eastAsia"/>
        </w:rPr>
        <w:t>服务器时，</w:t>
      </w:r>
      <w:r w:rsidRPr="00FA29C6">
        <w:rPr>
          <w:rFonts w:ascii="微软雅黑" w:eastAsia="微软雅黑" w:hAnsi="微软雅黑"/>
        </w:rPr>
        <w:t>WWW</w:t>
      </w:r>
      <w:r w:rsidRPr="00FA29C6">
        <w:rPr>
          <w:rFonts w:ascii="微软雅黑" w:eastAsia="微软雅黑" w:hAnsi="微软雅黑" w:hint="eastAsia"/>
        </w:rPr>
        <w:t>服务器使用“</w:t>
      </w:r>
      <w:r w:rsidRPr="00FA29C6">
        <w:rPr>
          <w:rFonts w:ascii="微软雅黑" w:eastAsia="微软雅黑" w:hAnsi="微软雅黑"/>
        </w:rPr>
        <w:t>80”</w:t>
      </w:r>
      <w:r w:rsidRPr="00FA29C6">
        <w:rPr>
          <w:rFonts w:ascii="微软雅黑" w:eastAsia="微软雅黑" w:hAnsi="微软雅黑" w:hint="eastAsia"/>
        </w:rPr>
        <w:t>端口与你的电脑通信，但你的电脑则可能使用“</w:t>
      </w:r>
      <w:r w:rsidRPr="00FA29C6">
        <w:rPr>
          <w:rFonts w:ascii="微软雅黑" w:eastAsia="微软雅黑" w:hAnsi="微软雅黑"/>
        </w:rPr>
        <w:t>3457”</w:t>
      </w:r>
      <w:r>
        <w:rPr>
          <w:rFonts w:ascii="微软雅黑" w:eastAsia="微软雅黑" w:hAnsi="微软雅黑" w:hint="eastAsia"/>
        </w:rPr>
        <w:t>这样的端口</w:t>
      </w:r>
    </w:p>
    <w:p w:rsidR="00FA29C6" w:rsidRPr="00FA29C6" w:rsidRDefault="00FA29C6" w:rsidP="00FA29C6">
      <w:pPr>
        <w:pStyle w:val="a3"/>
        <w:numPr>
          <w:ilvl w:val="0"/>
          <w:numId w:val="20"/>
        </w:numPr>
        <w:ind w:firstLineChars="0"/>
        <w:rPr>
          <w:rFonts w:ascii="微软雅黑" w:eastAsia="微软雅黑" w:hAnsi="微软雅黑"/>
        </w:rPr>
      </w:pPr>
      <w:r w:rsidRPr="00FA29C6">
        <w:rPr>
          <w:rFonts w:ascii="微软雅黑" w:eastAsia="微软雅黑" w:hAnsi="微软雅黑" w:hint="eastAsia"/>
        </w:rPr>
        <w:t>端口都有确切的定义，对应着相应的服务，每一个打开的端口，都代表一个系统服务。</w:t>
      </w:r>
    </w:p>
    <w:p w:rsidR="00FA29C6" w:rsidRPr="00FA29C6" w:rsidRDefault="00FA29C6" w:rsidP="00FA29C6">
      <w:pPr>
        <w:pStyle w:val="a3"/>
        <w:numPr>
          <w:ilvl w:val="0"/>
          <w:numId w:val="20"/>
        </w:numPr>
        <w:ind w:firstLineChars="0"/>
        <w:rPr>
          <w:rFonts w:ascii="微软雅黑" w:eastAsia="微软雅黑" w:hAnsi="微软雅黑"/>
        </w:rPr>
      </w:pPr>
      <w:r w:rsidRPr="00FA29C6">
        <w:rPr>
          <w:rFonts w:ascii="微软雅黑" w:eastAsia="微软雅黑" w:hAnsi="微软雅黑" w:hint="eastAsia"/>
        </w:rPr>
        <w:lastRenderedPageBreak/>
        <w:t xml:space="preserve">例如，80端口就代表Web服务。21对应着FTP，25对应着SMTP、110对应着POP3等。 </w:t>
      </w:r>
    </w:p>
    <w:p w:rsidR="00FA29C6" w:rsidRDefault="00FA29C6" w:rsidP="00FA29C6">
      <w:pPr>
        <w:pStyle w:val="a3"/>
        <w:numPr>
          <w:ilvl w:val="0"/>
          <w:numId w:val="20"/>
        </w:numPr>
        <w:ind w:firstLineChars="0"/>
        <w:rPr>
          <w:rFonts w:ascii="微软雅黑" w:eastAsia="微软雅黑" w:hAnsi="微软雅黑"/>
        </w:rPr>
      </w:pPr>
      <w:r w:rsidRPr="00FA29C6">
        <w:rPr>
          <w:rFonts w:ascii="微软雅黑" w:eastAsia="微软雅黑" w:hAnsi="微软雅黑" w:hint="eastAsia"/>
        </w:rPr>
        <w:t xml:space="preserve">动态端口(从1024到65535) 当你需要与别人通信时，Windows会从1024起，在本机上分配一个动态端口，如果1024端口未关闭，再需要端口时就会分配1025端口供你使用，依此类推。 </w:t>
      </w:r>
    </w:p>
    <w:p w:rsidR="00FA29C6" w:rsidRPr="00FA29C6" w:rsidRDefault="00FA29C6" w:rsidP="00FA29C6">
      <w:pPr>
        <w:pStyle w:val="a3"/>
        <w:numPr>
          <w:ilvl w:val="0"/>
          <w:numId w:val="20"/>
        </w:numPr>
        <w:ind w:firstLineChars="0"/>
        <w:rPr>
          <w:rFonts w:ascii="微软雅黑" w:eastAsia="微软雅黑" w:hAnsi="微软雅黑"/>
        </w:rPr>
      </w:pPr>
      <w:r w:rsidRPr="00FA29C6">
        <w:rPr>
          <w:rFonts w:ascii="微软雅黑" w:eastAsia="微软雅黑" w:hAnsi="微软雅黑" w:hint="eastAsia"/>
        </w:rPr>
        <w:t>但是有个别的系统服务会绑定在1024到49151的端口上，例如3389端口(远程终端服务)。从49152到65535这一段端口，通常没有捆绑系统服务，允许Windows动态分配给你使用。</w:t>
      </w:r>
    </w:p>
    <w:p w:rsidR="002431E5" w:rsidRDefault="002431E5" w:rsidP="007F43E8">
      <w:pPr>
        <w:pStyle w:val="2"/>
      </w:pPr>
      <w:bookmarkStart w:id="32" w:name="_Toc459882583"/>
      <w:r>
        <w:t xml:space="preserve">3.3 </w:t>
      </w:r>
      <w:r>
        <w:rPr>
          <w:rFonts w:hint="eastAsia"/>
        </w:rPr>
        <w:t>端口安全配置</w:t>
      </w:r>
      <w:bookmarkEnd w:id="32"/>
    </w:p>
    <w:p w:rsidR="002431E5" w:rsidRPr="00561B7F" w:rsidRDefault="00AA7D78" w:rsidP="00561B7F">
      <w:pPr>
        <w:pStyle w:val="a3"/>
        <w:numPr>
          <w:ilvl w:val="0"/>
          <w:numId w:val="20"/>
        </w:numPr>
        <w:ind w:firstLineChars="0"/>
        <w:rPr>
          <w:rFonts w:ascii="微软雅黑" w:eastAsia="微软雅黑" w:hAnsi="微软雅黑"/>
        </w:rPr>
      </w:pPr>
      <w:r w:rsidRPr="00561B7F">
        <w:rPr>
          <w:rFonts w:ascii="微软雅黑" w:eastAsia="微软雅黑" w:hAnsi="微软雅黑" w:hint="eastAsia"/>
        </w:rPr>
        <w:t>Windows中开启系统防火墙，</w:t>
      </w:r>
      <w:proofErr w:type="gramStart"/>
      <w:r w:rsidRPr="00561B7F">
        <w:rPr>
          <w:rFonts w:ascii="微软雅黑" w:eastAsia="微软雅黑" w:hAnsi="微软雅黑" w:hint="eastAsia"/>
        </w:rPr>
        <w:t>过滤掉非必要</w:t>
      </w:r>
      <w:proofErr w:type="gramEnd"/>
      <w:r w:rsidRPr="00561B7F">
        <w:rPr>
          <w:rFonts w:ascii="微软雅黑" w:eastAsia="微软雅黑" w:hAnsi="微软雅黑" w:hint="eastAsia"/>
        </w:rPr>
        <w:t>的端口，如非必要，不对外映射公网端口，一样要映射，需在防火墙上设置好安全策略（可以的话设置只对指定IP或IP</w:t>
      </w:r>
      <w:proofErr w:type="gramStart"/>
      <w:r w:rsidRPr="00561B7F">
        <w:rPr>
          <w:rFonts w:ascii="微软雅黑" w:eastAsia="微软雅黑" w:hAnsi="微软雅黑" w:hint="eastAsia"/>
        </w:rPr>
        <w:t>段开放</w:t>
      </w:r>
      <w:proofErr w:type="gramEnd"/>
      <w:r w:rsidRPr="00561B7F">
        <w:rPr>
          <w:rFonts w:ascii="微软雅黑" w:eastAsia="微软雅黑" w:hAnsi="微软雅黑" w:hint="eastAsia"/>
        </w:rPr>
        <w:t>公网端口访问权限）</w:t>
      </w:r>
    </w:p>
    <w:p w:rsidR="00AA7D78" w:rsidRPr="00561B7F" w:rsidRDefault="00AA7D78" w:rsidP="00561B7F">
      <w:pPr>
        <w:pStyle w:val="a3"/>
        <w:numPr>
          <w:ilvl w:val="0"/>
          <w:numId w:val="20"/>
        </w:numPr>
        <w:ind w:firstLineChars="0"/>
        <w:rPr>
          <w:rFonts w:ascii="微软雅黑" w:eastAsia="微软雅黑" w:hAnsi="微软雅黑"/>
        </w:rPr>
      </w:pPr>
      <w:r w:rsidRPr="00561B7F">
        <w:rPr>
          <w:rFonts w:ascii="微软雅黑" w:eastAsia="微软雅黑" w:hAnsi="微软雅黑" w:hint="eastAsia"/>
        </w:rPr>
        <w:t>Linux中开启</w:t>
      </w:r>
      <w:proofErr w:type="spellStart"/>
      <w:r w:rsidRPr="00561B7F">
        <w:rPr>
          <w:rFonts w:ascii="微软雅黑" w:eastAsia="微软雅黑" w:hAnsi="微软雅黑" w:hint="eastAsia"/>
        </w:rPr>
        <w:t>iptables</w:t>
      </w:r>
      <w:proofErr w:type="spellEnd"/>
      <w:r w:rsidRPr="00561B7F">
        <w:rPr>
          <w:rFonts w:ascii="微软雅黑" w:eastAsia="微软雅黑" w:hAnsi="微软雅黑" w:hint="eastAsia"/>
        </w:rPr>
        <w:t>，过滤相关协议和端口</w:t>
      </w:r>
      <w:r w:rsidR="007F0430" w:rsidRPr="00561B7F">
        <w:rPr>
          <w:rFonts w:ascii="微软雅黑" w:eastAsia="微软雅黑" w:hAnsi="微软雅黑" w:hint="eastAsia"/>
        </w:rPr>
        <w:t>，同样需要对公网开放权限时，遵循第一点的要求</w:t>
      </w:r>
    </w:p>
    <w:p w:rsidR="00FA29C6" w:rsidRDefault="002431E5" w:rsidP="007F43E8">
      <w:pPr>
        <w:pStyle w:val="2"/>
      </w:pPr>
      <w:bookmarkStart w:id="33" w:name="_Toc459882584"/>
      <w:r>
        <w:rPr>
          <w:rFonts w:hint="eastAsia"/>
        </w:rPr>
        <w:t>3.</w:t>
      </w:r>
      <w:r>
        <w:t>4</w:t>
      </w:r>
      <w:r w:rsidR="007F43E8">
        <w:rPr>
          <w:rFonts w:hint="eastAsia"/>
        </w:rPr>
        <w:t xml:space="preserve"> </w:t>
      </w:r>
      <w:r w:rsidR="007F43E8">
        <w:rPr>
          <w:rFonts w:hint="eastAsia"/>
        </w:rPr>
        <w:t>常用端口列表</w:t>
      </w:r>
      <w:bookmarkEnd w:id="33"/>
    </w:p>
    <w:p w:rsidR="00B17B12" w:rsidRDefault="00B17B12" w:rsidP="00B17B12">
      <w:r>
        <w:tab/>
      </w:r>
      <w:bookmarkStart w:id="34" w:name="_MON_1533539487"/>
      <w:bookmarkEnd w:id="34"/>
      <w:bookmarkStart w:id="35" w:name="_MON_1533539480"/>
      <w:bookmarkEnd w:id="35"/>
      <w:r w:rsidR="00793274">
        <w:object w:dxaOrig="2040" w:dyaOrig="1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5.25pt" o:ole="">
            <v:imagedata r:id="rId18" o:title=""/>
          </v:shape>
          <o:OLEObject Type="Embed" ProgID="Word.Document.12" ShapeID="_x0000_i1025" DrawAspect="Icon" ObjectID="_1558159442" r:id="rId19">
            <o:FieldCodes>\s</o:FieldCodes>
          </o:OLEObject>
        </w:object>
      </w:r>
    </w:p>
    <w:p w:rsidR="009E15F4" w:rsidRPr="00185E1C" w:rsidRDefault="009D0792" w:rsidP="009E15F4">
      <w:pPr>
        <w:pStyle w:val="1"/>
      </w:pPr>
      <w:r>
        <w:br w:type="page"/>
      </w:r>
      <w:bookmarkStart w:id="36" w:name="_Toc459882585"/>
      <w:r w:rsidR="009E15F4">
        <w:rPr>
          <w:rFonts w:hint="eastAsia"/>
        </w:rPr>
        <w:lastRenderedPageBreak/>
        <w:t>第四</w:t>
      </w:r>
      <w:r w:rsidR="009E15F4" w:rsidRPr="00185E1C">
        <w:rPr>
          <w:rFonts w:hint="eastAsia"/>
        </w:rPr>
        <w:t>章</w:t>
      </w:r>
      <w:r w:rsidR="009E15F4" w:rsidRPr="00185E1C">
        <w:rPr>
          <w:rFonts w:hint="eastAsia"/>
        </w:rPr>
        <w:t xml:space="preserve"> </w:t>
      </w:r>
      <w:r w:rsidR="00E11ABD">
        <w:rPr>
          <w:rFonts w:hint="eastAsia"/>
        </w:rPr>
        <w:t>操作系统</w:t>
      </w:r>
      <w:r w:rsidR="009E15F4">
        <w:rPr>
          <w:rFonts w:hint="eastAsia"/>
        </w:rPr>
        <w:t>安全</w:t>
      </w:r>
      <w:bookmarkEnd w:id="36"/>
    </w:p>
    <w:p w:rsidR="009E15F4" w:rsidRDefault="00EF0351" w:rsidP="00CD0E75">
      <w:pPr>
        <w:pStyle w:val="2"/>
      </w:pPr>
      <w:bookmarkStart w:id="37" w:name="_Toc459882586"/>
      <w:r>
        <w:rPr>
          <w:rFonts w:hint="eastAsia"/>
        </w:rPr>
        <w:t xml:space="preserve">4.1 </w:t>
      </w:r>
      <w:r>
        <w:rPr>
          <w:rFonts w:hint="eastAsia"/>
        </w:rPr>
        <w:t>用户密码策略</w:t>
      </w:r>
      <w:bookmarkEnd w:id="37"/>
    </w:p>
    <w:p w:rsidR="003A6241" w:rsidRDefault="00F26FA2" w:rsidP="00011251">
      <w:pPr>
        <w:pStyle w:val="a3"/>
        <w:numPr>
          <w:ilvl w:val="0"/>
          <w:numId w:val="37"/>
        </w:numPr>
        <w:ind w:firstLineChars="0"/>
        <w:rPr>
          <w:rFonts w:ascii="微软雅黑" w:eastAsia="微软雅黑" w:hAnsi="微软雅黑"/>
        </w:rPr>
      </w:pPr>
      <w:r w:rsidRPr="00011251">
        <w:rPr>
          <w:rFonts w:ascii="微软雅黑" w:eastAsia="微软雅黑" w:hAnsi="微软雅黑" w:hint="eastAsia"/>
        </w:rPr>
        <w:t>禁用GUEST用户</w:t>
      </w:r>
    </w:p>
    <w:p w:rsidR="00011251" w:rsidRDefault="00011251" w:rsidP="00011251">
      <w:pPr>
        <w:pStyle w:val="a3"/>
        <w:numPr>
          <w:ilvl w:val="0"/>
          <w:numId w:val="37"/>
        </w:numPr>
        <w:ind w:firstLineChars="0"/>
        <w:rPr>
          <w:rFonts w:ascii="微软雅黑" w:eastAsia="微软雅黑" w:hAnsi="微软雅黑"/>
        </w:rPr>
      </w:pPr>
      <w:r>
        <w:rPr>
          <w:rFonts w:ascii="微软雅黑" w:eastAsia="微软雅黑" w:hAnsi="微软雅黑" w:hint="eastAsia"/>
        </w:rPr>
        <w:t>开启系统密码强度</w:t>
      </w:r>
    </w:p>
    <w:p w:rsidR="00E1780E" w:rsidRPr="00011251" w:rsidRDefault="00E1780E" w:rsidP="00011251">
      <w:pPr>
        <w:pStyle w:val="a3"/>
        <w:numPr>
          <w:ilvl w:val="0"/>
          <w:numId w:val="37"/>
        </w:numPr>
        <w:ind w:firstLineChars="0"/>
        <w:rPr>
          <w:rFonts w:ascii="微软雅黑" w:eastAsia="微软雅黑" w:hAnsi="微软雅黑"/>
        </w:rPr>
      </w:pPr>
    </w:p>
    <w:p w:rsidR="00EF0351" w:rsidRDefault="00EF0351" w:rsidP="00CD0E75">
      <w:pPr>
        <w:pStyle w:val="2"/>
      </w:pPr>
      <w:bookmarkStart w:id="38" w:name="_Toc459882587"/>
      <w:r>
        <w:rPr>
          <w:rFonts w:hint="eastAsia"/>
        </w:rPr>
        <w:t xml:space="preserve">4.2 </w:t>
      </w:r>
      <w:r>
        <w:rPr>
          <w:rFonts w:hint="eastAsia"/>
        </w:rPr>
        <w:t>系统防火墙策略</w:t>
      </w:r>
      <w:bookmarkEnd w:id="38"/>
    </w:p>
    <w:p w:rsidR="00DC7393" w:rsidRPr="00DC7393" w:rsidRDefault="00DC7393" w:rsidP="00DC7393"/>
    <w:p w:rsidR="00EF0351" w:rsidRPr="00185E1C" w:rsidRDefault="00EF0351" w:rsidP="00CD0E75">
      <w:pPr>
        <w:pStyle w:val="2"/>
      </w:pPr>
      <w:bookmarkStart w:id="39" w:name="_Toc459882588"/>
      <w:r>
        <w:rPr>
          <w:rFonts w:hint="eastAsia"/>
        </w:rPr>
        <w:t>4.3</w:t>
      </w:r>
      <w:r w:rsidR="00AB7E46">
        <w:rPr>
          <w:rFonts w:hint="eastAsia"/>
        </w:rPr>
        <w:t xml:space="preserve"> </w:t>
      </w:r>
      <w:r w:rsidR="00AB7E46">
        <w:rPr>
          <w:rFonts w:hint="eastAsia"/>
        </w:rPr>
        <w:t>用户组策略</w:t>
      </w:r>
      <w:bookmarkEnd w:id="39"/>
    </w:p>
    <w:p w:rsidR="009E15F4" w:rsidRPr="009E15F4" w:rsidRDefault="009E15F4">
      <w:pPr>
        <w:widowControl/>
        <w:jc w:val="left"/>
      </w:pPr>
      <w:r>
        <w:br w:type="page"/>
      </w:r>
    </w:p>
    <w:p w:rsidR="0032363D" w:rsidRDefault="00942AFB" w:rsidP="0032363D">
      <w:pPr>
        <w:pStyle w:val="1"/>
      </w:pPr>
      <w:bookmarkStart w:id="40" w:name="_Toc459882589"/>
      <w:r>
        <w:rPr>
          <w:rFonts w:hint="eastAsia"/>
        </w:rPr>
        <w:lastRenderedPageBreak/>
        <w:t>第五</w:t>
      </w:r>
      <w:r w:rsidR="0032363D" w:rsidRPr="00185E1C">
        <w:rPr>
          <w:rFonts w:hint="eastAsia"/>
        </w:rPr>
        <w:t>章</w:t>
      </w:r>
      <w:r w:rsidR="0032363D" w:rsidRPr="00185E1C">
        <w:rPr>
          <w:rFonts w:hint="eastAsia"/>
        </w:rPr>
        <w:t xml:space="preserve"> </w:t>
      </w:r>
      <w:r w:rsidR="0032363D">
        <w:rPr>
          <w:rFonts w:hint="eastAsia"/>
        </w:rPr>
        <w:t>数据库安全</w:t>
      </w:r>
      <w:bookmarkEnd w:id="40"/>
    </w:p>
    <w:p w:rsidR="00F229A8" w:rsidRPr="00064DBA" w:rsidRDefault="00F229A8" w:rsidP="00F229A8">
      <w:pPr>
        <w:rPr>
          <w:rFonts w:ascii="微软雅黑" w:eastAsia="微软雅黑" w:hAnsi="微软雅黑"/>
        </w:rPr>
      </w:pPr>
      <w:r w:rsidRPr="00064DBA">
        <w:rPr>
          <w:rFonts w:ascii="微软雅黑" w:eastAsia="微软雅黑" w:hAnsi="微软雅黑"/>
        </w:rPr>
        <w:tab/>
      </w:r>
      <w:r w:rsidR="00F72072" w:rsidRPr="00064DBA">
        <w:rPr>
          <w:rFonts w:ascii="微软雅黑" w:eastAsia="微软雅黑" w:hAnsi="微软雅黑" w:hint="eastAsia"/>
        </w:rPr>
        <w:t>数据库安全主要包含数据库访问、数据库文件备份、数据库用户密码、数据库权限的控制和数据库审计这几大块</w:t>
      </w:r>
    </w:p>
    <w:p w:rsidR="003B2F2F" w:rsidRDefault="003B2F2F" w:rsidP="00231BBD">
      <w:pPr>
        <w:pStyle w:val="2"/>
      </w:pPr>
      <w:bookmarkStart w:id="41" w:name="_Toc459882590"/>
      <w:r>
        <w:rPr>
          <w:rFonts w:hint="eastAsia"/>
        </w:rPr>
        <w:t xml:space="preserve">5.1 </w:t>
      </w:r>
      <w:r w:rsidR="00B5679A">
        <w:rPr>
          <w:rFonts w:hint="eastAsia"/>
        </w:rPr>
        <w:t>数据库安全访问</w:t>
      </w:r>
      <w:bookmarkEnd w:id="41"/>
    </w:p>
    <w:p w:rsidR="00231BBD" w:rsidRPr="00064DBA" w:rsidRDefault="00F5557C" w:rsidP="00F5557C">
      <w:pPr>
        <w:pStyle w:val="a3"/>
        <w:numPr>
          <w:ilvl w:val="0"/>
          <w:numId w:val="37"/>
        </w:numPr>
        <w:ind w:firstLineChars="0"/>
        <w:rPr>
          <w:rFonts w:ascii="微软雅黑" w:eastAsia="微软雅黑" w:hAnsi="微软雅黑"/>
        </w:rPr>
      </w:pPr>
      <w:r w:rsidRPr="00064DBA">
        <w:rPr>
          <w:rFonts w:ascii="微软雅黑" w:eastAsia="微软雅黑" w:hAnsi="微软雅黑" w:hint="eastAsia"/>
        </w:rPr>
        <w:t>关闭互联网访问权限，修改默认端口</w:t>
      </w:r>
    </w:p>
    <w:p w:rsidR="00F5557C" w:rsidRDefault="00D167ED" w:rsidP="00F5557C">
      <w:pPr>
        <w:pStyle w:val="a3"/>
        <w:numPr>
          <w:ilvl w:val="0"/>
          <w:numId w:val="37"/>
        </w:numPr>
        <w:ind w:firstLineChars="0"/>
        <w:rPr>
          <w:rFonts w:ascii="微软雅黑" w:eastAsia="微软雅黑" w:hAnsi="微软雅黑"/>
        </w:rPr>
      </w:pPr>
      <w:r w:rsidRPr="00064DBA">
        <w:rPr>
          <w:rFonts w:ascii="微软雅黑" w:eastAsia="微软雅黑" w:hAnsi="微软雅黑" w:hint="eastAsia"/>
        </w:rPr>
        <w:t>确保指定主机才有访问权限</w:t>
      </w:r>
      <w:r w:rsidR="00E301D5" w:rsidRPr="00064DBA">
        <w:rPr>
          <w:rFonts w:ascii="微软雅黑" w:eastAsia="微软雅黑" w:hAnsi="微软雅黑" w:hint="eastAsia"/>
        </w:rPr>
        <w:t>，并且控制访问用户的操作权限，赋予最小权限</w:t>
      </w:r>
    </w:p>
    <w:p w:rsidR="00D17EA7" w:rsidRPr="00064DBA" w:rsidRDefault="00D17EA7" w:rsidP="00F5557C">
      <w:pPr>
        <w:pStyle w:val="a3"/>
        <w:numPr>
          <w:ilvl w:val="0"/>
          <w:numId w:val="37"/>
        </w:numPr>
        <w:ind w:firstLineChars="0"/>
        <w:rPr>
          <w:rFonts w:ascii="微软雅黑" w:eastAsia="微软雅黑" w:hAnsi="微软雅黑"/>
        </w:rPr>
      </w:pPr>
      <w:r>
        <w:rPr>
          <w:rFonts w:ascii="微软雅黑" w:eastAsia="微软雅黑" w:hAnsi="微软雅黑" w:hint="eastAsia"/>
        </w:rPr>
        <w:t>不允许免密码登录</w:t>
      </w:r>
      <w:r w:rsidR="0022344D">
        <w:rPr>
          <w:rFonts w:ascii="微软雅黑" w:eastAsia="微软雅黑" w:hAnsi="微软雅黑"/>
        </w:rPr>
        <w:t>(</w:t>
      </w:r>
      <w:proofErr w:type="spellStart"/>
      <w:r w:rsidR="0022344D">
        <w:rPr>
          <w:rFonts w:ascii="微软雅黑" w:eastAsia="微软雅黑" w:hAnsi="微软雅黑" w:hint="eastAsia"/>
        </w:rPr>
        <w:t>my.cnf</w:t>
      </w:r>
      <w:proofErr w:type="spellEnd"/>
      <w:r w:rsidR="0022344D">
        <w:rPr>
          <w:rFonts w:ascii="微软雅黑" w:eastAsia="微软雅黑" w:hAnsi="微软雅黑" w:hint="eastAsia"/>
        </w:rPr>
        <w:t>中配置</w:t>
      </w:r>
      <w:r w:rsidR="0022344D" w:rsidRPr="0022344D">
        <w:rPr>
          <w:rFonts w:ascii="微软雅黑" w:eastAsia="微软雅黑" w:hAnsi="微软雅黑"/>
        </w:rPr>
        <w:t>skip-grant-tables</w:t>
      </w:r>
      <w:r w:rsidR="0022344D">
        <w:rPr>
          <w:rFonts w:ascii="微软雅黑" w:eastAsia="微软雅黑" w:hAnsi="微软雅黑"/>
        </w:rPr>
        <w:t>)</w:t>
      </w:r>
      <w:r>
        <w:rPr>
          <w:rFonts w:ascii="微软雅黑" w:eastAsia="微软雅黑" w:hAnsi="微软雅黑" w:hint="eastAsia"/>
        </w:rPr>
        <w:t>和直接将密码明文配置到</w:t>
      </w:r>
      <w:proofErr w:type="spellStart"/>
      <w:r>
        <w:rPr>
          <w:rFonts w:ascii="微软雅黑" w:eastAsia="微软雅黑" w:hAnsi="微软雅黑" w:hint="eastAsia"/>
        </w:rPr>
        <w:t>my.cnf</w:t>
      </w:r>
      <w:proofErr w:type="spellEnd"/>
      <w:r>
        <w:rPr>
          <w:rFonts w:ascii="微软雅黑" w:eastAsia="微软雅黑" w:hAnsi="微软雅黑" w:hint="eastAsia"/>
        </w:rPr>
        <w:t>配置文件中</w:t>
      </w:r>
    </w:p>
    <w:p w:rsidR="00B5679A" w:rsidRDefault="00B5679A" w:rsidP="00231BBD">
      <w:pPr>
        <w:pStyle w:val="2"/>
      </w:pPr>
      <w:bookmarkStart w:id="42" w:name="_Toc459882591"/>
      <w:r>
        <w:rPr>
          <w:rFonts w:hint="eastAsia"/>
        </w:rPr>
        <w:t xml:space="preserve">5.2 </w:t>
      </w:r>
      <w:r>
        <w:rPr>
          <w:rFonts w:hint="eastAsia"/>
        </w:rPr>
        <w:t>数据库用户和密码控制</w:t>
      </w:r>
      <w:bookmarkEnd w:id="42"/>
    </w:p>
    <w:p w:rsidR="007B092B" w:rsidRPr="00064DBA" w:rsidRDefault="0092696B" w:rsidP="00E301D5">
      <w:pPr>
        <w:pStyle w:val="a3"/>
        <w:numPr>
          <w:ilvl w:val="0"/>
          <w:numId w:val="38"/>
        </w:numPr>
        <w:ind w:firstLineChars="0"/>
        <w:rPr>
          <w:rFonts w:ascii="微软雅黑" w:eastAsia="微软雅黑" w:hAnsi="微软雅黑"/>
        </w:rPr>
      </w:pPr>
      <w:r w:rsidRPr="00064DBA">
        <w:rPr>
          <w:rFonts w:ascii="微软雅黑" w:eastAsia="微软雅黑" w:hAnsi="微软雅黑" w:hint="eastAsia"/>
        </w:rPr>
        <w:t>禁用超级管理员用户</w:t>
      </w:r>
      <w:r w:rsidR="00F95FF4" w:rsidRPr="00064DBA">
        <w:rPr>
          <w:rFonts w:ascii="微软雅黑" w:eastAsia="微软雅黑" w:hAnsi="微软雅黑"/>
        </w:rPr>
        <w:t>(</w:t>
      </w:r>
      <w:proofErr w:type="spellStart"/>
      <w:r w:rsidR="00F95FF4" w:rsidRPr="00064DBA">
        <w:rPr>
          <w:rFonts w:ascii="微软雅黑" w:eastAsia="微软雅黑" w:hAnsi="微软雅黑"/>
        </w:rPr>
        <w:t>mysql</w:t>
      </w:r>
      <w:proofErr w:type="spellEnd"/>
      <w:r w:rsidR="00F95FF4" w:rsidRPr="00064DBA">
        <w:rPr>
          <w:rFonts w:ascii="微软雅黑" w:eastAsia="微软雅黑" w:hAnsi="微软雅黑" w:hint="eastAsia"/>
        </w:rPr>
        <w:t>为</w:t>
      </w:r>
      <w:proofErr w:type="spellStart"/>
      <w:r w:rsidR="00F95FF4" w:rsidRPr="00064DBA">
        <w:rPr>
          <w:rFonts w:ascii="微软雅黑" w:eastAsia="微软雅黑" w:hAnsi="微软雅黑" w:hint="eastAsia"/>
        </w:rPr>
        <w:t>root,sql</w:t>
      </w:r>
      <w:proofErr w:type="spellEnd"/>
      <w:r w:rsidR="00F95FF4" w:rsidRPr="00064DBA">
        <w:rPr>
          <w:rFonts w:ascii="微软雅黑" w:eastAsia="微软雅黑" w:hAnsi="微软雅黑" w:hint="eastAsia"/>
        </w:rPr>
        <w:t xml:space="preserve"> server为</w:t>
      </w:r>
      <w:proofErr w:type="spellStart"/>
      <w:r w:rsidR="00F95FF4" w:rsidRPr="00064DBA">
        <w:rPr>
          <w:rFonts w:ascii="微软雅黑" w:eastAsia="微软雅黑" w:hAnsi="微软雅黑" w:hint="eastAsia"/>
        </w:rPr>
        <w:t>sa</w:t>
      </w:r>
      <w:proofErr w:type="spellEnd"/>
      <w:r w:rsidR="00F95FF4" w:rsidRPr="00064DBA">
        <w:rPr>
          <w:rFonts w:ascii="微软雅黑" w:eastAsia="微软雅黑" w:hAnsi="微软雅黑"/>
        </w:rPr>
        <w:t>)</w:t>
      </w:r>
      <w:r w:rsidRPr="00064DBA">
        <w:rPr>
          <w:rFonts w:ascii="微软雅黑" w:eastAsia="微软雅黑" w:hAnsi="微软雅黑" w:hint="eastAsia"/>
        </w:rPr>
        <w:t>，另外新建其他用户替代超级管理员用户</w:t>
      </w:r>
      <w:r w:rsidR="008837EF">
        <w:rPr>
          <w:rFonts w:ascii="微软雅黑" w:eastAsia="微软雅黑" w:hAnsi="微软雅黑" w:hint="eastAsia"/>
        </w:rPr>
        <w:t>。例如新建DBA用户，赋予grant权限</w:t>
      </w:r>
    </w:p>
    <w:p w:rsidR="0092696B" w:rsidRPr="00064DBA" w:rsidRDefault="0092696B" w:rsidP="0092696B">
      <w:pPr>
        <w:pStyle w:val="a3"/>
        <w:ind w:left="840" w:firstLineChars="0" w:firstLine="0"/>
        <w:rPr>
          <w:rFonts w:ascii="微软雅黑" w:eastAsia="微软雅黑" w:hAnsi="微软雅黑"/>
        </w:rPr>
      </w:pPr>
    </w:p>
    <w:p w:rsidR="0092696B" w:rsidRPr="00064DBA" w:rsidRDefault="00F95FF4" w:rsidP="00E301D5">
      <w:pPr>
        <w:pStyle w:val="a3"/>
        <w:numPr>
          <w:ilvl w:val="0"/>
          <w:numId w:val="38"/>
        </w:numPr>
        <w:ind w:firstLineChars="0"/>
        <w:rPr>
          <w:rFonts w:ascii="微软雅黑" w:eastAsia="微软雅黑" w:hAnsi="微软雅黑"/>
        </w:rPr>
      </w:pPr>
      <w:r w:rsidRPr="00064DBA">
        <w:rPr>
          <w:rFonts w:ascii="微软雅黑" w:eastAsia="微软雅黑" w:hAnsi="微软雅黑" w:hint="eastAsia"/>
        </w:rPr>
        <w:t>删除</w:t>
      </w:r>
      <w:r w:rsidR="00C638FF" w:rsidRPr="00064DBA">
        <w:rPr>
          <w:rFonts w:ascii="微软雅黑" w:eastAsia="微软雅黑" w:hAnsi="微软雅黑" w:hint="eastAsia"/>
        </w:rPr>
        <w:t>空密码用户</w:t>
      </w:r>
      <w:r w:rsidR="00143A13" w:rsidRPr="00064DBA">
        <w:rPr>
          <w:rFonts w:ascii="微软雅黑" w:eastAsia="微软雅黑" w:hAnsi="微软雅黑" w:hint="eastAsia"/>
        </w:rPr>
        <w:t>，</w:t>
      </w:r>
      <w:r w:rsidR="00CF628F" w:rsidRPr="00064DBA">
        <w:rPr>
          <w:rFonts w:ascii="微软雅黑" w:eastAsia="微软雅黑" w:hAnsi="微软雅黑" w:hint="eastAsia"/>
        </w:rPr>
        <w:t>删除默认用户</w:t>
      </w:r>
      <w:r w:rsidR="00143A13" w:rsidRPr="00064DBA">
        <w:rPr>
          <w:rFonts w:ascii="微软雅黑" w:eastAsia="微软雅黑" w:hAnsi="微软雅黑" w:hint="eastAsia"/>
        </w:rPr>
        <w:t>，对于</w:t>
      </w:r>
      <w:proofErr w:type="spellStart"/>
      <w:r w:rsidR="00143A13" w:rsidRPr="00064DBA">
        <w:rPr>
          <w:rFonts w:ascii="微软雅黑" w:eastAsia="微软雅黑" w:hAnsi="微软雅黑" w:hint="eastAsia"/>
        </w:rPr>
        <w:t>mysql</w:t>
      </w:r>
      <w:proofErr w:type="spellEnd"/>
      <w:r w:rsidR="00143A13" w:rsidRPr="00064DBA">
        <w:rPr>
          <w:rFonts w:ascii="微软雅黑" w:eastAsia="微软雅黑" w:hAnsi="微软雅黑" w:hint="eastAsia"/>
        </w:rPr>
        <w:t>使用host精确匹配</w:t>
      </w:r>
      <w:r w:rsidR="00A26D04">
        <w:rPr>
          <w:rFonts w:ascii="微软雅黑" w:eastAsia="微软雅黑" w:hAnsi="微软雅黑"/>
        </w:rPr>
        <w:t>，删除所有%匹配的用户</w:t>
      </w:r>
    </w:p>
    <w:p w:rsidR="00C638FF" w:rsidRPr="00064DBA" w:rsidRDefault="00C638FF" w:rsidP="00C638FF">
      <w:pPr>
        <w:pStyle w:val="a3"/>
        <w:rPr>
          <w:rFonts w:ascii="微软雅黑" w:eastAsia="微软雅黑" w:hAnsi="微软雅黑"/>
        </w:rPr>
      </w:pPr>
    </w:p>
    <w:p w:rsidR="00C638FF" w:rsidRDefault="00FB295A" w:rsidP="00E301D5">
      <w:pPr>
        <w:pStyle w:val="a3"/>
        <w:numPr>
          <w:ilvl w:val="0"/>
          <w:numId w:val="38"/>
        </w:numPr>
        <w:ind w:firstLineChars="0"/>
        <w:rPr>
          <w:rFonts w:ascii="微软雅黑" w:eastAsia="微软雅黑" w:hAnsi="微软雅黑"/>
        </w:rPr>
      </w:pPr>
      <w:r w:rsidRPr="00064DBA">
        <w:rPr>
          <w:rFonts w:ascii="微软雅黑" w:eastAsia="微软雅黑" w:hAnsi="微软雅黑" w:hint="eastAsia"/>
        </w:rPr>
        <w:t>密码的</w:t>
      </w:r>
      <w:proofErr w:type="gramStart"/>
      <w:r w:rsidRPr="00064DBA">
        <w:rPr>
          <w:rFonts w:ascii="微软雅黑" w:eastAsia="微软雅黑" w:hAnsi="微软雅黑" w:hint="eastAsia"/>
        </w:rPr>
        <w:t>设置请</w:t>
      </w:r>
      <w:proofErr w:type="gramEnd"/>
      <w:r w:rsidRPr="00064DBA">
        <w:rPr>
          <w:rFonts w:ascii="微软雅黑" w:eastAsia="微软雅黑" w:hAnsi="微软雅黑" w:hint="eastAsia"/>
        </w:rPr>
        <w:t>参照</w:t>
      </w:r>
      <w:r w:rsidR="00187D44" w:rsidRPr="00064DBA">
        <w:rPr>
          <w:rFonts w:ascii="微软雅黑" w:eastAsia="微软雅黑" w:hAnsi="微软雅黑"/>
        </w:rPr>
        <w:t>2.4.2</w:t>
      </w:r>
      <w:r w:rsidR="00187D44" w:rsidRPr="00064DBA">
        <w:rPr>
          <w:rFonts w:ascii="微软雅黑" w:eastAsia="微软雅黑" w:hAnsi="微软雅黑" w:hint="eastAsia"/>
        </w:rPr>
        <w:t>口令设置原则</w:t>
      </w:r>
      <w:r w:rsidR="00E83B67">
        <w:rPr>
          <w:rFonts w:ascii="微软雅黑" w:eastAsia="微软雅黑" w:hAnsi="微软雅黑"/>
        </w:rPr>
        <w:t>，不允许设置空密码</w:t>
      </w:r>
    </w:p>
    <w:p w:rsidR="00A3142C" w:rsidRPr="00A3142C" w:rsidRDefault="00A3142C" w:rsidP="00A3142C">
      <w:pPr>
        <w:rPr>
          <w:rFonts w:ascii="微软雅黑" w:eastAsia="微软雅黑" w:hAnsi="微软雅黑"/>
        </w:rPr>
      </w:pPr>
    </w:p>
    <w:p w:rsidR="008837EF" w:rsidRDefault="00A3142C" w:rsidP="008837EF">
      <w:pPr>
        <w:pStyle w:val="a3"/>
        <w:numPr>
          <w:ilvl w:val="0"/>
          <w:numId w:val="38"/>
        </w:numPr>
        <w:ind w:firstLineChars="0"/>
        <w:rPr>
          <w:rFonts w:ascii="微软雅黑" w:eastAsia="微软雅黑" w:hAnsi="微软雅黑"/>
        </w:rPr>
      </w:pPr>
      <w:r>
        <w:rPr>
          <w:rFonts w:ascii="微软雅黑" w:eastAsia="微软雅黑" w:hAnsi="微软雅黑" w:hint="eastAsia"/>
        </w:rPr>
        <w:t>对于新系统前期立项，需要告知需求，走流程申请新增数据库及用户，</w:t>
      </w:r>
      <w:r w:rsidR="00C253B5" w:rsidRPr="00064DBA">
        <w:rPr>
          <w:rFonts w:ascii="微软雅黑" w:eastAsia="微软雅黑" w:hAnsi="微软雅黑" w:hint="eastAsia"/>
        </w:rPr>
        <w:t>每个</w:t>
      </w:r>
      <w:r w:rsidR="00C253B5">
        <w:rPr>
          <w:rFonts w:ascii="微软雅黑" w:eastAsia="微软雅黑" w:hAnsi="微软雅黑" w:hint="eastAsia"/>
        </w:rPr>
        <w:t>项目</w:t>
      </w:r>
      <w:r w:rsidR="00C253B5" w:rsidRPr="00064DBA">
        <w:rPr>
          <w:rFonts w:ascii="微软雅黑" w:eastAsia="微软雅黑" w:hAnsi="微软雅黑" w:hint="eastAsia"/>
        </w:rPr>
        <w:t>单独分配一个指定用户</w:t>
      </w:r>
      <w:r w:rsidR="00C253B5">
        <w:rPr>
          <w:rFonts w:ascii="微软雅黑" w:eastAsia="微软雅黑" w:hAnsi="微软雅黑" w:hint="eastAsia"/>
        </w:rPr>
        <w:t>，</w:t>
      </w:r>
      <w:r>
        <w:rPr>
          <w:rFonts w:ascii="微软雅黑" w:eastAsia="微软雅黑" w:hAnsi="微软雅黑" w:hint="eastAsia"/>
        </w:rPr>
        <w:t>并且评估需要的权限</w:t>
      </w:r>
      <w:r w:rsidR="007D4250">
        <w:rPr>
          <w:rFonts w:ascii="微软雅黑" w:eastAsia="微软雅黑" w:hAnsi="微软雅黑" w:hint="eastAsia"/>
        </w:rPr>
        <w:t>，密码按规定强度设置</w:t>
      </w:r>
      <w:r w:rsidR="00482574">
        <w:rPr>
          <w:rFonts w:ascii="微软雅黑" w:eastAsia="微软雅黑" w:hAnsi="微软雅黑" w:hint="eastAsia"/>
        </w:rPr>
        <w:t>（一般为数字，大小写字母和特殊字符的组合，不能少于8个字符）</w:t>
      </w:r>
    </w:p>
    <w:p w:rsidR="0011327C" w:rsidRPr="0011327C" w:rsidRDefault="0011327C" w:rsidP="0011327C">
      <w:pPr>
        <w:pStyle w:val="a3"/>
        <w:rPr>
          <w:rFonts w:ascii="微软雅黑" w:eastAsia="微软雅黑" w:hAnsi="微软雅黑"/>
        </w:rPr>
      </w:pPr>
    </w:p>
    <w:p w:rsidR="0011327C" w:rsidRDefault="00E4548A" w:rsidP="008837EF">
      <w:pPr>
        <w:pStyle w:val="a3"/>
        <w:numPr>
          <w:ilvl w:val="0"/>
          <w:numId w:val="38"/>
        </w:numPr>
        <w:ind w:firstLineChars="0"/>
        <w:rPr>
          <w:rFonts w:ascii="微软雅黑" w:eastAsia="微软雅黑" w:hAnsi="微软雅黑"/>
        </w:rPr>
      </w:pPr>
      <w:r>
        <w:rPr>
          <w:rFonts w:ascii="微软雅黑" w:eastAsia="微软雅黑" w:hAnsi="微软雅黑" w:hint="eastAsia"/>
        </w:rPr>
        <w:t>备份脚本及</w:t>
      </w:r>
      <w:proofErr w:type="spellStart"/>
      <w:r>
        <w:rPr>
          <w:rFonts w:ascii="微软雅黑" w:eastAsia="微软雅黑" w:hAnsi="微软雅黑" w:hint="eastAsia"/>
        </w:rPr>
        <w:t>my.cnf</w:t>
      </w:r>
      <w:proofErr w:type="spellEnd"/>
      <w:r>
        <w:rPr>
          <w:rFonts w:ascii="微软雅黑" w:eastAsia="微软雅黑" w:hAnsi="微软雅黑" w:hint="eastAsia"/>
        </w:rPr>
        <w:t>文件中不能配置密码明文</w:t>
      </w:r>
    </w:p>
    <w:p w:rsidR="005854B0" w:rsidRPr="005854B0" w:rsidRDefault="005854B0" w:rsidP="005854B0">
      <w:pPr>
        <w:pStyle w:val="a3"/>
        <w:rPr>
          <w:rFonts w:ascii="微软雅黑" w:eastAsia="微软雅黑" w:hAnsi="微软雅黑"/>
        </w:rPr>
      </w:pPr>
    </w:p>
    <w:p w:rsidR="005854B0" w:rsidRDefault="005854B0" w:rsidP="008837EF">
      <w:pPr>
        <w:pStyle w:val="a3"/>
        <w:numPr>
          <w:ilvl w:val="0"/>
          <w:numId w:val="38"/>
        </w:numPr>
        <w:ind w:firstLineChars="0"/>
        <w:rPr>
          <w:rFonts w:ascii="微软雅黑" w:eastAsia="微软雅黑" w:hAnsi="微软雅黑"/>
        </w:rPr>
      </w:pPr>
      <w:r>
        <w:rPr>
          <w:rFonts w:ascii="微软雅黑" w:eastAsia="微软雅黑" w:hAnsi="微软雅黑" w:hint="eastAsia"/>
        </w:rPr>
        <w:t>对于过期的用户或者已经下线产品用户，要先revoke用户权限，再做drop user操作。</w:t>
      </w:r>
    </w:p>
    <w:p w:rsidR="005854B0" w:rsidRPr="005854B0" w:rsidRDefault="005854B0" w:rsidP="005854B0">
      <w:pPr>
        <w:ind w:left="840"/>
      </w:pPr>
      <w:r>
        <w:rPr>
          <w:rFonts w:hint="eastAsia"/>
        </w:rPr>
        <w:t>直接做</w:t>
      </w:r>
      <w:r>
        <w:rPr>
          <w:rFonts w:hint="eastAsia"/>
        </w:rPr>
        <w:t>drop user</w:t>
      </w:r>
      <w:r>
        <w:rPr>
          <w:rFonts w:hint="eastAsia"/>
        </w:rPr>
        <w:t>操作，权限不会回收，下次</w:t>
      </w:r>
      <w:proofErr w:type="gramStart"/>
      <w:r>
        <w:rPr>
          <w:rFonts w:hint="eastAsia"/>
        </w:rPr>
        <w:t>建相同</w:t>
      </w:r>
      <w:proofErr w:type="gramEnd"/>
      <w:r>
        <w:rPr>
          <w:rFonts w:hint="eastAsia"/>
        </w:rPr>
        <w:t>用户名的</w:t>
      </w:r>
      <w:r>
        <w:rPr>
          <w:rFonts w:hint="eastAsia"/>
        </w:rPr>
        <w:t>user</w:t>
      </w:r>
      <w:r>
        <w:rPr>
          <w:rFonts w:hint="eastAsia"/>
        </w:rPr>
        <w:t>，这些权限还是存在</w:t>
      </w:r>
      <w:r w:rsidR="001A62FB">
        <w:rPr>
          <w:rFonts w:hint="eastAsia"/>
        </w:rPr>
        <w:t>，这个只适用</w:t>
      </w:r>
      <w:proofErr w:type="spellStart"/>
      <w:r w:rsidR="001A62FB">
        <w:rPr>
          <w:rFonts w:hint="eastAsia"/>
        </w:rPr>
        <w:t>Mysql</w:t>
      </w:r>
      <w:proofErr w:type="spellEnd"/>
    </w:p>
    <w:p w:rsidR="005854B0" w:rsidRPr="008837EF" w:rsidRDefault="005854B0" w:rsidP="008837EF">
      <w:pPr>
        <w:pStyle w:val="a3"/>
        <w:numPr>
          <w:ilvl w:val="0"/>
          <w:numId w:val="38"/>
        </w:numPr>
        <w:ind w:firstLineChars="0"/>
        <w:rPr>
          <w:rFonts w:ascii="微软雅黑" w:eastAsia="微软雅黑" w:hAnsi="微软雅黑"/>
        </w:rPr>
      </w:pPr>
    </w:p>
    <w:p w:rsidR="00310A5F" w:rsidRPr="00A3142C" w:rsidRDefault="00310A5F" w:rsidP="00310A5F">
      <w:pPr>
        <w:rPr>
          <w:rFonts w:ascii="微软雅黑" w:eastAsia="微软雅黑" w:hAnsi="微软雅黑"/>
        </w:rPr>
      </w:pPr>
    </w:p>
    <w:p w:rsidR="00BE67A9" w:rsidRPr="00A3142C" w:rsidRDefault="00B5679A" w:rsidP="00A3142C">
      <w:pPr>
        <w:pStyle w:val="2"/>
      </w:pPr>
      <w:bookmarkStart w:id="43" w:name="_Toc459882592"/>
      <w:r>
        <w:rPr>
          <w:rFonts w:hint="eastAsia"/>
        </w:rPr>
        <w:t xml:space="preserve">5.3 </w:t>
      </w:r>
      <w:r>
        <w:rPr>
          <w:rFonts w:hint="eastAsia"/>
        </w:rPr>
        <w:t>数据库权限控制</w:t>
      </w:r>
      <w:bookmarkEnd w:id="43"/>
    </w:p>
    <w:p w:rsidR="00BE67A9" w:rsidRPr="006E2AB9" w:rsidRDefault="00BE67A9" w:rsidP="006E2AB9">
      <w:pPr>
        <w:pStyle w:val="a3"/>
        <w:numPr>
          <w:ilvl w:val="0"/>
          <w:numId w:val="38"/>
        </w:numPr>
        <w:ind w:firstLineChars="0"/>
        <w:rPr>
          <w:rFonts w:ascii="微软雅黑" w:eastAsia="微软雅黑" w:hAnsi="微软雅黑"/>
        </w:rPr>
      </w:pPr>
      <w:r>
        <w:rPr>
          <w:rFonts w:ascii="微软雅黑" w:eastAsia="微软雅黑" w:hAnsi="微软雅黑" w:hint="eastAsia"/>
        </w:rPr>
        <w:t>程序中涉及到数据库的研发（例如：触发器、存储过程、函数和视图），代码生成都必须基于分配的用户创建</w:t>
      </w:r>
      <w:r w:rsidR="00BD6DF4">
        <w:rPr>
          <w:rFonts w:ascii="微软雅黑" w:eastAsia="微软雅黑" w:hAnsi="微软雅黑"/>
        </w:rPr>
        <w:t>(</w:t>
      </w:r>
      <w:r w:rsidR="00BD6DF4">
        <w:rPr>
          <w:rFonts w:ascii="微软雅黑" w:eastAsia="微软雅黑" w:hAnsi="微软雅黑" w:hint="eastAsia"/>
        </w:rPr>
        <w:t>这点主要针对</w:t>
      </w:r>
      <w:proofErr w:type="spellStart"/>
      <w:r w:rsidR="00BD6DF4">
        <w:rPr>
          <w:rFonts w:ascii="微软雅黑" w:eastAsia="微软雅黑" w:hAnsi="微软雅黑" w:hint="eastAsia"/>
        </w:rPr>
        <w:t>mysql</w:t>
      </w:r>
      <w:proofErr w:type="spellEnd"/>
      <w:r w:rsidR="00BD6DF4">
        <w:rPr>
          <w:rFonts w:ascii="微软雅黑" w:eastAsia="微软雅黑" w:hAnsi="微软雅黑"/>
        </w:rPr>
        <w:t>)</w:t>
      </w:r>
    </w:p>
    <w:p w:rsidR="006E2AB9" w:rsidRPr="006E2AB9" w:rsidRDefault="006E2AB9" w:rsidP="006E2AB9">
      <w:pPr>
        <w:pStyle w:val="a3"/>
        <w:numPr>
          <w:ilvl w:val="0"/>
          <w:numId w:val="38"/>
        </w:numPr>
        <w:ind w:firstLineChars="0"/>
        <w:rPr>
          <w:rFonts w:ascii="微软雅黑" w:eastAsia="微软雅黑" w:hAnsi="微软雅黑"/>
        </w:rPr>
      </w:pPr>
      <w:r>
        <w:rPr>
          <w:rFonts w:ascii="微软雅黑" w:eastAsia="微软雅黑" w:hAnsi="微软雅黑" w:hint="eastAsia"/>
        </w:rPr>
        <w:t>每个项目默认分配的用户根据需求评估赋予最小化权限，后期需要提升权限，要走流程申请</w:t>
      </w:r>
    </w:p>
    <w:p w:rsidR="0048353F" w:rsidRPr="0047201B" w:rsidRDefault="006E2AB9" w:rsidP="0047201B">
      <w:pPr>
        <w:pStyle w:val="a3"/>
        <w:numPr>
          <w:ilvl w:val="0"/>
          <w:numId w:val="38"/>
        </w:numPr>
        <w:ind w:firstLineChars="0"/>
        <w:rPr>
          <w:rFonts w:ascii="微软雅黑" w:eastAsia="微软雅黑" w:hAnsi="微软雅黑"/>
        </w:rPr>
      </w:pPr>
      <w:r>
        <w:rPr>
          <w:rFonts w:ascii="微软雅黑" w:eastAsia="微软雅黑" w:hAnsi="微软雅黑" w:hint="eastAsia"/>
        </w:rPr>
        <w:t>只有DBA用户具有all privileges和grant privileges，并且只支持</w:t>
      </w:r>
      <w:proofErr w:type="spellStart"/>
      <w:r>
        <w:rPr>
          <w:rFonts w:ascii="微软雅黑" w:eastAsia="微软雅黑" w:hAnsi="微软雅黑" w:hint="eastAsia"/>
        </w:rPr>
        <w:t>localhost</w:t>
      </w:r>
      <w:proofErr w:type="spellEnd"/>
      <w:r w:rsidR="000C7B0C">
        <w:rPr>
          <w:rFonts w:ascii="微软雅黑" w:eastAsia="微软雅黑" w:hAnsi="微软雅黑" w:hint="eastAsia"/>
        </w:rPr>
        <w:t>或指定</w:t>
      </w:r>
      <w:r>
        <w:rPr>
          <w:rFonts w:ascii="微软雅黑" w:eastAsia="微软雅黑" w:hAnsi="微软雅黑" w:hint="eastAsia"/>
        </w:rPr>
        <w:t>内网IP登录，其他用户一律最小化权限。</w:t>
      </w:r>
      <w:r w:rsidR="00B243CD">
        <w:rPr>
          <w:rFonts w:ascii="微软雅黑" w:eastAsia="微软雅黑" w:hAnsi="微软雅黑" w:hint="eastAsia"/>
        </w:rPr>
        <w:t>例如只</w:t>
      </w:r>
      <w:proofErr w:type="gramStart"/>
      <w:r w:rsidR="00B243CD">
        <w:rPr>
          <w:rFonts w:ascii="微软雅黑" w:eastAsia="微软雅黑" w:hAnsi="微软雅黑" w:hint="eastAsia"/>
        </w:rPr>
        <w:t>给分配</w:t>
      </w:r>
      <w:proofErr w:type="spellStart"/>
      <w:proofErr w:type="gramEnd"/>
      <w:r w:rsidR="00B243CD">
        <w:rPr>
          <w:rFonts w:ascii="微软雅黑" w:eastAsia="微软雅黑" w:hAnsi="微软雅黑"/>
        </w:rPr>
        <w:t>select,insert</w:t>
      </w:r>
      <w:proofErr w:type="spellEnd"/>
      <w:r w:rsidR="00B243CD">
        <w:rPr>
          <w:rFonts w:ascii="微软雅黑" w:eastAsia="微软雅黑" w:hAnsi="微软雅黑" w:hint="eastAsia"/>
        </w:rPr>
        <w:t>权限</w:t>
      </w:r>
    </w:p>
    <w:p w:rsidR="00AD6EFA" w:rsidRPr="00BE67A9" w:rsidRDefault="00AD6EFA" w:rsidP="00AD6EFA"/>
    <w:p w:rsidR="00B5679A" w:rsidRDefault="00B5679A" w:rsidP="00231BBD">
      <w:pPr>
        <w:pStyle w:val="2"/>
      </w:pPr>
      <w:bookmarkStart w:id="44" w:name="_Toc459882593"/>
      <w:r>
        <w:rPr>
          <w:rFonts w:hint="eastAsia"/>
        </w:rPr>
        <w:t xml:space="preserve">5.4 </w:t>
      </w:r>
      <w:r>
        <w:rPr>
          <w:rFonts w:hint="eastAsia"/>
        </w:rPr>
        <w:t>数据库审计</w:t>
      </w:r>
      <w:bookmarkEnd w:id="44"/>
    </w:p>
    <w:p w:rsidR="00027432" w:rsidRPr="00D7667B" w:rsidRDefault="00D7667B" w:rsidP="00D7667B">
      <w:pPr>
        <w:ind w:firstLine="420"/>
        <w:rPr>
          <w:rFonts w:ascii="微软雅黑" w:eastAsia="微软雅黑" w:hAnsi="微软雅黑"/>
        </w:rPr>
      </w:pPr>
      <w:r w:rsidRPr="00D7667B">
        <w:rPr>
          <w:rFonts w:ascii="微软雅黑" w:eastAsia="微软雅黑" w:hAnsi="微软雅黑" w:hint="eastAsia"/>
        </w:rPr>
        <w:t>对于</w:t>
      </w:r>
      <w:proofErr w:type="spellStart"/>
      <w:r w:rsidRPr="00D7667B">
        <w:rPr>
          <w:rFonts w:ascii="微软雅黑" w:eastAsia="微软雅黑" w:hAnsi="微软雅黑" w:hint="eastAsia"/>
        </w:rPr>
        <w:t>M</w:t>
      </w:r>
      <w:r w:rsidRPr="00D7667B">
        <w:rPr>
          <w:rFonts w:ascii="微软雅黑" w:eastAsia="微软雅黑" w:hAnsi="微软雅黑"/>
        </w:rPr>
        <w:t>ysql</w:t>
      </w:r>
      <w:proofErr w:type="spellEnd"/>
      <w:r w:rsidRPr="00D7667B">
        <w:rPr>
          <w:rFonts w:ascii="微软雅黑" w:eastAsia="微软雅黑" w:hAnsi="微软雅黑" w:hint="eastAsia"/>
        </w:rPr>
        <w:t>数据库：</w:t>
      </w:r>
    </w:p>
    <w:p w:rsidR="00D7667B" w:rsidRDefault="00D7667B" w:rsidP="00D7667B">
      <w:pPr>
        <w:pStyle w:val="a3"/>
        <w:numPr>
          <w:ilvl w:val="0"/>
          <w:numId w:val="38"/>
        </w:numPr>
        <w:ind w:firstLineChars="0"/>
        <w:rPr>
          <w:rFonts w:ascii="微软雅黑" w:eastAsia="微软雅黑" w:hAnsi="微软雅黑"/>
        </w:rPr>
      </w:pPr>
      <w:r w:rsidRPr="00D7667B">
        <w:rPr>
          <w:rFonts w:ascii="微软雅黑" w:eastAsia="微软雅黑" w:hAnsi="微软雅黑" w:hint="eastAsia"/>
        </w:rPr>
        <w:t>开启</w:t>
      </w:r>
      <w:proofErr w:type="spellStart"/>
      <w:r w:rsidRPr="00D7667B">
        <w:rPr>
          <w:rFonts w:ascii="微软雅黑" w:eastAsia="微软雅黑" w:hAnsi="微软雅黑" w:hint="eastAsia"/>
        </w:rPr>
        <w:t>binlog</w:t>
      </w:r>
      <w:proofErr w:type="spellEnd"/>
    </w:p>
    <w:p w:rsidR="00D7667B" w:rsidRDefault="00D7667B" w:rsidP="00D7667B">
      <w:pPr>
        <w:pStyle w:val="a3"/>
        <w:numPr>
          <w:ilvl w:val="0"/>
          <w:numId w:val="38"/>
        </w:numPr>
        <w:ind w:firstLineChars="0"/>
        <w:rPr>
          <w:rFonts w:ascii="微软雅黑" w:eastAsia="微软雅黑" w:hAnsi="微软雅黑"/>
        </w:rPr>
      </w:pPr>
      <w:r>
        <w:rPr>
          <w:rFonts w:ascii="微软雅黑" w:eastAsia="微软雅黑" w:hAnsi="微软雅黑" w:hint="eastAsia"/>
        </w:rPr>
        <w:t>开启数据库审计功能（mysql</w:t>
      </w:r>
      <w:r w:rsidR="00FB1696">
        <w:rPr>
          <w:rFonts w:ascii="微软雅黑" w:eastAsia="微软雅黑" w:hAnsi="微软雅黑"/>
        </w:rPr>
        <w:t>5.5</w:t>
      </w:r>
      <w:r w:rsidR="00FB1696">
        <w:rPr>
          <w:rFonts w:ascii="微软雅黑" w:eastAsia="微软雅黑" w:hAnsi="微软雅黑" w:hint="eastAsia"/>
        </w:rPr>
        <w:t>以前的版本</w:t>
      </w:r>
      <w:r>
        <w:rPr>
          <w:rFonts w:ascii="微软雅黑" w:eastAsia="微软雅黑" w:hAnsi="微软雅黑" w:hint="eastAsia"/>
        </w:rPr>
        <w:t>默认不支持审计</w:t>
      </w:r>
      <w:r w:rsidR="00592738">
        <w:rPr>
          <w:rFonts w:ascii="微软雅黑" w:eastAsia="微软雅黑" w:hAnsi="微软雅黑" w:hint="eastAsia"/>
        </w:rPr>
        <w:t>，5.6版本</w:t>
      </w:r>
      <w:proofErr w:type="gramStart"/>
      <w:r w:rsidR="00592738">
        <w:rPr>
          <w:rFonts w:ascii="微软雅黑" w:eastAsia="微软雅黑" w:hAnsi="微软雅黑" w:hint="eastAsia"/>
        </w:rPr>
        <w:t>才完善</w:t>
      </w:r>
      <w:proofErr w:type="gramEnd"/>
      <w:r w:rsidR="00A057D6">
        <w:rPr>
          <w:rFonts w:ascii="微软雅黑" w:eastAsia="微软雅黑" w:hAnsi="微软雅黑"/>
        </w:rPr>
        <w:t>,</w:t>
      </w:r>
      <w:r w:rsidR="00A057D6">
        <w:rPr>
          <w:rFonts w:ascii="微软雅黑" w:eastAsia="微软雅黑" w:hAnsi="微软雅黑" w:hint="eastAsia"/>
        </w:rPr>
        <w:t>不过貌似企业版才支持，有待验证</w:t>
      </w:r>
      <w:r>
        <w:rPr>
          <w:rFonts w:ascii="微软雅黑" w:eastAsia="微软雅黑" w:hAnsi="微软雅黑" w:hint="eastAsia"/>
        </w:rPr>
        <w:t>）</w:t>
      </w:r>
    </w:p>
    <w:p w:rsidR="00654845" w:rsidRDefault="00654845" w:rsidP="00654845">
      <w:pPr>
        <w:ind w:left="420"/>
        <w:rPr>
          <w:rFonts w:ascii="微软雅黑" w:eastAsia="微软雅黑" w:hAnsi="微软雅黑"/>
        </w:rPr>
      </w:pPr>
      <w:r>
        <w:rPr>
          <w:rFonts w:ascii="微软雅黑" w:eastAsia="微软雅黑" w:hAnsi="微软雅黑" w:hint="eastAsia"/>
        </w:rPr>
        <w:lastRenderedPageBreak/>
        <w:t>对于</w:t>
      </w:r>
      <w:proofErr w:type="spellStart"/>
      <w:r>
        <w:rPr>
          <w:rFonts w:ascii="微软雅黑" w:eastAsia="微软雅黑" w:hAnsi="微软雅黑" w:hint="eastAsia"/>
        </w:rPr>
        <w:t>sql</w:t>
      </w:r>
      <w:proofErr w:type="spellEnd"/>
      <w:r>
        <w:rPr>
          <w:rFonts w:ascii="微软雅黑" w:eastAsia="微软雅黑" w:hAnsi="微软雅黑" w:hint="eastAsia"/>
        </w:rPr>
        <w:t xml:space="preserve"> server数据库：</w:t>
      </w:r>
    </w:p>
    <w:p w:rsidR="00654845" w:rsidRDefault="00F92787" w:rsidP="00F92787">
      <w:pPr>
        <w:pStyle w:val="a3"/>
        <w:numPr>
          <w:ilvl w:val="0"/>
          <w:numId w:val="38"/>
        </w:numPr>
        <w:ind w:firstLineChars="0"/>
        <w:rPr>
          <w:rFonts w:ascii="微软雅黑" w:eastAsia="微软雅黑" w:hAnsi="微软雅黑"/>
        </w:rPr>
      </w:pPr>
      <w:r>
        <w:rPr>
          <w:rFonts w:ascii="微软雅黑" w:eastAsia="微软雅黑" w:hAnsi="微软雅黑" w:hint="eastAsia"/>
        </w:rPr>
        <w:t>数据库日志模式开启为完整模式</w:t>
      </w:r>
    </w:p>
    <w:p w:rsidR="00D90183" w:rsidRDefault="00D90183" w:rsidP="00D90183">
      <w:pPr>
        <w:pStyle w:val="a3"/>
        <w:ind w:left="840" w:firstLineChars="0" w:firstLine="0"/>
        <w:rPr>
          <w:rFonts w:ascii="微软雅黑" w:eastAsia="微软雅黑" w:hAnsi="微软雅黑"/>
        </w:rPr>
      </w:pPr>
      <w:r>
        <w:rPr>
          <w:noProof/>
        </w:rPr>
        <w:drawing>
          <wp:inline distT="0" distB="0" distL="0" distR="0" wp14:anchorId="2DB16CE0" wp14:editId="4FD51B0A">
            <wp:extent cx="4714875" cy="2543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2741" cy="2547418"/>
                    </a:xfrm>
                    <a:prstGeom prst="rect">
                      <a:avLst/>
                    </a:prstGeom>
                  </pic:spPr>
                </pic:pic>
              </a:graphicData>
            </a:graphic>
          </wp:inline>
        </w:drawing>
      </w:r>
    </w:p>
    <w:p w:rsidR="00F92787" w:rsidRPr="00F92787" w:rsidRDefault="000536A6" w:rsidP="00F92787">
      <w:pPr>
        <w:pStyle w:val="a3"/>
        <w:numPr>
          <w:ilvl w:val="0"/>
          <w:numId w:val="38"/>
        </w:numPr>
        <w:ind w:firstLineChars="0"/>
        <w:rPr>
          <w:rFonts w:ascii="微软雅黑" w:eastAsia="微软雅黑" w:hAnsi="微软雅黑"/>
        </w:rPr>
      </w:pPr>
      <w:r>
        <w:rPr>
          <w:rFonts w:ascii="微软雅黑" w:eastAsia="微软雅黑" w:hAnsi="微软雅黑" w:hint="eastAsia"/>
        </w:rPr>
        <w:t>开启数据库审计功能，默认</w:t>
      </w:r>
      <w:proofErr w:type="spellStart"/>
      <w:r>
        <w:rPr>
          <w:rFonts w:ascii="微软雅黑" w:eastAsia="微软雅黑" w:hAnsi="微软雅黑" w:hint="eastAsia"/>
        </w:rPr>
        <w:t>sql</w:t>
      </w:r>
      <w:proofErr w:type="spellEnd"/>
      <w:r>
        <w:rPr>
          <w:rFonts w:ascii="微软雅黑" w:eastAsia="微软雅黑" w:hAnsi="微软雅黑" w:hint="eastAsia"/>
        </w:rPr>
        <w:t xml:space="preserve"> server 2008就自带，具体功能有待验证</w:t>
      </w:r>
    </w:p>
    <w:p w:rsidR="00414E12" w:rsidRDefault="00414E12" w:rsidP="00231BBD">
      <w:pPr>
        <w:pStyle w:val="2"/>
      </w:pPr>
      <w:bookmarkStart w:id="45" w:name="_Toc459882594"/>
      <w:r>
        <w:rPr>
          <w:rFonts w:hint="eastAsia"/>
        </w:rPr>
        <w:t xml:space="preserve">5.5 </w:t>
      </w:r>
      <w:r>
        <w:rPr>
          <w:rFonts w:hint="eastAsia"/>
        </w:rPr>
        <w:t>数据库备份</w:t>
      </w:r>
      <w:bookmarkEnd w:id="45"/>
    </w:p>
    <w:p w:rsidR="000A70DC" w:rsidRPr="00064DBA" w:rsidRDefault="000A70DC" w:rsidP="000A70DC">
      <w:pPr>
        <w:rPr>
          <w:rFonts w:ascii="微软雅黑" w:eastAsia="微软雅黑" w:hAnsi="微软雅黑"/>
        </w:rPr>
      </w:pPr>
      <w:r w:rsidRPr="00064DBA">
        <w:rPr>
          <w:rFonts w:ascii="微软雅黑" w:eastAsia="微软雅黑" w:hAnsi="微软雅黑"/>
        </w:rPr>
        <w:tab/>
      </w:r>
      <w:r w:rsidR="003A2B0E" w:rsidRPr="00064DBA">
        <w:rPr>
          <w:rFonts w:ascii="微软雅黑" w:eastAsia="微软雅黑" w:hAnsi="微软雅黑" w:hint="eastAsia"/>
        </w:rPr>
        <w:t>关于备份请参考</w:t>
      </w:r>
      <w:r w:rsidR="007858D3" w:rsidRPr="00064DBA">
        <w:rPr>
          <w:rFonts w:ascii="微软雅黑" w:eastAsia="微软雅黑" w:hAnsi="微软雅黑" w:hint="eastAsia"/>
        </w:rPr>
        <w:t>“第九章 数据备份”</w:t>
      </w:r>
    </w:p>
    <w:p w:rsidR="0032363D" w:rsidRDefault="0032363D">
      <w:pPr>
        <w:widowControl/>
        <w:jc w:val="left"/>
        <w:rPr>
          <w:rFonts w:ascii="Tahoma" w:eastAsia="宋体" w:hAnsi="Tahoma" w:cs="Tahoma"/>
          <w:color w:val="333333"/>
          <w:kern w:val="0"/>
          <w:sz w:val="18"/>
          <w:szCs w:val="18"/>
        </w:rPr>
      </w:pPr>
      <w:r>
        <w:rPr>
          <w:rFonts w:ascii="Tahoma" w:eastAsia="宋体" w:hAnsi="Tahoma" w:cs="Tahoma"/>
          <w:color w:val="333333"/>
          <w:kern w:val="0"/>
          <w:sz w:val="18"/>
          <w:szCs w:val="18"/>
        </w:rPr>
        <w:br w:type="page"/>
      </w:r>
    </w:p>
    <w:p w:rsidR="00CA1F0A" w:rsidRDefault="00CA1F0A" w:rsidP="00CA1F0A">
      <w:pPr>
        <w:pStyle w:val="1"/>
      </w:pPr>
      <w:bookmarkStart w:id="46" w:name="_Toc459882595"/>
      <w:r>
        <w:rPr>
          <w:rFonts w:hint="eastAsia"/>
        </w:rPr>
        <w:lastRenderedPageBreak/>
        <w:t>第</w:t>
      </w:r>
      <w:r w:rsidR="00FC5C06">
        <w:rPr>
          <w:rFonts w:hint="eastAsia"/>
        </w:rPr>
        <w:t>六</w:t>
      </w:r>
      <w:r w:rsidRPr="00185E1C">
        <w:rPr>
          <w:rFonts w:hint="eastAsia"/>
        </w:rPr>
        <w:t>章</w:t>
      </w:r>
      <w:r w:rsidRPr="00185E1C">
        <w:rPr>
          <w:rFonts w:hint="eastAsia"/>
        </w:rPr>
        <w:t xml:space="preserve"> </w:t>
      </w:r>
      <w:r>
        <w:rPr>
          <w:rFonts w:hint="eastAsia"/>
        </w:rPr>
        <w:t>应用</w:t>
      </w:r>
      <w:r w:rsidR="00550514">
        <w:rPr>
          <w:rFonts w:hint="eastAsia"/>
        </w:rPr>
        <w:t>程序</w:t>
      </w:r>
      <w:r>
        <w:rPr>
          <w:rFonts w:hint="eastAsia"/>
        </w:rPr>
        <w:t>安全</w:t>
      </w:r>
      <w:bookmarkEnd w:id="46"/>
    </w:p>
    <w:p w:rsidR="009A5D41" w:rsidRDefault="009A5D41" w:rsidP="009A5D41">
      <w:r w:rsidRPr="00064DBA">
        <w:rPr>
          <w:rFonts w:ascii="微软雅黑" w:eastAsia="微软雅黑" w:hAnsi="微软雅黑"/>
        </w:rPr>
        <w:tab/>
      </w:r>
      <w:r w:rsidR="00E87412" w:rsidRPr="00064DBA">
        <w:rPr>
          <w:rFonts w:ascii="微软雅黑" w:eastAsia="微软雅黑" w:hAnsi="微软雅黑" w:hint="eastAsia"/>
        </w:rPr>
        <w:t>应用程序安全主要包含</w:t>
      </w:r>
      <w:r w:rsidR="00C96369">
        <w:rPr>
          <w:rFonts w:ascii="微软雅黑" w:eastAsia="微软雅黑" w:hAnsi="微软雅黑" w:hint="eastAsia"/>
        </w:rPr>
        <w:t>程序</w:t>
      </w:r>
      <w:r w:rsidR="00E87412" w:rsidRPr="00064DBA">
        <w:rPr>
          <w:rFonts w:ascii="微软雅黑" w:eastAsia="微软雅黑" w:hAnsi="微软雅黑" w:hint="eastAsia"/>
        </w:rPr>
        <w:t>文件审计、</w:t>
      </w:r>
      <w:r w:rsidR="00C96369">
        <w:rPr>
          <w:rFonts w:ascii="微软雅黑" w:eastAsia="微软雅黑" w:hAnsi="微软雅黑" w:hint="eastAsia"/>
        </w:rPr>
        <w:t>程序</w:t>
      </w:r>
      <w:r w:rsidR="00E87412" w:rsidRPr="00064DBA">
        <w:rPr>
          <w:rFonts w:ascii="微软雅黑" w:eastAsia="微软雅黑" w:hAnsi="微软雅黑" w:hint="eastAsia"/>
        </w:rPr>
        <w:t>操作审计、</w:t>
      </w:r>
      <w:r w:rsidR="00C96369">
        <w:rPr>
          <w:rFonts w:ascii="微软雅黑" w:eastAsia="微软雅黑" w:hAnsi="微软雅黑" w:hint="eastAsia"/>
        </w:rPr>
        <w:t>程序登录</w:t>
      </w:r>
      <w:proofErr w:type="gramStart"/>
      <w:r w:rsidR="00C96369">
        <w:rPr>
          <w:rFonts w:ascii="微软雅黑" w:eastAsia="微软雅黑" w:hAnsi="微软雅黑" w:hint="eastAsia"/>
        </w:rPr>
        <w:t>帐号</w:t>
      </w:r>
      <w:proofErr w:type="gramEnd"/>
      <w:r w:rsidR="00C96369">
        <w:rPr>
          <w:rFonts w:ascii="微软雅黑" w:eastAsia="微软雅黑" w:hAnsi="微软雅黑" w:hint="eastAsia"/>
        </w:rPr>
        <w:t>密码安全和程序</w:t>
      </w:r>
      <w:r w:rsidR="00F3236B">
        <w:rPr>
          <w:rFonts w:ascii="微软雅黑" w:eastAsia="微软雅黑" w:hAnsi="微软雅黑" w:hint="eastAsia"/>
        </w:rPr>
        <w:t>和数据</w:t>
      </w:r>
      <w:r w:rsidR="00E87412" w:rsidRPr="00064DBA">
        <w:rPr>
          <w:rFonts w:ascii="微软雅黑" w:eastAsia="微软雅黑" w:hAnsi="微软雅黑" w:hint="eastAsia"/>
        </w:rPr>
        <w:t>备份</w:t>
      </w:r>
    </w:p>
    <w:p w:rsidR="00E87412" w:rsidRDefault="006C7D7D" w:rsidP="00573116">
      <w:pPr>
        <w:pStyle w:val="2"/>
      </w:pPr>
      <w:bookmarkStart w:id="47" w:name="_Toc459882596"/>
      <w:r>
        <w:t xml:space="preserve">6.1 </w:t>
      </w:r>
      <w:r w:rsidR="00DE0409">
        <w:rPr>
          <w:rFonts w:hint="eastAsia"/>
        </w:rPr>
        <w:t>文件审计</w:t>
      </w:r>
      <w:bookmarkEnd w:id="47"/>
    </w:p>
    <w:p w:rsidR="00573116" w:rsidRPr="00064DBA" w:rsidRDefault="00573116" w:rsidP="00573116">
      <w:pPr>
        <w:rPr>
          <w:rFonts w:ascii="微软雅黑" w:eastAsia="微软雅黑" w:hAnsi="微软雅黑"/>
        </w:rPr>
      </w:pPr>
      <w:r>
        <w:tab/>
      </w:r>
      <w:r w:rsidRPr="00064DBA">
        <w:rPr>
          <w:rFonts w:ascii="微软雅黑" w:eastAsia="微软雅黑" w:hAnsi="微软雅黑" w:hint="eastAsia"/>
        </w:rPr>
        <w:t>文件审计主要记录应用所涉及的文件的操作，例如：新增，删除，更新等。需要记录谁，什么时间，做了什么操作，以log的形式存在</w:t>
      </w:r>
      <w:r w:rsidR="00F206B0" w:rsidRPr="00064DBA">
        <w:rPr>
          <w:rFonts w:ascii="微软雅黑" w:eastAsia="微软雅黑" w:hAnsi="微软雅黑" w:hint="eastAsia"/>
        </w:rPr>
        <w:t>。具体实现参照如下链接：</w:t>
      </w:r>
    </w:p>
    <w:p w:rsidR="00DE32BD" w:rsidRPr="00064DBA" w:rsidRDefault="00064DBA" w:rsidP="00573116">
      <w:pPr>
        <w:rPr>
          <w:rStyle w:val="a8"/>
          <w:rFonts w:ascii="微软雅黑" w:eastAsia="微软雅黑" w:hAnsi="微软雅黑"/>
          <w:u w:val="single"/>
        </w:rPr>
      </w:pPr>
      <w:r w:rsidRPr="00064DBA">
        <w:rPr>
          <w:rFonts w:ascii="微软雅黑" w:eastAsia="微软雅黑" w:hAnsi="微软雅黑"/>
          <w:u w:val="single"/>
        </w:rPr>
        <w:fldChar w:fldCharType="begin"/>
      </w:r>
      <w:r w:rsidRPr="00064DBA">
        <w:rPr>
          <w:rFonts w:ascii="微软雅黑" w:eastAsia="微软雅黑" w:hAnsi="微软雅黑"/>
          <w:u w:val="single"/>
        </w:rPr>
        <w:instrText xml:space="preserve"> HYPERLINK "https://help.aliyun.com/knowledge_detail/41069.html" </w:instrText>
      </w:r>
      <w:r w:rsidRPr="00064DBA">
        <w:rPr>
          <w:rFonts w:ascii="微软雅黑" w:eastAsia="微软雅黑" w:hAnsi="微软雅黑"/>
          <w:u w:val="single"/>
        </w:rPr>
        <w:fldChar w:fldCharType="separate"/>
      </w:r>
      <w:r w:rsidR="00DE32BD" w:rsidRPr="00064DBA">
        <w:rPr>
          <w:rStyle w:val="a8"/>
          <w:rFonts w:ascii="微软雅黑" w:eastAsia="微软雅黑" w:hAnsi="微软雅黑"/>
          <w:u w:val="single"/>
        </w:rPr>
        <w:t>https://help.aliyun.com/knowledge_detail/41069.html</w:t>
      </w:r>
    </w:p>
    <w:p w:rsidR="00DE0409" w:rsidRDefault="00064DBA" w:rsidP="00573116">
      <w:pPr>
        <w:pStyle w:val="2"/>
      </w:pPr>
      <w:r w:rsidRPr="00064DBA">
        <w:rPr>
          <w:rFonts w:ascii="微软雅黑" w:hAnsi="微软雅黑" w:cstheme="minorBidi"/>
          <w:b w:val="0"/>
          <w:bCs w:val="0"/>
          <w:sz w:val="21"/>
          <w:szCs w:val="22"/>
          <w:u w:val="single"/>
        </w:rPr>
        <w:fldChar w:fldCharType="end"/>
      </w:r>
      <w:bookmarkStart w:id="48" w:name="_Toc459882597"/>
      <w:r w:rsidR="006C7D7D">
        <w:t xml:space="preserve">6.2 </w:t>
      </w:r>
      <w:r w:rsidR="00E20E97">
        <w:rPr>
          <w:rFonts w:hint="eastAsia"/>
        </w:rPr>
        <w:t>程序</w:t>
      </w:r>
      <w:r w:rsidR="00DE0409">
        <w:rPr>
          <w:rFonts w:hint="eastAsia"/>
        </w:rPr>
        <w:t>操作审计</w:t>
      </w:r>
      <w:bookmarkEnd w:id="48"/>
    </w:p>
    <w:p w:rsidR="00B332FB" w:rsidRDefault="00B332FB" w:rsidP="00B332FB">
      <w:pPr>
        <w:rPr>
          <w:rFonts w:ascii="微软雅黑" w:eastAsia="微软雅黑" w:hAnsi="微软雅黑"/>
        </w:rPr>
      </w:pPr>
      <w:r w:rsidRPr="00836F5C">
        <w:rPr>
          <w:rFonts w:ascii="微软雅黑" w:eastAsia="微软雅黑" w:hAnsi="微软雅黑"/>
        </w:rPr>
        <w:tab/>
      </w:r>
      <w:r w:rsidR="00836F5C" w:rsidRPr="00836F5C">
        <w:rPr>
          <w:rFonts w:ascii="微软雅黑" w:eastAsia="微软雅黑" w:hAnsi="微软雅黑" w:hint="eastAsia"/>
        </w:rPr>
        <w:t>程序的操作审计主要是指哪个IP，什么时候，用哪个用户登录了系统，在系统里面做了什么操作，这种</w:t>
      </w:r>
      <w:r w:rsidR="005B06B2">
        <w:rPr>
          <w:rFonts w:ascii="微软雅黑" w:eastAsia="微软雅黑" w:hAnsi="微软雅黑" w:hint="eastAsia"/>
        </w:rPr>
        <w:t>Log</w:t>
      </w:r>
      <w:r w:rsidR="00836F5C" w:rsidRPr="00836F5C">
        <w:rPr>
          <w:rFonts w:ascii="微软雅黑" w:eastAsia="微软雅黑" w:hAnsi="微软雅黑" w:hint="eastAsia"/>
        </w:rPr>
        <w:t>建议存储到数据库的表中，方便select。</w:t>
      </w:r>
    </w:p>
    <w:p w:rsidR="00761138" w:rsidRPr="00836F5C" w:rsidRDefault="00761138" w:rsidP="00B332FB">
      <w:pPr>
        <w:rPr>
          <w:rFonts w:ascii="微软雅黑" w:eastAsia="微软雅黑" w:hAnsi="微软雅黑"/>
        </w:rPr>
      </w:pPr>
      <w:r>
        <w:rPr>
          <w:rFonts w:ascii="微软雅黑" w:eastAsia="微软雅黑" w:hAnsi="微软雅黑"/>
        </w:rPr>
        <w:tab/>
      </w:r>
      <w:r>
        <w:rPr>
          <w:rFonts w:ascii="微软雅黑" w:eastAsia="微软雅黑" w:hAnsi="微软雅黑" w:hint="eastAsia"/>
        </w:rPr>
        <w:t>最好还能实现IP访问黑白名单配置</w:t>
      </w:r>
    </w:p>
    <w:p w:rsidR="00836F5C" w:rsidRPr="00836F5C" w:rsidRDefault="00836F5C" w:rsidP="00B332FB">
      <w:pPr>
        <w:rPr>
          <w:rFonts w:ascii="微软雅黑" w:eastAsia="微软雅黑" w:hAnsi="微软雅黑"/>
        </w:rPr>
      </w:pPr>
      <w:r w:rsidRPr="00836F5C">
        <w:rPr>
          <w:rFonts w:ascii="微软雅黑" w:eastAsia="微软雅黑" w:hAnsi="微软雅黑" w:hint="eastAsia"/>
        </w:rPr>
        <w:tab/>
        <w:t>关于具体的实现，需要研发协助做功能开发</w:t>
      </w:r>
      <w:r>
        <w:rPr>
          <w:rFonts w:ascii="微软雅黑" w:eastAsia="微软雅黑" w:hAnsi="微软雅黑"/>
        </w:rPr>
        <w:t>。</w:t>
      </w:r>
    </w:p>
    <w:p w:rsidR="00C96369" w:rsidRDefault="00C96369" w:rsidP="00573116">
      <w:pPr>
        <w:pStyle w:val="2"/>
      </w:pPr>
      <w:bookmarkStart w:id="49" w:name="_Toc459882598"/>
      <w:r>
        <w:rPr>
          <w:rFonts w:hint="eastAsia"/>
        </w:rPr>
        <w:t xml:space="preserve">6.3 </w:t>
      </w:r>
      <w:r w:rsidR="00E20E97">
        <w:rPr>
          <w:rFonts w:hint="eastAsia"/>
        </w:rPr>
        <w:t>程序</w:t>
      </w:r>
      <w:r>
        <w:rPr>
          <w:rFonts w:hint="eastAsia"/>
        </w:rPr>
        <w:t>登录</w:t>
      </w:r>
      <w:proofErr w:type="gramStart"/>
      <w:r>
        <w:rPr>
          <w:rFonts w:hint="eastAsia"/>
        </w:rPr>
        <w:t>帐号</w:t>
      </w:r>
      <w:proofErr w:type="gramEnd"/>
      <w:r>
        <w:rPr>
          <w:rFonts w:hint="eastAsia"/>
        </w:rPr>
        <w:t>密码安全</w:t>
      </w:r>
      <w:bookmarkEnd w:id="49"/>
    </w:p>
    <w:p w:rsidR="00E83B67" w:rsidRDefault="004579BE" w:rsidP="004579BE">
      <w:pPr>
        <w:pStyle w:val="a3"/>
        <w:numPr>
          <w:ilvl w:val="0"/>
          <w:numId w:val="38"/>
        </w:numPr>
        <w:ind w:firstLineChars="0"/>
        <w:rPr>
          <w:rFonts w:ascii="微软雅黑" w:eastAsia="微软雅黑" w:hAnsi="微软雅黑"/>
        </w:rPr>
      </w:pPr>
      <w:proofErr w:type="gramStart"/>
      <w:r w:rsidRPr="004579BE">
        <w:rPr>
          <w:rFonts w:ascii="微软雅黑" w:eastAsia="微软雅黑" w:hAnsi="微软雅黑" w:hint="eastAsia"/>
        </w:rPr>
        <w:t>帐号</w:t>
      </w:r>
      <w:proofErr w:type="gramEnd"/>
      <w:r w:rsidRPr="004579BE">
        <w:rPr>
          <w:rFonts w:ascii="微软雅黑" w:eastAsia="微软雅黑" w:hAnsi="微软雅黑" w:hint="eastAsia"/>
        </w:rPr>
        <w:t>和密码必须满足一定的复杂度，并且不能有规律</w:t>
      </w:r>
    </w:p>
    <w:p w:rsidR="00A4518B" w:rsidRDefault="00A4518B" w:rsidP="004579BE">
      <w:pPr>
        <w:pStyle w:val="a3"/>
        <w:numPr>
          <w:ilvl w:val="0"/>
          <w:numId w:val="38"/>
        </w:numPr>
        <w:ind w:firstLineChars="0"/>
        <w:rPr>
          <w:rFonts w:ascii="微软雅黑" w:eastAsia="微软雅黑" w:hAnsi="微软雅黑"/>
        </w:rPr>
      </w:pPr>
      <w:r w:rsidRPr="00A4518B">
        <w:rPr>
          <w:rFonts w:ascii="微软雅黑" w:eastAsia="微软雅黑" w:hAnsi="微软雅黑" w:hint="eastAsia"/>
        </w:rPr>
        <w:t>新增密码强度判断功能，</w:t>
      </w:r>
      <w:r w:rsidR="000B22E8" w:rsidRPr="00A4518B">
        <w:rPr>
          <w:rFonts w:ascii="微软雅黑" w:eastAsia="微软雅黑" w:hAnsi="微软雅黑" w:hint="eastAsia"/>
        </w:rPr>
        <w:t>密码的设置和更新必须做复杂度判断</w:t>
      </w:r>
      <w:r w:rsidR="00150FA8" w:rsidRPr="00A4518B">
        <w:rPr>
          <w:rFonts w:ascii="微软雅黑" w:eastAsia="微软雅黑" w:hAnsi="微软雅黑" w:hint="eastAsia"/>
        </w:rPr>
        <w:t>，判断是否符合安全级别</w:t>
      </w:r>
    </w:p>
    <w:p w:rsidR="00150FA8" w:rsidRPr="00A4518B" w:rsidRDefault="00723AB5" w:rsidP="004579BE">
      <w:pPr>
        <w:pStyle w:val="a3"/>
        <w:numPr>
          <w:ilvl w:val="0"/>
          <w:numId w:val="38"/>
        </w:numPr>
        <w:ind w:firstLineChars="0"/>
        <w:rPr>
          <w:rFonts w:ascii="微软雅黑" w:eastAsia="微软雅黑" w:hAnsi="微软雅黑"/>
        </w:rPr>
      </w:pPr>
      <w:r w:rsidRPr="00A4518B">
        <w:rPr>
          <w:rFonts w:ascii="微软雅黑" w:eastAsia="微软雅黑" w:hAnsi="微软雅黑" w:hint="eastAsia"/>
        </w:rPr>
        <w:t>新增用户必须包括密码设置界面，如果没有，登录前一定要提示修改密码，并且密码得满足要求的安全级别（这个主要是针对智慧校园，因为智慧校园新增的学生和老师信息都可以作为用户进行登录，并且默认密码都是000000，安全级别太低</w:t>
      </w:r>
      <w:r w:rsidR="00823138" w:rsidRPr="00A4518B">
        <w:rPr>
          <w:rFonts w:ascii="微软雅黑" w:eastAsia="微软雅黑" w:hAnsi="微软雅黑" w:hint="eastAsia"/>
        </w:rPr>
        <w:t>。</w:t>
      </w:r>
      <w:r w:rsidR="00823138" w:rsidRPr="00A4518B">
        <w:rPr>
          <w:rFonts w:ascii="微软雅黑" w:eastAsia="微软雅黑" w:hAnsi="微软雅黑" w:hint="eastAsia"/>
        </w:rPr>
        <w:lastRenderedPageBreak/>
        <w:t>但是若其他系统也是这样，也必须得做相应修改</w:t>
      </w:r>
      <w:r w:rsidRPr="00A4518B">
        <w:rPr>
          <w:rFonts w:ascii="微软雅黑" w:eastAsia="微软雅黑" w:hAnsi="微软雅黑" w:hint="eastAsia"/>
        </w:rPr>
        <w:t>）</w:t>
      </w:r>
    </w:p>
    <w:p w:rsidR="001D0615" w:rsidRPr="004579BE" w:rsidRDefault="00B83A9F" w:rsidP="004579BE">
      <w:pPr>
        <w:pStyle w:val="a3"/>
        <w:numPr>
          <w:ilvl w:val="0"/>
          <w:numId w:val="38"/>
        </w:numPr>
        <w:ind w:firstLineChars="0"/>
        <w:rPr>
          <w:rFonts w:ascii="微软雅黑" w:eastAsia="微软雅黑" w:hAnsi="微软雅黑"/>
        </w:rPr>
      </w:pPr>
      <w:r>
        <w:rPr>
          <w:rFonts w:ascii="微软雅黑" w:eastAsia="微软雅黑" w:hAnsi="微软雅黑" w:hint="eastAsia"/>
        </w:rPr>
        <w:t>新增用户过期功能，新增用户时默认有个使用期限，到期前1周进行提醒，如要续期则</w:t>
      </w:r>
      <w:proofErr w:type="gramStart"/>
      <w:r>
        <w:rPr>
          <w:rFonts w:ascii="微软雅黑" w:eastAsia="微软雅黑" w:hAnsi="微软雅黑" w:hint="eastAsia"/>
        </w:rPr>
        <w:t>走申请</w:t>
      </w:r>
      <w:proofErr w:type="gramEnd"/>
      <w:r>
        <w:rPr>
          <w:rFonts w:ascii="微软雅黑" w:eastAsia="微软雅黑" w:hAnsi="微软雅黑" w:hint="eastAsia"/>
        </w:rPr>
        <w:t>流程，不续期则禁用，禁用1个月还没进行申请从新开通的，直接删除</w:t>
      </w:r>
      <w:r w:rsidR="00CE272E">
        <w:rPr>
          <w:rFonts w:ascii="微软雅黑" w:eastAsia="微软雅黑" w:hAnsi="微软雅黑" w:hint="eastAsia"/>
        </w:rPr>
        <w:t>该用户</w:t>
      </w:r>
    </w:p>
    <w:p w:rsidR="004579BE" w:rsidRPr="00E83B67" w:rsidRDefault="004579BE" w:rsidP="00E83B67"/>
    <w:p w:rsidR="00DE0409" w:rsidRPr="009A5D41" w:rsidRDefault="006C7D7D" w:rsidP="00573116">
      <w:pPr>
        <w:pStyle w:val="2"/>
      </w:pPr>
      <w:bookmarkStart w:id="50" w:name="_Toc459882599"/>
      <w:r>
        <w:t xml:space="preserve">6.3 </w:t>
      </w:r>
      <w:r w:rsidR="00E20E97">
        <w:rPr>
          <w:rFonts w:hint="eastAsia"/>
        </w:rPr>
        <w:t>程序</w:t>
      </w:r>
      <w:r w:rsidR="00F3236B">
        <w:rPr>
          <w:rFonts w:hint="eastAsia"/>
        </w:rPr>
        <w:t>和数据</w:t>
      </w:r>
      <w:r w:rsidR="00DE0409">
        <w:rPr>
          <w:rFonts w:hint="eastAsia"/>
        </w:rPr>
        <w:t>备份</w:t>
      </w:r>
      <w:bookmarkEnd w:id="50"/>
    </w:p>
    <w:p w:rsidR="00CA1F0A" w:rsidRDefault="00480CF2">
      <w:pPr>
        <w:widowControl/>
        <w:jc w:val="left"/>
        <w:rPr>
          <w:rFonts w:ascii="Tahoma" w:eastAsia="宋体" w:hAnsi="Tahoma" w:cs="Tahoma"/>
          <w:color w:val="333333"/>
          <w:kern w:val="0"/>
          <w:sz w:val="18"/>
          <w:szCs w:val="18"/>
        </w:rPr>
      </w:pPr>
      <w:r>
        <w:rPr>
          <w:rFonts w:ascii="Tahoma" w:eastAsia="宋体" w:hAnsi="Tahoma" w:cs="Tahoma"/>
          <w:color w:val="333333"/>
          <w:kern w:val="0"/>
          <w:sz w:val="18"/>
          <w:szCs w:val="18"/>
        </w:rPr>
        <w:tab/>
      </w:r>
      <w:r w:rsidR="00DD526D" w:rsidRPr="00064DBA">
        <w:rPr>
          <w:rFonts w:ascii="微软雅黑" w:eastAsia="微软雅黑" w:hAnsi="微软雅黑" w:hint="eastAsia"/>
        </w:rPr>
        <w:t>关于备份请参考“第九章 数据备份”</w:t>
      </w:r>
      <w:r w:rsidR="00CA1F0A">
        <w:rPr>
          <w:rFonts w:ascii="Tahoma" w:eastAsia="宋体" w:hAnsi="Tahoma" w:cs="Tahoma"/>
          <w:color w:val="333333"/>
          <w:kern w:val="0"/>
          <w:sz w:val="18"/>
          <w:szCs w:val="18"/>
        </w:rPr>
        <w:br w:type="page"/>
      </w:r>
    </w:p>
    <w:p w:rsidR="007F43E8" w:rsidRPr="00BB3D05" w:rsidRDefault="007F43E8" w:rsidP="007F43E8">
      <w:pPr>
        <w:widowControl/>
        <w:jc w:val="left"/>
        <w:rPr>
          <w:rFonts w:ascii="Tahoma" w:eastAsia="宋体" w:hAnsi="Tahoma" w:cs="Tahoma"/>
          <w:vanish/>
          <w:color w:val="333333"/>
          <w:kern w:val="0"/>
          <w:sz w:val="18"/>
          <w:szCs w:val="18"/>
        </w:rPr>
      </w:pPr>
    </w:p>
    <w:p w:rsidR="00185E1C" w:rsidRPr="00185E1C" w:rsidRDefault="007901E5" w:rsidP="00185E1C">
      <w:pPr>
        <w:pStyle w:val="1"/>
      </w:pPr>
      <w:bookmarkStart w:id="51" w:name="_Toc459882600"/>
      <w:r>
        <w:rPr>
          <w:rFonts w:hint="eastAsia"/>
        </w:rPr>
        <w:t>第七</w:t>
      </w:r>
      <w:r w:rsidR="00185E1C" w:rsidRPr="00185E1C">
        <w:rPr>
          <w:rFonts w:hint="eastAsia"/>
        </w:rPr>
        <w:t>章</w:t>
      </w:r>
      <w:r w:rsidR="00185E1C" w:rsidRPr="00185E1C">
        <w:rPr>
          <w:rFonts w:hint="eastAsia"/>
        </w:rPr>
        <w:t xml:space="preserve"> </w:t>
      </w:r>
      <w:r w:rsidR="00185E1C" w:rsidRPr="00185E1C">
        <w:rPr>
          <w:rFonts w:hint="eastAsia"/>
        </w:rPr>
        <w:t>安全补丁</w:t>
      </w:r>
      <w:bookmarkEnd w:id="51"/>
    </w:p>
    <w:p w:rsidR="00185E1C" w:rsidRDefault="0075276D" w:rsidP="007F43E8">
      <w:pPr>
        <w:pStyle w:val="2"/>
      </w:pPr>
      <w:bookmarkStart w:id="52" w:name="_Toc459882601"/>
      <w:r>
        <w:t>7</w:t>
      </w:r>
      <w:r w:rsidR="007F43E8">
        <w:t>.1</w:t>
      </w:r>
      <w:r w:rsidR="007F43E8">
        <w:rPr>
          <w:rFonts w:hint="eastAsia"/>
        </w:rPr>
        <w:t xml:space="preserve"> </w:t>
      </w:r>
      <w:r w:rsidR="007F43E8">
        <w:rPr>
          <w:rFonts w:hint="eastAsia"/>
        </w:rPr>
        <w:t>概述</w:t>
      </w:r>
      <w:bookmarkEnd w:id="52"/>
    </w:p>
    <w:p w:rsidR="007F43E8" w:rsidRPr="007F43E8" w:rsidRDefault="007F43E8" w:rsidP="007F43E8">
      <w:pPr>
        <w:ind w:firstLine="420"/>
        <w:rPr>
          <w:rFonts w:ascii="微软雅黑" w:eastAsia="微软雅黑" w:hAnsi="微软雅黑"/>
        </w:rPr>
      </w:pPr>
      <w:r w:rsidRPr="007F43E8">
        <w:rPr>
          <w:rFonts w:ascii="微软雅黑" w:eastAsia="微软雅黑" w:hAnsi="微软雅黑" w:hint="eastAsia"/>
        </w:rPr>
        <w:t>信息系统的基础构成是PC、网络、业务系统等，随着病毒和漏洞的结合，</w:t>
      </w:r>
      <w:proofErr w:type="spellStart"/>
      <w:r w:rsidRPr="007F43E8">
        <w:rPr>
          <w:rFonts w:ascii="微软雅黑" w:eastAsia="微软雅黑" w:hAnsi="微软雅黑" w:hint="eastAsia"/>
        </w:rPr>
        <w:t>CodeRed</w:t>
      </w:r>
      <w:proofErr w:type="spellEnd"/>
      <w:r w:rsidRPr="007F43E8">
        <w:rPr>
          <w:rFonts w:ascii="微软雅黑" w:eastAsia="微软雅黑" w:hAnsi="微软雅黑" w:hint="eastAsia"/>
        </w:rPr>
        <w:t>、</w:t>
      </w:r>
      <w:proofErr w:type="spellStart"/>
      <w:r w:rsidRPr="007F43E8">
        <w:rPr>
          <w:rFonts w:ascii="微软雅黑" w:eastAsia="微软雅黑" w:hAnsi="微软雅黑" w:hint="eastAsia"/>
        </w:rPr>
        <w:t>Nimda</w:t>
      </w:r>
      <w:proofErr w:type="spellEnd"/>
      <w:r w:rsidRPr="007F43E8">
        <w:rPr>
          <w:rFonts w:ascii="微软雅黑" w:eastAsia="微软雅黑" w:hAnsi="微软雅黑" w:hint="eastAsia"/>
        </w:rPr>
        <w:t>、</w:t>
      </w:r>
      <w:proofErr w:type="spellStart"/>
      <w:r w:rsidRPr="007F43E8">
        <w:rPr>
          <w:rFonts w:ascii="微软雅黑" w:eastAsia="微软雅黑" w:hAnsi="微软雅黑" w:hint="eastAsia"/>
        </w:rPr>
        <w:t>SQLSlammer</w:t>
      </w:r>
      <w:proofErr w:type="spellEnd"/>
      <w:r w:rsidRPr="007F43E8">
        <w:rPr>
          <w:rFonts w:ascii="微软雅黑" w:eastAsia="微软雅黑" w:hAnsi="微软雅黑" w:hint="eastAsia"/>
        </w:rPr>
        <w:t>、Blaster蠕虫、僵尸、漏洞等对网络甚至经济都造成了严重的影响。这些漏洞造成的危害 ，是利用了操作系统或者应用程序、设备的漏洞，而消除漏洞的常规办法就是安装补丁。</w:t>
      </w:r>
    </w:p>
    <w:p w:rsidR="007F43E8" w:rsidRDefault="0075276D" w:rsidP="007F43E8">
      <w:pPr>
        <w:pStyle w:val="2"/>
      </w:pPr>
      <w:bookmarkStart w:id="53" w:name="_Toc459882602"/>
      <w:r>
        <w:t>7</w:t>
      </w:r>
      <w:r w:rsidR="007F43E8">
        <w:t>.2</w:t>
      </w:r>
      <w:r w:rsidR="007F43E8">
        <w:rPr>
          <w:rFonts w:hint="eastAsia"/>
        </w:rPr>
        <w:t xml:space="preserve"> </w:t>
      </w:r>
      <w:r w:rsidR="007F43E8">
        <w:rPr>
          <w:rFonts w:hint="eastAsia"/>
        </w:rPr>
        <w:t>补丁安装与操作</w:t>
      </w:r>
      <w:bookmarkEnd w:id="53"/>
    </w:p>
    <w:p w:rsidR="00441A1F" w:rsidRDefault="00547500" w:rsidP="00441A1F">
      <w:pPr>
        <w:ind w:leftChars="200" w:left="1050" w:hangingChars="300" w:hanging="630"/>
        <w:rPr>
          <w:rFonts w:ascii="微软雅黑" w:eastAsia="微软雅黑" w:hAnsi="微软雅黑"/>
        </w:rPr>
      </w:pPr>
      <w:r>
        <w:rPr>
          <w:rFonts w:ascii="微软雅黑" w:eastAsia="微软雅黑" w:hAnsi="微软雅黑" w:hint="eastAsia"/>
        </w:rPr>
        <w:t>这块操作可向信息中心请教具体操作</w:t>
      </w:r>
    </w:p>
    <w:p w:rsidR="00E15289" w:rsidRPr="00441A1F" w:rsidRDefault="00E15289" w:rsidP="00E15289">
      <w:pPr>
        <w:widowControl/>
        <w:jc w:val="left"/>
      </w:pPr>
      <w:r>
        <w:br w:type="page"/>
      </w:r>
    </w:p>
    <w:p w:rsidR="00185E1C" w:rsidRPr="00185E1C" w:rsidRDefault="005919BC" w:rsidP="00185E1C">
      <w:pPr>
        <w:pStyle w:val="1"/>
      </w:pPr>
      <w:bookmarkStart w:id="54" w:name="_Toc459882603"/>
      <w:r>
        <w:rPr>
          <w:rFonts w:hint="eastAsia"/>
        </w:rPr>
        <w:lastRenderedPageBreak/>
        <w:t>第八</w:t>
      </w:r>
      <w:r w:rsidR="00185E1C" w:rsidRPr="00185E1C">
        <w:rPr>
          <w:rFonts w:hint="eastAsia"/>
        </w:rPr>
        <w:t>章</w:t>
      </w:r>
      <w:r w:rsidR="00185E1C" w:rsidRPr="00185E1C">
        <w:rPr>
          <w:rFonts w:hint="eastAsia"/>
        </w:rPr>
        <w:t xml:space="preserve"> </w:t>
      </w:r>
      <w:r w:rsidR="00185E1C" w:rsidRPr="00185E1C">
        <w:rPr>
          <w:rFonts w:hint="eastAsia"/>
        </w:rPr>
        <w:t>终端管理</w:t>
      </w:r>
      <w:bookmarkEnd w:id="54"/>
    </w:p>
    <w:p w:rsidR="00441A1F" w:rsidRPr="00441A1F" w:rsidRDefault="00441A1F" w:rsidP="00441A1F">
      <w:pPr>
        <w:ind w:firstLine="420"/>
        <w:rPr>
          <w:rFonts w:ascii="微软雅黑" w:eastAsia="微软雅黑" w:hAnsi="微软雅黑"/>
        </w:rPr>
      </w:pPr>
      <w:r w:rsidRPr="00441A1F">
        <w:rPr>
          <w:rFonts w:ascii="微软雅黑" w:eastAsia="微软雅黑" w:hAnsi="微软雅黑" w:hint="eastAsia"/>
        </w:rPr>
        <w:t xml:space="preserve">以往提起信息安全，人们更多地把注意力集中在防火墙、防病毒、IDS（入侵检测）、网络互联设备即对交换机、集线器和路由器等的管理，却忽略了对网络环境中的计算单元—服务器、台式机乃至便携机的管理。正确、全面的认识终端桌面管理的发展趋势和技术特点，是IT研发厂商面临的发展抉择，同时也是企、事业IT管理人员和高层决策人员在进行终端桌面安全防护部署时必须考虑的议题。 </w:t>
      </w:r>
    </w:p>
    <w:p w:rsidR="00441A1F" w:rsidRPr="00441A1F" w:rsidRDefault="00441A1F" w:rsidP="00441A1F">
      <w:pPr>
        <w:ind w:firstLine="420"/>
        <w:rPr>
          <w:rFonts w:ascii="微软雅黑" w:eastAsia="微软雅黑" w:hAnsi="微软雅黑"/>
        </w:rPr>
      </w:pPr>
      <w:r w:rsidRPr="00441A1F">
        <w:rPr>
          <w:rFonts w:ascii="微软雅黑" w:eastAsia="微软雅黑" w:hAnsi="微软雅黑" w:hint="eastAsia"/>
        </w:rPr>
        <w:t xml:space="preserve">终端桌面安全管理技术的兴起是伴随着网络管理事务密集度的增加，作为网络管理技术的边缘产物而衍生的，它同传统安全防御体系的缺陷相关联，是传统网络安全防范体系的补充，也是未来网络安全防范体系重要的组成部分。因此，终端桌面安全管理技术无论在现在还是未来都应当归入基础网络安全产品体系之列。 </w:t>
      </w:r>
    </w:p>
    <w:p w:rsidR="00441A1F" w:rsidRPr="00441A1F" w:rsidRDefault="00441A1F" w:rsidP="00441A1F">
      <w:pPr>
        <w:ind w:firstLine="420"/>
        <w:rPr>
          <w:rFonts w:ascii="微软雅黑" w:eastAsia="微软雅黑" w:hAnsi="微软雅黑"/>
        </w:rPr>
      </w:pPr>
      <w:r w:rsidRPr="00441A1F">
        <w:rPr>
          <w:rFonts w:ascii="微软雅黑" w:eastAsia="微软雅黑" w:hAnsi="微软雅黑" w:hint="eastAsia"/>
        </w:rPr>
        <w:t xml:space="preserve">近两年的安全防御调查也表明，政府、企业单位中超过80%的管理和安全问题来自终端，计算机终端广泛涉及每个用户，由于其分散性、不被重视、安全手段缺乏的特点，已成为信息安全体系的薄弱环节。因此，网络安全呈现出了新的发展趋势，安全战场已经逐步由核心与主干的防护，转向网络边缘的每一个终端。 </w:t>
      </w:r>
    </w:p>
    <w:p w:rsidR="00185E1C" w:rsidRDefault="00441A1F" w:rsidP="00441A1F">
      <w:pPr>
        <w:ind w:firstLine="420"/>
        <w:rPr>
          <w:rFonts w:ascii="微软雅黑" w:eastAsia="微软雅黑" w:hAnsi="微软雅黑"/>
        </w:rPr>
      </w:pPr>
      <w:r w:rsidRPr="00441A1F">
        <w:rPr>
          <w:rFonts w:ascii="微软雅黑" w:eastAsia="微软雅黑" w:hAnsi="微软雅黑" w:hint="eastAsia"/>
        </w:rPr>
        <w:t>建立桌面计算机安全管理系统的意义在于：解决大批量的计算机安全管理问题。具体来说，这些问题包括：加强桌面计算机的安全性，例如：通过批量设置计算机的安全保护措施提高桌面计算机的安全性，及时更新桌面计算机的安全补丁，减少被攻击的可能；实现动态安全评估，实时评估计算机的安全状态及其是否符合管理规定，例如：评估计算机的网络流量是否异常，评估计算机是否做了非法操作（拨号上网、安装游戏软件等），评估计算机的安全设置是否合理等；批量管理设置计算机，例如：进行批量的软件安装、批量的安全设置等；防止外来电脑非法接入，避免网络安全遭受破坏或者信息泄密；确保本单位的计算机使</w:t>
      </w:r>
      <w:r w:rsidRPr="00441A1F">
        <w:rPr>
          <w:rFonts w:ascii="微软雅黑" w:eastAsia="微软雅黑" w:hAnsi="微软雅黑" w:hint="eastAsia"/>
        </w:rPr>
        <w:lastRenderedPageBreak/>
        <w:t>用制度得到落实，例如：禁止拨号上网，禁止使用外部邮箱，禁止访问非法网站，禁止将单位机密文件复制、发送到外部等；出现安全问题后，可以对有问题的IP/MAC/主机名等进行快速的定位；实现计算机的资产管理和控制。</w:t>
      </w:r>
    </w:p>
    <w:p w:rsidR="00441A1F" w:rsidRDefault="00441A1F" w:rsidP="00441A1F">
      <w:pPr>
        <w:rPr>
          <w:rFonts w:ascii="微软雅黑" w:eastAsia="微软雅黑" w:hAnsi="微软雅黑"/>
        </w:rPr>
      </w:pPr>
      <w:r>
        <w:rPr>
          <w:rFonts w:ascii="微软雅黑" w:eastAsia="微软雅黑" w:hAnsi="微软雅黑" w:hint="eastAsia"/>
        </w:rPr>
        <w:t>管理措施如下图所示：</w:t>
      </w:r>
    </w:p>
    <w:p w:rsidR="00441A1F" w:rsidRDefault="00441A1F" w:rsidP="00441A1F">
      <w:pPr>
        <w:rPr>
          <w:rFonts w:ascii="微软雅黑" w:eastAsia="微软雅黑" w:hAnsi="微软雅黑"/>
        </w:rPr>
      </w:pPr>
      <w:r>
        <w:rPr>
          <w:noProof/>
        </w:rPr>
        <w:drawing>
          <wp:inline distT="0" distB="0" distL="0" distR="0" wp14:anchorId="589374FA" wp14:editId="2BFB818C">
            <wp:extent cx="5274310" cy="3196330"/>
            <wp:effectExtent l="0" t="0" r="2540" b="4445"/>
            <wp:docPr id="3273799" name="图片 327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96330"/>
                    </a:xfrm>
                    <a:prstGeom prst="rect">
                      <a:avLst/>
                    </a:prstGeom>
                  </pic:spPr>
                </pic:pic>
              </a:graphicData>
            </a:graphic>
          </wp:inline>
        </w:drawing>
      </w:r>
    </w:p>
    <w:p w:rsidR="005F7AD1" w:rsidRPr="00441A1F" w:rsidRDefault="005F7AD1" w:rsidP="005F7AD1">
      <w:pPr>
        <w:widowControl/>
        <w:jc w:val="left"/>
      </w:pPr>
      <w:r>
        <w:br w:type="page"/>
      </w:r>
    </w:p>
    <w:p w:rsidR="00185E1C" w:rsidRPr="00185E1C" w:rsidRDefault="00A46429" w:rsidP="00185E1C">
      <w:pPr>
        <w:pStyle w:val="1"/>
      </w:pPr>
      <w:bookmarkStart w:id="55" w:name="_Toc459882604"/>
      <w:r>
        <w:rPr>
          <w:rFonts w:hint="eastAsia"/>
        </w:rPr>
        <w:lastRenderedPageBreak/>
        <w:t>第九</w:t>
      </w:r>
      <w:r w:rsidR="00185E1C" w:rsidRPr="00185E1C">
        <w:rPr>
          <w:rFonts w:hint="eastAsia"/>
        </w:rPr>
        <w:t>章</w:t>
      </w:r>
      <w:r w:rsidR="00185E1C" w:rsidRPr="00185E1C">
        <w:rPr>
          <w:rFonts w:hint="eastAsia"/>
        </w:rPr>
        <w:t xml:space="preserve"> </w:t>
      </w:r>
      <w:r w:rsidR="00185E1C" w:rsidRPr="00185E1C">
        <w:rPr>
          <w:rFonts w:hint="eastAsia"/>
        </w:rPr>
        <w:t>数据备份</w:t>
      </w:r>
      <w:bookmarkEnd w:id="55"/>
    </w:p>
    <w:p w:rsidR="00185E1C" w:rsidRDefault="000B2353" w:rsidP="00592F6E">
      <w:pPr>
        <w:pStyle w:val="2"/>
      </w:pPr>
      <w:bookmarkStart w:id="56" w:name="_Toc459882605"/>
      <w:r>
        <w:t>9</w:t>
      </w:r>
      <w:r w:rsidR="00441A1F">
        <w:t>.1</w:t>
      </w:r>
      <w:r w:rsidR="00441A1F">
        <w:rPr>
          <w:rFonts w:hint="eastAsia"/>
        </w:rPr>
        <w:t xml:space="preserve"> </w:t>
      </w:r>
      <w:r w:rsidR="00441A1F">
        <w:rPr>
          <w:rFonts w:hint="eastAsia"/>
        </w:rPr>
        <w:t>备份管理</w:t>
      </w:r>
      <w:bookmarkEnd w:id="56"/>
    </w:p>
    <w:p w:rsidR="00441A1F" w:rsidRDefault="000B2353" w:rsidP="00592F6E">
      <w:pPr>
        <w:pStyle w:val="3"/>
      </w:pPr>
      <w:bookmarkStart w:id="57" w:name="_Toc459882606"/>
      <w:r>
        <w:t>9</w:t>
      </w:r>
      <w:r w:rsidR="00592F6E">
        <w:rPr>
          <w:rFonts w:hint="eastAsia"/>
        </w:rPr>
        <w:t xml:space="preserve">.1.1 </w:t>
      </w:r>
      <w:r w:rsidR="00592F6E">
        <w:rPr>
          <w:rFonts w:hint="eastAsia"/>
        </w:rPr>
        <w:t>信息识别</w:t>
      </w:r>
      <w:bookmarkEnd w:id="57"/>
    </w:p>
    <w:p w:rsidR="0048001C" w:rsidRPr="0048001C" w:rsidRDefault="0048001C" w:rsidP="009966E8">
      <w:pPr>
        <w:pStyle w:val="a3"/>
        <w:numPr>
          <w:ilvl w:val="0"/>
          <w:numId w:val="25"/>
        </w:numPr>
        <w:ind w:leftChars="200" w:left="840" w:firstLineChars="0"/>
        <w:rPr>
          <w:rFonts w:ascii="微软雅黑" w:eastAsia="微软雅黑" w:hAnsi="微软雅黑"/>
        </w:rPr>
      </w:pPr>
      <w:r w:rsidRPr="0048001C">
        <w:rPr>
          <w:rFonts w:ascii="微软雅黑" w:eastAsia="微软雅黑" w:hAnsi="微软雅黑" w:hint="eastAsia"/>
        </w:rPr>
        <w:t>内容：确定本部门/业务系统需要备份的电子数据。</w:t>
      </w:r>
    </w:p>
    <w:p w:rsidR="0048001C" w:rsidRPr="0048001C" w:rsidRDefault="0048001C" w:rsidP="009966E8">
      <w:pPr>
        <w:pStyle w:val="a3"/>
        <w:numPr>
          <w:ilvl w:val="0"/>
          <w:numId w:val="25"/>
        </w:numPr>
        <w:ind w:leftChars="200" w:left="840" w:firstLineChars="0"/>
        <w:rPr>
          <w:rFonts w:ascii="微软雅黑" w:eastAsia="微软雅黑" w:hAnsi="微软雅黑"/>
        </w:rPr>
      </w:pPr>
      <w:r w:rsidRPr="0048001C">
        <w:rPr>
          <w:rFonts w:ascii="微软雅黑" w:eastAsia="微软雅黑" w:hAnsi="微软雅黑" w:hint="eastAsia"/>
        </w:rPr>
        <w:t>标准：识别重要的信息资产，或信息资产的子系统相关的数据。</w:t>
      </w:r>
    </w:p>
    <w:p w:rsidR="0048001C" w:rsidRPr="0048001C" w:rsidRDefault="0048001C" w:rsidP="009966E8">
      <w:pPr>
        <w:pStyle w:val="a3"/>
        <w:numPr>
          <w:ilvl w:val="0"/>
          <w:numId w:val="25"/>
        </w:numPr>
        <w:ind w:leftChars="200" w:left="840" w:firstLineChars="0"/>
        <w:rPr>
          <w:rFonts w:ascii="微软雅黑" w:eastAsia="微软雅黑" w:hAnsi="微软雅黑"/>
        </w:rPr>
      </w:pPr>
      <w:r w:rsidRPr="0048001C">
        <w:rPr>
          <w:rFonts w:ascii="微软雅黑" w:eastAsia="微软雅黑" w:hAnsi="微软雅黑" w:hint="eastAsia"/>
        </w:rPr>
        <w:t>操作：收集需要备份的资产的相关信息，主要包括信息资产的名称、重要性、资产的保护级别等属性，填写《信息备份识别清单》。需要检查的信息资产可能包括：</w:t>
      </w:r>
    </w:p>
    <w:p w:rsidR="0048001C" w:rsidRPr="0048001C" w:rsidRDefault="0048001C" w:rsidP="009966E8">
      <w:pPr>
        <w:pStyle w:val="a3"/>
        <w:numPr>
          <w:ilvl w:val="0"/>
          <w:numId w:val="26"/>
        </w:numPr>
        <w:ind w:leftChars="400" w:left="1260" w:firstLineChars="0"/>
        <w:rPr>
          <w:rFonts w:ascii="微软雅黑" w:eastAsia="微软雅黑" w:hAnsi="微软雅黑"/>
        </w:rPr>
      </w:pPr>
      <w:r w:rsidRPr="0048001C">
        <w:rPr>
          <w:rFonts w:ascii="微软雅黑" w:eastAsia="微软雅黑" w:hAnsi="微软雅黑" w:hint="eastAsia"/>
        </w:rPr>
        <w:t>生产机上运行的应用系统软件源代码；</w:t>
      </w:r>
    </w:p>
    <w:p w:rsidR="0048001C" w:rsidRPr="0048001C" w:rsidRDefault="0048001C" w:rsidP="009966E8">
      <w:pPr>
        <w:pStyle w:val="a3"/>
        <w:numPr>
          <w:ilvl w:val="0"/>
          <w:numId w:val="26"/>
        </w:numPr>
        <w:ind w:leftChars="400" w:left="1260" w:firstLineChars="0"/>
        <w:rPr>
          <w:rFonts w:ascii="微软雅黑" w:eastAsia="微软雅黑" w:hAnsi="微软雅黑"/>
        </w:rPr>
      </w:pPr>
      <w:r w:rsidRPr="0048001C">
        <w:rPr>
          <w:rFonts w:ascii="微软雅黑" w:eastAsia="微软雅黑" w:hAnsi="微软雅黑" w:hint="eastAsia"/>
        </w:rPr>
        <w:t>数据库结构（表结构、存储过程、视图、索引、函数等）</w:t>
      </w:r>
    </w:p>
    <w:p w:rsidR="0048001C" w:rsidRPr="0048001C" w:rsidRDefault="0048001C" w:rsidP="009966E8">
      <w:pPr>
        <w:pStyle w:val="a3"/>
        <w:numPr>
          <w:ilvl w:val="0"/>
          <w:numId w:val="26"/>
        </w:numPr>
        <w:ind w:leftChars="400" w:left="1260" w:firstLineChars="0"/>
        <w:rPr>
          <w:rFonts w:ascii="微软雅黑" w:eastAsia="微软雅黑" w:hAnsi="微软雅黑"/>
        </w:rPr>
      </w:pPr>
      <w:r w:rsidRPr="0048001C">
        <w:rPr>
          <w:rFonts w:ascii="微软雅黑" w:eastAsia="微软雅黑" w:hAnsi="微软雅黑" w:hint="eastAsia"/>
        </w:rPr>
        <w:t>业务运作数据；</w:t>
      </w:r>
    </w:p>
    <w:p w:rsidR="0048001C" w:rsidRPr="0048001C" w:rsidRDefault="0048001C" w:rsidP="009966E8">
      <w:pPr>
        <w:pStyle w:val="a3"/>
        <w:numPr>
          <w:ilvl w:val="0"/>
          <w:numId w:val="26"/>
        </w:numPr>
        <w:ind w:leftChars="400" w:left="1260" w:firstLineChars="0"/>
        <w:rPr>
          <w:rFonts w:ascii="微软雅黑" w:eastAsia="微软雅黑" w:hAnsi="微软雅黑"/>
        </w:rPr>
      </w:pPr>
      <w:r w:rsidRPr="0048001C">
        <w:rPr>
          <w:rFonts w:ascii="微软雅黑" w:eastAsia="微软雅黑" w:hAnsi="微软雅黑" w:hint="eastAsia"/>
        </w:rPr>
        <w:t>系统配置参数；</w:t>
      </w:r>
    </w:p>
    <w:p w:rsidR="0048001C" w:rsidRPr="0048001C" w:rsidRDefault="0048001C" w:rsidP="009966E8">
      <w:pPr>
        <w:pStyle w:val="a3"/>
        <w:numPr>
          <w:ilvl w:val="0"/>
          <w:numId w:val="26"/>
        </w:numPr>
        <w:ind w:leftChars="400" w:left="1260" w:firstLineChars="0"/>
        <w:rPr>
          <w:rFonts w:ascii="微软雅黑" w:eastAsia="微软雅黑" w:hAnsi="微软雅黑"/>
        </w:rPr>
      </w:pPr>
      <w:r w:rsidRPr="0048001C">
        <w:rPr>
          <w:rFonts w:ascii="微软雅黑" w:eastAsia="微软雅黑" w:hAnsi="微软雅黑" w:hint="eastAsia"/>
        </w:rPr>
        <w:t>日志文件。</w:t>
      </w:r>
    </w:p>
    <w:p w:rsidR="0048001C" w:rsidRPr="0048001C" w:rsidRDefault="0048001C" w:rsidP="009966E8">
      <w:pPr>
        <w:pStyle w:val="a3"/>
        <w:numPr>
          <w:ilvl w:val="0"/>
          <w:numId w:val="25"/>
        </w:numPr>
        <w:ind w:leftChars="200" w:left="840" w:firstLineChars="0"/>
        <w:rPr>
          <w:rFonts w:ascii="微软雅黑" w:eastAsia="微软雅黑" w:hAnsi="微软雅黑"/>
        </w:rPr>
      </w:pPr>
      <w:r w:rsidRPr="0048001C">
        <w:rPr>
          <w:rFonts w:ascii="微软雅黑" w:eastAsia="微软雅黑" w:hAnsi="微软雅黑" w:hint="eastAsia"/>
        </w:rPr>
        <w:t>关键点：具体是否需要备份，还要看信息是否被损坏的威胁程度。</w:t>
      </w:r>
    </w:p>
    <w:p w:rsidR="00592F6E" w:rsidRPr="0048001C" w:rsidRDefault="0048001C" w:rsidP="009966E8">
      <w:pPr>
        <w:pStyle w:val="a3"/>
        <w:numPr>
          <w:ilvl w:val="0"/>
          <w:numId w:val="25"/>
        </w:numPr>
        <w:ind w:leftChars="200" w:left="840" w:firstLineChars="0"/>
        <w:rPr>
          <w:rFonts w:ascii="微软雅黑" w:eastAsia="微软雅黑" w:hAnsi="微软雅黑"/>
        </w:rPr>
      </w:pPr>
      <w:r w:rsidRPr="0048001C">
        <w:rPr>
          <w:rFonts w:ascii="微软雅黑" w:eastAsia="微软雅黑" w:hAnsi="微软雅黑" w:hint="eastAsia"/>
        </w:rPr>
        <w:t>特情处理：无法备份的信息，尽量多使用其复制件，而保存原件。</w:t>
      </w:r>
    </w:p>
    <w:p w:rsidR="00592F6E" w:rsidRDefault="0015438C" w:rsidP="00592F6E">
      <w:pPr>
        <w:pStyle w:val="3"/>
      </w:pPr>
      <w:bookmarkStart w:id="58" w:name="_Toc459882607"/>
      <w:r>
        <w:t>9</w:t>
      </w:r>
      <w:r w:rsidR="00592F6E">
        <w:rPr>
          <w:rFonts w:hint="eastAsia"/>
        </w:rPr>
        <w:t xml:space="preserve">.1.2 </w:t>
      </w:r>
      <w:r w:rsidR="00592F6E">
        <w:rPr>
          <w:rFonts w:hint="eastAsia"/>
        </w:rPr>
        <w:t>制定备份计划</w:t>
      </w:r>
      <w:bookmarkEnd w:id="58"/>
    </w:p>
    <w:p w:rsidR="002E061D" w:rsidRPr="002E061D" w:rsidRDefault="002E061D" w:rsidP="008519DD">
      <w:pPr>
        <w:pStyle w:val="a3"/>
        <w:numPr>
          <w:ilvl w:val="0"/>
          <w:numId w:val="22"/>
        </w:numPr>
        <w:ind w:leftChars="200" w:left="840" w:firstLineChars="0"/>
        <w:rPr>
          <w:rFonts w:ascii="微软雅黑" w:eastAsia="微软雅黑" w:hAnsi="微软雅黑"/>
        </w:rPr>
      </w:pPr>
      <w:r w:rsidRPr="002E061D">
        <w:rPr>
          <w:rFonts w:ascii="微软雅黑" w:eastAsia="微软雅黑" w:hAnsi="微软雅黑" w:hint="eastAsia"/>
        </w:rPr>
        <w:t>内容：填写《信息备份计划》。</w:t>
      </w:r>
    </w:p>
    <w:p w:rsidR="002E061D" w:rsidRPr="002E061D" w:rsidRDefault="002E061D" w:rsidP="008519DD">
      <w:pPr>
        <w:pStyle w:val="a3"/>
        <w:numPr>
          <w:ilvl w:val="0"/>
          <w:numId w:val="22"/>
        </w:numPr>
        <w:ind w:leftChars="200" w:left="840" w:firstLineChars="0"/>
        <w:rPr>
          <w:rFonts w:ascii="微软雅黑" w:eastAsia="微软雅黑" w:hAnsi="微软雅黑"/>
        </w:rPr>
      </w:pPr>
      <w:r w:rsidRPr="002E061D">
        <w:rPr>
          <w:rFonts w:ascii="微软雅黑" w:eastAsia="微软雅黑" w:hAnsi="微软雅黑" w:hint="eastAsia"/>
        </w:rPr>
        <w:t>标准：计划符合信息本身的特点，完整填写《信息备份计划》中的每一项。</w:t>
      </w:r>
    </w:p>
    <w:p w:rsidR="002E061D" w:rsidRPr="002E061D" w:rsidRDefault="002E061D" w:rsidP="008519DD">
      <w:pPr>
        <w:pStyle w:val="a3"/>
        <w:numPr>
          <w:ilvl w:val="0"/>
          <w:numId w:val="22"/>
        </w:numPr>
        <w:ind w:leftChars="200" w:left="840" w:firstLineChars="0"/>
        <w:rPr>
          <w:rFonts w:ascii="微软雅黑" w:eastAsia="微软雅黑" w:hAnsi="微软雅黑"/>
        </w:rPr>
      </w:pPr>
      <w:r w:rsidRPr="002E061D">
        <w:rPr>
          <w:rFonts w:ascii="微软雅黑" w:eastAsia="微软雅黑" w:hAnsi="微软雅黑" w:hint="eastAsia"/>
        </w:rPr>
        <w:t>关键点：选择合适的备份方式与周期。</w:t>
      </w:r>
    </w:p>
    <w:p w:rsidR="00592F6E" w:rsidRDefault="002E061D" w:rsidP="008519DD">
      <w:pPr>
        <w:pStyle w:val="a3"/>
        <w:numPr>
          <w:ilvl w:val="0"/>
          <w:numId w:val="22"/>
        </w:numPr>
        <w:ind w:leftChars="200" w:left="840" w:firstLineChars="0"/>
        <w:rPr>
          <w:rFonts w:ascii="微软雅黑" w:eastAsia="微软雅黑" w:hAnsi="微软雅黑"/>
        </w:rPr>
      </w:pPr>
      <w:r w:rsidRPr="002E061D">
        <w:rPr>
          <w:rFonts w:ascii="微软雅黑" w:eastAsia="微软雅黑" w:hAnsi="微软雅黑" w:hint="eastAsia"/>
        </w:rPr>
        <w:t>特情处理：责任人没有足够的工具或条件可要求相关的工程师协助。</w:t>
      </w:r>
    </w:p>
    <w:p w:rsidR="002E061D" w:rsidRPr="002E061D" w:rsidRDefault="002E061D" w:rsidP="008519DD">
      <w:pPr>
        <w:pStyle w:val="a3"/>
        <w:numPr>
          <w:ilvl w:val="0"/>
          <w:numId w:val="22"/>
        </w:numPr>
        <w:ind w:leftChars="200" w:left="840" w:firstLineChars="0"/>
        <w:rPr>
          <w:rFonts w:ascii="微软雅黑" w:eastAsia="微软雅黑" w:hAnsi="微软雅黑"/>
        </w:rPr>
      </w:pPr>
      <w:r w:rsidRPr="002E061D">
        <w:rPr>
          <w:rFonts w:ascii="微软雅黑" w:eastAsia="微软雅黑" w:hAnsi="微软雅黑" w:hint="eastAsia"/>
        </w:rPr>
        <w:t>操作：根据资产识别的《信息备份识别清单》，制定《信息备份计划》，备份计划具</w:t>
      </w:r>
      <w:r w:rsidRPr="002E061D">
        <w:rPr>
          <w:rFonts w:ascii="微软雅黑" w:eastAsia="微软雅黑" w:hAnsi="微软雅黑" w:hint="eastAsia"/>
        </w:rPr>
        <w:lastRenderedPageBreak/>
        <w:t xml:space="preserve">体包括： </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确定备份周期：根据信息更新速度，易损坏程度，及备份媒体的有效期，确定备份周期。另外，在相关业务每次重大行动之前，以及每年年底的最后一天，也需要进行备份。</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备份介质类型：确定备份使用的媒体，一般是电子信息光碟，软盘、硬盘或磁带库，要同时考虑成本与可靠性。</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备份方式：一般要采用复制，双系统同步，转储，压缩复制等。</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备份工具：备份使用的工具，如光盘刻录机、复印机、软驱、压缩软件、磁带机，选择工具时，要确定在信息失效之前，对应的恢复工具可用。</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份数：确定备份的数量，一般信息备份一份即可，对于特别重要的信息需要备份多份。</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存放位置：备份信息一般应与原始信息尽量分开存放，要根据信息保密级别有相应的保密措施。</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责任人：确定备份的责任人。</w:t>
      </w:r>
    </w:p>
    <w:p w:rsidR="002E061D" w:rsidRPr="002E061D" w:rsidRDefault="002E061D" w:rsidP="008519DD">
      <w:pPr>
        <w:pStyle w:val="a3"/>
        <w:numPr>
          <w:ilvl w:val="0"/>
          <w:numId w:val="23"/>
        </w:numPr>
        <w:ind w:leftChars="400" w:left="1260" w:firstLineChars="0"/>
        <w:rPr>
          <w:rFonts w:ascii="微软雅黑" w:eastAsia="微软雅黑" w:hAnsi="微软雅黑"/>
        </w:rPr>
      </w:pPr>
      <w:r w:rsidRPr="002E061D">
        <w:rPr>
          <w:rFonts w:ascii="微软雅黑" w:eastAsia="微软雅黑" w:hAnsi="微软雅黑" w:hint="eastAsia"/>
        </w:rPr>
        <w:t xml:space="preserve">备份计划应提交给相关部门负责人，经部门负责人确认并批准后予以实施。 </w:t>
      </w:r>
    </w:p>
    <w:p w:rsidR="00592F6E" w:rsidRPr="00592F6E" w:rsidRDefault="00525F4F" w:rsidP="00592F6E">
      <w:pPr>
        <w:pStyle w:val="3"/>
      </w:pPr>
      <w:bookmarkStart w:id="59" w:name="_Toc459882608"/>
      <w:r>
        <w:t>9</w:t>
      </w:r>
      <w:r w:rsidR="00592F6E" w:rsidRPr="00592F6E">
        <w:rPr>
          <w:rFonts w:hint="eastAsia"/>
        </w:rPr>
        <w:t xml:space="preserve">.1.3 </w:t>
      </w:r>
      <w:r w:rsidR="00592F6E" w:rsidRPr="00592F6E">
        <w:rPr>
          <w:rFonts w:hint="eastAsia"/>
        </w:rPr>
        <w:t>实施备份计划</w:t>
      </w:r>
      <w:bookmarkEnd w:id="59"/>
    </w:p>
    <w:p w:rsidR="002E061D" w:rsidRPr="002E061D" w:rsidRDefault="002E061D" w:rsidP="002E061D">
      <w:pPr>
        <w:pStyle w:val="a3"/>
        <w:numPr>
          <w:ilvl w:val="0"/>
          <w:numId w:val="24"/>
        </w:numPr>
        <w:ind w:firstLineChars="0"/>
        <w:rPr>
          <w:rFonts w:ascii="微软雅黑" w:eastAsia="微软雅黑" w:hAnsi="微软雅黑"/>
        </w:rPr>
      </w:pPr>
      <w:r w:rsidRPr="002E061D">
        <w:rPr>
          <w:rFonts w:ascii="微软雅黑" w:eastAsia="微软雅黑" w:hAnsi="微软雅黑" w:hint="eastAsia"/>
        </w:rPr>
        <w:t>内容：执行《信息备份计划》的计划。</w:t>
      </w:r>
    </w:p>
    <w:p w:rsidR="002E061D" w:rsidRPr="002E061D" w:rsidRDefault="002E061D" w:rsidP="002E061D">
      <w:pPr>
        <w:pStyle w:val="a3"/>
        <w:numPr>
          <w:ilvl w:val="0"/>
          <w:numId w:val="24"/>
        </w:numPr>
        <w:ind w:firstLineChars="0"/>
        <w:rPr>
          <w:rFonts w:ascii="微软雅黑" w:eastAsia="微软雅黑" w:hAnsi="微软雅黑"/>
        </w:rPr>
      </w:pPr>
      <w:r w:rsidRPr="002E061D">
        <w:rPr>
          <w:rFonts w:ascii="微软雅黑" w:eastAsia="微软雅黑" w:hAnsi="微软雅黑" w:hint="eastAsia"/>
        </w:rPr>
        <w:t>标准：计划规定的周期与备份方式。</w:t>
      </w:r>
    </w:p>
    <w:p w:rsidR="002E061D" w:rsidRPr="002E061D" w:rsidRDefault="002E061D" w:rsidP="002E061D">
      <w:pPr>
        <w:pStyle w:val="a3"/>
        <w:numPr>
          <w:ilvl w:val="0"/>
          <w:numId w:val="24"/>
        </w:numPr>
        <w:ind w:firstLineChars="0"/>
        <w:rPr>
          <w:rFonts w:ascii="微软雅黑" w:eastAsia="微软雅黑" w:hAnsi="微软雅黑"/>
        </w:rPr>
      </w:pPr>
      <w:r w:rsidRPr="002E061D">
        <w:rPr>
          <w:rFonts w:ascii="微软雅黑" w:eastAsia="微软雅黑" w:hAnsi="微软雅黑" w:hint="eastAsia"/>
        </w:rPr>
        <w:t>操作：对于分散的信息整理、归类；执行备份程序，检查备份数据的可用性；清理过程中的临时数据，填写完整的《信息备份记录》。</w:t>
      </w:r>
    </w:p>
    <w:p w:rsidR="002E061D" w:rsidRPr="002E061D" w:rsidRDefault="002E061D" w:rsidP="002E061D">
      <w:pPr>
        <w:pStyle w:val="a3"/>
        <w:numPr>
          <w:ilvl w:val="0"/>
          <w:numId w:val="24"/>
        </w:numPr>
        <w:ind w:firstLineChars="0"/>
        <w:rPr>
          <w:rFonts w:ascii="微软雅黑" w:eastAsia="微软雅黑" w:hAnsi="微软雅黑"/>
        </w:rPr>
      </w:pPr>
      <w:r w:rsidRPr="002E061D">
        <w:rPr>
          <w:rFonts w:ascii="微软雅黑" w:eastAsia="微软雅黑" w:hAnsi="微软雅黑" w:hint="eastAsia"/>
        </w:rPr>
        <w:t>关键点：信息备份要保证完整性，同时保证信息在备份过程中的保密。</w:t>
      </w:r>
    </w:p>
    <w:p w:rsidR="00592F6E" w:rsidRPr="002E061D" w:rsidRDefault="002E061D" w:rsidP="002E061D">
      <w:pPr>
        <w:pStyle w:val="a3"/>
        <w:numPr>
          <w:ilvl w:val="0"/>
          <w:numId w:val="24"/>
        </w:numPr>
        <w:ind w:firstLineChars="0"/>
        <w:rPr>
          <w:rFonts w:ascii="微软雅黑" w:eastAsia="微软雅黑" w:hAnsi="微软雅黑"/>
        </w:rPr>
      </w:pPr>
      <w:r w:rsidRPr="002E061D">
        <w:rPr>
          <w:rFonts w:ascii="微软雅黑" w:eastAsia="微软雅黑" w:hAnsi="微软雅黑" w:hint="eastAsia"/>
        </w:rPr>
        <w:lastRenderedPageBreak/>
        <w:t>特情处理：如果是绝密信息，可通过特殊方式来进行处理。</w:t>
      </w:r>
    </w:p>
    <w:p w:rsidR="00592F6E" w:rsidRPr="00592F6E" w:rsidRDefault="00EF409B" w:rsidP="00592F6E">
      <w:pPr>
        <w:pStyle w:val="3"/>
      </w:pPr>
      <w:bookmarkStart w:id="60" w:name="_Toc459882609"/>
      <w:r>
        <w:t>9</w:t>
      </w:r>
      <w:r w:rsidR="00592F6E" w:rsidRPr="00592F6E">
        <w:rPr>
          <w:rFonts w:hint="eastAsia"/>
        </w:rPr>
        <w:t xml:space="preserve">.1.4 </w:t>
      </w:r>
      <w:r w:rsidR="00592F6E" w:rsidRPr="00592F6E">
        <w:rPr>
          <w:rFonts w:hint="eastAsia"/>
        </w:rPr>
        <w:t>备份存放</w:t>
      </w:r>
      <w:bookmarkEnd w:id="60"/>
    </w:p>
    <w:p w:rsidR="0048001C" w:rsidRPr="0048001C" w:rsidRDefault="0048001C" w:rsidP="00496BA3">
      <w:pPr>
        <w:pStyle w:val="a3"/>
        <w:numPr>
          <w:ilvl w:val="0"/>
          <w:numId w:val="27"/>
        </w:numPr>
        <w:ind w:leftChars="200" w:left="840" w:firstLineChars="0"/>
        <w:rPr>
          <w:rFonts w:ascii="微软雅黑" w:eastAsia="微软雅黑" w:hAnsi="微软雅黑"/>
        </w:rPr>
      </w:pPr>
      <w:r w:rsidRPr="0048001C">
        <w:rPr>
          <w:rFonts w:ascii="微软雅黑" w:eastAsia="微软雅黑" w:hAnsi="微软雅黑" w:hint="eastAsia"/>
        </w:rPr>
        <w:t>内容：将备份的媒体存放在安全位置。</w:t>
      </w:r>
    </w:p>
    <w:p w:rsidR="0048001C" w:rsidRPr="0048001C" w:rsidRDefault="0048001C" w:rsidP="00496BA3">
      <w:pPr>
        <w:pStyle w:val="a3"/>
        <w:numPr>
          <w:ilvl w:val="0"/>
          <w:numId w:val="27"/>
        </w:numPr>
        <w:ind w:leftChars="200" w:left="840" w:firstLineChars="0"/>
        <w:rPr>
          <w:rFonts w:ascii="微软雅黑" w:eastAsia="微软雅黑" w:hAnsi="微软雅黑"/>
        </w:rPr>
      </w:pPr>
      <w:r w:rsidRPr="0048001C">
        <w:rPr>
          <w:rFonts w:ascii="微软雅黑" w:eastAsia="微软雅黑" w:hAnsi="微软雅黑" w:hint="eastAsia"/>
        </w:rPr>
        <w:t>标准：存放位置应符合软件管理程序的规定。</w:t>
      </w:r>
    </w:p>
    <w:p w:rsidR="0048001C" w:rsidRPr="0048001C" w:rsidRDefault="0048001C" w:rsidP="00496BA3">
      <w:pPr>
        <w:pStyle w:val="a3"/>
        <w:numPr>
          <w:ilvl w:val="0"/>
          <w:numId w:val="27"/>
        </w:numPr>
        <w:ind w:leftChars="200" w:left="840" w:firstLineChars="0"/>
        <w:rPr>
          <w:rFonts w:ascii="微软雅黑" w:eastAsia="微软雅黑" w:hAnsi="微软雅黑"/>
        </w:rPr>
      </w:pPr>
      <w:r w:rsidRPr="0048001C">
        <w:rPr>
          <w:rFonts w:ascii="微软雅黑" w:eastAsia="微软雅黑" w:hAnsi="微软雅黑" w:hint="eastAsia"/>
        </w:rPr>
        <w:t>操作：备份完毕，备份操作员需向部门负责人或备份管理人员提交备份结果，包括：备份使用的媒体，备份过程中的相关文件，如：备份记录文件、备份恢复工具或软件、备份恢复指导书等；将备份媒体保存到《信息备份计划》中指定的位置，一般要按时间顺序存放。媒体的存储主要考虑以下几个方面：</w:t>
      </w:r>
    </w:p>
    <w:p w:rsidR="0048001C" w:rsidRPr="0048001C" w:rsidRDefault="0048001C" w:rsidP="00496BA3">
      <w:pPr>
        <w:pStyle w:val="a3"/>
        <w:numPr>
          <w:ilvl w:val="0"/>
          <w:numId w:val="28"/>
        </w:numPr>
        <w:ind w:leftChars="400" w:left="1260" w:firstLineChars="0"/>
        <w:rPr>
          <w:rFonts w:ascii="微软雅黑" w:eastAsia="微软雅黑" w:hAnsi="微软雅黑"/>
        </w:rPr>
      </w:pPr>
      <w:r w:rsidRPr="0048001C">
        <w:rPr>
          <w:rFonts w:ascii="微软雅黑" w:eastAsia="微软雅黑" w:hAnsi="微软雅黑" w:hint="eastAsia"/>
        </w:rPr>
        <w:t>对业务影响重大的关键备份媒体要异地存储，以避免主要场地发生灾难时损坏备份媒体。比如可保存到银行保险柜中；一般的备份媒体或数据可保存在信息中心的防磁柜中；</w:t>
      </w:r>
    </w:p>
    <w:p w:rsidR="0048001C" w:rsidRPr="0048001C" w:rsidRDefault="0048001C" w:rsidP="00496BA3">
      <w:pPr>
        <w:pStyle w:val="a3"/>
        <w:numPr>
          <w:ilvl w:val="0"/>
          <w:numId w:val="28"/>
        </w:numPr>
        <w:ind w:leftChars="400" w:left="1260" w:firstLineChars="0"/>
        <w:rPr>
          <w:rFonts w:ascii="微软雅黑" w:eastAsia="微软雅黑" w:hAnsi="微软雅黑"/>
        </w:rPr>
      </w:pPr>
      <w:r w:rsidRPr="0048001C">
        <w:rPr>
          <w:rFonts w:ascii="微软雅黑" w:eastAsia="微软雅黑" w:hAnsi="微软雅黑" w:hint="eastAsia"/>
        </w:rPr>
        <w:t>涉及公司秘密的备份信息或保密性十分重要的备份信息，备份应通过加密方法进行保护；</w:t>
      </w:r>
    </w:p>
    <w:p w:rsidR="0048001C" w:rsidRPr="0048001C" w:rsidRDefault="0048001C" w:rsidP="00496BA3">
      <w:pPr>
        <w:pStyle w:val="a3"/>
        <w:numPr>
          <w:ilvl w:val="0"/>
          <w:numId w:val="28"/>
        </w:numPr>
        <w:ind w:leftChars="400" w:left="1260" w:firstLineChars="0"/>
        <w:rPr>
          <w:rFonts w:ascii="微软雅黑" w:eastAsia="微软雅黑" w:hAnsi="微软雅黑"/>
        </w:rPr>
      </w:pPr>
      <w:r w:rsidRPr="0048001C">
        <w:rPr>
          <w:rFonts w:ascii="微软雅黑" w:eastAsia="微软雅黑" w:hAnsi="微软雅黑" w:hint="eastAsia"/>
        </w:rPr>
        <w:t>分配专人（如设备管理员）对备份媒体进行管理，对备份媒体的访问进行控制。</w:t>
      </w:r>
    </w:p>
    <w:p w:rsidR="00592F6E" w:rsidRPr="0048001C" w:rsidRDefault="0048001C" w:rsidP="00496BA3">
      <w:pPr>
        <w:pStyle w:val="a3"/>
        <w:numPr>
          <w:ilvl w:val="0"/>
          <w:numId w:val="27"/>
        </w:numPr>
        <w:ind w:leftChars="200" w:left="840" w:firstLineChars="0"/>
        <w:rPr>
          <w:rFonts w:ascii="微软雅黑" w:eastAsia="微软雅黑" w:hAnsi="微软雅黑"/>
        </w:rPr>
      </w:pPr>
      <w:r w:rsidRPr="0048001C">
        <w:rPr>
          <w:rFonts w:ascii="微软雅黑" w:eastAsia="微软雅黑" w:hAnsi="微软雅黑" w:hint="eastAsia"/>
        </w:rPr>
        <w:t>关键点：存储场地的物理环境等因素要符合备份媒体的存储条件。</w:t>
      </w:r>
    </w:p>
    <w:p w:rsidR="00592F6E" w:rsidRPr="00592F6E" w:rsidRDefault="00CC18FD" w:rsidP="00592F6E">
      <w:pPr>
        <w:pStyle w:val="3"/>
      </w:pPr>
      <w:bookmarkStart w:id="61" w:name="_Toc459882610"/>
      <w:r>
        <w:t>9</w:t>
      </w:r>
      <w:r w:rsidR="00592F6E" w:rsidRPr="00592F6E">
        <w:rPr>
          <w:rFonts w:hint="eastAsia"/>
        </w:rPr>
        <w:t xml:space="preserve">.1.5 </w:t>
      </w:r>
      <w:r w:rsidR="00592F6E" w:rsidRPr="00592F6E">
        <w:rPr>
          <w:rFonts w:hint="eastAsia"/>
        </w:rPr>
        <w:t>备份测试</w:t>
      </w:r>
      <w:bookmarkEnd w:id="61"/>
    </w:p>
    <w:p w:rsidR="0048001C" w:rsidRPr="0048001C" w:rsidRDefault="0048001C" w:rsidP="00FB1FF5">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内容：对备份的信息，定期抽样检查与测试。</w:t>
      </w:r>
    </w:p>
    <w:p w:rsidR="0048001C" w:rsidRPr="0048001C" w:rsidRDefault="0048001C" w:rsidP="00FB1FF5">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标准：每种媒体类型，一次抽检二个以上。</w:t>
      </w:r>
    </w:p>
    <w:p w:rsidR="0048001C" w:rsidRPr="0048001C" w:rsidRDefault="0048001C" w:rsidP="00FB1FF5">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操作：要定期测试备份媒体，以确保当需要应急使用时，可以依靠这些备份媒体来恢复数据；恢复程序应定期检查和测试，以确保有效，并能在合理的恢复时间内完</w:t>
      </w:r>
      <w:r w:rsidRPr="0048001C">
        <w:rPr>
          <w:rFonts w:ascii="微软雅黑" w:eastAsia="微软雅黑" w:hAnsi="微软雅黑" w:hint="eastAsia"/>
        </w:rPr>
        <w:lastRenderedPageBreak/>
        <w:t>成。</w:t>
      </w:r>
    </w:p>
    <w:p w:rsidR="00592F6E" w:rsidRPr="0048001C" w:rsidRDefault="0048001C" w:rsidP="00FB1FF5">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关键点：本次抽检时，要选择与上次抽检不同的媒体。</w:t>
      </w:r>
    </w:p>
    <w:p w:rsidR="00592F6E" w:rsidRDefault="00DA2383" w:rsidP="00592F6E">
      <w:pPr>
        <w:pStyle w:val="3"/>
      </w:pPr>
      <w:bookmarkStart w:id="62" w:name="_Toc459882611"/>
      <w:r>
        <w:t>9</w:t>
      </w:r>
      <w:r w:rsidR="00592F6E">
        <w:rPr>
          <w:rFonts w:hint="eastAsia"/>
        </w:rPr>
        <w:t xml:space="preserve">.1.6 </w:t>
      </w:r>
      <w:r w:rsidR="00592F6E">
        <w:rPr>
          <w:rFonts w:hint="eastAsia"/>
        </w:rPr>
        <w:t>备份恢复</w:t>
      </w:r>
      <w:bookmarkEnd w:id="62"/>
    </w:p>
    <w:p w:rsidR="0048001C" w:rsidRPr="0048001C" w:rsidRDefault="0048001C" w:rsidP="0048001C">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内容：在原始数据</w:t>
      </w:r>
      <w:proofErr w:type="gramStart"/>
      <w:r w:rsidRPr="0048001C">
        <w:rPr>
          <w:rFonts w:ascii="微软雅黑" w:eastAsia="微软雅黑" w:hAnsi="微软雅黑" w:hint="eastAsia"/>
        </w:rPr>
        <w:t>不</w:t>
      </w:r>
      <w:proofErr w:type="gramEnd"/>
      <w:r w:rsidRPr="0048001C">
        <w:rPr>
          <w:rFonts w:ascii="微软雅黑" w:eastAsia="微软雅黑" w:hAnsi="微软雅黑" w:hint="eastAsia"/>
        </w:rPr>
        <w:t>可用时，用备份数据恢复原始数据。</w:t>
      </w:r>
    </w:p>
    <w:p w:rsidR="0048001C" w:rsidRPr="0048001C" w:rsidRDefault="0048001C" w:rsidP="0048001C">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标准：恢复后的数据能正常实现原有功能。</w:t>
      </w:r>
    </w:p>
    <w:p w:rsidR="0048001C" w:rsidRPr="0048001C" w:rsidRDefault="0048001C" w:rsidP="0048001C">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操作：当重要信息被篡改、破坏或丢失时，使用备份数据恢复信息；当存在多份备份时，应根据需要选择合适的备份；备份信息使用前，应检查备份信息的完整性和可用性。</w:t>
      </w:r>
    </w:p>
    <w:p w:rsidR="0048001C" w:rsidRPr="0048001C" w:rsidRDefault="0048001C" w:rsidP="0048001C">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关键点：备份媒体使用完毕，应按规定安全返还到备份地点。</w:t>
      </w:r>
    </w:p>
    <w:p w:rsidR="00592F6E" w:rsidRPr="0048001C" w:rsidRDefault="0048001C" w:rsidP="0048001C">
      <w:pPr>
        <w:pStyle w:val="a3"/>
        <w:numPr>
          <w:ilvl w:val="0"/>
          <w:numId w:val="29"/>
        </w:numPr>
        <w:ind w:firstLineChars="0"/>
        <w:rPr>
          <w:rFonts w:ascii="微软雅黑" w:eastAsia="微软雅黑" w:hAnsi="微软雅黑"/>
        </w:rPr>
      </w:pPr>
      <w:r w:rsidRPr="0048001C">
        <w:rPr>
          <w:rFonts w:ascii="微软雅黑" w:eastAsia="微软雅黑" w:hAnsi="微软雅黑" w:hint="eastAsia"/>
        </w:rPr>
        <w:t>特情处理：如果备份信息</w:t>
      </w:r>
      <w:proofErr w:type="gramStart"/>
      <w:r w:rsidRPr="0048001C">
        <w:rPr>
          <w:rFonts w:ascii="微软雅黑" w:eastAsia="微软雅黑" w:hAnsi="微软雅黑" w:hint="eastAsia"/>
        </w:rPr>
        <w:t>不</w:t>
      </w:r>
      <w:proofErr w:type="gramEnd"/>
      <w:r w:rsidRPr="0048001C">
        <w:rPr>
          <w:rFonts w:ascii="微软雅黑" w:eastAsia="微软雅黑" w:hAnsi="微软雅黑" w:hint="eastAsia"/>
        </w:rPr>
        <w:t>可用，要有相应的处理计划。</w:t>
      </w:r>
    </w:p>
    <w:p w:rsidR="00441A1F" w:rsidRDefault="00DA2383" w:rsidP="00592F6E">
      <w:pPr>
        <w:pStyle w:val="2"/>
      </w:pPr>
      <w:bookmarkStart w:id="63" w:name="_Toc459882612"/>
      <w:r>
        <w:t>9</w:t>
      </w:r>
      <w:r w:rsidR="00441A1F">
        <w:t>.2</w:t>
      </w:r>
      <w:r w:rsidR="00441A1F">
        <w:rPr>
          <w:rFonts w:hint="eastAsia"/>
        </w:rPr>
        <w:t xml:space="preserve"> </w:t>
      </w:r>
      <w:r w:rsidR="00441A1F">
        <w:rPr>
          <w:rFonts w:hint="eastAsia"/>
        </w:rPr>
        <w:t>数据恢复</w:t>
      </w:r>
      <w:bookmarkEnd w:id="63"/>
    </w:p>
    <w:p w:rsidR="00441A1F" w:rsidRPr="00712EE0" w:rsidRDefault="0048001C" w:rsidP="00185E1C">
      <w:pPr>
        <w:pStyle w:val="a3"/>
        <w:numPr>
          <w:ilvl w:val="0"/>
          <w:numId w:val="30"/>
        </w:numPr>
        <w:ind w:firstLineChars="0"/>
        <w:rPr>
          <w:rFonts w:ascii="微软雅黑" w:eastAsia="微软雅黑" w:hAnsi="微软雅黑"/>
        </w:rPr>
      </w:pPr>
      <w:r w:rsidRPr="0048001C">
        <w:rPr>
          <w:rFonts w:ascii="微软雅黑" w:eastAsia="微软雅黑" w:hAnsi="微软雅黑" w:hint="eastAsia"/>
        </w:rPr>
        <w:t>目的：</w:t>
      </w:r>
      <w:r w:rsidRPr="0048001C">
        <w:rPr>
          <w:rFonts w:ascii="微软雅黑" w:eastAsia="微软雅黑" w:hAnsi="微软雅黑" w:hint="eastAsia"/>
          <w:bCs/>
        </w:rPr>
        <w:t>使用备份数据恢复被损坏或丢失的业务数据，保证业务系统数据的完整性和可用性。</w:t>
      </w:r>
    </w:p>
    <w:p w:rsidR="0048001C" w:rsidRPr="0048001C" w:rsidRDefault="0048001C" w:rsidP="0048001C">
      <w:pPr>
        <w:pStyle w:val="a3"/>
        <w:numPr>
          <w:ilvl w:val="0"/>
          <w:numId w:val="30"/>
        </w:numPr>
        <w:ind w:firstLineChars="0"/>
        <w:rPr>
          <w:rFonts w:ascii="微软雅黑" w:eastAsia="微软雅黑" w:hAnsi="微软雅黑"/>
        </w:rPr>
      </w:pPr>
      <w:r w:rsidRPr="0048001C">
        <w:rPr>
          <w:rFonts w:ascii="微软雅黑" w:eastAsia="微软雅黑" w:hAnsi="微软雅黑" w:hint="eastAsia"/>
        </w:rPr>
        <w:t>适用范围：</w:t>
      </w:r>
      <w:r w:rsidRPr="0048001C">
        <w:rPr>
          <w:rFonts w:ascii="微软雅黑" w:eastAsia="微软雅黑" w:hAnsi="微软雅黑" w:hint="eastAsia"/>
          <w:bCs/>
        </w:rPr>
        <w:t>已进行备份的业务数据</w:t>
      </w:r>
    </w:p>
    <w:p w:rsidR="0048001C" w:rsidRPr="0048001C" w:rsidRDefault="0048001C" w:rsidP="0048001C">
      <w:pPr>
        <w:pStyle w:val="a3"/>
        <w:numPr>
          <w:ilvl w:val="0"/>
          <w:numId w:val="30"/>
        </w:numPr>
        <w:ind w:firstLineChars="0"/>
        <w:rPr>
          <w:rFonts w:ascii="微软雅黑" w:eastAsia="微软雅黑" w:hAnsi="微软雅黑"/>
        </w:rPr>
      </w:pPr>
      <w:r w:rsidRPr="0048001C">
        <w:rPr>
          <w:rFonts w:ascii="微软雅黑" w:eastAsia="微软雅黑" w:hAnsi="微软雅黑" w:hint="eastAsia"/>
        </w:rPr>
        <w:t>职责：</w:t>
      </w:r>
      <w:r w:rsidRPr="0048001C">
        <w:rPr>
          <w:rFonts w:ascii="微软雅黑" w:eastAsia="微软雅黑" w:hAnsi="微软雅黑" w:hint="eastAsia"/>
          <w:bCs/>
        </w:rPr>
        <w:t>由系统部、业务部负责进行业务数据的恢复。</w:t>
      </w:r>
    </w:p>
    <w:p w:rsidR="0048001C" w:rsidRPr="00A231A1" w:rsidRDefault="0048001C" w:rsidP="0048001C">
      <w:pPr>
        <w:pStyle w:val="a3"/>
        <w:numPr>
          <w:ilvl w:val="0"/>
          <w:numId w:val="30"/>
        </w:numPr>
        <w:ind w:firstLineChars="0"/>
        <w:rPr>
          <w:rFonts w:ascii="微软雅黑" w:eastAsia="微软雅黑" w:hAnsi="微软雅黑"/>
        </w:rPr>
      </w:pPr>
      <w:r w:rsidRPr="0048001C">
        <w:rPr>
          <w:rFonts w:ascii="微软雅黑" w:eastAsia="微软雅黑" w:hAnsi="微软雅黑" w:hint="eastAsia"/>
        </w:rPr>
        <w:t>操作程序：</w:t>
      </w:r>
      <w:r w:rsidRPr="0048001C">
        <w:rPr>
          <w:rFonts w:ascii="微软雅黑" w:eastAsia="微软雅黑" w:hAnsi="微软雅黑" w:hint="eastAsia"/>
          <w:bCs/>
        </w:rPr>
        <w:t xml:space="preserve">数据恢复申请  </w:t>
      </w:r>
      <w:r>
        <w:rPr>
          <w:rFonts w:ascii="微软雅黑" w:eastAsia="微软雅黑" w:hAnsi="微软雅黑" w:hint="eastAsia"/>
          <w:bCs/>
        </w:rPr>
        <w:t>-&gt;</w:t>
      </w:r>
      <w:r w:rsidRPr="0048001C">
        <w:rPr>
          <w:rFonts w:ascii="微软雅黑" w:eastAsia="微软雅黑" w:hAnsi="微软雅黑" w:hint="eastAsia"/>
          <w:bCs/>
        </w:rPr>
        <w:t xml:space="preserve">  申请审批  </w:t>
      </w:r>
      <w:r>
        <w:rPr>
          <w:rFonts w:ascii="微软雅黑" w:eastAsia="微软雅黑" w:hAnsi="微软雅黑" w:hint="eastAsia"/>
          <w:bCs/>
        </w:rPr>
        <w:t>-&gt;</w:t>
      </w:r>
      <w:r w:rsidRPr="0048001C">
        <w:rPr>
          <w:rFonts w:ascii="微软雅黑" w:eastAsia="微软雅黑" w:hAnsi="微软雅黑" w:hint="eastAsia"/>
          <w:bCs/>
        </w:rPr>
        <w:t xml:space="preserve">  实施数据恢复  </w:t>
      </w:r>
      <w:r>
        <w:rPr>
          <w:rFonts w:ascii="微软雅黑" w:eastAsia="微软雅黑" w:hAnsi="微软雅黑" w:hint="eastAsia"/>
          <w:bCs/>
        </w:rPr>
        <w:t>-&gt;</w:t>
      </w:r>
      <w:r w:rsidRPr="0048001C">
        <w:rPr>
          <w:rFonts w:ascii="微软雅黑" w:eastAsia="微软雅黑" w:hAnsi="微软雅黑" w:hint="eastAsia"/>
          <w:bCs/>
        </w:rPr>
        <w:t xml:space="preserve">  结果检查</w:t>
      </w:r>
    </w:p>
    <w:p w:rsidR="009C2A14" w:rsidRPr="002A3428" w:rsidRDefault="009C2A14" w:rsidP="002A3428">
      <w:pPr>
        <w:widowControl/>
        <w:jc w:val="left"/>
      </w:pPr>
      <w:bookmarkStart w:id="64" w:name="_GoBack"/>
      <w:bookmarkEnd w:id="64"/>
    </w:p>
    <w:sectPr w:rsidR="009C2A14" w:rsidRPr="002A3428">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CC6" w:rsidRDefault="00862CC6" w:rsidP="00EE23C8">
      <w:r>
        <w:separator/>
      </w:r>
    </w:p>
  </w:endnote>
  <w:endnote w:type="continuationSeparator" w:id="0">
    <w:p w:rsidR="00862CC6" w:rsidRDefault="00862CC6" w:rsidP="00EE2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442989"/>
      <w:docPartObj>
        <w:docPartGallery w:val="Page Numbers (Bottom of Page)"/>
        <w:docPartUnique/>
      </w:docPartObj>
    </w:sdtPr>
    <w:sdtEndPr/>
    <w:sdtContent>
      <w:p w:rsidR="0077750D" w:rsidRDefault="0077750D">
        <w:pPr>
          <w:pStyle w:val="a7"/>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71544BB" wp14:editId="15FAA6F5">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7750D" w:rsidRDefault="0077750D">
                              <w:pPr>
                                <w:jc w:val="center"/>
                                <w:rPr>
                                  <w:color w:val="4F81BD" w:themeColor="accent1"/>
                                </w:rPr>
                              </w:pPr>
                              <w:r>
                                <w:fldChar w:fldCharType="begin"/>
                              </w:r>
                              <w:r>
                                <w:instrText>PAGE    \* MERGEFORMAT</w:instrText>
                              </w:r>
                              <w:r>
                                <w:fldChar w:fldCharType="separate"/>
                              </w:r>
                              <w:r w:rsidR="00B83F60" w:rsidRPr="00B83F60">
                                <w:rPr>
                                  <w:noProof/>
                                  <w:color w:val="4F81BD" w:themeColor="accent1"/>
                                  <w:lang w:val="zh-CN"/>
                                </w:rPr>
                                <w:t>38</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5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77750D" w:rsidRDefault="0077750D">
                        <w:pPr>
                          <w:jc w:val="center"/>
                          <w:rPr>
                            <w:color w:val="4F81BD" w:themeColor="accent1"/>
                          </w:rPr>
                        </w:pPr>
                        <w:r>
                          <w:fldChar w:fldCharType="begin"/>
                        </w:r>
                        <w:r>
                          <w:instrText>PAGE    \* MERGEFORMAT</w:instrText>
                        </w:r>
                        <w:r>
                          <w:fldChar w:fldCharType="separate"/>
                        </w:r>
                        <w:r w:rsidR="00B83F60" w:rsidRPr="00B83F60">
                          <w:rPr>
                            <w:noProof/>
                            <w:color w:val="4F81BD" w:themeColor="accent1"/>
                            <w:lang w:val="zh-CN"/>
                          </w:rPr>
                          <w:t>38</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CC6" w:rsidRDefault="00862CC6" w:rsidP="00EE23C8">
      <w:r>
        <w:separator/>
      </w:r>
    </w:p>
  </w:footnote>
  <w:footnote w:type="continuationSeparator" w:id="0">
    <w:p w:rsidR="00862CC6" w:rsidRDefault="00862CC6" w:rsidP="00EE23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50D" w:rsidRDefault="0077750D" w:rsidP="00EE23C8">
    <w:pPr>
      <w:pStyle w:val="a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224"/>
    <w:multiLevelType w:val="hybridMultilevel"/>
    <w:tmpl w:val="3F5888E6"/>
    <w:lvl w:ilvl="0" w:tplc="6BA87F3C">
      <w:start w:val="1"/>
      <w:numFmt w:val="bullet"/>
      <w:lvlText w:val=""/>
      <w:lvlJc w:val="left"/>
      <w:pPr>
        <w:tabs>
          <w:tab w:val="num" w:pos="720"/>
        </w:tabs>
        <w:ind w:left="720" w:hanging="360"/>
      </w:pPr>
      <w:rPr>
        <w:rFonts w:ascii="Wingdings" w:hAnsi="Wingdings" w:hint="default"/>
      </w:rPr>
    </w:lvl>
    <w:lvl w:ilvl="1" w:tplc="85742716" w:tentative="1">
      <w:start w:val="1"/>
      <w:numFmt w:val="bullet"/>
      <w:lvlText w:val=""/>
      <w:lvlJc w:val="left"/>
      <w:pPr>
        <w:tabs>
          <w:tab w:val="num" w:pos="1440"/>
        </w:tabs>
        <w:ind w:left="1440" w:hanging="360"/>
      </w:pPr>
      <w:rPr>
        <w:rFonts w:ascii="Wingdings" w:hAnsi="Wingdings" w:hint="default"/>
      </w:rPr>
    </w:lvl>
    <w:lvl w:ilvl="2" w:tplc="F168AD0C" w:tentative="1">
      <w:start w:val="1"/>
      <w:numFmt w:val="bullet"/>
      <w:lvlText w:val=""/>
      <w:lvlJc w:val="left"/>
      <w:pPr>
        <w:tabs>
          <w:tab w:val="num" w:pos="2160"/>
        </w:tabs>
        <w:ind w:left="2160" w:hanging="360"/>
      </w:pPr>
      <w:rPr>
        <w:rFonts w:ascii="Wingdings" w:hAnsi="Wingdings" w:hint="default"/>
      </w:rPr>
    </w:lvl>
    <w:lvl w:ilvl="3" w:tplc="3AB24718" w:tentative="1">
      <w:start w:val="1"/>
      <w:numFmt w:val="bullet"/>
      <w:lvlText w:val=""/>
      <w:lvlJc w:val="left"/>
      <w:pPr>
        <w:tabs>
          <w:tab w:val="num" w:pos="2880"/>
        </w:tabs>
        <w:ind w:left="2880" w:hanging="360"/>
      </w:pPr>
      <w:rPr>
        <w:rFonts w:ascii="Wingdings" w:hAnsi="Wingdings" w:hint="default"/>
      </w:rPr>
    </w:lvl>
    <w:lvl w:ilvl="4" w:tplc="F058E2FE" w:tentative="1">
      <w:start w:val="1"/>
      <w:numFmt w:val="bullet"/>
      <w:lvlText w:val=""/>
      <w:lvlJc w:val="left"/>
      <w:pPr>
        <w:tabs>
          <w:tab w:val="num" w:pos="3600"/>
        </w:tabs>
        <w:ind w:left="3600" w:hanging="360"/>
      </w:pPr>
      <w:rPr>
        <w:rFonts w:ascii="Wingdings" w:hAnsi="Wingdings" w:hint="default"/>
      </w:rPr>
    </w:lvl>
    <w:lvl w:ilvl="5" w:tplc="D23CF302" w:tentative="1">
      <w:start w:val="1"/>
      <w:numFmt w:val="bullet"/>
      <w:lvlText w:val=""/>
      <w:lvlJc w:val="left"/>
      <w:pPr>
        <w:tabs>
          <w:tab w:val="num" w:pos="4320"/>
        </w:tabs>
        <w:ind w:left="4320" w:hanging="360"/>
      </w:pPr>
      <w:rPr>
        <w:rFonts w:ascii="Wingdings" w:hAnsi="Wingdings" w:hint="default"/>
      </w:rPr>
    </w:lvl>
    <w:lvl w:ilvl="6" w:tplc="1C24E15C" w:tentative="1">
      <w:start w:val="1"/>
      <w:numFmt w:val="bullet"/>
      <w:lvlText w:val=""/>
      <w:lvlJc w:val="left"/>
      <w:pPr>
        <w:tabs>
          <w:tab w:val="num" w:pos="5040"/>
        </w:tabs>
        <w:ind w:left="5040" w:hanging="360"/>
      </w:pPr>
      <w:rPr>
        <w:rFonts w:ascii="Wingdings" w:hAnsi="Wingdings" w:hint="default"/>
      </w:rPr>
    </w:lvl>
    <w:lvl w:ilvl="7" w:tplc="478C2FC0" w:tentative="1">
      <w:start w:val="1"/>
      <w:numFmt w:val="bullet"/>
      <w:lvlText w:val=""/>
      <w:lvlJc w:val="left"/>
      <w:pPr>
        <w:tabs>
          <w:tab w:val="num" w:pos="5760"/>
        </w:tabs>
        <w:ind w:left="5760" w:hanging="360"/>
      </w:pPr>
      <w:rPr>
        <w:rFonts w:ascii="Wingdings" w:hAnsi="Wingdings" w:hint="default"/>
      </w:rPr>
    </w:lvl>
    <w:lvl w:ilvl="8" w:tplc="5A80663C" w:tentative="1">
      <w:start w:val="1"/>
      <w:numFmt w:val="bullet"/>
      <w:lvlText w:val=""/>
      <w:lvlJc w:val="left"/>
      <w:pPr>
        <w:tabs>
          <w:tab w:val="num" w:pos="6480"/>
        </w:tabs>
        <w:ind w:left="6480" w:hanging="360"/>
      </w:pPr>
      <w:rPr>
        <w:rFonts w:ascii="Wingdings" w:hAnsi="Wingdings" w:hint="default"/>
      </w:rPr>
    </w:lvl>
  </w:abstractNum>
  <w:abstractNum w:abstractNumId="1">
    <w:nsid w:val="03631DA1"/>
    <w:multiLevelType w:val="hybridMultilevel"/>
    <w:tmpl w:val="09F4534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E45C45"/>
    <w:multiLevelType w:val="hybridMultilevel"/>
    <w:tmpl w:val="FFBA45FE"/>
    <w:lvl w:ilvl="0" w:tplc="9F1EC268">
      <w:start w:val="1"/>
      <w:numFmt w:val="bullet"/>
      <w:lvlText w:val=""/>
      <w:lvlJc w:val="left"/>
      <w:pPr>
        <w:tabs>
          <w:tab w:val="num" w:pos="720"/>
        </w:tabs>
        <w:ind w:left="720" w:hanging="360"/>
      </w:pPr>
      <w:rPr>
        <w:rFonts w:ascii="Wingdings" w:hAnsi="Wingdings" w:hint="default"/>
      </w:rPr>
    </w:lvl>
    <w:lvl w:ilvl="1" w:tplc="9C1C5AC0">
      <w:start w:val="1"/>
      <w:numFmt w:val="lowerLetter"/>
      <w:lvlText w:val="%2)"/>
      <w:lvlJc w:val="left"/>
      <w:pPr>
        <w:tabs>
          <w:tab w:val="num" w:pos="1440"/>
        </w:tabs>
        <w:ind w:left="1440" w:hanging="360"/>
      </w:pPr>
    </w:lvl>
    <w:lvl w:ilvl="2" w:tplc="F80A2348" w:tentative="1">
      <w:start w:val="1"/>
      <w:numFmt w:val="bullet"/>
      <w:lvlText w:val=""/>
      <w:lvlJc w:val="left"/>
      <w:pPr>
        <w:tabs>
          <w:tab w:val="num" w:pos="2160"/>
        </w:tabs>
        <w:ind w:left="2160" w:hanging="360"/>
      </w:pPr>
      <w:rPr>
        <w:rFonts w:ascii="Wingdings" w:hAnsi="Wingdings" w:hint="default"/>
      </w:rPr>
    </w:lvl>
    <w:lvl w:ilvl="3" w:tplc="0E7A9E2C" w:tentative="1">
      <w:start w:val="1"/>
      <w:numFmt w:val="bullet"/>
      <w:lvlText w:val=""/>
      <w:lvlJc w:val="left"/>
      <w:pPr>
        <w:tabs>
          <w:tab w:val="num" w:pos="2880"/>
        </w:tabs>
        <w:ind w:left="2880" w:hanging="360"/>
      </w:pPr>
      <w:rPr>
        <w:rFonts w:ascii="Wingdings" w:hAnsi="Wingdings" w:hint="default"/>
      </w:rPr>
    </w:lvl>
    <w:lvl w:ilvl="4" w:tplc="648CECF0" w:tentative="1">
      <w:start w:val="1"/>
      <w:numFmt w:val="bullet"/>
      <w:lvlText w:val=""/>
      <w:lvlJc w:val="left"/>
      <w:pPr>
        <w:tabs>
          <w:tab w:val="num" w:pos="3600"/>
        </w:tabs>
        <w:ind w:left="3600" w:hanging="360"/>
      </w:pPr>
      <w:rPr>
        <w:rFonts w:ascii="Wingdings" w:hAnsi="Wingdings" w:hint="default"/>
      </w:rPr>
    </w:lvl>
    <w:lvl w:ilvl="5" w:tplc="7CF4042E" w:tentative="1">
      <w:start w:val="1"/>
      <w:numFmt w:val="bullet"/>
      <w:lvlText w:val=""/>
      <w:lvlJc w:val="left"/>
      <w:pPr>
        <w:tabs>
          <w:tab w:val="num" w:pos="4320"/>
        </w:tabs>
        <w:ind w:left="4320" w:hanging="360"/>
      </w:pPr>
      <w:rPr>
        <w:rFonts w:ascii="Wingdings" w:hAnsi="Wingdings" w:hint="default"/>
      </w:rPr>
    </w:lvl>
    <w:lvl w:ilvl="6" w:tplc="9F3095A2" w:tentative="1">
      <w:start w:val="1"/>
      <w:numFmt w:val="bullet"/>
      <w:lvlText w:val=""/>
      <w:lvlJc w:val="left"/>
      <w:pPr>
        <w:tabs>
          <w:tab w:val="num" w:pos="5040"/>
        </w:tabs>
        <w:ind w:left="5040" w:hanging="360"/>
      </w:pPr>
      <w:rPr>
        <w:rFonts w:ascii="Wingdings" w:hAnsi="Wingdings" w:hint="default"/>
      </w:rPr>
    </w:lvl>
    <w:lvl w:ilvl="7" w:tplc="08C8320C" w:tentative="1">
      <w:start w:val="1"/>
      <w:numFmt w:val="bullet"/>
      <w:lvlText w:val=""/>
      <w:lvlJc w:val="left"/>
      <w:pPr>
        <w:tabs>
          <w:tab w:val="num" w:pos="5760"/>
        </w:tabs>
        <w:ind w:left="5760" w:hanging="360"/>
      </w:pPr>
      <w:rPr>
        <w:rFonts w:ascii="Wingdings" w:hAnsi="Wingdings" w:hint="default"/>
      </w:rPr>
    </w:lvl>
    <w:lvl w:ilvl="8" w:tplc="7854A816" w:tentative="1">
      <w:start w:val="1"/>
      <w:numFmt w:val="bullet"/>
      <w:lvlText w:val=""/>
      <w:lvlJc w:val="left"/>
      <w:pPr>
        <w:tabs>
          <w:tab w:val="num" w:pos="6480"/>
        </w:tabs>
        <w:ind w:left="6480" w:hanging="360"/>
      </w:pPr>
      <w:rPr>
        <w:rFonts w:ascii="Wingdings" w:hAnsi="Wingdings" w:hint="default"/>
      </w:rPr>
    </w:lvl>
  </w:abstractNum>
  <w:abstractNum w:abstractNumId="3">
    <w:nsid w:val="08705237"/>
    <w:multiLevelType w:val="hybridMultilevel"/>
    <w:tmpl w:val="18F4CB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415C9A"/>
    <w:multiLevelType w:val="hybridMultilevel"/>
    <w:tmpl w:val="C3D6A6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BC663E"/>
    <w:multiLevelType w:val="hybridMultilevel"/>
    <w:tmpl w:val="CF8CE56A"/>
    <w:lvl w:ilvl="0" w:tplc="6EF0862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D5198"/>
    <w:multiLevelType w:val="hybridMultilevel"/>
    <w:tmpl w:val="0FDCD6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C21269"/>
    <w:multiLevelType w:val="hybridMultilevel"/>
    <w:tmpl w:val="D3085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D3219F"/>
    <w:multiLevelType w:val="multilevel"/>
    <w:tmpl w:val="F0404B8A"/>
    <w:lvl w:ilvl="0">
      <w:start w:val="1"/>
      <w:numFmt w:val="decimal"/>
      <w:lvlText w:val="%1."/>
      <w:lvlJc w:val="left"/>
      <w:pPr>
        <w:tabs>
          <w:tab w:val="num" w:pos="360"/>
        </w:tabs>
        <w:ind w:left="360" w:hanging="360"/>
      </w:p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B6D57AE"/>
    <w:multiLevelType w:val="hybridMultilevel"/>
    <w:tmpl w:val="CDD4E3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EE313F6"/>
    <w:multiLevelType w:val="hybridMultilevel"/>
    <w:tmpl w:val="05F83D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2165A7A"/>
    <w:multiLevelType w:val="multilevel"/>
    <w:tmpl w:val="765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A30B1E"/>
    <w:multiLevelType w:val="hybridMultilevel"/>
    <w:tmpl w:val="49862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2A105FF"/>
    <w:multiLevelType w:val="hybridMultilevel"/>
    <w:tmpl w:val="DC7E92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53B14"/>
    <w:multiLevelType w:val="hybridMultilevel"/>
    <w:tmpl w:val="7EE69A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8D50509"/>
    <w:multiLevelType w:val="hybridMultilevel"/>
    <w:tmpl w:val="C0CE48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AE46F8F"/>
    <w:multiLevelType w:val="hybridMultilevel"/>
    <w:tmpl w:val="1AB4C0DA"/>
    <w:lvl w:ilvl="0" w:tplc="0409000B">
      <w:start w:val="1"/>
      <w:numFmt w:val="bullet"/>
      <w:lvlText w:val=""/>
      <w:lvlJc w:val="left"/>
      <w:pPr>
        <w:ind w:left="705" w:hanging="420"/>
      </w:pPr>
      <w:rPr>
        <w:rFonts w:ascii="Wingdings" w:hAnsi="Wingdings"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7">
    <w:nsid w:val="3D5776FE"/>
    <w:multiLevelType w:val="hybridMultilevel"/>
    <w:tmpl w:val="0FF450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26076E"/>
    <w:multiLevelType w:val="hybridMultilevel"/>
    <w:tmpl w:val="7BD635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F4F097F"/>
    <w:multiLevelType w:val="multilevel"/>
    <w:tmpl w:val="0C8A5BD0"/>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17D1499"/>
    <w:multiLevelType w:val="hybridMultilevel"/>
    <w:tmpl w:val="B194EF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1907B63"/>
    <w:multiLevelType w:val="hybridMultilevel"/>
    <w:tmpl w:val="98404FE4"/>
    <w:lvl w:ilvl="0" w:tplc="606EC580">
      <w:start w:val="1"/>
      <w:numFmt w:val="bullet"/>
      <w:lvlText w:val=""/>
      <w:lvlJc w:val="left"/>
      <w:pPr>
        <w:tabs>
          <w:tab w:val="num" w:pos="720"/>
        </w:tabs>
        <w:ind w:left="720" w:hanging="360"/>
      </w:pPr>
      <w:rPr>
        <w:rFonts w:ascii="Wingdings" w:hAnsi="Wingdings" w:hint="default"/>
      </w:rPr>
    </w:lvl>
    <w:lvl w:ilvl="1" w:tplc="72FE03EA" w:tentative="1">
      <w:start w:val="1"/>
      <w:numFmt w:val="bullet"/>
      <w:lvlText w:val=""/>
      <w:lvlJc w:val="left"/>
      <w:pPr>
        <w:tabs>
          <w:tab w:val="num" w:pos="1440"/>
        </w:tabs>
        <w:ind w:left="1440" w:hanging="360"/>
      </w:pPr>
      <w:rPr>
        <w:rFonts w:ascii="Wingdings" w:hAnsi="Wingdings" w:hint="default"/>
      </w:rPr>
    </w:lvl>
    <w:lvl w:ilvl="2" w:tplc="7B8C23AE" w:tentative="1">
      <w:start w:val="1"/>
      <w:numFmt w:val="bullet"/>
      <w:lvlText w:val=""/>
      <w:lvlJc w:val="left"/>
      <w:pPr>
        <w:tabs>
          <w:tab w:val="num" w:pos="2160"/>
        </w:tabs>
        <w:ind w:left="2160" w:hanging="360"/>
      </w:pPr>
      <w:rPr>
        <w:rFonts w:ascii="Wingdings" w:hAnsi="Wingdings" w:hint="default"/>
      </w:rPr>
    </w:lvl>
    <w:lvl w:ilvl="3" w:tplc="0CE868F2" w:tentative="1">
      <w:start w:val="1"/>
      <w:numFmt w:val="bullet"/>
      <w:lvlText w:val=""/>
      <w:lvlJc w:val="left"/>
      <w:pPr>
        <w:tabs>
          <w:tab w:val="num" w:pos="2880"/>
        </w:tabs>
        <w:ind w:left="2880" w:hanging="360"/>
      </w:pPr>
      <w:rPr>
        <w:rFonts w:ascii="Wingdings" w:hAnsi="Wingdings" w:hint="default"/>
      </w:rPr>
    </w:lvl>
    <w:lvl w:ilvl="4" w:tplc="865A993C" w:tentative="1">
      <w:start w:val="1"/>
      <w:numFmt w:val="bullet"/>
      <w:lvlText w:val=""/>
      <w:lvlJc w:val="left"/>
      <w:pPr>
        <w:tabs>
          <w:tab w:val="num" w:pos="3600"/>
        </w:tabs>
        <w:ind w:left="3600" w:hanging="360"/>
      </w:pPr>
      <w:rPr>
        <w:rFonts w:ascii="Wingdings" w:hAnsi="Wingdings" w:hint="default"/>
      </w:rPr>
    </w:lvl>
    <w:lvl w:ilvl="5" w:tplc="0734D866" w:tentative="1">
      <w:start w:val="1"/>
      <w:numFmt w:val="bullet"/>
      <w:lvlText w:val=""/>
      <w:lvlJc w:val="left"/>
      <w:pPr>
        <w:tabs>
          <w:tab w:val="num" w:pos="4320"/>
        </w:tabs>
        <w:ind w:left="4320" w:hanging="360"/>
      </w:pPr>
      <w:rPr>
        <w:rFonts w:ascii="Wingdings" w:hAnsi="Wingdings" w:hint="default"/>
      </w:rPr>
    </w:lvl>
    <w:lvl w:ilvl="6" w:tplc="70781D20" w:tentative="1">
      <w:start w:val="1"/>
      <w:numFmt w:val="bullet"/>
      <w:lvlText w:val=""/>
      <w:lvlJc w:val="left"/>
      <w:pPr>
        <w:tabs>
          <w:tab w:val="num" w:pos="5040"/>
        </w:tabs>
        <w:ind w:left="5040" w:hanging="360"/>
      </w:pPr>
      <w:rPr>
        <w:rFonts w:ascii="Wingdings" w:hAnsi="Wingdings" w:hint="default"/>
      </w:rPr>
    </w:lvl>
    <w:lvl w:ilvl="7" w:tplc="9F82D422" w:tentative="1">
      <w:start w:val="1"/>
      <w:numFmt w:val="bullet"/>
      <w:lvlText w:val=""/>
      <w:lvlJc w:val="left"/>
      <w:pPr>
        <w:tabs>
          <w:tab w:val="num" w:pos="5760"/>
        </w:tabs>
        <w:ind w:left="5760" w:hanging="360"/>
      </w:pPr>
      <w:rPr>
        <w:rFonts w:ascii="Wingdings" w:hAnsi="Wingdings" w:hint="default"/>
      </w:rPr>
    </w:lvl>
    <w:lvl w:ilvl="8" w:tplc="D3B8D58A" w:tentative="1">
      <w:start w:val="1"/>
      <w:numFmt w:val="bullet"/>
      <w:lvlText w:val=""/>
      <w:lvlJc w:val="left"/>
      <w:pPr>
        <w:tabs>
          <w:tab w:val="num" w:pos="6480"/>
        </w:tabs>
        <w:ind w:left="6480" w:hanging="360"/>
      </w:pPr>
      <w:rPr>
        <w:rFonts w:ascii="Wingdings" w:hAnsi="Wingdings" w:hint="default"/>
      </w:rPr>
    </w:lvl>
  </w:abstractNum>
  <w:abstractNum w:abstractNumId="22">
    <w:nsid w:val="45C72990"/>
    <w:multiLevelType w:val="hybridMultilevel"/>
    <w:tmpl w:val="77043F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C941499"/>
    <w:multiLevelType w:val="hybridMultilevel"/>
    <w:tmpl w:val="D2B4F202"/>
    <w:lvl w:ilvl="0" w:tplc="C3D65E44">
      <w:start w:val="1"/>
      <w:numFmt w:val="bullet"/>
      <w:lvlText w:val=""/>
      <w:lvlJc w:val="left"/>
      <w:pPr>
        <w:tabs>
          <w:tab w:val="num" w:pos="720"/>
        </w:tabs>
        <w:ind w:left="720" w:hanging="360"/>
      </w:pPr>
      <w:rPr>
        <w:rFonts w:ascii="Wingdings" w:hAnsi="Wingdings" w:hint="default"/>
      </w:rPr>
    </w:lvl>
    <w:lvl w:ilvl="1" w:tplc="EEBA143A" w:tentative="1">
      <w:start w:val="1"/>
      <w:numFmt w:val="bullet"/>
      <w:lvlText w:val=""/>
      <w:lvlJc w:val="left"/>
      <w:pPr>
        <w:tabs>
          <w:tab w:val="num" w:pos="1440"/>
        </w:tabs>
        <w:ind w:left="1440" w:hanging="360"/>
      </w:pPr>
      <w:rPr>
        <w:rFonts w:ascii="Wingdings" w:hAnsi="Wingdings" w:hint="default"/>
      </w:rPr>
    </w:lvl>
    <w:lvl w:ilvl="2" w:tplc="54A6D48C" w:tentative="1">
      <w:start w:val="1"/>
      <w:numFmt w:val="bullet"/>
      <w:lvlText w:val=""/>
      <w:lvlJc w:val="left"/>
      <w:pPr>
        <w:tabs>
          <w:tab w:val="num" w:pos="2160"/>
        </w:tabs>
        <w:ind w:left="2160" w:hanging="360"/>
      </w:pPr>
      <w:rPr>
        <w:rFonts w:ascii="Wingdings" w:hAnsi="Wingdings" w:hint="default"/>
      </w:rPr>
    </w:lvl>
    <w:lvl w:ilvl="3" w:tplc="94868064" w:tentative="1">
      <w:start w:val="1"/>
      <w:numFmt w:val="bullet"/>
      <w:lvlText w:val=""/>
      <w:lvlJc w:val="left"/>
      <w:pPr>
        <w:tabs>
          <w:tab w:val="num" w:pos="2880"/>
        </w:tabs>
        <w:ind w:left="2880" w:hanging="360"/>
      </w:pPr>
      <w:rPr>
        <w:rFonts w:ascii="Wingdings" w:hAnsi="Wingdings" w:hint="default"/>
      </w:rPr>
    </w:lvl>
    <w:lvl w:ilvl="4" w:tplc="E6C6ED90" w:tentative="1">
      <w:start w:val="1"/>
      <w:numFmt w:val="bullet"/>
      <w:lvlText w:val=""/>
      <w:lvlJc w:val="left"/>
      <w:pPr>
        <w:tabs>
          <w:tab w:val="num" w:pos="3600"/>
        </w:tabs>
        <w:ind w:left="3600" w:hanging="360"/>
      </w:pPr>
      <w:rPr>
        <w:rFonts w:ascii="Wingdings" w:hAnsi="Wingdings" w:hint="default"/>
      </w:rPr>
    </w:lvl>
    <w:lvl w:ilvl="5" w:tplc="4C8A9990" w:tentative="1">
      <w:start w:val="1"/>
      <w:numFmt w:val="bullet"/>
      <w:lvlText w:val=""/>
      <w:lvlJc w:val="left"/>
      <w:pPr>
        <w:tabs>
          <w:tab w:val="num" w:pos="4320"/>
        </w:tabs>
        <w:ind w:left="4320" w:hanging="360"/>
      </w:pPr>
      <w:rPr>
        <w:rFonts w:ascii="Wingdings" w:hAnsi="Wingdings" w:hint="default"/>
      </w:rPr>
    </w:lvl>
    <w:lvl w:ilvl="6" w:tplc="D65884C6" w:tentative="1">
      <w:start w:val="1"/>
      <w:numFmt w:val="bullet"/>
      <w:lvlText w:val=""/>
      <w:lvlJc w:val="left"/>
      <w:pPr>
        <w:tabs>
          <w:tab w:val="num" w:pos="5040"/>
        </w:tabs>
        <w:ind w:left="5040" w:hanging="360"/>
      </w:pPr>
      <w:rPr>
        <w:rFonts w:ascii="Wingdings" w:hAnsi="Wingdings" w:hint="default"/>
      </w:rPr>
    </w:lvl>
    <w:lvl w:ilvl="7" w:tplc="34D42124" w:tentative="1">
      <w:start w:val="1"/>
      <w:numFmt w:val="bullet"/>
      <w:lvlText w:val=""/>
      <w:lvlJc w:val="left"/>
      <w:pPr>
        <w:tabs>
          <w:tab w:val="num" w:pos="5760"/>
        </w:tabs>
        <w:ind w:left="5760" w:hanging="360"/>
      </w:pPr>
      <w:rPr>
        <w:rFonts w:ascii="Wingdings" w:hAnsi="Wingdings" w:hint="default"/>
      </w:rPr>
    </w:lvl>
    <w:lvl w:ilvl="8" w:tplc="A3B84086" w:tentative="1">
      <w:start w:val="1"/>
      <w:numFmt w:val="bullet"/>
      <w:lvlText w:val=""/>
      <w:lvlJc w:val="left"/>
      <w:pPr>
        <w:tabs>
          <w:tab w:val="num" w:pos="6480"/>
        </w:tabs>
        <w:ind w:left="6480" w:hanging="360"/>
      </w:pPr>
      <w:rPr>
        <w:rFonts w:ascii="Wingdings" w:hAnsi="Wingdings" w:hint="default"/>
      </w:rPr>
    </w:lvl>
  </w:abstractNum>
  <w:abstractNum w:abstractNumId="24">
    <w:nsid w:val="50BD266D"/>
    <w:multiLevelType w:val="hybridMultilevel"/>
    <w:tmpl w:val="97CAD0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B077621"/>
    <w:multiLevelType w:val="multilevel"/>
    <w:tmpl w:val="F0404B8A"/>
    <w:lvl w:ilvl="0">
      <w:start w:val="1"/>
      <w:numFmt w:val="decimal"/>
      <w:lvlText w:val="%1."/>
      <w:lvlJc w:val="left"/>
      <w:pPr>
        <w:tabs>
          <w:tab w:val="num" w:pos="360"/>
        </w:tabs>
        <w:ind w:left="360" w:hanging="360"/>
      </w:p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5EEC5A31"/>
    <w:multiLevelType w:val="hybridMultilevel"/>
    <w:tmpl w:val="8E0CD30A"/>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1EE3E50"/>
    <w:multiLevelType w:val="hybridMultilevel"/>
    <w:tmpl w:val="83B8BF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7D05F3F"/>
    <w:multiLevelType w:val="multilevel"/>
    <w:tmpl w:val="6EE2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7B7EAB"/>
    <w:multiLevelType w:val="hybridMultilevel"/>
    <w:tmpl w:val="2F2869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FA25827"/>
    <w:multiLevelType w:val="hybridMultilevel"/>
    <w:tmpl w:val="0D12EE88"/>
    <w:lvl w:ilvl="0" w:tplc="806ADE30">
      <w:start w:val="1"/>
      <w:numFmt w:val="bullet"/>
      <w:lvlText w:val="–"/>
      <w:lvlJc w:val="left"/>
      <w:pPr>
        <w:tabs>
          <w:tab w:val="num" w:pos="360"/>
        </w:tabs>
        <w:ind w:left="360" w:hanging="360"/>
      </w:pPr>
      <w:rPr>
        <w:rFonts w:ascii="宋体" w:hAnsi="宋体" w:hint="default"/>
      </w:rPr>
    </w:lvl>
    <w:lvl w:ilvl="1" w:tplc="75C6C70A">
      <w:start w:val="1"/>
      <w:numFmt w:val="bullet"/>
      <w:lvlText w:val="–"/>
      <w:lvlJc w:val="left"/>
      <w:pPr>
        <w:tabs>
          <w:tab w:val="num" w:pos="1080"/>
        </w:tabs>
        <w:ind w:left="1080" w:hanging="360"/>
      </w:pPr>
      <w:rPr>
        <w:rFonts w:ascii="宋体" w:hAnsi="宋体" w:hint="default"/>
      </w:rPr>
    </w:lvl>
    <w:lvl w:ilvl="2" w:tplc="74765904" w:tentative="1">
      <w:start w:val="1"/>
      <w:numFmt w:val="bullet"/>
      <w:lvlText w:val="–"/>
      <w:lvlJc w:val="left"/>
      <w:pPr>
        <w:tabs>
          <w:tab w:val="num" w:pos="1800"/>
        </w:tabs>
        <w:ind w:left="1800" w:hanging="360"/>
      </w:pPr>
      <w:rPr>
        <w:rFonts w:ascii="宋体" w:hAnsi="宋体" w:hint="default"/>
      </w:rPr>
    </w:lvl>
    <w:lvl w:ilvl="3" w:tplc="5F82802A" w:tentative="1">
      <w:start w:val="1"/>
      <w:numFmt w:val="bullet"/>
      <w:lvlText w:val="–"/>
      <w:lvlJc w:val="left"/>
      <w:pPr>
        <w:tabs>
          <w:tab w:val="num" w:pos="2520"/>
        </w:tabs>
        <w:ind w:left="2520" w:hanging="360"/>
      </w:pPr>
      <w:rPr>
        <w:rFonts w:ascii="宋体" w:hAnsi="宋体" w:hint="default"/>
      </w:rPr>
    </w:lvl>
    <w:lvl w:ilvl="4" w:tplc="6E622292" w:tentative="1">
      <w:start w:val="1"/>
      <w:numFmt w:val="bullet"/>
      <w:lvlText w:val="–"/>
      <w:lvlJc w:val="left"/>
      <w:pPr>
        <w:tabs>
          <w:tab w:val="num" w:pos="3240"/>
        </w:tabs>
        <w:ind w:left="3240" w:hanging="360"/>
      </w:pPr>
      <w:rPr>
        <w:rFonts w:ascii="宋体" w:hAnsi="宋体" w:hint="default"/>
      </w:rPr>
    </w:lvl>
    <w:lvl w:ilvl="5" w:tplc="8E364030" w:tentative="1">
      <w:start w:val="1"/>
      <w:numFmt w:val="bullet"/>
      <w:lvlText w:val="–"/>
      <w:lvlJc w:val="left"/>
      <w:pPr>
        <w:tabs>
          <w:tab w:val="num" w:pos="3960"/>
        </w:tabs>
        <w:ind w:left="3960" w:hanging="360"/>
      </w:pPr>
      <w:rPr>
        <w:rFonts w:ascii="宋体" w:hAnsi="宋体" w:hint="default"/>
      </w:rPr>
    </w:lvl>
    <w:lvl w:ilvl="6" w:tplc="CC4AD4CE" w:tentative="1">
      <w:start w:val="1"/>
      <w:numFmt w:val="bullet"/>
      <w:lvlText w:val="–"/>
      <w:lvlJc w:val="left"/>
      <w:pPr>
        <w:tabs>
          <w:tab w:val="num" w:pos="4680"/>
        </w:tabs>
        <w:ind w:left="4680" w:hanging="360"/>
      </w:pPr>
      <w:rPr>
        <w:rFonts w:ascii="宋体" w:hAnsi="宋体" w:hint="default"/>
      </w:rPr>
    </w:lvl>
    <w:lvl w:ilvl="7" w:tplc="77521CF4" w:tentative="1">
      <w:start w:val="1"/>
      <w:numFmt w:val="bullet"/>
      <w:lvlText w:val="–"/>
      <w:lvlJc w:val="left"/>
      <w:pPr>
        <w:tabs>
          <w:tab w:val="num" w:pos="5400"/>
        </w:tabs>
        <w:ind w:left="5400" w:hanging="360"/>
      </w:pPr>
      <w:rPr>
        <w:rFonts w:ascii="宋体" w:hAnsi="宋体" w:hint="default"/>
      </w:rPr>
    </w:lvl>
    <w:lvl w:ilvl="8" w:tplc="1B96CC5E" w:tentative="1">
      <w:start w:val="1"/>
      <w:numFmt w:val="bullet"/>
      <w:lvlText w:val="–"/>
      <w:lvlJc w:val="left"/>
      <w:pPr>
        <w:tabs>
          <w:tab w:val="num" w:pos="6120"/>
        </w:tabs>
        <w:ind w:left="6120" w:hanging="360"/>
      </w:pPr>
      <w:rPr>
        <w:rFonts w:ascii="宋体" w:hAnsi="宋体" w:hint="default"/>
      </w:rPr>
    </w:lvl>
  </w:abstractNum>
  <w:abstractNum w:abstractNumId="31">
    <w:nsid w:val="704D7E47"/>
    <w:multiLevelType w:val="hybridMultilevel"/>
    <w:tmpl w:val="8C9CE0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31666AE"/>
    <w:multiLevelType w:val="hybridMultilevel"/>
    <w:tmpl w:val="57663A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44F47CA"/>
    <w:multiLevelType w:val="hybridMultilevel"/>
    <w:tmpl w:val="8AFEAB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6597602"/>
    <w:multiLevelType w:val="hybridMultilevel"/>
    <w:tmpl w:val="ED0A3A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C000FB"/>
    <w:multiLevelType w:val="hybridMultilevel"/>
    <w:tmpl w:val="484E33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BD27EB1"/>
    <w:multiLevelType w:val="hybridMultilevel"/>
    <w:tmpl w:val="4678C938"/>
    <w:lvl w:ilvl="0" w:tplc="E6143EC8">
      <w:start w:val="1"/>
      <w:numFmt w:val="decimal"/>
      <w:lvlText w:val="%1."/>
      <w:lvlJc w:val="left"/>
      <w:pPr>
        <w:tabs>
          <w:tab w:val="num" w:pos="720"/>
        </w:tabs>
        <w:ind w:left="720" w:hanging="360"/>
      </w:pPr>
    </w:lvl>
    <w:lvl w:ilvl="1" w:tplc="008C4C98" w:tentative="1">
      <w:start w:val="1"/>
      <w:numFmt w:val="decimal"/>
      <w:lvlText w:val="%2."/>
      <w:lvlJc w:val="left"/>
      <w:pPr>
        <w:tabs>
          <w:tab w:val="num" w:pos="1440"/>
        </w:tabs>
        <w:ind w:left="1440" w:hanging="360"/>
      </w:pPr>
    </w:lvl>
    <w:lvl w:ilvl="2" w:tplc="C82A69B0" w:tentative="1">
      <w:start w:val="1"/>
      <w:numFmt w:val="decimal"/>
      <w:lvlText w:val="%3."/>
      <w:lvlJc w:val="left"/>
      <w:pPr>
        <w:tabs>
          <w:tab w:val="num" w:pos="2160"/>
        </w:tabs>
        <w:ind w:left="2160" w:hanging="360"/>
      </w:pPr>
    </w:lvl>
    <w:lvl w:ilvl="3" w:tplc="26C0DAAE" w:tentative="1">
      <w:start w:val="1"/>
      <w:numFmt w:val="decimal"/>
      <w:lvlText w:val="%4."/>
      <w:lvlJc w:val="left"/>
      <w:pPr>
        <w:tabs>
          <w:tab w:val="num" w:pos="2880"/>
        </w:tabs>
        <w:ind w:left="2880" w:hanging="360"/>
      </w:pPr>
    </w:lvl>
    <w:lvl w:ilvl="4" w:tplc="C32E3146" w:tentative="1">
      <w:start w:val="1"/>
      <w:numFmt w:val="decimal"/>
      <w:lvlText w:val="%5."/>
      <w:lvlJc w:val="left"/>
      <w:pPr>
        <w:tabs>
          <w:tab w:val="num" w:pos="3600"/>
        </w:tabs>
        <w:ind w:left="3600" w:hanging="360"/>
      </w:pPr>
    </w:lvl>
    <w:lvl w:ilvl="5" w:tplc="A73E63C8" w:tentative="1">
      <w:start w:val="1"/>
      <w:numFmt w:val="decimal"/>
      <w:lvlText w:val="%6."/>
      <w:lvlJc w:val="left"/>
      <w:pPr>
        <w:tabs>
          <w:tab w:val="num" w:pos="4320"/>
        </w:tabs>
        <w:ind w:left="4320" w:hanging="360"/>
      </w:pPr>
    </w:lvl>
    <w:lvl w:ilvl="6" w:tplc="6C2AE970" w:tentative="1">
      <w:start w:val="1"/>
      <w:numFmt w:val="decimal"/>
      <w:lvlText w:val="%7."/>
      <w:lvlJc w:val="left"/>
      <w:pPr>
        <w:tabs>
          <w:tab w:val="num" w:pos="5040"/>
        </w:tabs>
        <w:ind w:left="5040" w:hanging="360"/>
      </w:pPr>
    </w:lvl>
    <w:lvl w:ilvl="7" w:tplc="1CBA6DEA" w:tentative="1">
      <w:start w:val="1"/>
      <w:numFmt w:val="decimal"/>
      <w:lvlText w:val="%8."/>
      <w:lvlJc w:val="left"/>
      <w:pPr>
        <w:tabs>
          <w:tab w:val="num" w:pos="5760"/>
        </w:tabs>
        <w:ind w:left="5760" w:hanging="360"/>
      </w:pPr>
    </w:lvl>
    <w:lvl w:ilvl="8" w:tplc="0CFEDF1A" w:tentative="1">
      <w:start w:val="1"/>
      <w:numFmt w:val="decimal"/>
      <w:lvlText w:val="%9."/>
      <w:lvlJc w:val="left"/>
      <w:pPr>
        <w:tabs>
          <w:tab w:val="num" w:pos="6480"/>
        </w:tabs>
        <w:ind w:left="6480" w:hanging="360"/>
      </w:pPr>
    </w:lvl>
  </w:abstractNum>
  <w:abstractNum w:abstractNumId="37">
    <w:nsid w:val="7C384DE2"/>
    <w:multiLevelType w:val="hybridMultilevel"/>
    <w:tmpl w:val="4A58A7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E0E2EAC"/>
    <w:multiLevelType w:val="hybridMultilevel"/>
    <w:tmpl w:val="814A88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1"/>
  </w:num>
  <w:num w:numId="3">
    <w:abstractNumId w:val="13"/>
  </w:num>
  <w:num w:numId="4">
    <w:abstractNumId w:val="30"/>
  </w:num>
  <w:num w:numId="5">
    <w:abstractNumId w:val="25"/>
  </w:num>
  <w:num w:numId="6">
    <w:abstractNumId w:val="36"/>
  </w:num>
  <w:num w:numId="7">
    <w:abstractNumId w:val="33"/>
  </w:num>
  <w:num w:numId="8">
    <w:abstractNumId w:val="8"/>
  </w:num>
  <w:num w:numId="9">
    <w:abstractNumId w:val="23"/>
  </w:num>
  <w:num w:numId="10">
    <w:abstractNumId w:val="7"/>
  </w:num>
  <w:num w:numId="11">
    <w:abstractNumId w:val="4"/>
  </w:num>
  <w:num w:numId="12">
    <w:abstractNumId w:val="32"/>
  </w:num>
  <w:num w:numId="13">
    <w:abstractNumId w:val="29"/>
  </w:num>
  <w:num w:numId="14">
    <w:abstractNumId w:val="3"/>
  </w:num>
  <w:num w:numId="15">
    <w:abstractNumId w:val="0"/>
  </w:num>
  <w:num w:numId="16">
    <w:abstractNumId w:val="35"/>
  </w:num>
  <w:num w:numId="17">
    <w:abstractNumId w:val="6"/>
  </w:num>
  <w:num w:numId="18">
    <w:abstractNumId w:val="18"/>
  </w:num>
  <w:num w:numId="19">
    <w:abstractNumId w:val="38"/>
  </w:num>
  <w:num w:numId="20">
    <w:abstractNumId w:val="16"/>
  </w:num>
  <w:num w:numId="21">
    <w:abstractNumId w:val="2"/>
  </w:num>
  <w:num w:numId="22">
    <w:abstractNumId w:val="12"/>
  </w:num>
  <w:num w:numId="23">
    <w:abstractNumId w:val="26"/>
  </w:num>
  <w:num w:numId="24">
    <w:abstractNumId w:val="15"/>
  </w:num>
  <w:num w:numId="25">
    <w:abstractNumId w:val="34"/>
  </w:num>
  <w:num w:numId="26">
    <w:abstractNumId w:val="14"/>
  </w:num>
  <w:num w:numId="27">
    <w:abstractNumId w:val="1"/>
  </w:num>
  <w:num w:numId="28">
    <w:abstractNumId w:val="31"/>
  </w:num>
  <w:num w:numId="29">
    <w:abstractNumId w:val="9"/>
  </w:num>
  <w:num w:numId="30">
    <w:abstractNumId w:val="27"/>
  </w:num>
  <w:num w:numId="31">
    <w:abstractNumId w:val="19"/>
  </w:num>
  <w:num w:numId="32">
    <w:abstractNumId w:val="11"/>
  </w:num>
  <w:num w:numId="33">
    <w:abstractNumId w:val="24"/>
  </w:num>
  <w:num w:numId="34">
    <w:abstractNumId w:val="17"/>
  </w:num>
  <w:num w:numId="35">
    <w:abstractNumId w:val="28"/>
  </w:num>
  <w:num w:numId="36">
    <w:abstractNumId w:val="10"/>
  </w:num>
  <w:num w:numId="37">
    <w:abstractNumId w:val="22"/>
  </w:num>
  <w:num w:numId="38">
    <w:abstractNumId w:val="3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B5"/>
    <w:rsid w:val="00011251"/>
    <w:rsid w:val="00023109"/>
    <w:rsid w:val="00027432"/>
    <w:rsid w:val="000352C4"/>
    <w:rsid w:val="000536A6"/>
    <w:rsid w:val="00055697"/>
    <w:rsid w:val="00064DBA"/>
    <w:rsid w:val="00066F07"/>
    <w:rsid w:val="00073A56"/>
    <w:rsid w:val="0009699E"/>
    <w:rsid w:val="000A70DC"/>
    <w:rsid w:val="000B22E8"/>
    <w:rsid w:val="000B2353"/>
    <w:rsid w:val="000C362E"/>
    <w:rsid w:val="000C516D"/>
    <w:rsid w:val="000C7B0C"/>
    <w:rsid w:val="000E7494"/>
    <w:rsid w:val="000F58A1"/>
    <w:rsid w:val="00107D23"/>
    <w:rsid w:val="0011327C"/>
    <w:rsid w:val="00122761"/>
    <w:rsid w:val="00143A13"/>
    <w:rsid w:val="00150FA8"/>
    <w:rsid w:val="00153388"/>
    <w:rsid w:val="0015438C"/>
    <w:rsid w:val="0017725F"/>
    <w:rsid w:val="00185E1C"/>
    <w:rsid w:val="00187D44"/>
    <w:rsid w:val="001A1F0D"/>
    <w:rsid w:val="001A608A"/>
    <w:rsid w:val="001A62FB"/>
    <w:rsid w:val="001C6D1F"/>
    <w:rsid w:val="001D0615"/>
    <w:rsid w:val="001D0FD5"/>
    <w:rsid w:val="0022344D"/>
    <w:rsid w:val="00231BBD"/>
    <w:rsid w:val="002431E5"/>
    <w:rsid w:val="002578B9"/>
    <w:rsid w:val="002A3428"/>
    <w:rsid w:val="002A3D5E"/>
    <w:rsid w:val="002C5424"/>
    <w:rsid w:val="002D422D"/>
    <w:rsid w:val="002E061D"/>
    <w:rsid w:val="00305745"/>
    <w:rsid w:val="00310A5F"/>
    <w:rsid w:val="0032363D"/>
    <w:rsid w:val="003A2B0E"/>
    <w:rsid w:val="003A6241"/>
    <w:rsid w:val="003B2F2F"/>
    <w:rsid w:val="00414E12"/>
    <w:rsid w:val="00441A1F"/>
    <w:rsid w:val="004579BE"/>
    <w:rsid w:val="0047201B"/>
    <w:rsid w:val="0048001C"/>
    <w:rsid w:val="00480CF2"/>
    <w:rsid w:val="00482574"/>
    <w:rsid w:val="0048353F"/>
    <w:rsid w:val="00496BA3"/>
    <w:rsid w:val="0049764C"/>
    <w:rsid w:val="004E740B"/>
    <w:rsid w:val="005053D5"/>
    <w:rsid w:val="00525F4F"/>
    <w:rsid w:val="00547500"/>
    <w:rsid w:val="00550514"/>
    <w:rsid w:val="00561B7F"/>
    <w:rsid w:val="00573116"/>
    <w:rsid w:val="005854B0"/>
    <w:rsid w:val="00585AE7"/>
    <w:rsid w:val="005919BC"/>
    <w:rsid w:val="00592738"/>
    <w:rsid w:val="00592F6E"/>
    <w:rsid w:val="005B06B2"/>
    <w:rsid w:val="005E2C2F"/>
    <w:rsid w:val="005F7AD1"/>
    <w:rsid w:val="00636C1E"/>
    <w:rsid w:val="00654845"/>
    <w:rsid w:val="00657447"/>
    <w:rsid w:val="006812B3"/>
    <w:rsid w:val="0068506C"/>
    <w:rsid w:val="006C7D7D"/>
    <w:rsid w:val="006E2AB9"/>
    <w:rsid w:val="006E5080"/>
    <w:rsid w:val="006F243E"/>
    <w:rsid w:val="006F6D63"/>
    <w:rsid w:val="007057B5"/>
    <w:rsid w:val="007071CC"/>
    <w:rsid w:val="00712EE0"/>
    <w:rsid w:val="007142AF"/>
    <w:rsid w:val="00716134"/>
    <w:rsid w:val="00723AB5"/>
    <w:rsid w:val="00727E27"/>
    <w:rsid w:val="0075276D"/>
    <w:rsid w:val="00761138"/>
    <w:rsid w:val="00775746"/>
    <w:rsid w:val="0077750D"/>
    <w:rsid w:val="007858D3"/>
    <w:rsid w:val="007901E5"/>
    <w:rsid w:val="00793274"/>
    <w:rsid w:val="007A3256"/>
    <w:rsid w:val="007B092B"/>
    <w:rsid w:val="007B56D3"/>
    <w:rsid w:val="007D4250"/>
    <w:rsid w:val="007F0430"/>
    <w:rsid w:val="007F43E8"/>
    <w:rsid w:val="00820D84"/>
    <w:rsid w:val="00823138"/>
    <w:rsid w:val="00836F5C"/>
    <w:rsid w:val="008514A9"/>
    <w:rsid w:val="008519DD"/>
    <w:rsid w:val="00862CC6"/>
    <w:rsid w:val="008837EF"/>
    <w:rsid w:val="00885097"/>
    <w:rsid w:val="008A7E64"/>
    <w:rsid w:val="008D3897"/>
    <w:rsid w:val="0092025E"/>
    <w:rsid w:val="0092696B"/>
    <w:rsid w:val="00942AFB"/>
    <w:rsid w:val="009444E1"/>
    <w:rsid w:val="009501CC"/>
    <w:rsid w:val="00951C43"/>
    <w:rsid w:val="009966E8"/>
    <w:rsid w:val="009A5D41"/>
    <w:rsid w:val="009C0CFE"/>
    <w:rsid w:val="009C2A14"/>
    <w:rsid w:val="009D0792"/>
    <w:rsid w:val="009E15F4"/>
    <w:rsid w:val="00A02033"/>
    <w:rsid w:val="00A045F6"/>
    <w:rsid w:val="00A057D6"/>
    <w:rsid w:val="00A231A1"/>
    <w:rsid w:val="00A26D04"/>
    <w:rsid w:val="00A3142C"/>
    <w:rsid w:val="00A4518B"/>
    <w:rsid w:val="00A46429"/>
    <w:rsid w:val="00AA7D78"/>
    <w:rsid w:val="00AB7E46"/>
    <w:rsid w:val="00AD425E"/>
    <w:rsid w:val="00AD6EFA"/>
    <w:rsid w:val="00AE5B89"/>
    <w:rsid w:val="00AF555F"/>
    <w:rsid w:val="00B05BB5"/>
    <w:rsid w:val="00B132ED"/>
    <w:rsid w:val="00B17B12"/>
    <w:rsid w:val="00B243CD"/>
    <w:rsid w:val="00B332FB"/>
    <w:rsid w:val="00B42A08"/>
    <w:rsid w:val="00B5679A"/>
    <w:rsid w:val="00B72E59"/>
    <w:rsid w:val="00B83A9F"/>
    <w:rsid w:val="00B83ADD"/>
    <w:rsid w:val="00B83F60"/>
    <w:rsid w:val="00BC3B37"/>
    <w:rsid w:val="00BD6DF4"/>
    <w:rsid w:val="00BD7B18"/>
    <w:rsid w:val="00BE192F"/>
    <w:rsid w:val="00BE67A9"/>
    <w:rsid w:val="00C253B5"/>
    <w:rsid w:val="00C638FF"/>
    <w:rsid w:val="00C96369"/>
    <w:rsid w:val="00CA1F0A"/>
    <w:rsid w:val="00CC18FD"/>
    <w:rsid w:val="00CD0E75"/>
    <w:rsid w:val="00CE272E"/>
    <w:rsid w:val="00CE48BF"/>
    <w:rsid w:val="00CF628F"/>
    <w:rsid w:val="00D1018B"/>
    <w:rsid w:val="00D167ED"/>
    <w:rsid w:val="00D17EA7"/>
    <w:rsid w:val="00D34737"/>
    <w:rsid w:val="00D46E10"/>
    <w:rsid w:val="00D7667B"/>
    <w:rsid w:val="00D81D95"/>
    <w:rsid w:val="00D857E7"/>
    <w:rsid w:val="00D90183"/>
    <w:rsid w:val="00DA2383"/>
    <w:rsid w:val="00DC7393"/>
    <w:rsid w:val="00DD526D"/>
    <w:rsid w:val="00DE0409"/>
    <w:rsid w:val="00DE32BD"/>
    <w:rsid w:val="00E11926"/>
    <w:rsid w:val="00E11ABD"/>
    <w:rsid w:val="00E13483"/>
    <w:rsid w:val="00E15289"/>
    <w:rsid w:val="00E1780E"/>
    <w:rsid w:val="00E20E97"/>
    <w:rsid w:val="00E301D5"/>
    <w:rsid w:val="00E4548A"/>
    <w:rsid w:val="00E83B67"/>
    <w:rsid w:val="00E87412"/>
    <w:rsid w:val="00EB1945"/>
    <w:rsid w:val="00EE23C8"/>
    <w:rsid w:val="00EF0351"/>
    <w:rsid w:val="00EF409B"/>
    <w:rsid w:val="00F206B0"/>
    <w:rsid w:val="00F229A8"/>
    <w:rsid w:val="00F26FA2"/>
    <w:rsid w:val="00F3236B"/>
    <w:rsid w:val="00F41887"/>
    <w:rsid w:val="00F422DE"/>
    <w:rsid w:val="00F5557C"/>
    <w:rsid w:val="00F72072"/>
    <w:rsid w:val="00F8338B"/>
    <w:rsid w:val="00F838C2"/>
    <w:rsid w:val="00F90632"/>
    <w:rsid w:val="00F916E7"/>
    <w:rsid w:val="00F92787"/>
    <w:rsid w:val="00F95FF4"/>
    <w:rsid w:val="00FA29C6"/>
    <w:rsid w:val="00FB1696"/>
    <w:rsid w:val="00FB1FF5"/>
    <w:rsid w:val="00FB295A"/>
    <w:rsid w:val="00FB7614"/>
    <w:rsid w:val="00FC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5080"/>
    <w:pPr>
      <w:keepNext/>
      <w:keepLines/>
      <w:spacing w:before="340" w:after="33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6E5080"/>
    <w:pPr>
      <w:keepNext/>
      <w:keepLines/>
      <w:spacing w:before="260" w:after="260" w:line="416" w:lineRule="auto"/>
      <w:outlineLvl w:val="1"/>
    </w:pPr>
    <w:rPr>
      <w:rFonts w:asciiTheme="majorHAnsi" w:eastAsia="微软雅黑" w:hAnsiTheme="majorHAnsi" w:cstheme="majorBidi"/>
      <w:b/>
      <w:bCs/>
      <w:sz w:val="30"/>
      <w:szCs w:val="32"/>
    </w:rPr>
  </w:style>
  <w:style w:type="paragraph" w:styleId="3">
    <w:name w:val="heading 3"/>
    <w:basedOn w:val="a"/>
    <w:next w:val="a"/>
    <w:link w:val="3Char"/>
    <w:uiPriority w:val="9"/>
    <w:unhideWhenUsed/>
    <w:qFormat/>
    <w:rsid w:val="00B72E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5080"/>
    <w:rPr>
      <w:rFonts w:eastAsia="微软雅黑"/>
      <w:b/>
      <w:bCs/>
      <w:kern w:val="44"/>
      <w:sz w:val="32"/>
      <w:szCs w:val="44"/>
    </w:rPr>
  </w:style>
  <w:style w:type="character" w:customStyle="1" w:styleId="2Char">
    <w:name w:val="标题 2 Char"/>
    <w:basedOn w:val="a0"/>
    <w:link w:val="2"/>
    <w:uiPriority w:val="9"/>
    <w:rsid w:val="006E5080"/>
    <w:rPr>
      <w:rFonts w:asciiTheme="majorHAnsi" w:eastAsia="微软雅黑" w:hAnsiTheme="majorHAnsi" w:cstheme="majorBidi"/>
      <w:b/>
      <w:bCs/>
      <w:sz w:val="30"/>
      <w:szCs w:val="32"/>
    </w:rPr>
  </w:style>
  <w:style w:type="character" w:customStyle="1" w:styleId="3Char">
    <w:name w:val="标题 3 Char"/>
    <w:basedOn w:val="a0"/>
    <w:link w:val="3"/>
    <w:uiPriority w:val="9"/>
    <w:rsid w:val="00B72E59"/>
    <w:rPr>
      <w:b/>
      <w:bCs/>
      <w:sz w:val="32"/>
      <w:szCs w:val="32"/>
    </w:rPr>
  </w:style>
  <w:style w:type="paragraph" w:styleId="a3">
    <w:name w:val="List Paragraph"/>
    <w:basedOn w:val="a"/>
    <w:uiPriority w:val="34"/>
    <w:qFormat/>
    <w:rsid w:val="00185E1C"/>
    <w:pPr>
      <w:ind w:firstLineChars="200" w:firstLine="420"/>
    </w:pPr>
  </w:style>
  <w:style w:type="paragraph" w:styleId="a4">
    <w:name w:val="Normal (Web)"/>
    <w:basedOn w:val="a"/>
    <w:uiPriority w:val="99"/>
    <w:unhideWhenUsed/>
    <w:rsid w:val="00185E1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90632"/>
    <w:rPr>
      <w:sz w:val="18"/>
      <w:szCs w:val="18"/>
    </w:rPr>
  </w:style>
  <w:style w:type="character" w:customStyle="1" w:styleId="Char">
    <w:name w:val="批注框文本 Char"/>
    <w:basedOn w:val="a0"/>
    <w:link w:val="a5"/>
    <w:uiPriority w:val="99"/>
    <w:semiHidden/>
    <w:rsid w:val="00F90632"/>
    <w:rPr>
      <w:sz w:val="18"/>
      <w:szCs w:val="18"/>
    </w:rPr>
  </w:style>
  <w:style w:type="character" w:customStyle="1" w:styleId="Char0">
    <w:name w:val="页眉 Char"/>
    <w:basedOn w:val="a0"/>
    <w:link w:val="a6"/>
    <w:uiPriority w:val="99"/>
    <w:rsid w:val="007F43E8"/>
    <w:rPr>
      <w:sz w:val="18"/>
      <w:szCs w:val="18"/>
    </w:rPr>
  </w:style>
  <w:style w:type="paragraph" w:styleId="a6">
    <w:name w:val="header"/>
    <w:basedOn w:val="a"/>
    <w:link w:val="Char0"/>
    <w:uiPriority w:val="99"/>
    <w:unhideWhenUsed/>
    <w:rsid w:val="007F43E8"/>
    <w:pPr>
      <w:pBdr>
        <w:bottom w:val="single" w:sz="6" w:space="1" w:color="auto"/>
      </w:pBdr>
      <w:tabs>
        <w:tab w:val="center" w:pos="4153"/>
        <w:tab w:val="right" w:pos="8306"/>
      </w:tabs>
      <w:snapToGrid w:val="0"/>
      <w:jc w:val="center"/>
    </w:pPr>
    <w:rPr>
      <w:sz w:val="18"/>
      <w:szCs w:val="18"/>
    </w:rPr>
  </w:style>
  <w:style w:type="character" w:customStyle="1" w:styleId="Char1">
    <w:name w:val="页脚 Char"/>
    <w:basedOn w:val="a0"/>
    <w:link w:val="a7"/>
    <w:uiPriority w:val="99"/>
    <w:rsid w:val="007F43E8"/>
    <w:rPr>
      <w:sz w:val="18"/>
      <w:szCs w:val="18"/>
    </w:rPr>
  </w:style>
  <w:style w:type="paragraph" w:styleId="a7">
    <w:name w:val="footer"/>
    <w:basedOn w:val="a"/>
    <w:link w:val="Char1"/>
    <w:uiPriority w:val="99"/>
    <w:unhideWhenUsed/>
    <w:rsid w:val="007F43E8"/>
    <w:pPr>
      <w:tabs>
        <w:tab w:val="center" w:pos="4153"/>
        <w:tab w:val="right" w:pos="8306"/>
      </w:tabs>
      <w:snapToGrid w:val="0"/>
      <w:jc w:val="left"/>
    </w:pPr>
    <w:rPr>
      <w:sz w:val="18"/>
      <w:szCs w:val="18"/>
    </w:rPr>
  </w:style>
  <w:style w:type="character" w:styleId="a8">
    <w:name w:val="Hyperlink"/>
    <w:basedOn w:val="a0"/>
    <w:uiPriority w:val="99"/>
    <w:unhideWhenUsed/>
    <w:rsid w:val="007F43E8"/>
    <w:rPr>
      <w:strike w:val="0"/>
      <w:dstrike w:val="0"/>
      <w:color w:val="154BA0"/>
      <w:u w:val="none"/>
      <w:effect w:val="none"/>
    </w:rPr>
  </w:style>
  <w:style w:type="paragraph" w:styleId="a9">
    <w:name w:val="Date"/>
    <w:basedOn w:val="a"/>
    <w:next w:val="a"/>
    <w:link w:val="Char2"/>
    <w:uiPriority w:val="99"/>
    <w:semiHidden/>
    <w:unhideWhenUsed/>
    <w:rsid w:val="00592F6E"/>
    <w:pPr>
      <w:ind w:leftChars="2500" w:left="100"/>
    </w:pPr>
  </w:style>
  <w:style w:type="character" w:customStyle="1" w:styleId="Char2">
    <w:name w:val="日期 Char"/>
    <w:basedOn w:val="a0"/>
    <w:link w:val="a9"/>
    <w:uiPriority w:val="99"/>
    <w:semiHidden/>
    <w:rsid w:val="00592F6E"/>
  </w:style>
  <w:style w:type="paragraph" w:styleId="TOC">
    <w:name w:val="TOC Heading"/>
    <w:basedOn w:val="1"/>
    <w:next w:val="a"/>
    <w:uiPriority w:val="39"/>
    <w:semiHidden/>
    <w:unhideWhenUsed/>
    <w:qFormat/>
    <w:rsid w:val="00712E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E23C8"/>
    <w:pPr>
      <w:tabs>
        <w:tab w:val="right" w:leader="dot" w:pos="8296"/>
      </w:tabs>
    </w:pPr>
  </w:style>
  <w:style w:type="paragraph" w:styleId="20">
    <w:name w:val="toc 2"/>
    <w:basedOn w:val="a"/>
    <w:next w:val="a"/>
    <w:autoRedefine/>
    <w:uiPriority w:val="39"/>
    <w:unhideWhenUsed/>
    <w:rsid w:val="00712EE0"/>
    <w:pPr>
      <w:ind w:leftChars="200" w:left="420"/>
    </w:pPr>
  </w:style>
  <w:style w:type="paragraph" w:styleId="30">
    <w:name w:val="toc 3"/>
    <w:basedOn w:val="a"/>
    <w:next w:val="a"/>
    <w:autoRedefine/>
    <w:uiPriority w:val="39"/>
    <w:unhideWhenUsed/>
    <w:rsid w:val="00712EE0"/>
    <w:pPr>
      <w:ind w:leftChars="400" w:left="840"/>
    </w:pPr>
  </w:style>
  <w:style w:type="table" w:styleId="aa">
    <w:name w:val="Table Grid"/>
    <w:basedOn w:val="a1"/>
    <w:uiPriority w:val="5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Grid 1 Accent 5"/>
    <w:basedOn w:val="a1"/>
    <w:uiPriority w:val="67"/>
    <w:rsid w:val="00712EE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
    <w:name w:val="Light Grid Accent 1"/>
    <w:basedOn w:val="a1"/>
    <w:uiPriority w:val="62"/>
    <w:rsid w:val="0002310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5080"/>
    <w:pPr>
      <w:keepNext/>
      <w:keepLines/>
      <w:spacing w:before="340" w:after="33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6E5080"/>
    <w:pPr>
      <w:keepNext/>
      <w:keepLines/>
      <w:spacing w:before="260" w:after="260" w:line="416" w:lineRule="auto"/>
      <w:outlineLvl w:val="1"/>
    </w:pPr>
    <w:rPr>
      <w:rFonts w:asciiTheme="majorHAnsi" w:eastAsia="微软雅黑" w:hAnsiTheme="majorHAnsi" w:cstheme="majorBidi"/>
      <w:b/>
      <w:bCs/>
      <w:sz w:val="30"/>
      <w:szCs w:val="32"/>
    </w:rPr>
  </w:style>
  <w:style w:type="paragraph" w:styleId="3">
    <w:name w:val="heading 3"/>
    <w:basedOn w:val="a"/>
    <w:next w:val="a"/>
    <w:link w:val="3Char"/>
    <w:uiPriority w:val="9"/>
    <w:unhideWhenUsed/>
    <w:qFormat/>
    <w:rsid w:val="00B72E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5080"/>
    <w:rPr>
      <w:rFonts w:eastAsia="微软雅黑"/>
      <w:b/>
      <w:bCs/>
      <w:kern w:val="44"/>
      <w:sz w:val="32"/>
      <w:szCs w:val="44"/>
    </w:rPr>
  </w:style>
  <w:style w:type="character" w:customStyle="1" w:styleId="2Char">
    <w:name w:val="标题 2 Char"/>
    <w:basedOn w:val="a0"/>
    <w:link w:val="2"/>
    <w:uiPriority w:val="9"/>
    <w:rsid w:val="006E5080"/>
    <w:rPr>
      <w:rFonts w:asciiTheme="majorHAnsi" w:eastAsia="微软雅黑" w:hAnsiTheme="majorHAnsi" w:cstheme="majorBidi"/>
      <w:b/>
      <w:bCs/>
      <w:sz w:val="30"/>
      <w:szCs w:val="32"/>
    </w:rPr>
  </w:style>
  <w:style w:type="character" w:customStyle="1" w:styleId="3Char">
    <w:name w:val="标题 3 Char"/>
    <w:basedOn w:val="a0"/>
    <w:link w:val="3"/>
    <w:uiPriority w:val="9"/>
    <w:rsid w:val="00B72E59"/>
    <w:rPr>
      <w:b/>
      <w:bCs/>
      <w:sz w:val="32"/>
      <w:szCs w:val="32"/>
    </w:rPr>
  </w:style>
  <w:style w:type="paragraph" w:styleId="a3">
    <w:name w:val="List Paragraph"/>
    <w:basedOn w:val="a"/>
    <w:uiPriority w:val="34"/>
    <w:qFormat/>
    <w:rsid w:val="00185E1C"/>
    <w:pPr>
      <w:ind w:firstLineChars="200" w:firstLine="420"/>
    </w:pPr>
  </w:style>
  <w:style w:type="paragraph" w:styleId="a4">
    <w:name w:val="Normal (Web)"/>
    <w:basedOn w:val="a"/>
    <w:uiPriority w:val="99"/>
    <w:unhideWhenUsed/>
    <w:rsid w:val="00185E1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90632"/>
    <w:rPr>
      <w:sz w:val="18"/>
      <w:szCs w:val="18"/>
    </w:rPr>
  </w:style>
  <w:style w:type="character" w:customStyle="1" w:styleId="Char">
    <w:name w:val="批注框文本 Char"/>
    <w:basedOn w:val="a0"/>
    <w:link w:val="a5"/>
    <w:uiPriority w:val="99"/>
    <w:semiHidden/>
    <w:rsid w:val="00F90632"/>
    <w:rPr>
      <w:sz w:val="18"/>
      <w:szCs w:val="18"/>
    </w:rPr>
  </w:style>
  <w:style w:type="character" w:customStyle="1" w:styleId="Char0">
    <w:name w:val="页眉 Char"/>
    <w:basedOn w:val="a0"/>
    <w:link w:val="a6"/>
    <w:uiPriority w:val="99"/>
    <w:rsid w:val="007F43E8"/>
    <w:rPr>
      <w:sz w:val="18"/>
      <w:szCs w:val="18"/>
    </w:rPr>
  </w:style>
  <w:style w:type="paragraph" w:styleId="a6">
    <w:name w:val="header"/>
    <w:basedOn w:val="a"/>
    <w:link w:val="Char0"/>
    <w:uiPriority w:val="99"/>
    <w:unhideWhenUsed/>
    <w:rsid w:val="007F43E8"/>
    <w:pPr>
      <w:pBdr>
        <w:bottom w:val="single" w:sz="6" w:space="1" w:color="auto"/>
      </w:pBdr>
      <w:tabs>
        <w:tab w:val="center" w:pos="4153"/>
        <w:tab w:val="right" w:pos="8306"/>
      </w:tabs>
      <w:snapToGrid w:val="0"/>
      <w:jc w:val="center"/>
    </w:pPr>
    <w:rPr>
      <w:sz w:val="18"/>
      <w:szCs w:val="18"/>
    </w:rPr>
  </w:style>
  <w:style w:type="character" w:customStyle="1" w:styleId="Char1">
    <w:name w:val="页脚 Char"/>
    <w:basedOn w:val="a0"/>
    <w:link w:val="a7"/>
    <w:uiPriority w:val="99"/>
    <w:rsid w:val="007F43E8"/>
    <w:rPr>
      <w:sz w:val="18"/>
      <w:szCs w:val="18"/>
    </w:rPr>
  </w:style>
  <w:style w:type="paragraph" w:styleId="a7">
    <w:name w:val="footer"/>
    <w:basedOn w:val="a"/>
    <w:link w:val="Char1"/>
    <w:uiPriority w:val="99"/>
    <w:unhideWhenUsed/>
    <w:rsid w:val="007F43E8"/>
    <w:pPr>
      <w:tabs>
        <w:tab w:val="center" w:pos="4153"/>
        <w:tab w:val="right" w:pos="8306"/>
      </w:tabs>
      <w:snapToGrid w:val="0"/>
      <w:jc w:val="left"/>
    </w:pPr>
    <w:rPr>
      <w:sz w:val="18"/>
      <w:szCs w:val="18"/>
    </w:rPr>
  </w:style>
  <w:style w:type="character" w:styleId="a8">
    <w:name w:val="Hyperlink"/>
    <w:basedOn w:val="a0"/>
    <w:uiPriority w:val="99"/>
    <w:unhideWhenUsed/>
    <w:rsid w:val="007F43E8"/>
    <w:rPr>
      <w:strike w:val="0"/>
      <w:dstrike w:val="0"/>
      <w:color w:val="154BA0"/>
      <w:u w:val="none"/>
      <w:effect w:val="none"/>
    </w:rPr>
  </w:style>
  <w:style w:type="paragraph" w:styleId="a9">
    <w:name w:val="Date"/>
    <w:basedOn w:val="a"/>
    <w:next w:val="a"/>
    <w:link w:val="Char2"/>
    <w:uiPriority w:val="99"/>
    <w:semiHidden/>
    <w:unhideWhenUsed/>
    <w:rsid w:val="00592F6E"/>
    <w:pPr>
      <w:ind w:leftChars="2500" w:left="100"/>
    </w:pPr>
  </w:style>
  <w:style w:type="character" w:customStyle="1" w:styleId="Char2">
    <w:name w:val="日期 Char"/>
    <w:basedOn w:val="a0"/>
    <w:link w:val="a9"/>
    <w:uiPriority w:val="99"/>
    <w:semiHidden/>
    <w:rsid w:val="00592F6E"/>
  </w:style>
  <w:style w:type="paragraph" w:styleId="TOC">
    <w:name w:val="TOC Heading"/>
    <w:basedOn w:val="1"/>
    <w:next w:val="a"/>
    <w:uiPriority w:val="39"/>
    <w:semiHidden/>
    <w:unhideWhenUsed/>
    <w:qFormat/>
    <w:rsid w:val="00712E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E23C8"/>
    <w:pPr>
      <w:tabs>
        <w:tab w:val="right" w:leader="dot" w:pos="8296"/>
      </w:tabs>
    </w:pPr>
  </w:style>
  <w:style w:type="paragraph" w:styleId="20">
    <w:name w:val="toc 2"/>
    <w:basedOn w:val="a"/>
    <w:next w:val="a"/>
    <w:autoRedefine/>
    <w:uiPriority w:val="39"/>
    <w:unhideWhenUsed/>
    <w:rsid w:val="00712EE0"/>
    <w:pPr>
      <w:ind w:leftChars="200" w:left="420"/>
    </w:pPr>
  </w:style>
  <w:style w:type="paragraph" w:styleId="30">
    <w:name w:val="toc 3"/>
    <w:basedOn w:val="a"/>
    <w:next w:val="a"/>
    <w:autoRedefine/>
    <w:uiPriority w:val="39"/>
    <w:unhideWhenUsed/>
    <w:rsid w:val="00712EE0"/>
    <w:pPr>
      <w:ind w:leftChars="400" w:left="840"/>
    </w:pPr>
  </w:style>
  <w:style w:type="table" w:styleId="aa">
    <w:name w:val="Table Grid"/>
    <w:basedOn w:val="a1"/>
    <w:uiPriority w:val="5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Grid 1 Accent 5"/>
    <w:basedOn w:val="a1"/>
    <w:uiPriority w:val="67"/>
    <w:rsid w:val="00712EE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
    <w:name w:val="Light Grid Accent 1"/>
    <w:basedOn w:val="a1"/>
    <w:uiPriority w:val="62"/>
    <w:rsid w:val="0002310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6115">
      <w:bodyDiv w:val="1"/>
      <w:marLeft w:val="0"/>
      <w:marRight w:val="0"/>
      <w:marTop w:val="0"/>
      <w:marBottom w:val="0"/>
      <w:divBdr>
        <w:top w:val="none" w:sz="0" w:space="0" w:color="auto"/>
        <w:left w:val="none" w:sz="0" w:space="0" w:color="auto"/>
        <w:bottom w:val="none" w:sz="0" w:space="0" w:color="auto"/>
        <w:right w:val="none" w:sz="0" w:space="0" w:color="auto"/>
      </w:divBdr>
    </w:div>
    <w:div w:id="21520227">
      <w:bodyDiv w:val="1"/>
      <w:marLeft w:val="0"/>
      <w:marRight w:val="0"/>
      <w:marTop w:val="0"/>
      <w:marBottom w:val="0"/>
      <w:divBdr>
        <w:top w:val="none" w:sz="0" w:space="0" w:color="auto"/>
        <w:left w:val="none" w:sz="0" w:space="0" w:color="auto"/>
        <w:bottom w:val="none" w:sz="0" w:space="0" w:color="auto"/>
        <w:right w:val="none" w:sz="0" w:space="0" w:color="auto"/>
      </w:divBdr>
    </w:div>
    <w:div w:id="28337979">
      <w:bodyDiv w:val="1"/>
      <w:marLeft w:val="0"/>
      <w:marRight w:val="0"/>
      <w:marTop w:val="0"/>
      <w:marBottom w:val="0"/>
      <w:divBdr>
        <w:top w:val="none" w:sz="0" w:space="0" w:color="auto"/>
        <w:left w:val="none" w:sz="0" w:space="0" w:color="auto"/>
        <w:bottom w:val="none" w:sz="0" w:space="0" w:color="auto"/>
        <w:right w:val="none" w:sz="0" w:space="0" w:color="auto"/>
      </w:divBdr>
      <w:divsChild>
        <w:div w:id="834762643">
          <w:marLeft w:val="547"/>
          <w:marRight w:val="0"/>
          <w:marTop w:val="86"/>
          <w:marBottom w:val="0"/>
          <w:divBdr>
            <w:top w:val="none" w:sz="0" w:space="0" w:color="auto"/>
            <w:left w:val="none" w:sz="0" w:space="0" w:color="auto"/>
            <w:bottom w:val="none" w:sz="0" w:space="0" w:color="auto"/>
            <w:right w:val="none" w:sz="0" w:space="0" w:color="auto"/>
          </w:divBdr>
        </w:div>
        <w:div w:id="1380980126">
          <w:marLeft w:val="547"/>
          <w:marRight w:val="0"/>
          <w:marTop w:val="86"/>
          <w:marBottom w:val="0"/>
          <w:divBdr>
            <w:top w:val="none" w:sz="0" w:space="0" w:color="auto"/>
            <w:left w:val="none" w:sz="0" w:space="0" w:color="auto"/>
            <w:bottom w:val="none" w:sz="0" w:space="0" w:color="auto"/>
            <w:right w:val="none" w:sz="0" w:space="0" w:color="auto"/>
          </w:divBdr>
        </w:div>
        <w:div w:id="1305740598">
          <w:marLeft w:val="547"/>
          <w:marRight w:val="0"/>
          <w:marTop w:val="86"/>
          <w:marBottom w:val="0"/>
          <w:divBdr>
            <w:top w:val="none" w:sz="0" w:space="0" w:color="auto"/>
            <w:left w:val="none" w:sz="0" w:space="0" w:color="auto"/>
            <w:bottom w:val="none" w:sz="0" w:space="0" w:color="auto"/>
            <w:right w:val="none" w:sz="0" w:space="0" w:color="auto"/>
          </w:divBdr>
        </w:div>
        <w:div w:id="1460108236">
          <w:marLeft w:val="547"/>
          <w:marRight w:val="0"/>
          <w:marTop w:val="86"/>
          <w:marBottom w:val="0"/>
          <w:divBdr>
            <w:top w:val="none" w:sz="0" w:space="0" w:color="auto"/>
            <w:left w:val="none" w:sz="0" w:space="0" w:color="auto"/>
            <w:bottom w:val="none" w:sz="0" w:space="0" w:color="auto"/>
            <w:right w:val="none" w:sz="0" w:space="0" w:color="auto"/>
          </w:divBdr>
        </w:div>
        <w:div w:id="1955869140">
          <w:marLeft w:val="547"/>
          <w:marRight w:val="0"/>
          <w:marTop w:val="86"/>
          <w:marBottom w:val="0"/>
          <w:divBdr>
            <w:top w:val="none" w:sz="0" w:space="0" w:color="auto"/>
            <w:left w:val="none" w:sz="0" w:space="0" w:color="auto"/>
            <w:bottom w:val="none" w:sz="0" w:space="0" w:color="auto"/>
            <w:right w:val="none" w:sz="0" w:space="0" w:color="auto"/>
          </w:divBdr>
        </w:div>
        <w:div w:id="1138302809">
          <w:marLeft w:val="547"/>
          <w:marRight w:val="0"/>
          <w:marTop w:val="86"/>
          <w:marBottom w:val="0"/>
          <w:divBdr>
            <w:top w:val="none" w:sz="0" w:space="0" w:color="auto"/>
            <w:left w:val="none" w:sz="0" w:space="0" w:color="auto"/>
            <w:bottom w:val="none" w:sz="0" w:space="0" w:color="auto"/>
            <w:right w:val="none" w:sz="0" w:space="0" w:color="auto"/>
          </w:divBdr>
        </w:div>
        <w:div w:id="102576392">
          <w:marLeft w:val="547"/>
          <w:marRight w:val="0"/>
          <w:marTop w:val="86"/>
          <w:marBottom w:val="0"/>
          <w:divBdr>
            <w:top w:val="none" w:sz="0" w:space="0" w:color="auto"/>
            <w:left w:val="none" w:sz="0" w:space="0" w:color="auto"/>
            <w:bottom w:val="none" w:sz="0" w:space="0" w:color="auto"/>
            <w:right w:val="none" w:sz="0" w:space="0" w:color="auto"/>
          </w:divBdr>
        </w:div>
        <w:div w:id="286930807">
          <w:marLeft w:val="547"/>
          <w:marRight w:val="0"/>
          <w:marTop w:val="86"/>
          <w:marBottom w:val="0"/>
          <w:divBdr>
            <w:top w:val="none" w:sz="0" w:space="0" w:color="auto"/>
            <w:left w:val="none" w:sz="0" w:space="0" w:color="auto"/>
            <w:bottom w:val="none" w:sz="0" w:space="0" w:color="auto"/>
            <w:right w:val="none" w:sz="0" w:space="0" w:color="auto"/>
          </w:divBdr>
        </w:div>
        <w:div w:id="690037202">
          <w:marLeft w:val="547"/>
          <w:marRight w:val="0"/>
          <w:marTop w:val="86"/>
          <w:marBottom w:val="0"/>
          <w:divBdr>
            <w:top w:val="none" w:sz="0" w:space="0" w:color="auto"/>
            <w:left w:val="none" w:sz="0" w:space="0" w:color="auto"/>
            <w:bottom w:val="none" w:sz="0" w:space="0" w:color="auto"/>
            <w:right w:val="none" w:sz="0" w:space="0" w:color="auto"/>
          </w:divBdr>
        </w:div>
      </w:divsChild>
    </w:div>
    <w:div w:id="44305918">
      <w:bodyDiv w:val="1"/>
      <w:marLeft w:val="0"/>
      <w:marRight w:val="0"/>
      <w:marTop w:val="0"/>
      <w:marBottom w:val="0"/>
      <w:divBdr>
        <w:top w:val="none" w:sz="0" w:space="0" w:color="auto"/>
        <w:left w:val="none" w:sz="0" w:space="0" w:color="auto"/>
        <w:bottom w:val="none" w:sz="0" w:space="0" w:color="auto"/>
        <w:right w:val="none" w:sz="0" w:space="0" w:color="auto"/>
      </w:divBdr>
    </w:div>
    <w:div w:id="66077886">
      <w:bodyDiv w:val="1"/>
      <w:marLeft w:val="0"/>
      <w:marRight w:val="0"/>
      <w:marTop w:val="0"/>
      <w:marBottom w:val="0"/>
      <w:divBdr>
        <w:top w:val="none" w:sz="0" w:space="0" w:color="auto"/>
        <w:left w:val="none" w:sz="0" w:space="0" w:color="auto"/>
        <w:bottom w:val="none" w:sz="0" w:space="0" w:color="auto"/>
        <w:right w:val="none" w:sz="0" w:space="0" w:color="auto"/>
      </w:divBdr>
    </w:div>
    <w:div w:id="78405160">
      <w:bodyDiv w:val="1"/>
      <w:marLeft w:val="0"/>
      <w:marRight w:val="0"/>
      <w:marTop w:val="0"/>
      <w:marBottom w:val="0"/>
      <w:divBdr>
        <w:top w:val="none" w:sz="0" w:space="0" w:color="auto"/>
        <w:left w:val="none" w:sz="0" w:space="0" w:color="auto"/>
        <w:bottom w:val="none" w:sz="0" w:space="0" w:color="auto"/>
        <w:right w:val="none" w:sz="0" w:space="0" w:color="auto"/>
      </w:divBdr>
      <w:divsChild>
        <w:div w:id="1983803895">
          <w:marLeft w:val="547"/>
          <w:marRight w:val="0"/>
          <w:marTop w:val="0"/>
          <w:marBottom w:val="0"/>
          <w:divBdr>
            <w:top w:val="none" w:sz="0" w:space="0" w:color="auto"/>
            <w:left w:val="none" w:sz="0" w:space="0" w:color="auto"/>
            <w:bottom w:val="none" w:sz="0" w:space="0" w:color="auto"/>
            <w:right w:val="none" w:sz="0" w:space="0" w:color="auto"/>
          </w:divBdr>
        </w:div>
        <w:div w:id="1369253820">
          <w:marLeft w:val="547"/>
          <w:marRight w:val="0"/>
          <w:marTop w:val="0"/>
          <w:marBottom w:val="0"/>
          <w:divBdr>
            <w:top w:val="none" w:sz="0" w:space="0" w:color="auto"/>
            <w:left w:val="none" w:sz="0" w:space="0" w:color="auto"/>
            <w:bottom w:val="none" w:sz="0" w:space="0" w:color="auto"/>
            <w:right w:val="none" w:sz="0" w:space="0" w:color="auto"/>
          </w:divBdr>
        </w:div>
        <w:div w:id="1807089682">
          <w:marLeft w:val="547"/>
          <w:marRight w:val="0"/>
          <w:marTop w:val="0"/>
          <w:marBottom w:val="0"/>
          <w:divBdr>
            <w:top w:val="none" w:sz="0" w:space="0" w:color="auto"/>
            <w:left w:val="none" w:sz="0" w:space="0" w:color="auto"/>
            <w:bottom w:val="none" w:sz="0" w:space="0" w:color="auto"/>
            <w:right w:val="none" w:sz="0" w:space="0" w:color="auto"/>
          </w:divBdr>
        </w:div>
        <w:div w:id="1101875185">
          <w:marLeft w:val="547"/>
          <w:marRight w:val="0"/>
          <w:marTop w:val="0"/>
          <w:marBottom w:val="0"/>
          <w:divBdr>
            <w:top w:val="none" w:sz="0" w:space="0" w:color="auto"/>
            <w:left w:val="none" w:sz="0" w:space="0" w:color="auto"/>
            <w:bottom w:val="none" w:sz="0" w:space="0" w:color="auto"/>
            <w:right w:val="none" w:sz="0" w:space="0" w:color="auto"/>
          </w:divBdr>
        </w:div>
        <w:div w:id="353270837">
          <w:marLeft w:val="547"/>
          <w:marRight w:val="0"/>
          <w:marTop w:val="0"/>
          <w:marBottom w:val="0"/>
          <w:divBdr>
            <w:top w:val="none" w:sz="0" w:space="0" w:color="auto"/>
            <w:left w:val="none" w:sz="0" w:space="0" w:color="auto"/>
            <w:bottom w:val="none" w:sz="0" w:space="0" w:color="auto"/>
            <w:right w:val="none" w:sz="0" w:space="0" w:color="auto"/>
          </w:divBdr>
        </w:div>
        <w:div w:id="1203205141">
          <w:marLeft w:val="547"/>
          <w:marRight w:val="0"/>
          <w:marTop w:val="0"/>
          <w:marBottom w:val="0"/>
          <w:divBdr>
            <w:top w:val="none" w:sz="0" w:space="0" w:color="auto"/>
            <w:left w:val="none" w:sz="0" w:space="0" w:color="auto"/>
            <w:bottom w:val="none" w:sz="0" w:space="0" w:color="auto"/>
            <w:right w:val="none" w:sz="0" w:space="0" w:color="auto"/>
          </w:divBdr>
        </w:div>
      </w:divsChild>
    </w:div>
    <w:div w:id="110439691">
      <w:bodyDiv w:val="1"/>
      <w:marLeft w:val="0"/>
      <w:marRight w:val="0"/>
      <w:marTop w:val="0"/>
      <w:marBottom w:val="0"/>
      <w:divBdr>
        <w:top w:val="none" w:sz="0" w:space="0" w:color="auto"/>
        <w:left w:val="none" w:sz="0" w:space="0" w:color="auto"/>
        <w:bottom w:val="none" w:sz="0" w:space="0" w:color="auto"/>
        <w:right w:val="none" w:sz="0" w:space="0" w:color="auto"/>
      </w:divBdr>
    </w:div>
    <w:div w:id="119497309">
      <w:bodyDiv w:val="1"/>
      <w:marLeft w:val="0"/>
      <w:marRight w:val="0"/>
      <w:marTop w:val="0"/>
      <w:marBottom w:val="0"/>
      <w:divBdr>
        <w:top w:val="none" w:sz="0" w:space="0" w:color="auto"/>
        <w:left w:val="none" w:sz="0" w:space="0" w:color="auto"/>
        <w:bottom w:val="none" w:sz="0" w:space="0" w:color="auto"/>
        <w:right w:val="none" w:sz="0" w:space="0" w:color="auto"/>
      </w:divBdr>
      <w:divsChild>
        <w:div w:id="2019231189">
          <w:marLeft w:val="547"/>
          <w:marRight w:val="0"/>
          <w:marTop w:val="115"/>
          <w:marBottom w:val="0"/>
          <w:divBdr>
            <w:top w:val="none" w:sz="0" w:space="0" w:color="auto"/>
            <w:left w:val="none" w:sz="0" w:space="0" w:color="auto"/>
            <w:bottom w:val="none" w:sz="0" w:space="0" w:color="auto"/>
            <w:right w:val="none" w:sz="0" w:space="0" w:color="auto"/>
          </w:divBdr>
        </w:div>
        <w:div w:id="479730503">
          <w:marLeft w:val="547"/>
          <w:marRight w:val="0"/>
          <w:marTop w:val="86"/>
          <w:marBottom w:val="0"/>
          <w:divBdr>
            <w:top w:val="none" w:sz="0" w:space="0" w:color="auto"/>
            <w:left w:val="none" w:sz="0" w:space="0" w:color="auto"/>
            <w:bottom w:val="none" w:sz="0" w:space="0" w:color="auto"/>
            <w:right w:val="none" w:sz="0" w:space="0" w:color="auto"/>
          </w:divBdr>
        </w:div>
      </w:divsChild>
    </w:div>
    <w:div w:id="146020158">
      <w:bodyDiv w:val="1"/>
      <w:marLeft w:val="0"/>
      <w:marRight w:val="0"/>
      <w:marTop w:val="0"/>
      <w:marBottom w:val="0"/>
      <w:divBdr>
        <w:top w:val="none" w:sz="0" w:space="0" w:color="auto"/>
        <w:left w:val="none" w:sz="0" w:space="0" w:color="auto"/>
        <w:bottom w:val="none" w:sz="0" w:space="0" w:color="auto"/>
        <w:right w:val="none" w:sz="0" w:space="0" w:color="auto"/>
      </w:divBdr>
      <w:divsChild>
        <w:div w:id="2002536478">
          <w:marLeft w:val="605"/>
          <w:marRight w:val="0"/>
          <w:marTop w:val="77"/>
          <w:marBottom w:val="0"/>
          <w:divBdr>
            <w:top w:val="none" w:sz="0" w:space="0" w:color="auto"/>
            <w:left w:val="none" w:sz="0" w:space="0" w:color="auto"/>
            <w:bottom w:val="none" w:sz="0" w:space="0" w:color="auto"/>
            <w:right w:val="none" w:sz="0" w:space="0" w:color="auto"/>
          </w:divBdr>
        </w:div>
        <w:div w:id="1874920931">
          <w:marLeft w:val="605"/>
          <w:marRight w:val="0"/>
          <w:marTop w:val="77"/>
          <w:marBottom w:val="0"/>
          <w:divBdr>
            <w:top w:val="none" w:sz="0" w:space="0" w:color="auto"/>
            <w:left w:val="none" w:sz="0" w:space="0" w:color="auto"/>
            <w:bottom w:val="none" w:sz="0" w:space="0" w:color="auto"/>
            <w:right w:val="none" w:sz="0" w:space="0" w:color="auto"/>
          </w:divBdr>
        </w:div>
        <w:div w:id="363094040">
          <w:marLeft w:val="605"/>
          <w:marRight w:val="0"/>
          <w:marTop w:val="77"/>
          <w:marBottom w:val="0"/>
          <w:divBdr>
            <w:top w:val="none" w:sz="0" w:space="0" w:color="auto"/>
            <w:left w:val="none" w:sz="0" w:space="0" w:color="auto"/>
            <w:bottom w:val="none" w:sz="0" w:space="0" w:color="auto"/>
            <w:right w:val="none" w:sz="0" w:space="0" w:color="auto"/>
          </w:divBdr>
        </w:div>
        <w:div w:id="880363304">
          <w:marLeft w:val="1325"/>
          <w:marRight w:val="0"/>
          <w:marTop w:val="77"/>
          <w:marBottom w:val="0"/>
          <w:divBdr>
            <w:top w:val="none" w:sz="0" w:space="0" w:color="auto"/>
            <w:left w:val="none" w:sz="0" w:space="0" w:color="auto"/>
            <w:bottom w:val="none" w:sz="0" w:space="0" w:color="auto"/>
            <w:right w:val="none" w:sz="0" w:space="0" w:color="auto"/>
          </w:divBdr>
        </w:div>
        <w:div w:id="1322344144">
          <w:marLeft w:val="1325"/>
          <w:marRight w:val="0"/>
          <w:marTop w:val="77"/>
          <w:marBottom w:val="0"/>
          <w:divBdr>
            <w:top w:val="none" w:sz="0" w:space="0" w:color="auto"/>
            <w:left w:val="none" w:sz="0" w:space="0" w:color="auto"/>
            <w:bottom w:val="none" w:sz="0" w:space="0" w:color="auto"/>
            <w:right w:val="none" w:sz="0" w:space="0" w:color="auto"/>
          </w:divBdr>
        </w:div>
        <w:div w:id="1482037786">
          <w:marLeft w:val="1325"/>
          <w:marRight w:val="0"/>
          <w:marTop w:val="77"/>
          <w:marBottom w:val="0"/>
          <w:divBdr>
            <w:top w:val="none" w:sz="0" w:space="0" w:color="auto"/>
            <w:left w:val="none" w:sz="0" w:space="0" w:color="auto"/>
            <w:bottom w:val="none" w:sz="0" w:space="0" w:color="auto"/>
            <w:right w:val="none" w:sz="0" w:space="0" w:color="auto"/>
          </w:divBdr>
        </w:div>
        <w:div w:id="1687705329">
          <w:marLeft w:val="605"/>
          <w:marRight w:val="0"/>
          <w:marTop w:val="77"/>
          <w:marBottom w:val="0"/>
          <w:divBdr>
            <w:top w:val="none" w:sz="0" w:space="0" w:color="auto"/>
            <w:left w:val="none" w:sz="0" w:space="0" w:color="auto"/>
            <w:bottom w:val="none" w:sz="0" w:space="0" w:color="auto"/>
            <w:right w:val="none" w:sz="0" w:space="0" w:color="auto"/>
          </w:divBdr>
        </w:div>
      </w:divsChild>
    </w:div>
    <w:div w:id="178276059">
      <w:bodyDiv w:val="1"/>
      <w:marLeft w:val="0"/>
      <w:marRight w:val="0"/>
      <w:marTop w:val="0"/>
      <w:marBottom w:val="0"/>
      <w:divBdr>
        <w:top w:val="none" w:sz="0" w:space="0" w:color="auto"/>
        <w:left w:val="none" w:sz="0" w:space="0" w:color="auto"/>
        <w:bottom w:val="none" w:sz="0" w:space="0" w:color="auto"/>
        <w:right w:val="none" w:sz="0" w:space="0" w:color="auto"/>
      </w:divBdr>
    </w:div>
    <w:div w:id="190536847">
      <w:bodyDiv w:val="1"/>
      <w:marLeft w:val="0"/>
      <w:marRight w:val="0"/>
      <w:marTop w:val="0"/>
      <w:marBottom w:val="0"/>
      <w:divBdr>
        <w:top w:val="none" w:sz="0" w:space="0" w:color="auto"/>
        <w:left w:val="none" w:sz="0" w:space="0" w:color="auto"/>
        <w:bottom w:val="none" w:sz="0" w:space="0" w:color="auto"/>
        <w:right w:val="none" w:sz="0" w:space="0" w:color="auto"/>
      </w:divBdr>
    </w:div>
    <w:div w:id="232393401">
      <w:bodyDiv w:val="1"/>
      <w:marLeft w:val="0"/>
      <w:marRight w:val="0"/>
      <w:marTop w:val="0"/>
      <w:marBottom w:val="0"/>
      <w:divBdr>
        <w:top w:val="none" w:sz="0" w:space="0" w:color="auto"/>
        <w:left w:val="none" w:sz="0" w:space="0" w:color="auto"/>
        <w:bottom w:val="none" w:sz="0" w:space="0" w:color="auto"/>
        <w:right w:val="none" w:sz="0" w:space="0" w:color="auto"/>
      </w:divBdr>
      <w:divsChild>
        <w:div w:id="729693269">
          <w:marLeft w:val="547"/>
          <w:marRight w:val="0"/>
          <w:marTop w:val="43"/>
          <w:marBottom w:val="43"/>
          <w:divBdr>
            <w:top w:val="none" w:sz="0" w:space="0" w:color="auto"/>
            <w:left w:val="none" w:sz="0" w:space="0" w:color="auto"/>
            <w:bottom w:val="none" w:sz="0" w:space="0" w:color="auto"/>
            <w:right w:val="none" w:sz="0" w:space="0" w:color="auto"/>
          </w:divBdr>
        </w:div>
        <w:div w:id="1026905178">
          <w:marLeft w:val="547"/>
          <w:marRight w:val="0"/>
          <w:marTop w:val="43"/>
          <w:marBottom w:val="43"/>
          <w:divBdr>
            <w:top w:val="none" w:sz="0" w:space="0" w:color="auto"/>
            <w:left w:val="none" w:sz="0" w:space="0" w:color="auto"/>
            <w:bottom w:val="none" w:sz="0" w:space="0" w:color="auto"/>
            <w:right w:val="none" w:sz="0" w:space="0" w:color="auto"/>
          </w:divBdr>
        </w:div>
        <w:div w:id="1562784966">
          <w:marLeft w:val="547"/>
          <w:marRight w:val="0"/>
          <w:marTop w:val="43"/>
          <w:marBottom w:val="43"/>
          <w:divBdr>
            <w:top w:val="none" w:sz="0" w:space="0" w:color="auto"/>
            <w:left w:val="none" w:sz="0" w:space="0" w:color="auto"/>
            <w:bottom w:val="none" w:sz="0" w:space="0" w:color="auto"/>
            <w:right w:val="none" w:sz="0" w:space="0" w:color="auto"/>
          </w:divBdr>
        </w:div>
        <w:div w:id="1743023073">
          <w:marLeft w:val="547"/>
          <w:marRight w:val="0"/>
          <w:marTop w:val="43"/>
          <w:marBottom w:val="43"/>
          <w:divBdr>
            <w:top w:val="none" w:sz="0" w:space="0" w:color="auto"/>
            <w:left w:val="none" w:sz="0" w:space="0" w:color="auto"/>
            <w:bottom w:val="none" w:sz="0" w:space="0" w:color="auto"/>
            <w:right w:val="none" w:sz="0" w:space="0" w:color="auto"/>
          </w:divBdr>
        </w:div>
        <w:div w:id="351685554">
          <w:marLeft w:val="547"/>
          <w:marRight w:val="0"/>
          <w:marTop w:val="43"/>
          <w:marBottom w:val="43"/>
          <w:divBdr>
            <w:top w:val="none" w:sz="0" w:space="0" w:color="auto"/>
            <w:left w:val="none" w:sz="0" w:space="0" w:color="auto"/>
            <w:bottom w:val="none" w:sz="0" w:space="0" w:color="auto"/>
            <w:right w:val="none" w:sz="0" w:space="0" w:color="auto"/>
          </w:divBdr>
        </w:div>
      </w:divsChild>
    </w:div>
    <w:div w:id="241111894">
      <w:bodyDiv w:val="1"/>
      <w:marLeft w:val="0"/>
      <w:marRight w:val="0"/>
      <w:marTop w:val="0"/>
      <w:marBottom w:val="0"/>
      <w:divBdr>
        <w:top w:val="none" w:sz="0" w:space="0" w:color="auto"/>
        <w:left w:val="none" w:sz="0" w:space="0" w:color="auto"/>
        <w:bottom w:val="none" w:sz="0" w:space="0" w:color="auto"/>
        <w:right w:val="none" w:sz="0" w:space="0" w:color="auto"/>
      </w:divBdr>
    </w:div>
    <w:div w:id="284119578">
      <w:bodyDiv w:val="1"/>
      <w:marLeft w:val="0"/>
      <w:marRight w:val="0"/>
      <w:marTop w:val="0"/>
      <w:marBottom w:val="0"/>
      <w:divBdr>
        <w:top w:val="none" w:sz="0" w:space="0" w:color="auto"/>
        <w:left w:val="none" w:sz="0" w:space="0" w:color="auto"/>
        <w:bottom w:val="none" w:sz="0" w:space="0" w:color="auto"/>
        <w:right w:val="none" w:sz="0" w:space="0" w:color="auto"/>
      </w:divBdr>
    </w:div>
    <w:div w:id="291326755">
      <w:bodyDiv w:val="1"/>
      <w:marLeft w:val="0"/>
      <w:marRight w:val="0"/>
      <w:marTop w:val="0"/>
      <w:marBottom w:val="0"/>
      <w:divBdr>
        <w:top w:val="none" w:sz="0" w:space="0" w:color="auto"/>
        <w:left w:val="none" w:sz="0" w:space="0" w:color="auto"/>
        <w:bottom w:val="none" w:sz="0" w:space="0" w:color="auto"/>
        <w:right w:val="none" w:sz="0" w:space="0" w:color="auto"/>
      </w:divBdr>
      <w:divsChild>
        <w:div w:id="391391106">
          <w:marLeft w:val="605"/>
          <w:marRight w:val="0"/>
          <w:marTop w:val="86"/>
          <w:marBottom w:val="0"/>
          <w:divBdr>
            <w:top w:val="none" w:sz="0" w:space="0" w:color="auto"/>
            <w:left w:val="none" w:sz="0" w:space="0" w:color="auto"/>
            <w:bottom w:val="none" w:sz="0" w:space="0" w:color="auto"/>
            <w:right w:val="none" w:sz="0" w:space="0" w:color="auto"/>
          </w:divBdr>
        </w:div>
        <w:div w:id="2098593854">
          <w:marLeft w:val="605"/>
          <w:marRight w:val="0"/>
          <w:marTop w:val="86"/>
          <w:marBottom w:val="0"/>
          <w:divBdr>
            <w:top w:val="none" w:sz="0" w:space="0" w:color="auto"/>
            <w:left w:val="none" w:sz="0" w:space="0" w:color="auto"/>
            <w:bottom w:val="none" w:sz="0" w:space="0" w:color="auto"/>
            <w:right w:val="none" w:sz="0" w:space="0" w:color="auto"/>
          </w:divBdr>
        </w:div>
        <w:div w:id="998195307">
          <w:marLeft w:val="605"/>
          <w:marRight w:val="0"/>
          <w:marTop w:val="86"/>
          <w:marBottom w:val="0"/>
          <w:divBdr>
            <w:top w:val="none" w:sz="0" w:space="0" w:color="auto"/>
            <w:left w:val="none" w:sz="0" w:space="0" w:color="auto"/>
            <w:bottom w:val="none" w:sz="0" w:space="0" w:color="auto"/>
            <w:right w:val="none" w:sz="0" w:space="0" w:color="auto"/>
          </w:divBdr>
        </w:div>
        <w:div w:id="1868131616">
          <w:marLeft w:val="1325"/>
          <w:marRight w:val="0"/>
          <w:marTop w:val="86"/>
          <w:marBottom w:val="0"/>
          <w:divBdr>
            <w:top w:val="none" w:sz="0" w:space="0" w:color="auto"/>
            <w:left w:val="none" w:sz="0" w:space="0" w:color="auto"/>
            <w:bottom w:val="none" w:sz="0" w:space="0" w:color="auto"/>
            <w:right w:val="none" w:sz="0" w:space="0" w:color="auto"/>
          </w:divBdr>
        </w:div>
        <w:div w:id="1603564769">
          <w:marLeft w:val="1325"/>
          <w:marRight w:val="0"/>
          <w:marTop w:val="86"/>
          <w:marBottom w:val="0"/>
          <w:divBdr>
            <w:top w:val="none" w:sz="0" w:space="0" w:color="auto"/>
            <w:left w:val="none" w:sz="0" w:space="0" w:color="auto"/>
            <w:bottom w:val="none" w:sz="0" w:space="0" w:color="auto"/>
            <w:right w:val="none" w:sz="0" w:space="0" w:color="auto"/>
          </w:divBdr>
        </w:div>
        <w:div w:id="1371108941">
          <w:marLeft w:val="1325"/>
          <w:marRight w:val="0"/>
          <w:marTop w:val="86"/>
          <w:marBottom w:val="0"/>
          <w:divBdr>
            <w:top w:val="none" w:sz="0" w:space="0" w:color="auto"/>
            <w:left w:val="none" w:sz="0" w:space="0" w:color="auto"/>
            <w:bottom w:val="none" w:sz="0" w:space="0" w:color="auto"/>
            <w:right w:val="none" w:sz="0" w:space="0" w:color="auto"/>
          </w:divBdr>
        </w:div>
        <w:div w:id="1257249496">
          <w:marLeft w:val="1325"/>
          <w:marRight w:val="0"/>
          <w:marTop w:val="86"/>
          <w:marBottom w:val="0"/>
          <w:divBdr>
            <w:top w:val="none" w:sz="0" w:space="0" w:color="auto"/>
            <w:left w:val="none" w:sz="0" w:space="0" w:color="auto"/>
            <w:bottom w:val="none" w:sz="0" w:space="0" w:color="auto"/>
            <w:right w:val="none" w:sz="0" w:space="0" w:color="auto"/>
          </w:divBdr>
        </w:div>
        <w:div w:id="2065985305">
          <w:marLeft w:val="1325"/>
          <w:marRight w:val="0"/>
          <w:marTop w:val="86"/>
          <w:marBottom w:val="0"/>
          <w:divBdr>
            <w:top w:val="none" w:sz="0" w:space="0" w:color="auto"/>
            <w:left w:val="none" w:sz="0" w:space="0" w:color="auto"/>
            <w:bottom w:val="none" w:sz="0" w:space="0" w:color="auto"/>
            <w:right w:val="none" w:sz="0" w:space="0" w:color="auto"/>
          </w:divBdr>
        </w:div>
        <w:div w:id="49766962">
          <w:marLeft w:val="605"/>
          <w:marRight w:val="0"/>
          <w:marTop w:val="86"/>
          <w:marBottom w:val="0"/>
          <w:divBdr>
            <w:top w:val="none" w:sz="0" w:space="0" w:color="auto"/>
            <w:left w:val="none" w:sz="0" w:space="0" w:color="auto"/>
            <w:bottom w:val="none" w:sz="0" w:space="0" w:color="auto"/>
            <w:right w:val="none" w:sz="0" w:space="0" w:color="auto"/>
          </w:divBdr>
        </w:div>
        <w:div w:id="1543781491">
          <w:marLeft w:val="605"/>
          <w:marRight w:val="0"/>
          <w:marTop w:val="86"/>
          <w:marBottom w:val="0"/>
          <w:divBdr>
            <w:top w:val="none" w:sz="0" w:space="0" w:color="auto"/>
            <w:left w:val="none" w:sz="0" w:space="0" w:color="auto"/>
            <w:bottom w:val="none" w:sz="0" w:space="0" w:color="auto"/>
            <w:right w:val="none" w:sz="0" w:space="0" w:color="auto"/>
          </w:divBdr>
        </w:div>
      </w:divsChild>
    </w:div>
    <w:div w:id="311178179">
      <w:bodyDiv w:val="1"/>
      <w:marLeft w:val="0"/>
      <w:marRight w:val="0"/>
      <w:marTop w:val="0"/>
      <w:marBottom w:val="0"/>
      <w:divBdr>
        <w:top w:val="none" w:sz="0" w:space="0" w:color="auto"/>
        <w:left w:val="none" w:sz="0" w:space="0" w:color="auto"/>
        <w:bottom w:val="none" w:sz="0" w:space="0" w:color="auto"/>
        <w:right w:val="none" w:sz="0" w:space="0" w:color="auto"/>
      </w:divBdr>
      <w:divsChild>
        <w:div w:id="777332029">
          <w:marLeft w:val="605"/>
          <w:marRight w:val="0"/>
          <w:marTop w:val="96"/>
          <w:marBottom w:val="0"/>
          <w:divBdr>
            <w:top w:val="none" w:sz="0" w:space="0" w:color="auto"/>
            <w:left w:val="none" w:sz="0" w:space="0" w:color="auto"/>
            <w:bottom w:val="none" w:sz="0" w:space="0" w:color="auto"/>
            <w:right w:val="none" w:sz="0" w:space="0" w:color="auto"/>
          </w:divBdr>
        </w:div>
        <w:div w:id="963001324">
          <w:marLeft w:val="605"/>
          <w:marRight w:val="0"/>
          <w:marTop w:val="96"/>
          <w:marBottom w:val="0"/>
          <w:divBdr>
            <w:top w:val="none" w:sz="0" w:space="0" w:color="auto"/>
            <w:left w:val="none" w:sz="0" w:space="0" w:color="auto"/>
            <w:bottom w:val="none" w:sz="0" w:space="0" w:color="auto"/>
            <w:right w:val="none" w:sz="0" w:space="0" w:color="auto"/>
          </w:divBdr>
        </w:div>
        <w:div w:id="561673100">
          <w:marLeft w:val="605"/>
          <w:marRight w:val="0"/>
          <w:marTop w:val="96"/>
          <w:marBottom w:val="0"/>
          <w:divBdr>
            <w:top w:val="none" w:sz="0" w:space="0" w:color="auto"/>
            <w:left w:val="none" w:sz="0" w:space="0" w:color="auto"/>
            <w:bottom w:val="none" w:sz="0" w:space="0" w:color="auto"/>
            <w:right w:val="none" w:sz="0" w:space="0" w:color="auto"/>
          </w:divBdr>
        </w:div>
        <w:div w:id="1904900659">
          <w:marLeft w:val="605"/>
          <w:marRight w:val="0"/>
          <w:marTop w:val="96"/>
          <w:marBottom w:val="0"/>
          <w:divBdr>
            <w:top w:val="none" w:sz="0" w:space="0" w:color="auto"/>
            <w:left w:val="none" w:sz="0" w:space="0" w:color="auto"/>
            <w:bottom w:val="none" w:sz="0" w:space="0" w:color="auto"/>
            <w:right w:val="none" w:sz="0" w:space="0" w:color="auto"/>
          </w:divBdr>
        </w:div>
      </w:divsChild>
    </w:div>
    <w:div w:id="394009209">
      <w:bodyDiv w:val="1"/>
      <w:marLeft w:val="0"/>
      <w:marRight w:val="0"/>
      <w:marTop w:val="0"/>
      <w:marBottom w:val="0"/>
      <w:divBdr>
        <w:top w:val="none" w:sz="0" w:space="0" w:color="auto"/>
        <w:left w:val="none" w:sz="0" w:space="0" w:color="auto"/>
        <w:bottom w:val="none" w:sz="0" w:space="0" w:color="auto"/>
        <w:right w:val="none" w:sz="0" w:space="0" w:color="auto"/>
      </w:divBdr>
    </w:div>
    <w:div w:id="498278904">
      <w:bodyDiv w:val="1"/>
      <w:marLeft w:val="0"/>
      <w:marRight w:val="0"/>
      <w:marTop w:val="0"/>
      <w:marBottom w:val="0"/>
      <w:divBdr>
        <w:top w:val="none" w:sz="0" w:space="0" w:color="auto"/>
        <w:left w:val="none" w:sz="0" w:space="0" w:color="auto"/>
        <w:bottom w:val="none" w:sz="0" w:space="0" w:color="auto"/>
        <w:right w:val="none" w:sz="0" w:space="0" w:color="auto"/>
      </w:divBdr>
    </w:div>
    <w:div w:id="542594998">
      <w:bodyDiv w:val="1"/>
      <w:marLeft w:val="0"/>
      <w:marRight w:val="0"/>
      <w:marTop w:val="0"/>
      <w:marBottom w:val="0"/>
      <w:divBdr>
        <w:top w:val="none" w:sz="0" w:space="0" w:color="auto"/>
        <w:left w:val="none" w:sz="0" w:space="0" w:color="auto"/>
        <w:bottom w:val="none" w:sz="0" w:space="0" w:color="auto"/>
        <w:right w:val="none" w:sz="0" w:space="0" w:color="auto"/>
      </w:divBdr>
    </w:div>
    <w:div w:id="593126175">
      <w:bodyDiv w:val="1"/>
      <w:marLeft w:val="0"/>
      <w:marRight w:val="0"/>
      <w:marTop w:val="0"/>
      <w:marBottom w:val="0"/>
      <w:divBdr>
        <w:top w:val="none" w:sz="0" w:space="0" w:color="auto"/>
        <w:left w:val="none" w:sz="0" w:space="0" w:color="auto"/>
        <w:bottom w:val="none" w:sz="0" w:space="0" w:color="auto"/>
        <w:right w:val="none" w:sz="0" w:space="0" w:color="auto"/>
      </w:divBdr>
      <w:divsChild>
        <w:div w:id="2075471520">
          <w:marLeft w:val="547"/>
          <w:marRight w:val="0"/>
          <w:marTop w:val="43"/>
          <w:marBottom w:val="43"/>
          <w:divBdr>
            <w:top w:val="none" w:sz="0" w:space="0" w:color="auto"/>
            <w:left w:val="none" w:sz="0" w:space="0" w:color="auto"/>
            <w:bottom w:val="none" w:sz="0" w:space="0" w:color="auto"/>
            <w:right w:val="none" w:sz="0" w:space="0" w:color="auto"/>
          </w:divBdr>
        </w:div>
        <w:div w:id="1754545592">
          <w:marLeft w:val="547"/>
          <w:marRight w:val="0"/>
          <w:marTop w:val="43"/>
          <w:marBottom w:val="43"/>
          <w:divBdr>
            <w:top w:val="none" w:sz="0" w:space="0" w:color="auto"/>
            <w:left w:val="none" w:sz="0" w:space="0" w:color="auto"/>
            <w:bottom w:val="none" w:sz="0" w:space="0" w:color="auto"/>
            <w:right w:val="none" w:sz="0" w:space="0" w:color="auto"/>
          </w:divBdr>
        </w:div>
        <w:div w:id="1647931757">
          <w:marLeft w:val="547"/>
          <w:marRight w:val="0"/>
          <w:marTop w:val="43"/>
          <w:marBottom w:val="43"/>
          <w:divBdr>
            <w:top w:val="none" w:sz="0" w:space="0" w:color="auto"/>
            <w:left w:val="none" w:sz="0" w:space="0" w:color="auto"/>
            <w:bottom w:val="none" w:sz="0" w:space="0" w:color="auto"/>
            <w:right w:val="none" w:sz="0" w:space="0" w:color="auto"/>
          </w:divBdr>
        </w:div>
        <w:div w:id="514271030">
          <w:marLeft w:val="547"/>
          <w:marRight w:val="0"/>
          <w:marTop w:val="43"/>
          <w:marBottom w:val="43"/>
          <w:divBdr>
            <w:top w:val="none" w:sz="0" w:space="0" w:color="auto"/>
            <w:left w:val="none" w:sz="0" w:space="0" w:color="auto"/>
            <w:bottom w:val="none" w:sz="0" w:space="0" w:color="auto"/>
            <w:right w:val="none" w:sz="0" w:space="0" w:color="auto"/>
          </w:divBdr>
        </w:div>
        <w:div w:id="195001233">
          <w:marLeft w:val="547"/>
          <w:marRight w:val="0"/>
          <w:marTop w:val="43"/>
          <w:marBottom w:val="43"/>
          <w:divBdr>
            <w:top w:val="none" w:sz="0" w:space="0" w:color="auto"/>
            <w:left w:val="none" w:sz="0" w:space="0" w:color="auto"/>
            <w:bottom w:val="none" w:sz="0" w:space="0" w:color="auto"/>
            <w:right w:val="none" w:sz="0" w:space="0" w:color="auto"/>
          </w:divBdr>
        </w:div>
        <w:div w:id="247735987">
          <w:marLeft w:val="547"/>
          <w:marRight w:val="0"/>
          <w:marTop w:val="43"/>
          <w:marBottom w:val="43"/>
          <w:divBdr>
            <w:top w:val="none" w:sz="0" w:space="0" w:color="auto"/>
            <w:left w:val="none" w:sz="0" w:space="0" w:color="auto"/>
            <w:bottom w:val="none" w:sz="0" w:space="0" w:color="auto"/>
            <w:right w:val="none" w:sz="0" w:space="0" w:color="auto"/>
          </w:divBdr>
        </w:div>
      </w:divsChild>
    </w:div>
    <w:div w:id="633678889">
      <w:bodyDiv w:val="1"/>
      <w:marLeft w:val="0"/>
      <w:marRight w:val="0"/>
      <w:marTop w:val="0"/>
      <w:marBottom w:val="0"/>
      <w:divBdr>
        <w:top w:val="none" w:sz="0" w:space="0" w:color="auto"/>
        <w:left w:val="none" w:sz="0" w:space="0" w:color="auto"/>
        <w:bottom w:val="none" w:sz="0" w:space="0" w:color="auto"/>
        <w:right w:val="none" w:sz="0" w:space="0" w:color="auto"/>
      </w:divBdr>
      <w:divsChild>
        <w:div w:id="965085789">
          <w:marLeft w:val="547"/>
          <w:marRight w:val="0"/>
          <w:marTop w:val="96"/>
          <w:marBottom w:val="0"/>
          <w:divBdr>
            <w:top w:val="none" w:sz="0" w:space="0" w:color="auto"/>
            <w:left w:val="none" w:sz="0" w:space="0" w:color="auto"/>
            <w:bottom w:val="none" w:sz="0" w:space="0" w:color="auto"/>
            <w:right w:val="none" w:sz="0" w:space="0" w:color="auto"/>
          </w:divBdr>
        </w:div>
      </w:divsChild>
    </w:div>
    <w:div w:id="642467789">
      <w:bodyDiv w:val="1"/>
      <w:marLeft w:val="0"/>
      <w:marRight w:val="0"/>
      <w:marTop w:val="0"/>
      <w:marBottom w:val="0"/>
      <w:divBdr>
        <w:top w:val="none" w:sz="0" w:space="0" w:color="auto"/>
        <w:left w:val="none" w:sz="0" w:space="0" w:color="auto"/>
        <w:bottom w:val="none" w:sz="0" w:space="0" w:color="auto"/>
        <w:right w:val="none" w:sz="0" w:space="0" w:color="auto"/>
      </w:divBdr>
    </w:div>
    <w:div w:id="655114133">
      <w:bodyDiv w:val="1"/>
      <w:marLeft w:val="0"/>
      <w:marRight w:val="0"/>
      <w:marTop w:val="0"/>
      <w:marBottom w:val="0"/>
      <w:divBdr>
        <w:top w:val="none" w:sz="0" w:space="0" w:color="auto"/>
        <w:left w:val="none" w:sz="0" w:space="0" w:color="auto"/>
        <w:bottom w:val="none" w:sz="0" w:space="0" w:color="auto"/>
        <w:right w:val="none" w:sz="0" w:space="0" w:color="auto"/>
      </w:divBdr>
      <w:divsChild>
        <w:div w:id="763696228">
          <w:marLeft w:val="605"/>
          <w:marRight w:val="0"/>
          <w:marTop w:val="96"/>
          <w:marBottom w:val="0"/>
          <w:divBdr>
            <w:top w:val="none" w:sz="0" w:space="0" w:color="auto"/>
            <w:left w:val="none" w:sz="0" w:space="0" w:color="auto"/>
            <w:bottom w:val="none" w:sz="0" w:space="0" w:color="auto"/>
            <w:right w:val="none" w:sz="0" w:space="0" w:color="auto"/>
          </w:divBdr>
        </w:div>
        <w:div w:id="1702702283">
          <w:marLeft w:val="605"/>
          <w:marRight w:val="0"/>
          <w:marTop w:val="96"/>
          <w:marBottom w:val="0"/>
          <w:divBdr>
            <w:top w:val="none" w:sz="0" w:space="0" w:color="auto"/>
            <w:left w:val="none" w:sz="0" w:space="0" w:color="auto"/>
            <w:bottom w:val="none" w:sz="0" w:space="0" w:color="auto"/>
            <w:right w:val="none" w:sz="0" w:space="0" w:color="auto"/>
          </w:divBdr>
        </w:div>
        <w:div w:id="1045711993">
          <w:marLeft w:val="605"/>
          <w:marRight w:val="0"/>
          <w:marTop w:val="96"/>
          <w:marBottom w:val="0"/>
          <w:divBdr>
            <w:top w:val="none" w:sz="0" w:space="0" w:color="auto"/>
            <w:left w:val="none" w:sz="0" w:space="0" w:color="auto"/>
            <w:bottom w:val="none" w:sz="0" w:space="0" w:color="auto"/>
            <w:right w:val="none" w:sz="0" w:space="0" w:color="auto"/>
          </w:divBdr>
        </w:div>
        <w:div w:id="1536042488">
          <w:marLeft w:val="605"/>
          <w:marRight w:val="0"/>
          <w:marTop w:val="96"/>
          <w:marBottom w:val="0"/>
          <w:divBdr>
            <w:top w:val="none" w:sz="0" w:space="0" w:color="auto"/>
            <w:left w:val="none" w:sz="0" w:space="0" w:color="auto"/>
            <w:bottom w:val="none" w:sz="0" w:space="0" w:color="auto"/>
            <w:right w:val="none" w:sz="0" w:space="0" w:color="auto"/>
          </w:divBdr>
        </w:div>
      </w:divsChild>
    </w:div>
    <w:div w:id="657539765">
      <w:bodyDiv w:val="1"/>
      <w:marLeft w:val="0"/>
      <w:marRight w:val="0"/>
      <w:marTop w:val="0"/>
      <w:marBottom w:val="0"/>
      <w:divBdr>
        <w:top w:val="none" w:sz="0" w:space="0" w:color="auto"/>
        <w:left w:val="none" w:sz="0" w:space="0" w:color="auto"/>
        <w:bottom w:val="none" w:sz="0" w:space="0" w:color="auto"/>
        <w:right w:val="none" w:sz="0" w:space="0" w:color="auto"/>
      </w:divBdr>
      <w:divsChild>
        <w:div w:id="1495876844">
          <w:marLeft w:val="547"/>
          <w:marRight w:val="0"/>
          <w:marTop w:val="0"/>
          <w:marBottom w:val="0"/>
          <w:divBdr>
            <w:top w:val="none" w:sz="0" w:space="0" w:color="auto"/>
            <w:left w:val="none" w:sz="0" w:space="0" w:color="auto"/>
            <w:bottom w:val="none" w:sz="0" w:space="0" w:color="auto"/>
            <w:right w:val="none" w:sz="0" w:space="0" w:color="auto"/>
          </w:divBdr>
        </w:div>
        <w:div w:id="1978292843">
          <w:marLeft w:val="547"/>
          <w:marRight w:val="0"/>
          <w:marTop w:val="0"/>
          <w:marBottom w:val="0"/>
          <w:divBdr>
            <w:top w:val="none" w:sz="0" w:space="0" w:color="auto"/>
            <w:left w:val="none" w:sz="0" w:space="0" w:color="auto"/>
            <w:bottom w:val="none" w:sz="0" w:space="0" w:color="auto"/>
            <w:right w:val="none" w:sz="0" w:space="0" w:color="auto"/>
          </w:divBdr>
        </w:div>
        <w:div w:id="1474634798">
          <w:marLeft w:val="547"/>
          <w:marRight w:val="0"/>
          <w:marTop w:val="0"/>
          <w:marBottom w:val="0"/>
          <w:divBdr>
            <w:top w:val="none" w:sz="0" w:space="0" w:color="auto"/>
            <w:left w:val="none" w:sz="0" w:space="0" w:color="auto"/>
            <w:bottom w:val="none" w:sz="0" w:space="0" w:color="auto"/>
            <w:right w:val="none" w:sz="0" w:space="0" w:color="auto"/>
          </w:divBdr>
        </w:div>
        <w:div w:id="108545809">
          <w:marLeft w:val="547"/>
          <w:marRight w:val="0"/>
          <w:marTop w:val="0"/>
          <w:marBottom w:val="0"/>
          <w:divBdr>
            <w:top w:val="none" w:sz="0" w:space="0" w:color="auto"/>
            <w:left w:val="none" w:sz="0" w:space="0" w:color="auto"/>
            <w:bottom w:val="none" w:sz="0" w:space="0" w:color="auto"/>
            <w:right w:val="none" w:sz="0" w:space="0" w:color="auto"/>
          </w:divBdr>
        </w:div>
        <w:div w:id="1440105716">
          <w:marLeft w:val="547"/>
          <w:marRight w:val="0"/>
          <w:marTop w:val="0"/>
          <w:marBottom w:val="0"/>
          <w:divBdr>
            <w:top w:val="none" w:sz="0" w:space="0" w:color="auto"/>
            <w:left w:val="none" w:sz="0" w:space="0" w:color="auto"/>
            <w:bottom w:val="none" w:sz="0" w:space="0" w:color="auto"/>
            <w:right w:val="none" w:sz="0" w:space="0" w:color="auto"/>
          </w:divBdr>
        </w:div>
        <w:div w:id="1621379321">
          <w:marLeft w:val="547"/>
          <w:marRight w:val="0"/>
          <w:marTop w:val="0"/>
          <w:marBottom w:val="0"/>
          <w:divBdr>
            <w:top w:val="none" w:sz="0" w:space="0" w:color="auto"/>
            <w:left w:val="none" w:sz="0" w:space="0" w:color="auto"/>
            <w:bottom w:val="none" w:sz="0" w:space="0" w:color="auto"/>
            <w:right w:val="none" w:sz="0" w:space="0" w:color="auto"/>
          </w:divBdr>
        </w:div>
        <w:div w:id="1959139811">
          <w:marLeft w:val="547"/>
          <w:marRight w:val="0"/>
          <w:marTop w:val="0"/>
          <w:marBottom w:val="0"/>
          <w:divBdr>
            <w:top w:val="none" w:sz="0" w:space="0" w:color="auto"/>
            <w:left w:val="none" w:sz="0" w:space="0" w:color="auto"/>
            <w:bottom w:val="none" w:sz="0" w:space="0" w:color="auto"/>
            <w:right w:val="none" w:sz="0" w:space="0" w:color="auto"/>
          </w:divBdr>
        </w:div>
      </w:divsChild>
    </w:div>
    <w:div w:id="662321634">
      <w:bodyDiv w:val="1"/>
      <w:marLeft w:val="0"/>
      <w:marRight w:val="0"/>
      <w:marTop w:val="0"/>
      <w:marBottom w:val="0"/>
      <w:divBdr>
        <w:top w:val="none" w:sz="0" w:space="0" w:color="auto"/>
        <w:left w:val="none" w:sz="0" w:space="0" w:color="auto"/>
        <w:bottom w:val="none" w:sz="0" w:space="0" w:color="auto"/>
        <w:right w:val="none" w:sz="0" w:space="0" w:color="auto"/>
      </w:divBdr>
      <w:divsChild>
        <w:div w:id="6909670">
          <w:marLeft w:val="547"/>
          <w:marRight w:val="0"/>
          <w:marTop w:val="96"/>
          <w:marBottom w:val="0"/>
          <w:divBdr>
            <w:top w:val="none" w:sz="0" w:space="0" w:color="auto"/>
            <w:left w:val="none" w:sz="0" w:space="0" w:color="auto"/>
            <w:bottom w:val="none" w:sz="0" w:space="0" w:color="auto"/>
            <w:right w:val="none" w:sz="0" w:space="0" w:color="auto"/>
          </w:divBdr>
        </w:div>
      </w:divsChild>
    </w:div>
    <w:div w:id="678970669">
      <w:bodyDiv w:val="1"/>
      <w:marLeft w:val="0"/>
      <w:marRight w:val="0"/>
      <w:marTop w:val="0"/>
      <w:marBottom w:val="0"/>
      <w:divBdr>
        <w:top w:val="none" w:sz="0" w:space="0" w:color="auto"/>
        <w:left w:val="none" w:sz="0" w:space="0" w:color="auto"/>
        <w:bottom w:val="none" w:sz="0" w:space="0" w:color="auto"/>
        <w:right w:val="none" w:sz="0" w:space="0" w:color="auto"/>
      </w:divBdr>
      <w:divsChild>
        <w:div w:id="1620603753">
          <w:marLeft w:val="0"/>
          <w:marRight w:val="0"/>
          <w:marTop w:val="0"/>
          <w:marBottom w:val="0"/>
          <w:divBdr>
            <w:top w:val="none" w:sz="0" w:space="0" w:color="auto"/>
            <w:left w:val="none" w:sz="0" w:space="0" w:color="auto"/>
            <w:bottom w:val="none" w:sz="0" w:space="0" w:color="auto"/>
            <w:right w:val="none" w:sz="0" w:space="0" w:color="auto"/>
          </w:divBdr>
          <w:divsChild>
            <w:div w:id="442766457">
              <w:marLeft w:val="0"/>
              <w:marRight w:val="0"/>
              <w:marTop w:val="0"/>
              <w:marBottom w:val="0"/>
              <w:divBdr>
                <w:top w:val="none" w:sz="0" w:space="0" w:color="auto"/>
                <w:left w:val="none" w:sz="0" w:space="0" w:color="auto"/>
                <w:bottom w:val="none" w:sz="0" w:space="0" w:color="auto"/>
                <w:right w:val="none" w:sz="0" w:space="0" w:color="auto"/>
              </w:divBdr>
            </w:div>
            <w:div w:id="1729106032">
              <w:marLeft w:val="0"/>
              <w:marRight w:val="0"/>
              <w:marTop w:val="0"/>
              <w:marBottom w:val="0"/>
              <w:divBdr>
                <w:top w:val="none" w:sz="0" w:space="0" w:color="auto"/>
                <w:left w:val="none" w:sz="0" w:space="0" w:color="auto"/>
                <w:bottom w:val="none" w:sz="0" w:space="0" w:color="auto"/>
                <w:right w:val="none" w:sz="0" w:space="0" w:color="auto"/>
              </w:divBdr>
            </w:div>
            <w:div w:id="644891560">
              <w:marLeft w:val="0"/>
              <w:marRight w:val="0"/>
              <w:marTop w:val="0"/>
              <w:marBottom w:val="0"/>
              <w:divBdr>
                <w:top w:val="none" w:sz="0" w:space="0" w:color="auto"/>
                <w:left w:val="none" w:sz="0" w:space="0" w:color="auto"/>
                <w:bottom w:val="none" w:sz="0" w:space="0" w:color="auto"/>
                <w:right w:val="none" w:sz="0" w:space="0" w:color="auto"/>
              </w:divBdr>
            </w:div>
            <w:div w:id="647438912">
              <w:marLeft w:val="0"/>
              <w:marRight w:val="0"/>
              <w:marTop w:val="0"/>
              <w:marBottom w:val="0"/>
              <w:divBdr>
                <w:top w:val="none" w:sz="0" w:space="0" w:color="auto"/>
                <w:left w:val="none" w:sz="0" w:space="0" w:color="auto"/>
                <w:bottom w:val="none" w:sz="0" w:space="0" w:color="auto"/>
                <w:right w:val="none" w:sz="0" w:space="0" w:color="auto"/>
              </w:divBdr>
            </w:div>
            <w:div w:id="1890190886">
              <w:marLeft w:val="0"/>
              <w:marRight w:val="0"/>
              <w:marTop w:val="0"/>
              <w:marBottom w:val="0"/>
              <w:divBdr>
                <w:top w:val="none" w:sz="0" w:space="0" w:color="auto"/>
                <w:left w:val="none" w:sz="0" w:space="0" w:color="auto"/>
                <w:bottom w:val="none" w:sz="0" w:space="0" w:color="auto"/>
                <w:right w:val="none" w:sz="0" w:space="0" w:color="auto"/>
              </w:divBdr>
            </w:div>
            <w:div w:id="20386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4106">
      <w:bodyDiv w:val="1"/>
      <w:marLeft w:val="0"/>
      <w:marRight w:val="0"/>
      <w:marTop w:val="0"/>
      <w:marBottom w:val="0"/>
      <w:divBdr>
        <w:top w:val="none" w:sz="0" w:space="0" w:color="auto"/>
        <w:left w:val="none" w:sz="0" w:space="0" w:color="auto"/>
        <w:bottom w:val="none" w:sz="0" w:space="0" w:color="auto"/>
        <w:right w:val="none" w:sz="0" w:space="0" w:color="auto"/>
      </w:divBdr>
    </w:div>
    <w:div w:id="727190797">
      <w:bodyDiv w:val="1"/>
      <w:marLeft w:val="0"/>
      <w:marRight w:val="0"/>
      <w:marTop w:val="0"/>
      <w:marBottom w:val="0"/>
      <w:divBdr>
        <w:top w:val="none" w:sz="0" w:space="0" w:color="auto"/>
        <w:left w:val="none" w:sz="0" w:space="0" w:color="auto"/>
        <w:bottom w:val="none" w:sz="0" w:space="0" w:color="auto"/>
        <w:right w:val="none" w:sz="0" w:space="0" w:color="auto"/>
      </w:divBdr>
    </w:div>
    <w:div w:id="733042240">
      <w:bodyDiv w:val="1"/>
      <w:marLeft w:val="0"/>
      <w:marRight w:val="0"/>
      <w:marTop w:val="0"/>
      <w:marBottom w:val="0"/>
      <w:divBdr>
        <w:top w:val="none" w:sz="0" w:space="0" w:color="auto"/>
        <w:left w:val="none" w:sz="0" w:space="0" w:color="auto"/>
        <w:bottom w:val="none" w:sz="0" w:space="0" w:color="auto"/>
        <w:right w:val="none" w:sz="0" w:space="0" w:color="auto"/>
      </w:divBdr>
      <w:divsChild>
        <w:div w:id="820538003">
          <w:marLeft w:val="547"/>
          <w:marRight w:val="0"/>
          <w:marTop w:val="77"/>
          <w:marBottom w:val="0"/>
          <w:divBdr>
            <w:top w:val="none" w:sz="0" w:space="0" w:color="auto"/>
            <w:left w:val="none" w:sz="0" w:space="0" w:color="auto"/>
            <w:bottom w:val="none" w:sz="0" w:space="0" w:color="auto"/>
            <w:right w:val="none" w:sz="0" w:space="0" w:color="auto"/>
          </w:divBdr>
        </w:div>
      </w:divsChild>
    </w:div>
    <w:div w:id="762339114">
      <w:bodyDiv w:val="1"/>
      <w:marLeft w:val="0"/>
      <w:marRight w:val="0"/>
      <w:marTop w:val="0"/>
      <w:marBottom w:val="0"/>
      <w:divBdr>
        <w:top w:val="none" w:sz="0" w:space="0" w:color="auto"/>
        <w:left w:val="none" w:sz="0" w:space="0" w:color="auto"/>
        <w:bottom w:val="none" w:sz="0" w:space="0" w:color="auto"/>
        <w:right w:val="none" w:sz="0" w:space="0" w:color="auto"/>
      </w:divBdr>
      <w:divsChild>
        <w:div w:id="167448501">
          <w:marLeft w:val="547"/>
          <w:marRight w:val="0"/>
          <w:marTop w:val="96"/>
          <w:marBottom w:val="0"/>
          <w:divBdr>
            <w:top w:val="none" w:sz="0" w:space="0" w:color="auto"/>
            <w:left w:val="none" w:sz="0" w:space="0" w:color="auto"/>
            <w:bottom w:val="none" w:sz="0" w:space="0" w:color="auto"/>
            <w:right w:val="none" w:sz="0" w:space="0" w:color="auto"/>
          </w:divBdr>
        </w:div>
      </w:divsChild>
    </w:div>
    <w:div w:id="823397758">
      <w:bodyDiv w:val="1"/>
      <w:marLeft w:val="0"/>
      <w:marRight w:val="0"/>
      <w:marTop w:val="0"/>
      <w:marBottom w:val="0"/>
      <w:divBdr>
        <w:top w:val="none" w:sz="0" w:space="0" w:color="auto"/>
        <w:left w:val="none" w:sz="0" w:space="0" w:color="auto"/>
        <w:bottom w:val="none" w:sz="0" w:space="0" w:color="auto"/>
        <w:right w:val="none" w:sz="0" w:space="0" w:color="auto"/>
      </w:divBdr>
    </w:div>
    <w:div w:id="824081275">
      <w:bodyDiv w:val="1"/>
      <w:marLeft w:val="0"/>
      <w:marRight w:val="0"/>
      <w:marTop w:val="0"/>
      <w:marBottom w:val="0"/>
      <w:divBdr>
        <w:top w:val="none" w:sz="0" w:space="0" w:color="auto"/>
        <w:left w:val="none" w:sz="0" w:space="0" w:color="auto"/>
        <w:bottom w:val="none" w:sz="0" w:space="0" w:color="auto"/>
        <w:right w:val="none" w:sz="0" w:space="0" w:color="auto"/>
      </w:divBdr>
    </w:div>
    <w:div w:id="832457309">
      <w:bodyDiv w:val="1"/>
      <w:marLeft w:val="0"/>
      <w:marRight w:val="0"/>
      <w:marTop w:val="0"/>
      <w:marBottom w:val="0"/>
      <w:divBdr>
        <w:top w:val="none" w:sz="0" w:space="0" w:color="auto"/>
        <w:left w:val="none" w:sz="0" w:space="0" w:color="auto"/>
        <w:bottom w:val="none" w:sz="0" w:space="0" w:color="auto"/>
        <w:right w:val="none" w:sz="0" w:space="0" w:color="auto"/>
      </w:divBdr>
      <w:divsChild>
        <w:div w:id="1947885835">
          <w:marLeft w:val="0"/>
          <w:marRight w:val="0"/>
          <w:marTop w:val="225"/>
          <w:marBottom w:val="75"/>
          <w:divBdr>
            <w:top w:val="none" w:sz="0" w:space="0" w:color="auto"/>
            <w:left w:val="none" w:sz="0" w:space="0" w:color="auto"/>
            <w:bottom w:val="none" w:sz="0" w:space="0" w:color="auto"/>
            <w:right w:val="none" w:sz="0" w:space="0" w:color="auto"/>
          </w:divBdr>
        </w:div>
        <w:div w:id="2070033746">
          <w:marLeft w:val="0"/>
          <w:marRight w:val="0"/>
          <w:marTop w:val="225"/>
          <w:marBottom w:val="75"/>
          <w:divBdr>
            <w:top w:val="none" w:sz="0" w:space="0" w:color="auto"/>
            <w:left w:val="none" w:sz="0" w:space="0" w:color="auto"/>
            <w:bottom w:val="none" w:sz="0" w:space="0" w:color="auto"/>
            <w:right w:val="none" w:sz="0" w:space="0" w:color="auto"/>
          </w:divBdr>
        </w:div>
      </w:divsChild>
    </w:div>
    <w:div w:id="863372892">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4362794">
      <w:bodyDiv w:val="1"/>
      <w:marLeft w:val="0"/>
      <w:marRight w:val="0"/>
      <w:marTop w:val="0"/>
      <w:marBottom w:val="0"/>
      <w:divBdr>
        <w:top w:val="none" w:sz="0" w:space="0" w:color="auto"/>
        <w:left w:val="none" w:sz="0" w:space="0" w:color="auto"/>
        <w:bottom w:val="none" w:sz="0" w:space="0" w:color="auto"/>
        <w:right w:val="none" w:sz="0" w:space="0" w:color="auto"/>
      </w:divBdr>
      <w:divsChild>
        <w:div w:id="2074500841">
          <w:marLeft w:val="547"/>
          <w:marRight w:val="0"/>
          <w:marTop w:val="96"/>
          <w:marBottom w:val="0"/>
          <w:divBdr>
            <w:top w:val="none" w:sz="0" w:space="0" w:color="auto"/>
            <w:left w:val="none" w:sz="0" w:space="0" w:color="auto"/>
            <w:bottom w:val="none" w:sz="0" w:space="0" w:color="auto"/>
            <w:right w:val="none" w:sz="0" w:space="0" w:color="auto"/>
          </w:divBdr>
        </w:div>
        <w:div w:id="846210609">
          <w:marLeft w:val="547"/>
          <w:marRight w:val="0"/>
          <w:marTop w:val="96"/>
          <w:marBottom w:val="0"/>
          <w:divBdr>
            <w:top w:val="none" w:sz="0" w:space="0" w:color="auto"/>
            <w:left w:val="none" w:sz="0" w:space="0" w:color="auto"/>
            <w:bottom w:val="none" w:sz="0" w:space="0" w:color="auto"/>
            <w:right w:val="none" w:sz="0" w:space="0" w:color="auto"/>
          </w:divBdr>
        </w:div>
      </w:divsChild>
    </w:div>
    <w:div w:id="979844522">
      <w:bodyDiv w:val="1"/>
      <w:marLeft w:val="0"/>
      <w:marRight w:val="0"/>
      <w:marTop w:val="0"/>
      <w:marBottom w:val="0"/>
      <w:divBdr>
        <w:top w:val="none" w:sz="0" w:space="0" w:color="auto"/>
        <w:left w:val="none" w:sz="0" w:space="0" w:color="auto"/>
        <w:bottom w:val="none" w:sz="0" w:space="0" w:color="auto"/>
        <w:right w:val="none" w:sz="0" w:space="0" w:color="auto"/>
      </w:divBdr>
      <w:divsChild>
        <w:div w:id="1397509899">
          <w:marLeft w:val="1166"/>
          <w:marRight w:val="0"/>
          <w:marTop w:val="154"/>
          <w:marBottom w:val="0"/>
          <w:divBdr>
            <w:top w:val="none" w:sz="0" w:space="0" w:color="auto"/>
            <w:left w:val="none" w:sz="0" w:space="0" w:color="auto"/>
            <w:bottom w:val="none" w:sz="0" w:space="0" w:color="auto"/>
            <w:right w:val="none" w:sz="0" w:space="0" w:color="auto"/>
          </w:divBdr>
        </w:div>
        <w:div w:id="878905583">
          <w:marLeft w:val="1166"/>
          <w:marRight w:val="0"/>
          <w:marTop w:val="154"/>
          <w:marBottom w:val="0"/>
          <w:divBdr>
            <w:top w:val="none" w:sz="0" w:space="0" w:color="auto"/>
            <w:left w:val="none" w:sz="0" w:space="0" w:color="auto"/>
            <w:bottom w:val="none" w:sz="0" w:space="0" w:color="auto"/>
            <w:right w:val="none" w:sz="0" w:space="0" w:color="auto"/>
          </w:divBdr>
        </w:div>
        <w:div w:id="968782057">
          <w:marLeft w:val="1166"/>
          <w:marRight w:val="0"/>
          <w:marTop w:val="154"/>
          <w:marBottom w:val="0"/>
          <w:divBdr>
            <w:top w:val="none" w:sz="0" w:space="0" w:color="auto"/>
            <w:left w:val="none" w:sz="0" w:space="0" w:color="auto"/>
            <w:bottom w:val="none" w:sz="0" w:space="0" w:color="auto"/>
            <w:right w:val="none" w:sz="0" w:space="0" w:color="auto"/>
          </w:divBdr>
        </w:div>
        <w:div w:id="213465248">
          <w:marLeft w:val="1166"/>
          <w:marRight w:val="0"/>
          <w:marTop w:val="154"/>
          <w:marBottom w:val="0"/>
          <w:divBdr>
            <w:top w:val="none" w:sz="0" w:space="0" w:color="auto"/>
            <w:left w:val="none" w:sz="0" w:space="0" w:color="auto"/>
            <w:bottom w:val="none" w:sz="0" w:space="0" w:color="auto"/>
            <w:right w:val="none" w:sz="0" w:space="0" w:color="auto"/>
          </w:divBdr>
        </w:div>
        <w:div w:id="1907258646">
          <w:marLeft w:val="1166"/>
          <w:marRight w:val="0"/>
          <w:marTop w:val="154"/>
          <w:marBottom w:val="0"/>
          <w:divBdr>
            <w:top w:val="none" w:sz="0" w:space="0" w:color="auto"/>
            <w:left w:val="none" w:sz="0" w:space="0" w:color="auto"/>
            <w:bottom w:val="none" w:sz="0" w:space="0" w:color="auto"/>
            <w:right w:val="none" w:sz="0" w:space="0" w:color="auto"/>
          </w:divBdr>
        </w:div>
        <w:div w:id="121653772">
          <w:marLeft w:val="1166"/>
          <w:marRight w:val="0"/>
          <w:marTop w:val="154"/>
          <w:marBottom w:val="0"/>
          <w:divBdr>
            <w:top w:val="none" w:sz="0" w:space="0" w:color="auto"/>
            <w:left w:val="none" w:sz="0" w:space="0" w:color="auto"/>
            <w:bottom w:val="none" w:sz="0" w:space="0" w:color="auto"/>
            <w:right w:val="none" w:sz="0" w:space="0" w:color="auto"/>
          </w:divBdr>
        </w:div>
      </w:divsChild>
    </w:div>
    <w:div w:id="1005937258">
      <w:bodyDiv w:val="1"/>
      <w:marLeft w:val="0"/>
      <w:marRight w:val="0"/>
      <w:marTop w:val="0"/>
      <w:marBottom w:val="0"/>
      <w:divBdr>
        <w:top w:val="none" w:sz="0" w:space="0" w:color="auto"/>
        <w:left w:val="none" w:sz="0" w:space="0" w:color="auto"/>
        <w:bottom w:val="none" w:sz="0" w:space="0" w:color="auto"/>
        <w:right w:val="none" w:sz="0" w:space="0" w:color="auto"/>
      </w:divBdr>
    </w:div>
    <w:div w:id="1045249464">
      <w:bodyDiv w:val="1"/>
      <w:marLeft w:val="0"/>
      <w:marRight w:val="0"/>
      <w:marTop w:val="0"/>
      <w:marBottom w:val="0"/>
      <w:divBdr>
        <w:top w:val="none" w:sz="0" w:space="0" w:color="auto"/>
        <w:left w:val="none" w:sz="0" w:space="0" w:color="auto"/>
        <w:bottom w:val="none" w:sz="0" w:space="0" w:color="auto"/>
        <w:right w:val="none" w:sz="0" w:space="0" w:color="auto"/>
      </w:divBdr>
      <w:divsChild>
        <w:div w:id="1939294239">
          <w:marLeft w:val="547"/>
          <w:marRight w:val="0"/>
          <w:marTop w:val="43"/>
          <w:marBottom w:val="43"/>
          <w:divBdr>
            <w:top w:val="none" w:sz="0" w:space="0" w:color="auto"/>
            <w:left w:val="none" w:sz="0" w:space="0" w:color="auto"/>
            <w:bottom w:val="none" w:sz="0" w:space="0" w:color="auto"/>
            <w:right w:val="none" w:sz="0" w:space="0" w:color="auto"/>
          </w:divBdr>
        </w:div>
        <w:div w:id="2112698893">
          <w:marLeft w:val="547"/>
          <w:marRight w:val="0"/>
          <w:marTop w:val="43"/>
          <w:marBottom w:val="43"/>
          <w:divBdr>
            <w:top w:val="none" w:sz="0" w:space="0" w:color="auto"/>
            <w:left w:val="none" w:sz="0" w:space="0" w:color="auto"/>
            <w:bottom w:val="none" w:sz="0" w:space="0" w:color="auto"/>
            <w:right w:val="none" w:sz="0" w:space="0" w:color="auto"/>
          </w:divBdr>
        </w:div>
        <w:div w:id="1774940208">
          <w:marLeft w:val="547"/>
          <w:marRight w:val="0"/>
          <w:marTop w:val="43"/>
          <w:marBottom w:val="43"/>
          <w:divBdr>
            <w:top w:val="none" w:sz="0" w:space="0" w:color="auto"/>
            <w:left w:val="none" w:sz="0" w:space="0" w:color="auto"/>
            <w:bottom w:val="none" w:sz="0" w:space="0" w:color="auto"/>
            <w:right w:val="none" w:sz="0" w:space="0" w:color="auto"/>
          </w:divBdr>
        </w:div>
        <w:div w:id="688682818">
          <w:marLeft w:val="547"/>
          <w:marRight w:val="0"/>
          <w:marTop w:val="43"/>
          <w:marBottom w:val="43"/>
          <w:divBdr>
            <w:top w:val="none" w:sz="0" w:space="0" w:color="auto"/>
            <w:left w:val="none" w:sz="0" w:space="0" w:color="auto"/>
            <w:bottom w:val="none" w:sz="0" w:space="0" w:color="auto"/>
            <w:right w:val="none" w:sz="0" w:space="0" w:color="auto"/>
          </w:divBdr>
        </w:div>
        <w:div w:id="787816214">
          <w:marLeft w:val="547"/>
          <w:marRight w:val="0"/>
          <w:marTop w:val="43"/>
          <w:marBottom w:val="43"/>
          <w:divBdr>
            <w:top w:val="none" w:sz="0" w:space="0" w:color="auto"/>
            <w:left w:val="none" w:sz="0" w:space="0" w:color="auto"/>
            <w:bottom w:val="none" w:sz="0" w:space="0" w:color="auto"/>
            <w:right w:val="none" w:sz="0" w:space="0" w:color="auto"/>
          </w:divBdr>
        </w:div>
        <w:div w:id="624040147">
          <w:marLeft w:val="547"/>
          <w:marRight w:val="0"/>
          <w:marTop w:val="43"/>
          <w:marBottom w:val="43"/>
          <w:divBdr>
            <w:top w:val="none" w:sz="0" w:space="0" w:color="auto"/>
            <w:left w:val="none" w:sz="0" w:space="0" w:color="auto"/>
            <w:bottom w:val="none" w:sz="0" w:space="0" w:color="auto"/>
            <w:right w:val="none" w:sz="0" w:space="0" w:color="auto"/>
          </w:divBdr>
        </w:div>
        <w:div w:id="1707631802">
          <w:marLeft w:val="547"/>
          <w:marRight w:val="0"/>
          <w:marTop w:val="43"/>
          <w:marBottom w:val="43"/>
          <w:divBdr>
            <w:top w:val="none" w:sz="0" w:space="0" w:color="auto"/>
            <w:left w:val="none" w:sz="0" w:space="0" w:color="auto"/>
            <w:bottom w:val="none" w:sz="0" w:space="0" w:color="auto"/>
            <w:right w:val="none" w:sz="0" w:space="0" w:color="auto"/>
          </w:divBdr>
        </w:div>
        <w:div w:id="1809736478">
          <w:marLeft w:val="547"/>
          <w:marRight w:val="0"/>
          <w:marTop w:val="43"/>
          <w:marBottom w:val="43"/>
          <w:divBdr>
            <w:top w:val="none" w:sz="0" w:space="0" w:color="auto"/>
            <w:left w:val="none" w:sz="0" w:space="0" w:color="auto"/>
            <w:bottom w:val="none" w:sz="0" w:space="0" w:color="auto"/>
            <w:right w:val="none" w:sz="0" w:space="0" w:color="auto"/>
          </w:divBdr>
        </w:div>
        <w:div w:id="623846234">
          <w:marLeft w:val="547"/>
          <w:marRight w:val="0"/>
          <w:marTop w:val="43"/>
          <w:marBottom w:val="43"/>
          <w:divBdr>
            <w:top w:val="none" w:sz="0" w:space="0" w:color="auto"/>
            <w:left w:val="none" w:sz="0" w:space="0" w:color="auto"/>
            <w:bottom w:val="none" w:sz="0" w:space="0" w:color="auto"/>
            <w:right w:val="none" w:sz="0" w:space="0" w:color="auto"/>
          </w:divBdr>
        </w:div>
      </w:divsChild>
    </w:div>
    <w:div w:id="1104611034">
      <w:bodyDiv w:val="1"/>
      <w:marLeft w:val="0"/>
      <w:marRight w:val="0"/>
      <w:marTop w:val="0"/>
      <w:marBottom w:val="0"/>
      <w:divBdr>
        <w:top w:val="none" w:sz="0" w:space="0" w:color="auto"/>
        <w:left w:val="none" w:sz="0" w:space="0" w:color="auto"/>
        <w:bottom w:val="none" w:sz="0" w:space="0" w:color="auto"/>
        <w:right w:val="none" w:sz="0" w:space="0" w:color="auto"/>
      </w:divBdr>
    </w:div>
    <w:div w:id="1140078031">
      <w:bodyDiv w:val="1"/>
      <w:marLeft w:val="0"/>
      <w:marRight w:val="0"/>
      <w:marTop w:val="0"/>
      <w:marBottom w:val="0"/>
      <w:divBdr>
        <w:top w:val="none" w:sz="0" w:space="0" w:color="auto"/>
        <w:left w:val="none" w:sz="0" w:space="0" w:color="auto"/>
        <w:bottom w:val="none" w:sz="0" w:space="0" w:color="auto"/>
        <w:right w:val="none" w:sz="0" w:space="0" w:color="auto"/>
      </w:divBdr>
      <w:divsChild>
        <w:div w:id="104467330">
          <w:marLeft w:val="547"/>
          <w:marRight w:val="0"/>
          <w:marTop w:val="96"/>
          <w:marBottom w:val="0"/>
          <w:divBdr>
            <w:top w:val="none" w:sz="0" w:space="0" w:color="auto"/>
            <w:left w:val="none" w:sz="0" w:space="0" w:color="auto"/>
            <w:bottom w:val="none" w:sz="0" w:space="0" w:color="auto"/>
            <w:right w:val="none" w:sz="0" w:space="0" w:color="auto"/>
          </w:divBdr>
        </w:div>
        <w:div w:id="915432003">
          <w:marLeft w:val="547"/>
          <w:marRight w:val="0"/>
          <w:marTop w:val="96"/>
          <w:marBottom w:val="0"/>
          <w:divBdr>
            <w:top w:val="none" w:sz="0" w:space="0" w:color="auto"/>
            <w:left w:val="none" w:sz="0" w:space="0" w:color="auto"/>
            <w:bottom w:val="none" w:sz="0" w:space="0" w:color="auto"/>
            <w:right w:val="none" w:sz="0" w:space="0" w:color="auto"/>
          </w:divBdr>
        </w:div>
      </w:divsChild>
    </w:div>
    <w:div w:id="1180312683">
      <w:bodyDiv w:val="1"/>
      <w:marLeft w:val="0"/>
      <w:marRight w:val="0"/>
      <w:marTop w:val="0"/>
      <w:marBottom w:val="0"/>
      <w:divBdr>
        <w:top w:val="none" w:sz="0" w:space="0" w:color="auto"/>
        <w:left w:val="none" w:sz="0" w:space="0" w:color="auto"/>
        <w:bottom w:val="none" w:sz="0" w:space="0" w:color="auto"/>
        <w:right w:val="none" w:sz="0" w:space="0" w:color="auto"/>
      </w:divBdr>
    </w:div>
    <w:div w:id="1216158921">
      <w:bodyDiv w:val="1"/>
      <w:marLeft w:val="0"/>
      <w:marRight w:val="0"/>
      <w:marTop w:val="0"/>
      <w:marBottom w:val="0"/>
      <w:divBdr>
        <w:top w:val="none" w:sz="0" w:space="0" w:color="auto"/>
        <w:left w:val="none" w:sz="0" w:space="0" w:color="auto"/>
        <w:bottom w:val="none" w:sz="0" w:space="0" w:color="auto"/>
        <w:right w:val="none" w:sz="0" w:space="0" w:color="auto"/>
      </w:divBdr>
      <w:divsChild>
        <w:div w:id="218713313">
          <w:marLeft w:val="547"/>
          <w:marRight w:val="0"/>
          <w:marTop w:val="86"/>
          <w:marBottom w:val="0"/>
          <w:divBdr>
            <w:top w:val="none" w:sz="0" w:space="0" w:color="auto"/>
            <w:left w:val="none" w:sz="0" w:space="0" w:color="auto"/>
            <w:bottom w:val="none" w:sz="0" w:space="0" w:color="auto"/>
            <w:right w:val="none" w:sz="0" w:space="0" w:color="auto"/>
          </w:divBdr>
        </w:div>
        <w:div w:id="1841969234">
          <w:marLeft w:val="547"/>
          <w:marRight w:val="0"/>
          <w:marTop w:val="86"/>
          <w:marBottom w:val="0"/>
          <w:divBdr>
            <w:top w:val="none" w:sz="0" w:space="0" w:color="auto"/>
            <w:left w:val="none" w:sz="0" w:space="0" w:color="auto"/>
            <w:bottom w:val="none" w:sz="0" w:space="0" w:color="auto"/>
            <w:right w:val="none" w:sz="0" w:space="0" w:color="auto"/>
          </w:divBdr>
        </w:div>
      </w:divsChild>
    </w:div>
    <w:div w:id="1219778517">
      <w:bodyDiv w:val="1"/>
      <w:marLeft w:val="0"/>
      <w:marRight w:val="0"/>
      <w:marTop w:val="0"/>
      <w:marBottom w:val="0"/>
      <w:divBdr>
        <w:top w:val="none" w:sz="0" w:space="0" w:color="auto"/>
        <w:left w:val="none" w:sz="0" w:space="0" w:color="auto"/>
        <w:bottom w:val="none" w:sz="0" w:space="0" w:color="auto"/>
        <w:right w:val="none" w:sz="0" w:space="0" w:color="auto"/>
      </w:divBdr>
    </w:div>
    <w:div w:id="1264724722">
      <w:bodyDiv w:val="1"/>
      <w:marLeft w:val="0"/>
      <w:marRight w:val="0"/>
      <w:marTop w:val="0"/>
      <w:marBottom w:val="0"/>
      <w:divBdr>
        <w:top w:val="none" w:sz="0" w:space="0" w:color="auto"/>
        <w:left w:val="none" w:sz="0" w:space="0" w:color="auto"/>
        <w:bottom w:val="none" w:sz="0" w:space="0" w:color="auto"/>
        <w:right w:val="none" w:sz="0" w:space="0" w:color="auto"/>
      </w:divBdr>
      <w:divsChild>
        <w:div w:id="2014913394">
          <w:marLeft w:val="605"/>
          <w:marRight w:val="0"/>
          <w:marTop w:val="96"/>
          <w:marBottom w:val="0"/>
          <w:divBdr>
            <w:top w:val="none" w:sz="0" w:space="0" w:color="auto"/>
            <w:left w:val="none" w:sz="0" w:space="0" w:color="auto"/>
            <w:bottom w:val="none" w:sz="0" w:space="0" w:color="auto"/>
            <w:right w:val="none" w:sz="0" w:space="0" w:color="auto"/>
          </w:divBdr>
        </w:div>
        <w:div w:id="1701130114">
          <w:marLeft w:val="605"/>
          <w:marRight w:val="0"/>
          <w:marTop w:val="96"/>
          <w:marBottom w:val="0"/>
          <w:divBdr>
            <w:top w:val="none" w:sz="0" w:space="0" w:color="auto"/>
            <w:left w:val="none" w:sz="0" w:space="0" w:color="auto"/>
            <w:bottom w:val="none" w:sz="0" w:space="0" w:color="auto"/>
            <w:right w:val="none" w:sz="0" w:space="0" w:color="auto"/>
          </w:divBdr>
        </w:div>
        <w:div w:id="1715814035">
          <w:marLeft w:val="605"/>
          <w:marRight w:val="0"/>
          <w:marTop w:val="96"/>
          <w:marBottom w:val="0"/>
          <w:divBdr>
            <w:top w:val="none" w:sz="0" w:space="0" w:color="auto"/>
            <w:left w:val="none" w:sz="0" w:space="0" w:color="auto"/>
            <w:bottom w:val="none" w:sz="0" w:space="0" w:color="auto"/>
            <w:right w:val="none" w:sz="0" w:space="0" w:color="auto"/>
          </w:divBdr>
        </w:div>
        <w:div w:id="507985482">
          <w:marLeft w:val="605"/>
          <w:marRight w:val="0"/>
          <w:marTop w:val="96"/>
          <w:marBottom w:val="0"/>
          <w:divBdr>
            <w:top w:val="none" w:sz="0" w:space="0" w:color="auto"/>
            <w:left w:val="none" w:sz="0" w:space="0" w:color="auto"/>
            <w:bottom w:val="none" w:sz="0" w:space="0" w:color="auto"/>
            <w:right w:val="none" w:sz="0" w:space="0" w:color="auto"/>
          </w:divBdr>
        </w:div>
        <w:div w:id="968584261">
          <w:marLeft w:val="605"/>
          <w:marRight w:val="0"/>
          <w:marTop w:val="96"/>
          <w:marBottom w:val="0"/>
          <w:divBdr>
            <w:top w:val="none" w:sz="0" w:space="0" w:color="auto"/>
            <w:left w:val="none" w:sz="0" w:space="0" w:color="auto"/>
            <w:bottom w:val="none" w:sz="0" w:space="0" w:color="auto"/>
            <w:right w:val="none" w:sz="0" w:space="0" w:color="auto"/>
          </w:divBdr>
        </w:div>
      </w:divsChild>
    </w:div>
    <w:div w:id="1322544750">
      <w:bodyDiv w:val="1"/>
      <w:marLeft w:val="0"/>
      <w:marRight w:val="0"/>
      <w:marTop w:val="0"/>
      <w:marBottom w:val="0"/>
      <w:divBdr>
        <w:top w:val="none" w:sz="0" w:space="0" w:color="auto"/>
        <w:left w:val="none" w:sz="0" w:space="0" w:color="auto"/>
        <w:bottom w:val="none" w:sz="0" w:space="0" w:color="auto"/>
        <w:right w:val="none" w:sz="0" w:space="0" w:color="auto"/>
      </w:divBdr>
    </w:div>
    <w:div w:id="1423377279">
      <w:bodyDiv w:val="1"/>
      <w:marLeft w:val="0"/>
      <w:marRight w:val="0"/>
      <w:marTop w:val="0"/>
      <w:marBottom w:val="0"/>
      <w:divBdr>
        <w:top w:val="none" w:sz="0" w:space="0" w:color="auto"/>
        <w:left w:val="none" w:sz="0" w:space="0" w:color="auto"/>
        <w:bottom w:val="none" w:sz="0" w:space="0" w:color="auto"/>
        <w:right w:val="none" w:sz="0" w:space="0" w:color="auto"/>
      </w:divBdr>
    </w:div>
    <w:div w:id="1428580727">
      <w:bodyDiv w:val="1"/>
      <w:marLeft w:val="0"/>
      <w:marRight w:val="0"/>
      <w:marTop w:val="0"/>
      <w:marBottom w:val="0"/>
      <w:divBdr>
        <w:top w:val="none" w:sz="0" w:space="0" w:color="auto"/>
        <w:left w:val="none" w:sz="0" w:space="0" w:color="auto"/>
        <w:bottom w:val="none" w:sz="0" w:space="0" w:color="auto"/>
        <w:right w:val="none" w:sz="0" w:space="0" w:color="auto"/>
      </w:divBdr>
    </w:div>
    <w:div w:id="1443526362">
      <w:bodyDiv w:val="1"/>
      <w:marLeft w:val="0"/>
      <w:marRight w:val="0"/>
      <w:marTop w:val="0"/>
      <w:marBottom w:val="0"/>
      <w:divBdr>
        <w:top w:val="none" w:sz="0" w:space="0" w:color="auto"/>
        <w:left w:val="none" w:sz="0" w:space="0" w:color="auto"/>
        <w:bottom w:val="none" w:sz="0" w:space="0" w:color="auto"/>
        <w:right w:val="none" w:sz="0" w:space="0" w:color="auto"/>
      </w:divBdr>
    </w:div>
    <w:div w:id="1448115817">
      <w:bodyDiv w:val="1"/>
      <w:marLeft w:val="0"/>
      <w:marRight w:val="0"/>
      <w:marTop w:val="0"/>
      <w:marBottom w:val="0"/>
      <w:divBdr>
        <w:top w:val="none" w:sz="0" w:space="0" w:color="auto"/>
        <w:left w:val="none" w:sz="0" w:space="0" w:color="auto"/>
        <w:bottom w:val="none" w:sz="0" w:space="0" w:color="auto"/>
        <w:right w:val="none" w:sz="0" w:space="0" w:color="auto"/>
      </w:divBdr>
      <w:divsChild>
        <w:div w:id="1212962461">
          <w:marLeft w:val="605"/>
          <w:marRight w:val="0"/>
          <w:marTop w:val="86"/>
          <w:marBottom w:val="0"/>
          <w:divBdr>
            <w:top w:val="none" w:sz="0" w:space="0" w:color="auto"/>
            <w:left w:val="none" w:sz="0" w:space="0" w:color="auto"/>
            <w:bottom w:val="none" w:sz="0" w:space="0" w:color="auto"/>
            <w:right w:val="none" w:sz="0" w:space="0" w:color="auto"/>
          </w:divBdr>
        </w:div>
        <w:div w:id="1162814594">
          <w:marLeft w:val="605"/>
          <w:marRight w:val="0"/>
          <w:marTop w:val="86"/>
          <w:marBottom w:val="0"/>
          <w:divBdr>
            <w:top w:val="none" w:sz="0" w:space="0" w:color="auto"/>
            <w:left w:val="none" w:sz="0" w:space="0" w:color="auto"/>
            <w:bottom w:val="none" w:sz="0" w:space="0" w:color="auto"/>
            <w:right w:val="none" w:sz="0" w:space="0" w:color="auto"/>
          </w:divBdr>
        </w:div>
        <w:div w:id="1625305199">
          <w:marLeft w:val="605"/>
          <w:marRight w:val="0"/>
          <w:marTop w:val="86"/>
          <w:marBottom w:val="0"/>
          <w:divBdr>
            <w:top w:val="none" w:sz="0" w:space="0" w:color="auto"/>
            <w:left w:val="none" w:sz="0" w:space="0" w:color="auto"/>
            <w:bottom w:val="none" w:sz="0" w:space="0" w:color="auto"/>
            <w:right w:val="none" w:sz="0" w:space="0" w:color="auto"/>
          </w:divBdr>
        </w:div>
        <w:div w:id="839349082">
          <w:marLeft w:val="605"/>
          <w:marRight w:val="0"/>
          <w:marTop w:val="86"/>
          <w:marBottom w:val="0"/>
          <w:divBdr>
            <w:top w:val="none" w:sz="0" w:space="0" w:color="auto"/>
            <w:left w:val="none" w:sz="0" w:space="0" w:color="auto"/>
            <w:bottom w:val="none" w:sz="0" w:space="0" w:color="auto"/>
            <w:right w:val="none" w:sz="0" w:space="0" w:color="auto"/>
          </w:divBdr>
        </w:div>
        <w:div w:id="1832452929">
          <w:marLeft w:val="605"/>
          <w:marRight w:val="0"/>
          <w:marTop w:val="86"/>
          <w:marBottom w:val="0"/>
          <w:divBdr>
            <w:top w:val="none" w:sz="0" w:space="0" w:color="auto"/>
            <w:left w:val="none" w:sz="0" w:space="0" w:color="auto"/>
            <w:bottom w:val="none" w:sz="0" w:space="0" w:color="auto"/>
            <w:right w:val="none" w:sz="0" w:space="0" w:color="auto"/>
          </w:divBdr>
        </w:div>
      </w:divsChild>
    </w:div>
    <w:div w:id="1476873646">
      <w:bodyDiv w:val="1"/>
      <w:marLeft w:val="0"/>
      <w:marRight w:val="0"/>
      <w:marTop w:val="0"/>
      <w:marBottom w:val="0"/>
      <w:divBdr>
        <w:top w:val="none" w:sz="0" w:space="0" w:color="auto"/>
        <w:left w:val="none" w:sz="0" w:space="0" w:color="auto"/>
        <w:bottom w:val="none" w:sz="0" w:space="0" w:color="auto"/>
        <w:right w:val="none" w:sz="0" w:space="0" w:color="auto"/>
      </w:divBdr>
    </w:div>
    <w:div w:id="1477142632">
      <w:bodyDiv w:val="1"/>
      <w:marLeft w:val="0"/>
      <w:marRight w:val="0"/>
      <w:marTop w:val="0"/>
      <w:marBottom w:val="0"/>
      <w:divBdr>
        <w:top w:val="none" w:sz="0" w:space="0" w:color="auto"/>
        <w:left w:val="none" w:sz="0" w:space="0" w:color="auto"/>
        <w:bottom w:val="none" w:sz="0" w:space="0" w:color="auto"/>
        <w:right w:val="none" w:sz="0" w:space="0" w:color="auto"/>
      </w:divBdr>
      <w:divsChild>
        <w:div w:id="96143268">
          <w:marLeft w:val="547"/>
          <w:marRight w:val="0"/>
          <w:marTop w:val="96"/>
          <w:marBottom w:val="0"/>
          <w:divBdr>
            <w:top w:val="none" w:sz="0" w:space="0" w:color="auto"/>
            <w:left w:val="none" w:sz="0" w:space="0" w:color="auto"/>
            <w:bottom w:val="none" w:sz="0" w:space="0" w:color="auto"/>
            <w:right w:val="none" w:sz="0" w:space="0" w:color="auto"/>
          </w:divBdr>
        </w:div>
        <w:div w:id="881208150">
          <w:marLeft w:val="547"/>
          <w:marRight w:val="0"/>
          <w:marTop w:val="96"/>
          <w:marBottom w:val="0"/>
          <w:divBdr>
            <w:top w:val="none" w:sz="0" w:space="0" w:color="auto"/>
            <w:left w:val="none" w:sz="0" w:space="0" w:color="auto"/>
            <w:bottom w:val="none" w:sz="0" w:space="0" w:color="auto"/>
            <w:right w:val="none" w:sz="0" w:space="0" w:color="auto"/>
          </w:divBdr>
        </w:div>
        <w:div w:id="1253783005">
          <w:marLeft w:val="547"/>
          <w:marRight w:val="0"/>
          <w:marTop w:val="96"/>
          <w:marBottom w:val="0"/>
          <w:divBdr>
            <w:top w:val="none" w:sz="0" w:space="0" w:color="auto"/>
            <w:left w:val="none" w:sz="0" w:space="0" w:color="auto"/>
            <w:bottom w:val="none" w:sz="0" w:space="0" w:color="auto"/>
            <w:right w:val="none" w:sz="0" w:space="0" w:color="auto"/>
          </w:divBdr>
        </w:div>
        <w:div w:id="1902129104">
          <w:marLeft w:val="547"/>
          <w:marRight w:val="0"/>
          <w:marTop w:val="96"/>
          <w:marBottom w:val="0"/>
          <w:divBdr>
            <w:top w:val="none" w:sz="0" w:space="0" w:color="auto"/>
            <w:left w:val="none" w:sz="0" w:space="0" w:color="auto"/>
            <w:bottom w:val="none" w:sz="0" w:space="0" w:color="auto"/>
            <w:right w:val="none" w:sz="0" w:space="0" w:color="auto"/>
          </w:divBdr>
        </w:div>
      </w:divsChild>
    </w:div>
    <w:div w:id="1541360846">
      <w:bodyDiv w:val="1"/>
      <w:marLeft w:val="0"/>
      <w:marRight w:val="0"/>
      <w:marTop w:val="0"/>
      <w:marBottom w:val="0"/>
      <w:divBdr>
        <w:top w:val="none" w:sz="0" w:space="0" w:color="auto"/>
        <w:left w:val="none" w:sz="0" w:space="0" w:color="auto"/>
        <w:bottom w:val="none" w:sz="0" w:space="0" w:color="auto"/>
        <w:right w:val="none" w:sz="0" w:space="0" w:color="auto"/>
      </w:divBdr>
    </w:div>
    <w:div w:id="1625649376">
      <w:bodyDiv w:val="1"/>
      <w:marLeft w:val="0"/>
      <w:marRight w:val="0"/>
      <w:marTop w:val="0"/>
      <w:marBottom w:val="0"/>
      <w:divBdr>
        <w:top w:val="none" w:sz="0" w:space="0" w:color="auto"/>
        <w:left w:val="none" w:sz="0" w:space="0" w:color="auto"/>
        <w:bottom w:val="none" w:sz="0" w:space="0" w:color="auto"/>
        <w:right w:val="none" w:sz="0" w:space="0" w:color="auto"/>
      </w:divBdr>
      <w:divsChild>
        <w:div w:id="288828206">
          <w:marLeft w:val="0"/>
          <w:marRight w:val="0"/>
          <w:marTop w:val="0"/>
          <w:marBottom w:val="0"/>
          <w:divBdr>
            <w:top w:val="none" w:sz="0" w:space="0" w:color="auto"/>
            <w:left w:val="none" w:sz="0" w:space="0" w:color="auto"/>
            <w:bottom w:val="none" w:sz="0" w:space="0" w:color="auto"/>
            <w:right w:val="none" w:sz="0" w:space="0" w:color="auto"/>
          </w:divBdr>
        </w:div>
        <w:div w:id="1051611322">
          <w:marLeft w:val="0"/>
          <w:marRight w:val="0"/>
          <w:marTop w:val="0"/>
          <w:marBottom w:val="0"/>
          <w:divBdr>
            <w:top w:val="none" w:sz="0" w:space="0" w:color="auto"/>
            <w:left w:val="none" w:sz="0" w:space="0" w:color="auto"/>
            <w:bottom w:val="none" w:sz="0" w:space="0" w:color="auto"/>
            <w:right w:val="none" w:sz="0" w:space="0" w:color="auto"/>
          </w:divBdr>
          <w:divsChild>
            <w:div w:id="284653841">
              <w:marLeft w:val="0"/>
              <w:marRight w:val="0"/>
              <w:marTop w:val="0"/>
              <w:marBottom w:val="0"/>
              <w:divBdr>
                <w:top w:val="none" w:sz="0" w:space="0" w:color="auto"/>
                <w:left w:val="none" w:sz="0" w:space="0" w:color="auto"/>
                <w:bottom w:val="none" w:sz="0" w:space="0" w:color="auto"/>
                <w:right w:val="none" w:sz="0" w:space="0" w:color="auto"/>
              </w:divBdr>
            </w:div>
            <w:div w:id="628361013">
              <w:marLeft w:val="0"/>
              <w:marRight w:val="0"/>
              <w:marTop w:val="0"/>
              <w:marBottom w:val="0"/>
              <w:divBdr>
                <w:top w:val="none" w:sz="0" w:space="0" w:color="auto"/>
                <w:left w:val="none" w:sz="0" w:space="0" w:color="auto"/>
                <w:bottom w:val="none" w:sz="0" w:space="0" w:color="auto"/>
                <w:right w:val="none" w:sz="0" w:space="0" w:color="auto"/>
              </w:divBdr>
            </w:div>
            <w:div w:id="2095317727">
              <w:marLeft w:val="0"/>
              <w:marRight w:val="0"/>
              <w:marTop w:val="0"/>
              <w:marBottom w:val="0"/>
              <w:divBdr>
                <w:top w:val="none" w:sz="0" w:space="0" w:color="auto"/>
                <w:left w:val="none" w:sz="0" w:space="0" w:color="auto"/>
                <w:bottom w:val="none" w:sz="0" w:space="0" w:color="auto"/>
                <w:right w:val="none" w:sz="0" w:space="0" w:color="auto"/>
              </w:divBdr>
            </w:div>
          </w:divsChild>
        </w:div>
        <w:div w:id="393504870">
          <w:marLeft w:val="0"/>
          <w:marRight w:val="0"/>
          <w:marTop w:val="0"/>
          <w:marBottom w:val="0"/>
          <w:divBdr>
            <w:top w:val="none" w:sz="0" w:space="0" w:color="auto"/>
            <w:left w:val="none" w:sz="0" w:space="0" w:color="auto"/>
            <w:bottom w:val="none" w:sz="0" w:space="0" w:color="auto"/>
            <w:right w:val="none" w:sz="0" w:space="0" w:color="auto"/>
          </w:divBdr>
        </w:div>
        <w:div w:id="1352486445">
          <w:marLeft w:val="0"/>
          <w:marRight w:val="0"/>
          <w:marTop w:val="0"/>
          <w:marBottom w:val="0"/>
          <w:divBdr>
            <w:top w:val="none" w:sz="0" w:space="0" w:color="auto"/>
            <w:left w:val="none" w:sz="0" w:space="0" w:color="auto"/>
            <w:bottom w:val="none" w:sz="0" w:space="0" w:color="auto"/>
            <w:right w:val="none" w:sz="0" w:space="0" w:color="auto"/>
          </w:divBdr>
          <w:divsChild>
            <w:div w:id="974220351">
              <w:marLeft w:val="0"/>
              <w:marRight w:val="0"/>
              <w:marTop w:val="0"/>
              <w:marBottom w:val="0"/>
              <w:divBdr>
                <w:top w:val="none" w:sz="0" w:space="0" w:color="auto"/>
                <w:left w:val="none" w:sz="0" w:space="0" w:color="auto"/>
                <w:bottom w:val="none" w:sz="0" w:space="0" w:color="auto"/>
                <w:right w:val="none" w:sz="0" w:space="0" w:color="auto"/>
              </w:divBdr>
            </w:div>
            <w:div w:id="1679965167">
              <w:marLeft w:val="0"/>
              <w:marRight w:val="0"/>
              <w:marTop w:val="0"/>
              <w:marBottom w:val="0"/>
              <w:divBdr>
                <w:top w:val="none" w:sz="0" w:space="0" w:color="auto"/>
                <w:left w:val="none" w:sz="0" w:space="0" w:color="auto"/>
                <w:bottom w:val="none" w:sz="0" w:space="0" w:color="auto"/>
                <w:right w:val="none" w:sz="0" w:space="0" w:color="auto"/>
              </w:divBdr>
            </w:div>
            <w:div w:id="1453943420">
              <w:marLeft w:val="0"/>
              <w:marRight w:val="0"/>
              <w:marTop w:val="0"/>
              <w:marBottom w:val="0"/>
              <w:divBdr>
                <w:top w:val="none" w:sz="0" w:space="0" w:color="auto"/>
                <w:left w:val="none" w:sz="0" w:space="0" w:color="auto"/>
                <w:bottom w:val="none" w:sz="0" w:space="0" w:color="auto"/>
                <w:right w:val="none" w:sz="0" w:space="0" w:color="auto"/>
              </w:divBdr>
            </w:div>
          </w:divsChild>
        </w:div>
        <w:div w:id="955214901">
          <w:marLeft w:val="0"/>
          <w:marRight w:val="0"/>
          <w:marTop w:val="0"/>
          <w:marBottom w:val="0"/>
          <w:divBdr>
            <w:top w:val="none" w:sz="0" w:space="0" w:color="auto"/>
            <w:left w:val="none" w:sz="0" w:space="0" w:color="auto"/>
            <w:bottom w:val="none" w:sz="0" w:space="0" w:color="auto"/>
            <w:right w:val="none" w:sz="0" w:space="0" w:color="auto"/>
          </w:divBdr>
        </w:div>
        <w:div w:id="1364021025">
          <w:marLeft w:val="0"/>
          <w:marRight w:val="0"/>
          <w:marTop w:val="0"/>
          <w:marBottom w:val="0"/>
          <w:divBdr>
            <w:top w:val="none" w:sz="0" w:space="0" w:color="auto"/>
            <w:left w:val="none" w:sz="0" w:space="0" w:color="auto"/>
            <w:bottom w:val="none" w:sz="0" w:space="0" w:color="auto"/>
            <w:right w:val="none" w:sz="0" w:space="0" w:color="auto"/>
          </w:divBdr>
          <w:divsChild>
            <w:div w:id="1707682248">
              <w:marLeft w:val="0"/>
              <w:marRight w:val="0"/>
              <w:marTop w:val="0"/>
              <w:marBottom w:val="0"/>
              <w:divBdr>
                <w:top w:val="none" w:sz="0" w:space="0" w:color="auto"/>
                <w:left w:val="none" w:sz="0" w:space="0" w:color="auto"/>
                <w:bottom w:val="none" w:sz="0" w:space="0" w:color="auto"/>
                <w:right w:val="none" w:sz="0" w:space="0" w:color="auto"/>
              </w:divBdr>
            </w:div>
            <w:div w:id="1754663919">
              <w:marLeft w:val="0"/>
              <w:marRight w:val="0"/>
              <w:marTop w:val="0"/>
              <w:marBottom w:val="0"/>
              <w:divBdr>
                <w:top w:val="none" w:sz="0" w:space="0" w:color="auto"/>
                <w:left w:val="none" w:sz="0" w:space="0" w:color="auto"/>
                <w:bottom w:val="none" w:sz="0" w:space="0" w:color="auto"/>
                <w:right w:val="none" w:sz="0" w:space="0" w:color="auto"/>
              </w:divBdr>
            </w:div>
          </w:divsChild>
        </w:div>
        <w:div w:id="1286734427">
          <w:marLeft w:val="0"/>
          <w:marRight w:val="0"/>
          <w:marTop w:val="0"/>
          <w:marBottom w:val="0"/>
          <w:divBdr>
            <w:top w:val="none" w:sz="0" w:space="0" w:color="auto"/>
            <w:left w:val="none" w:sz="0" w:space="0" w:color="auto"/>
            <w:bottom w:val="none" w:sz="0" w:space="0" w:color="auto"/>
            <w:right w:val="none" w:sz="0" w:space="0" w:color="auto"/>
          </w:divBdr>
        </w:div>
        <w:div w:id="196505910">
          <w:marLeft w:val="0"/>
          <w:marRight w:val="0"/>
          <w:marTop w:val="0"/>
          <w:marBottom w:val="0"/>
          <w:divBdr>
            <w:top w:val="none" w:sz="0" w:space="0" w:color="auto"/>
            <w:left w:val="none" w:sz="0" w:space="0" w:color="auto"/>
            <w:bottom w:val="none" w:sz="0" w:space="0" w:color="auto"/>
            <w:right w:val="none" w:sz="0" w:space="0" w:color="auto"/>
          </w:divBdr>
          <w:divsChild>
            <w:div w:id="1458068633">
              <w:marLeft w:val="0"/>
              <w:marRight w:val="0"/>
              <w:marTop w:val="0"/>
              <w:marBottom w:val="0"/>
              <w:divBdr>
                <w:top w:val="none" w:sz="0" w:space="0" w:color="auto"/>
                <w:left w:val="none" w:sz="0" w:space="0" w:color="auto"/>
                <w:bottom w:val="none" w:sz="0" w:space="0" w:color="auto"/>
                <w:right w:val="none" w:sz="0" w:space="0" w:color="auto"/>
              </w:divBdr>
            </w:div>
          </w:divsChild>
        </w:div>
        <w:div w:id="1013920813">
          <w:marLeft w:val="0"/>
          <w:marRight w:val="0"/>
          <w:marTop w:val="0"/>
          <w:marBottom w:val="0"/>
          <w:divBdr>
            <w:top w:val="none" w:sz="0" w:space="0" w:color="auto"/>
            <w:left w:val="none" w:sz="0" w:space="0" w:color="auto"/>
            <w:bottom w:val="none" w:sz="0" w:space="0" w:color="auto"/>
            <w:right w:val="none" w:sz="0" w:space="0" w:color="auto"/>
          </w:divBdr>
        </w:div>
        <w:div w:id="967275635">
          <w:marLeft w:val="0"/>
          <w:marRight w:val="0"/>
          <w:marTop w:val="0"/>
          <w:marBottom w:val="0"/>
          <w:divBdr>
            <w:top w:val="none" w:sz="0" w:space="0" w:color="auto"/>
            <w:left w:val="none" w:sz="0" w:space="0" w:color="auto"/>
            <w:bottom w:val="none" w:sz="0" w:space="0" w:color="auto"/>
            <w:right w:val="none" w:sz="0" w:space="0" w:color="auto"/>
          </w:divBdr>
          <w:divsChild>
            <w:div w:id="908880938">
              <w:marLeft w:val="0"/>
              <w:marRight w:val="0"/>
              <w:marTop w:val="0"/>
              <w:marBottom w:val="0"/>
              <w:divBdr>
                <w:top w:val="none" w:sz="0" w:space="0" w:color="auto"/>
                <w:left w:val="none" w:sz="0" w:space="0" w:color="auto"/>
                <w:bottom w:val="none" w:sz="0" w:space="0" w:color="auto"/>
                <w:right w:val="none" w:sz="0" w:space="0" w:color="auto"/>
              </w:divBdr>
            </w:div>
          </w:divsChild>
        </w:div>
        <w:div w:id="300774246">
          <w:marLeft w:val="0"/>
          <w:marRight w:val="0"/>
          <w:marTop w:val="0"/>
          <w:marBottom w:val="0"/>
          <w:divBdr>
            <w:top w:val="none" w:sz="0" w:space="0" w:color="auto"/>
            <w:left w:val="none" w:sz="0" w:space="0" w:color="auto"/>
            <w:bottom w:val="none" w:sz="0" w:space="0" w:color="auto"/>
            <w:right w:val="none" w:sz="0" w:space="0" w:color="auto"/>
          </w:divBdr>
        </w:div>
        <w:div w:id="1757288514">
          <w:marLeft w:val="0"/>
          <w:marRight w:val="0"/>
          <w:marTop w:val="0"/>
          <w:marBottom w:val="0"/>
          <w:divBdr>
            <w:top w:val="none" w:sz="0" w:space="0" w:color="auto"/>
            <w:left w:val="none" w:sz="0" w:space="0" w:color="auto"/>
            <w:bottom w:val="none" w:sz="0" w:space="0" w:color="auto"/>
            <w:right w:val="none" w:sz="0" w:space="0" w:color="auto"/>
          </w:divBdr>
          <w:divsChild>
            <w:div w:id="1148941366">
              <w:marLeft w:val="0"/>
              <w:marRight w:val="0"/>
              <w:marTop w:val="0"/>
              <w:marBottom w:val="0"/>
              <w:divBdr>
                <w:top w:val="none" w:sz="0" w:space="0" w:color="auto"/>
                <w:left w:val="none" w:sz="0" w:space="0" w:color="auto"/>
                <w:bottom w:val="none" w:sz="0" w:space="0" w:color="auto"/>
                <w:right w:val="none" w:sz="0" w:space="0" w:color="auto"/>
              </w:divBdr>
            </w:div>
          </w:divsChild>
        </w:div>
        <w:div w:id="826553363">
          <w:marLeft w:val="0"/>
          <w:marRight w:val="0"/>
          <w:marTop w:val="0"/>
          <w:marBottom w:val="0"/>
          <w:divBdr>
            <w:top w:val="none" w:sz="0" w:space="0" w:color="auto"/>
            <w:left w:val="none" w:sz="0" w:space="0" w:color="auto"/>
            <w:bottom w:val="none" w:sz="0" w:space="0" w:color="auto"/>
            <w:right w:val="none" w:sz="0" w:space="0" w:color="auto"/>
          </w:divBdr>
        </w:div>
        <w:div w:id="1008751704">
          <w:marLeft w:val="0"/>
          <w:marRight w:val="0"/>
          <w:marTop w:val="0"/>
          <w:marBottom w:val="0"/>
          <w:divBdr>
            <w:top w:val="none" w:sz="0" w:space="0" w:color="auto"/>
            <w:left w:val="none" w:sz="0" w:space="0" w:color="auto"/>
            <w:bottom w:val="none" w:sz="0" w:space="0" w:color="auto"/>
            <w:right w:val="none" w:sz="0" w:space="0" w:color="auto"/>
          </w:divBdr>
          <w:divsChild>
            <w:div w:id="15410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355">
      <w:bodyDiv w:val="1"/>
      <w:marLeft w:val="0"/>
      <w:marRight w:val="0"/>
      <w:marTop w:val="0"/>
      <w:marBottom w:val="0"/>
      <w:divBdr>
        <w:top w:val="none" w:sz="0" w:space="0" w:color="auto"/>
        <w:left w:val="none" w:sz="0" w:space="0" w:color="auto"/>
        <w:bottom w:val="none" w:sz="0" w:space="0" w:color="auto"/>
        <w:right w:val="none" w:sz="0" w:space="0" w:color="auto"/>
      </w:divBdr>
      <w:divsChild>
        <w:div w:id="611523321">
          <w:marLeft w:val="0"/>
          <w:marRight w:val="0"/>
          <w:marTop w:val="225"/>
          <w:marBottom w:val="75"/>
          <w:divBdr>
            <w:top w:val="none" w:sz="0" w:space="0" w:color="auto"/>
            <w:left w:val="none" w:sz="0" w:space="0" w:color="auto"/>
            <w:bottom w:val="none" w:sz="0" w:space="0" w:color="auto"/>
            <w:right w:val="none" w:sz="0" w:space="0" w:color="auto"/>
          </w:divBdr>
        </w:div>
        <w:div w:id="1617248183">
          <w:marLeft w:val="0"/>
          <w:marRight w:val="0"/>
          <w:marTop w:val="225"/>
          <w:marBottom w:val="75"/>
          <w:divBdr>
            <w:top w:val="none" w:sz="0" w:space="0" w:color="auto"/>
            <w:left w:val="none" w:sz="0" w:space="0" w:color="auto"/>
            <w:bottom w:val="none" w:sz="0" w:space="0" w:color="auto"/>
            <w:right w:val="none" w:sz="0" w:space="0" w:color="auto"/>
          </w:divBdr>
        </w:div>
      </w:divsChild>
    </w:div>
    <w:div w:id="1656446982">
      <w:bodyDiv w:val="1"/>
      <w:marLeft w:val="0"/>
      <w:marRight w:val="0"/>
      <w:marTop w:val="0"/>
      <w:marBottom w:val="0"/>
      <w:divBdr>
        <w:top w:val="none" w:sz="0" w:space="0" w:color="auto"/>
        <w:left w:val="none" w:sz="0" w:space="0" w:color="auto"/>
        <w:bottom w:val="none" w:sz="0" w:space="0" w:color="auto"/>
        <w:right w:val="none" w:sz="0" w:space="0" w:color="auto"/>
      </w:divBdr>
    </w:div>
    <w:div w:id="1665694300">
      <w:bodyDiv w:val="1"/>
      <w:marLeft w:val="0"/>
      <w:marRight w:val="0"/>
      <w:marTop w:val="0"/>
      <w:marBottom w:val="0"/>
      <w:divBdr>
        <w:top w:val="none" w:sz="0" w:space="0" w:color="auto"/>
        <w:left w:val="none" w:sz="0" w:space="0" w:color="auto"/>
        <w:bottom w:val="none" w:sz="0" w:space="0" w:color="auto"/>
        <w:right w:val="none" w:sz="0" w:space="0" w:color="auto"/>
      </w:divBdr>
    </w:div>
    <w:div w:id="1751654886">
      <w:bodyDiv w:val="1"/>
      <w:marLeft w:val="0"/>
      <w:marRight w:val="0"/>
      <w:marTop w:val="0"/>
      <w:marBottom w:val="0"/>
      <w:divBdr>
        <w:top w:val="none" w:sz="0" w:space="0" w:color="auto"/>
        <w:left w:val="none" w:sz="0" w:space="0" w:color="auto"/>
        <w:bottom w:val="none" w:sz="0" w:space="0" w:color="auto"/>
        <w:right w:val="none" w:sz="0" w:space="0" w:color="auto"/>
      </w:divBdr>
      <w:divsChild>
        <w:div w:id="1161118005">
          <w:marLeft w:val="547"/>
          <w:marRight w:val="0"/>
          <w:marTop w:val="86"/>
          <w:marBottom w:val="0"/>
          <w:divBdr>
            <w:top w:val="none" w:sz="0" w:space="0" w:color="auto"/>
            <w:left w:val="none" w:sz="0" w:space="0" w:color="auto"/>
            <w:bottom w:val="none" w:sz="0" w:space="0" w:color="auto"/>
            <w:right w:val="none" w:sz="0" w:space="0" w:color="auto"/>
          </w:divBdr>
        </w:div>
        <w:div w:id="1506018745">
          <w:marLeft w:val="547"/>
          <w:marRight w:val="0"/>
          <w:marTop w:val="86"/>
          <w:marBottom w:val="0"/>
          <w:divBdr>
            <w:top w:val="none" w:sz="0" w:space="0" w:color="auto"/>
            <w:left w:val="none" w:sz="0" w:space="0" w:color="auto"/>
            <w:bottom w:val="none" w:sz="0" w:space="0" w:color="auto"/>
            <w:right w:val="none" w:sz="0" w:space="0" w:color="auto"/>
          </w:divBdr>
        </w:div>
        <w:div w:id="1784298488">
          <w:marLeft w:val="547"/>
          <w:marRight w:val="0"/>
          <w:marTop w:val="86"/>
          <w:marBottom w:val="0"/>
          <w:divBdr>
            <w:top w:val="none" w:sz="0" w:space="0" w:color="auto"/>
            <w:left w:val="none" w:sz="0" w:space="0" w:color="auto"/>
            <w:bottom w:val="none" w:sz="0" w:space="0" w:color="auto"/>
            <w:right w:val="none" w:sz="0" w:space="0" w:color="auto"/>
          </w:divBdr>
        </w:div>
        <w:div w:id="1663435856">
          <w:marLeft w:val="547"/>
          <w:marRight w:val="0"/>
          <w:marTop w:val="86"/>
          <w:marBottom w:val="0"/>
          <w:divBdr>
            <w:top w:val="none" w:sz="0" w:space="0" w:color="auto"/>
            <w:left w:val="none" w:sz="0" w:space="0" w:color="auto"/>
            <w:bottom w:val="none" w:sz="0" w:space="0" w:color="auto"/>
            <w:right w:val="none" w:sz="0" w:space="0" w:color="auto"/>
          </w:divBdr>
        </w:div>
      </w:divsChild>
    </w:div>
    <w:div w:id="1916355899">
      <w:bodyDiv w:val="1"/>
      <w:marLeft w:val="0"/>
      <w:marRight w:val="0"/>
      <w:marTop w:val="0"/>
      <w:marBottom w:val="0"/>
      <w:divBdr>
        <w:top w:val="none" w:sz="0" w:space="0" w:color="auto"/>
        <w:left w:val="none" w:sz="0" w:space="0" w:color="auto"/>
        <w:bottom w:val="none" w:sz="0" w:space="0" w:color="auto"/>
        <w:right w:val="none" w:sz="0" w:space="0" w:color="auto"/>
      </w:divBdr>
      <w:divsChild>
        <w:div w:id="1168063219">
          <w:marLeft w:val="547"/>
          <w:marRight w:val="0"/>
          <w:marTop w:val="86"/>
          <w:marBottom w:val="0"/>
          <w:divBdr>
            <w:top w:val="none" w:sz="0" w:space="0" w:color="auto"/>
            <w:left w:val="none" w:sz="0" w:space="0" w:color="auto"/>
            <w:bottom w:val="none" w:sz="0" w:space="0" w:color="auto"/>
            <w:right w:val="none" w:sz="0" w:space="0" w:color="auto"/>
          </w:divBdr>
        </w:div>
        <w:div w:id="362755415">
          <w:marLeft w:val="547"/>
          <w:marRight w:val="0"/>
          <w:marTop w:val="86"/>
          <w:marBottom w:val="0"/>
          <w:divBdr>
            <w:top w:val="none" w:sz="0" w:space="0" w:color="auto"/>
            <w:left w:val="none" w:sz="0" w:space="0" w:color="auto"/>
            <w:bottom w:val="none" w:sz="0" w:space="0" w:color="auto"/>
            <w:right w:val="none" w:sz="0" w:space="0" w:color="auto"/>
          </w:divBdr>
        </w:div>
        <w:div w:id="497771913">
          <w:marLeft w:val="547"/>
          <w:marRight w:val="0"/>
          <w:marTop w:val="86"/>
          <w:marBottom w:val="0"/>
          <w:divBdr>
            <w:top w:val="none" w:sz="0" w:space="0" w:color="auto"/>
            <w:left w:val="none" w:sz="0" w:space="0" w:color="auto"/>
            <w:bottom w:val="none" w:sz="0" w:space="0" w:color="auto"/>
            <w:right w:val="none" w:sz="0" w:space="0" w:color="auto"/>
          </w:divBdr>
        </w:div>
      </w:divsChild>
    </w:div>
    <w:div w:id="1920825168">
      <w:bodyDiv w:val="1"/>
      <w:marLeft w:val="0"/>
      <w:marRight w:val="0"/>
      <w:marTop w:val="0"/>
      <w:marBottom w:val="0"/>
      <w:divBdr>
        <w:top w:val="none" w:sz="0" w:space="0" w:color="auto"/>
        <w:left w:val="none" w:sz="0" w:space="0" w:color="auto"/>
        <w:bottom w:val="none" w:sz="0" w:space="0" w:color="auto"/>
        <w:right w:val="none" w:sz="0" w:space="0" w:color="auto"/>
      </w:divBdr>
      <w:divsChild>
        <w:div w:id="2116247079">
          <w:marLeft w:val="547"/>
          <w:marRight w:val="0"/>
          <w:marTop w:val="96"/>
          <w:marBottom w:val="0"/>
          <w:divBdr>
            <w:top w:val="none" w:sz="0" w:space="0" w:color="auto"/>
            <w:left w:val="none" w:sz="0" w:space="0" w:color="auto"/>
            <w:bottom w:val="none" w:sz="0" w:space="0" w:color="auto"/>
            <w:right w:val="none" w:sz="0" w:space="0" w:color="auto"/>
          </w:divBdr>
        </w:div>
        <w:div w:id="429085179">
          <w:marLeft w:val="547"/>
          <w:marRight w:val="0"/>
          <w:marTop w:val="96"/>
          <w:marBottom w:val="0"/>
          <w:divBdr>
            <w:top w:val="none" w:sz="0" w:space="0" w:color="auto"/>
            <w:left w:val="none" w:sz="0" w:space="0" w:color="auto"/>
            <w:bottom w:val="none" w:sz="0" w:space="0" w:color="auto"/>
            <w:right w:val="none" w:sz="0" w:space="0" w:color="auto"/>
          </w:divBdr>
        </w:div>
        <w:div w:id="875431743">
          <w:marLeft w:val="547"/>
          <w:marRight w:val="0"/>
          <w:marTop w:val="96"/>
          <w:marBottom w:val="0"/>
          <w:divBdr>
            <w:top w:val="none" w:sz="0" w:space="0" w:color="auto"/>
            <w:left w:val="none" w:sz="0" w:space="0" w:color="auto"/>
            <w:bottom w:val="none" w:sz="0" w:space="0" w:color="auto"/>
            <w:right w:val="none" w:sz="0" w:space="0" w:color="auto"/>
          </w:divBdr>
        </w:div>
        <w:div w:id="549459622">
          <w:marLeft w:val="547"/>
          <w:marRight w:val="0"/>
          <w:marTop w:val="96"/>
          <w:marBottom w:val="0"/>
          <w:divBdr>
            <w:top w:val="none" w:sz="0" w:space="0" w:color="auto"/>
            <w:left w:val="none" w:sz="0" w:space="0" w:color="auto"/>
            <w:bottom w:val="none" w:sz="0" w:space="0" w:color="auto"/>
            <w:right w:val="none" w:sz="0" w:space="0" w:color="auto"/>
          </w:divBdr>
        </w:div>
      </w:divsChild>
    </w:div>
    <w:div w:id="1941601139">
      <w:bodyDiv w:val="1"/>
      <w:marLeft w:val="0"/>
      <w:marRight w:val="0"/>
      <w:marTop w:val="0"/>
      <w:marBottom w:val="0"/>
      <w:divBdr>
        <w:top w:val="none" w:sz="0" w:space="0" w:color="auto"/>
        <w:left w:val="none" w:sz="0" w:space="0" w:color="auto"/>
        <w:bottom w:val="none" w:sz="0" w:space="0" w:color="auto"/>
        <w:right w:val="none" w:sz="0" w:space="0" w:color="auto"/>
      </w:divBdr>
    </w:div>
    <w:div w:id="2038121125">
      <w:bodyDiv w:val="1"/>
      <w:marLeft w:val="0"/>
      <w:marRight w:val="0"/>
      <w:marTop w:val="0"/>
      <w:marBottom w:val="0"/>
      <w:divBdr>
        <w:top w:val="none" w:sz="0" w:space="0" w:color="auto"/>
        <w:left w:val="none" w:sz="0" w:space="0" w:color="auto"/>
        <w:bottom w:val="none" w:sz="0" w:space="0" w:color="auto"/>
        <w:right w:val="none" w:sz="0" w:space="0" w:color="auto"/>
      </w:divBdr>
      <w:divsChild>
        <w:div w:id="557522334">
          <w:marLeft w:val="0"/>
          <w:marRight w:val="0"/>
          <w:marTop w:val="0"/>
          <w:marBottom w:val="0"/>
          <w:divBdr>
            <w:top w:val="none" w:sz="0" w:space="0" w:color="auto"/>
            <w:left w:val="none" w:sz="0" w:space="0" w:color="auto"/>
            <w:bottom w:val="none" w:sz="0" w:space="0" w:color="auto"/>
            <w:right w:val="none" w:sz="0" w:space="0" w:color="auto"/>
          </w:divBdr>
        </w:div>
        <w:div w:id="1099059952">
          <w:marLeft w:val="0"/>
          <w:marRight w:val="0"/>
          <w:marTop w:val="0"/>
          <w:marBottom w:val="0"/>
          <w:divBdr>
            <w:top w:val="none" w:sz="0" w:space="0" w:color="auto"/>
            <w:left w:val="none" w:sz="0" w:space="0" w:color="auto"/>
            <w:bottom w:val="none" w:sz="0" w:space="0" w:color="auto"/>
            <w:right w:val="none" w:sz="0" w:space="0" w:color="auto"/>
          </w:divBdr>
        </w:div>
        <w:div w:id="1612012066">
          <w:marLeft w:val="0"/>
          <w:marRight w:val="0"/>
          <w:marTop w:val="0"/>
          <w:marBottom w:val="0"/>
          <w:divBdr>
            <w:top w:val="none" w:sz="0" w:space="0" w:color="auto"/>
            <w:left w:val="none" w:sz="0" w:space="0" w:color="auto"/>
            <w:bottom w:val="none" w:sz="0" w:space="0" w:color="auto"/>
            <w:right w:val="none" w:sz="0" w:space="0" w:color="auto"/>
          </w:divBdr>
        </w:div>
      </w:divsChild>
    </w:div>
    <w:div w:id="2089037063">
      <w:bodyDiv w:val="1"/>
      <w:marLeft w:val="0"/>
      <w:marRight w:val="0"/>
      <w:marTop w:val="0"/>
      <w:marBottom w:val="0"/>
      <w:divBdr>
        <w:top w:val="none" w:sz="0" w:space="0" w:color="auto"/>
        <w:left w:val="none" w:sz="0" w:space="0" w:color="auto"/>
        <w:bottom w:val="none" w:sz="0" w:space="0" w:color="auto"/>
        <w:right w:val="none" w:sz="0" w:space="0" w:color="auto"/>
      </w:divBdr>
      <w:divsChild>
        <w:div w:id="2029914279">
          <w:marLeft w:val="547"/>
          <w:marRight w:val="0"/>
          <w:marTop w:val="96"/>
          <w:marBottom w:val="0"/>
          <w:divBdr>
            <w:top w:val="none" w:sz="0" w:space="0" w:color="auto"/>
            <w:left w:val="none" w:sz="0" w:space="0" w:color="auto"/>
            <w:bottom w:val="none" w:sz="0" w:space="0" w:color="auto"/>
            <w:right w:val="none" w:sz="0" w:space="0" w:color="auto"/>
          </w:divBdr>
        </w:div>
      </w:divsChild>
    </w:div>
    <w:div w:id="2092309916">
      <w:bodyDiv w:val="1"/>
      <w:marLeft w:val="0"/>
      <w:marRight w:val="0"/>
      <w:marTop w:val="0"/>
      <w:marBottom w:val="0"/>
      <w:divBdr>
        <w:top w:val="none" w:sz="0" w:space="0" w:color="auto"/>
        <w:left w:val="none" w:sz="0" w:space="0" w:color="auto"/>
        <w:bottom w:val="none" w:sz="0" w:space="0" w:color="auto"/>
        <w:right w:val="none" w:sz="0" w:space="0" w:color="auto"/>
      </w:divBdr>
      <w:divsChild>
        <w:div w:id="1121876041">
          <w:marLeft w:val="547"/>
          <w:marRight w:val="0"/>
          <w:marTop w:val="43"/>
          <w:marBottom w:val="43"/>
          <w:divBdr>
            <w:top w:val="none" w:sz="0" w:space="0" w:color="auto"/>
            <w:left w:val="none" w:sz="0" w:space="0" w:color="auto"/>
            <w:bottom w:val="none" w:sz="0" w:space="0" w:color="auto"/>
            <w:right w:val="none" w:sz="0" w:space="0" w:color="auto"/>
          </w:divBdr>
        </w:div>
        <w:div w:id="1859349570">
          <w:marLeft w:val="547"/>
          <w:marRight w:val="0"/>
          <w:marTop w:val="43"/>
          <w:marBottom w:val="43"/>
          <w:divBdr>
            <w:top w:val="none" w:sz="0" w:space="0" w:color="auto"/>
            <w:left w:val="none" w:sz="0" w:space="0" w:color="auto"/>
            <w:bottom w:val="none" w:sz="0" w:space="0" w:color="auto"/>
            <w:right w:val="none" w:sz="0" w:space="0" w:color="auto"/>
          </w:divBdr>
        </w:div>
        <w:div w:id="272442408">
          <w:marLeft w:val="547"/>
          <w:marRight w:val="0"/>
          <w:marTop w:val="43"/>
          <w:marBottom w:val="43"/>
          <w:divBdr>
            <w:top w:val="none" w:sz="0" w:space="0" w:color="auto"/>
            <w:left w:val="none" w:sz="0" w:space="0" w:color="auto"/>
            <w:bottom w:val="none" w:sz="0" w:space="0" w:color="auto"/>
            <w:right w:val="none" w:sz="0" w:space="0" w:color="auto"/>
          </w:divBdr>
        </w:div>
        <w:div w:id="675577568">
          <w:marLeft w:val="547"/>
          <w:marRight w:val="0"/>
          <w:marTop w:val="43"/>
          <w:marBottom w:val="43"/>
          <w:divBdr>
            <w:top w:val="none" w:sz="0" w:space="0" w:color="auto"/>
            <w:left w:val="none" w:sz="0" w:space="0" w:color="auto"/>
            <w:bottom w:val="none" w:sz="0" w:space="0" w:color="auto"/>
            <w:right w:val="none" w:sz="0" w:space="0" w:color="auto"/>
          </w:divBdr>
        </w:div>
      </w:divsChild>
    </w:div>
    <w:div w:id="2135059993">
      <w:bodyDiv w:val="1"/>
      <w:marLeft w:val="0"/>
      <w:marRight w:val="0"/>
      <w:marTop w:val="0"/>
      <w:marBottom w:val="0"/>
      <w:divBdr>
        <w:top w:val="none" w:sz="0" w:space="0" w:color="auto"/>
        <w:left w:val="none" w:sz="0" w:space="0" w:color="auto"/>
        <w:bottom w:val="none" w:sz="0" w:space="0" w:color="auto"/>
        <w:right w:val="none" w:sz="0" w:space="0" w:color="auto"/>
      </w:divBdr>
      <w:divsChild>
        <w:div w:id="2018578404">
          <w:marLeft w:val="605"/>
          <w:marRight w:val="0"/>
          <w:marTop w:val="77"/>
          <w:marBottom w:val="0"/>
          <w:divBdr>
            <w:top w:val="none" w:sz="0" w:space="0" w:color="auto"/>
            <w:left w:val="none" w:sz="0" w:space="0" w:color="auto"/>
            <w:bottom w:val="none" w:sz="0" w:space="0" w:color="auto"/>
            <w:right w:val="none" w:sz="0" w:space="0" w:color="auto"/>
          </w:divBdr>
        </w:div>
        <w:div w:id="1999533011">
          <w:marLeft w:val="1325"/>
          <w:marRight w:val="0"/>
          <w:marTop w:val="77"/>
          <w:marBottom w:val="0"/>
          <w:divBdr>
            <w:top w:val="none" w:sz="0" w:space="0" w:color="auto"/>
            <w:left w:val="none" w:sz="0" w:space="0" w:color="auto"/>
            <w:bottom w:val="none" w:sz="0" w:space="0" w:color="auto"/>
            <w:right w:val="none" w:sz="0" w:space="0" w:color="auto"/>
          </w:divBdr>
        </w:div>
        <w:div w:id="635336199">
          <w:marLeft w:val="1325"/>
          <w:marRight w:val="0"/>
          <w:marTop w:val="77"/>
          <w:marBottom w:val="0"/>
          <w:divBdr>
            <w:top w:val="none" w:sz="0" w:space="0" w:color="auto"/>
            <w:left w:val="none" w:sz="0" w:space="0" w:color="auto"/>
            <w:bottom w:val="none" w:sz="0" w:space="0" w:color="auto"/>
            <w:right w:val="none" w:sz="0" w:space="0" w:color="auto"/>
          </w:divBdr>
        </w:div>
        <w:div w:id="1658613730">
          <w:marLeft w:val="1325"/>
          <w:marRight w:val="0"/>
          <w:marTop w:val="77"/>
          <w:marBottom w:val="0"/>
          <w:divBdr>
            <w:top w:val="none" w:sz="0" w:space="0" w:color="auto"/>
            <w:left w:val="none" w:sz="0" w:space="0" w:color="auto"/>
            <w:bottom w:val="none" w:sz="0" w:space="0" w:color="auto"/>
            <w:right w:val="none" w:sz="0" w:space="0" w:color="auto"/>
          </w:divBdr>
        </w:div>
        <w:div w:id="1323198520">
          <w:marLeft w:val="1325"/>
          <w:marRight w:val="0"/>
          <w:marTop w:val="77"/>
          <w:marBottom w:val="0"/>
          <w:divBdr>
            <w:top w:val="none" w:sz="0" w:space="0" w:color="auto"/>
            <w:left w:val="none" w:sz="0" w:space="0" w:color="auto"/>
            <w:bottom w:val="none" w:sz="0" w:space="0" w:color="auto"/>
            <w:right w:val="none" w:sz="0" w:space="0" w:color="auto"/>
          </w:divBdr>
        </w:div>
        <w:div w:id="1967006421">
          <w:marLeft w:val="1325"/>
          <w:marRight w:val="0"/>
          <w:marTop w:val="77"/>
          <w:marBottom w:val="0"/>
          <w:divBdr>
            <w:top w:val="none" w:sz="0" w:space="0" w:color="auto"/>
            <w:left w:val="none" w:sz="0" w:space="0" w:color="auto"/>
            <w:bottom w:val="none" w:sz="0" w:space="0" w:color="auto"/>
            <w:right w:val="none" w:sz="0" w:space="0" w:color="auto"/>
          </w:divBdr>
        </w:div>
        <w:div w:id="2104568563">
          <w:marLeft w:val="1325"/>
          <w:marRight w:val="0"/>
          <w:marTop w:val="77"/>
          <w:marBottom w:val="0"/>
          <w:divBdr>
            <w:top w:val="none" w:sz="0" w:space="0" w:color="auto"/>
            <w:left w:val="none" w:sz="0" w:space="0" w:color="auto"/>
            <w:bottom w:val="none" w:sz="0" w:space="0" w:color="auto"/>
            <w:right w:val="none" w:sz="0" w:space="0" w:color="auto"/>
          </w:divBdr>
        </w:div>
        <w:div w:id="1201555214">
          <w:marLeft w:val="1325"/>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package" Target="embeddings/Microsoft_Word___1.doc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A55A0-6440-4EE8-B28D-6F577EB1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Pages>
  <Words>3015</Words>
  <Characters>17186</Characters>
  <Application>Microsoft Office Word</Application>
  <DocSecurity>0</DocSecurity>
  <Lines>143</Lines>
  <Paragraphs>40</Paragraphs>
  <ScaleCrop>false</ScaleCrop>
  <Company/>
  <LinksUpToDate>false</LinksUpToDate>
  <CharactersWithSpaces>20161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Windows 用户</cp:lastModifiedBy>
  <cp:revision>190</cp:revision>
  <dcterms:created xsi:type="dcterms:W3CDTF">2014-12-02T08:35:00Z</dcterms:created>
  <dcterms:modified xsi:type="dcterms:W3CDTF">2017-06-05T01:18:00Z</dcterms:modified>
</cp:coreProperties>
</file>