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4EAED" w14:textId="4F1C5319" w:rsidR="00B2769D" w:rsidRPr="007130B1" w:rsidRDefault="00B2769D" w:rsidP="007130B1">
      <w:pPr>
        <w:widowControl/>
        <w:spacing w:after="0" w:line="276" w:lineRule="auto"/>
        <w:jc w:val="center"/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  <w14:ligatures w14:val="none"/>
        </w:rPr>
        <w:t>情境</w:t>
      </w:r>
      <w:r w:rsid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  <w14:ligatures w14:val="none"/>
        </w:rPr>
        <w:t>编制</w:t>
      </w: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  <w14:ligatures w14:val="none"/>
        </w:rPr>
        <w:t>的提示词</w:t>
      </w:r>
    </w:p>
    <w:p w14:paraId="62F5594B" w14:textId="411757ED" w:rsidR="00B2769D" w:rsidRPr="007130B1" w:rsidRDefault="00B2769D" w:rsidP="007130B1">
      <w:pPr>
        <w:widowControl/>
        <w:spacing w:after="0" w:line="276" w:lineRule="auto"/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系统提示词（</w:t>
      </w:r>
      <w:r w:rsidRPr="007130B1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S</w:t>
      </w: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ystem prompt）</w:t>
      </w:r>
    </w:p>
    <w:p w14:paraId="468B42F8" w14:textId="77777777" w:rsidR="00B2769D" w:rsidRPr="007130B1" w:rsidRDefault="00B2769D" w:rsidP="007130B1">
      <w:pPr>
        <w:widowControl/>
        <w:spacing w:after="0" w:line="276" w:lineRule="auto"/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15F041F2" w14:textId="60268EC4" w:rsidR="00B2769D" w:rsidRPr="00B2769D" w:rsidRDefault="00B2769D" w:rsidP="007130B1">
      <w:pPr>
        <w:widowControl/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B2769D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角色</w:t>
      </w:r>
    </w:p>
    <w:p w14:paraId="3D1EA925" w14:textId="6413F12E" w:rsidR="00B2769D" w:rsidRPr="007130B1" w:rsidRDefault="00B2769D" w:rsidP="007130B1">
      <w:pPr>
        <w:pStyle w:val="a9"/>
        <w:widowControl/>
        <w:numPr>
          <w:ilvl w:val="0"/>
          <w:numId w:val="9"/>
        </w:numPr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情绪</w:t>
      </w:r>
      <w:bookmarkStart w:id="0" w:name="OLE_LINK174"/>
      <w:bookmarkStart w:id="1" w:name="OLE_LINK175"/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调节</w:t>
      </w:r>
      <w:bookmarkEnd w:id="0"/>
      <w:bookmarkEnd w:id="1"/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及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情境判断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开发领域的专家。</w:t>
      </w:r>
    </w:p>
    <w:p w14:paraId="5C4BCE2D" w14:textId="249AAECF" w:rsidR="00B2769D" w:rsidRPr="00B2769D" w:rsidRDefault="00B2769D" w:rsidP="007130B1">
      <w:pPr>
        <w:widowControl/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B2769D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目标</w:t>
      </w:r>
    </w:p>
    <w:p w14:paraId="6331771A" w14:textId="0AE498DC" w:rsidR="00B2769D" w:rsidRPr="007130B1" w:rsidRDefault="00B2769D" w:rsidP="007130B1">
      <w:pPr>
        <w:pStyle w:val="a9"/>
        <w:widowControl/>
        <w:numPr>
          <w:ilvl w:val="0"/>
          <w:numId w:val="7"/>
        </w:numPr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开发一个可靠且有效的情境判断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，用于测量情绪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调节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能力。</w:t>
      </w:r>
    </w:p>
    <w:p w14:paraId="7BB309B7" w14:textId="5D30FF02" w:rsidR="00B2769D" w:rsidRPr="00B2769D" w:rsidRDefault="00B2769D" w:rsidP="007130B1">
      <w:pPr>
        <w:widowControl/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B2769D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约束条件</w:t>
      </w:r>
    </w:p>
    <w:p w14:paraId="1E88B98D" w14:textId="10E779CA" w:rsidR="00B2769D" w:rsidRPr="007130B1" w:rsidRDefault="00B2769D" w:rsidP="007130B1">
      <w:pPr>
        <w:pStyle w:val="a9"/>
        <w:widowControl/>
        <w:numPr>
          <w:ilvl w:val="0"/>
          <w:numId w:val="6"/>
        </w:numPr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将大规模使用，需要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遵守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严格的质量标准。请保持专业严谨的态度。</w:t>
      </w:r>
    </w:p>
    <w:p w14:paraId="7E432AAA" w14:textId="3BB3D854" w:rsidR="00B2769D" w:rsidRPr="00B2769D" w:rsidRDefault="00B2769D" w:rsidP="007130B1">
      <w:pPr>
        <w:widowControl/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B2769D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提醒事项</w:t>
      </w:r>
    </w:p>
    <w:p w14:paraId="71C8B0CB" w14:textId="785AC3A8" w:rsidR="00B2769D" w:rsidRPr="007130B1" w:rsidRDefault="00B2769D" w:rsidP="007130B1">
      <w:pPr>
        <w:pStyle w:val="a9"/>
        <w:widowControl/>
        <w:numPr>
          <w:ilvl w:val="0"/>
          <w:numId w:val="5"/>
        </w:numPr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你能够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编制出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高质量的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测验题目，你会尽全力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完成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测验的编制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。这项任务非常重要，请确保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的质量。</w:t>
      </w:r>
    </w:p>
    <w:p w14:paraId="452053BB" w14:textId="77777777" w:rsidR="00B2769D" w:rsidRPr="007130B1" w:rsidRDefault="00B2769D" w:rsidP="007130B1">
      <w:pPr>
        <w:spacing w:after="0" w:line="276" w:lineRule="auto"/>
        <w:rPr>
          <w:rFonts w:ascii="宋体" w:eastAsia="宋体" w:hAnsi="宋体"/>
          <w:color w:val="000000" w:themeColor="text1"/>
          <w:sz w:val="21"/>
          <w:szCs w:val="21"/>
        </w:rPr>
      </w:pPr>
    </w:p>
    <w:p w14:paraId="6574DD43" w14:textId="2F276929" w:rsidR="00B2769D" w:rsidRPr="007130B1" w:rsidRDefault="00B2769D" w:rsidP="007130B1">
      <w:pPr>
        <w:widowControl/>
        <w:spacing w:after="0" w:line="276" w:lineRule="auto"/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用户提示词（User prompt）</w:t>
      </w:r>
    </w:p>
    <w:p w14:paraId="57E78220" w14:textId="77777777" w:rsidR="00B2769D" w:rsidRPr="007130B1" w:rsidRDefault="00B2769D" w:rsidP="007130B1">
      <w:pPr>
        <w:widowControl/>
        <w:spacing w:after="0" w:line="276" w:lineRule="auto"/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BC80824" w14:textId="15FA0AEF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（第1轮）</w:t>
      </w:r>
    </w:p>
    <w:p w14:paraId="2BD298DB" w14:textId="0584E7AA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情绪调节</w:t>
      </w:r>
      <w:r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的介绍</w:t>
      </w:r>
    </w:p>
    <w:p w14:paraId="2A6CFDDD" w14:textId="45C44728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情绪调节是指个体能够准确感知自己或他人的各种情绪，并使用适当的策略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来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调整这些情绪的能力。注意：本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测验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关注一般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性的情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绪调节，涉及日常工作和生活情境，而非特定职业的情绪调节。</w:t>
      </w:r>
    </w:p>
    <w:p w14:paraId="6DADDA63" w14:textId="26BBE371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bookmarkStart w:id="2" w:name="OLE_LINK178"/>
      <w:bookmarkStart w:id="3" w:name="OLE_LINK179"/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情境判断</w:t>
      </w:r>
      <w:r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测验的情境编制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要求</w:t>
      </w:r>
    </w:p>
    <w:p w14:paraId="419FE7E0" w14:textId="529E5E30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真实性：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基于真实情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况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编制情境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，与实际生活或工作环境紧密相关。</w:t>
      </w:r>
    </w:p>
    <w:p w14:paraId="2E8F4309" w14:textId="40251456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清晰性：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描述应详细具体，避免过于笼统的表述。</w:t>
      </w:r>
    </w:p>
    <w:p w14:paraId="490B6EC2" w14:textId="189879C0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典型性：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应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有效反映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测验的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目标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构念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，具有典型性。</w:t>
      </w:r>
    </w:p>
    <w:p w14:paraId="42766F89" w14:textId="15EAADF0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多样性：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应涵盖多种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场景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和事件。</w:t>
      </w:r>
    </w:p>
    <w:bookmarkEnd w:id="2"/>
    <w:bookmarkEnd w:id="3"/>
    <w:p w14:paraId="38927423" w14:textId="4259C508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##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任务</w:t>
      </w:r>
    </w:p>
    <w:p w14:paraId="37B1FC14" w14:textId="3FAC9B0C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请为以下三种情绪各生成两个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情境：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悲伤、愤怒和恐惧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。</w:t>
      </w:r>
    </w:p>
    <w:p w14:paraId="6C2798C5" w14:textId="2AE88874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小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提示：</w:t>
      </w:r>
    </w:p>
    <w:p w14:paraId="461C9BD3" w14:textId="6D3D9C10" w:rsidR="00B2769D" w:rsidRPr="007130B1" w:rsidRDefault="0079466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1）</w:t>
      </w:r>
      <w:r w:rsidR="00B2769D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每个</w:t>
      </w:r>
      <w:r w:rsidR="00B2769D"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="00B2769D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应为一个简短的故事，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每个情境中的</w:t>
      </w:r>
      <w:r w:rsidR="00B2769D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角色名字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是唯一的</w:t>
      </w:r>
      <w:r w:rsidR="00B2769D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。</w:t>
      </w:r>
    </w:p>
    <w:p w14:paraId="5292DAD2" w14:textId="70AAF7DE" w:rsidR="00B2769D" w:rsidRPr="007130B1" w:rsidRDefault="0079466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2）</w:t>
      </w:r>
      <w:r w:rsidR="00B2769D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不要明确描述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="00B2769D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中的具体情绪。</w:t>
      </w:r>
    </w:p>
    <w:p w14:paraId="66E19D14" w14:textId="321BFB1C" w:rsidR="00B2769D" w:rsidRPr="007130B1" w:rsidRDefault="0079466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3）</w:t>
      </w:r>
      <w:r w:rsidR="00B2769D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每个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="00B2769D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的结尾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询问</w:t>
      </w:r>
      <w:r w:rsidR="00B2769D"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：</w:t>
      </w:r>
      <w:r w:rsidR="00B2769D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“在这种情况下，最有效的行为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是什么</w:t>
      </w:r>
      <w:r w:rsidR="00B2769D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？”</w:t>
      </w:r>
    </w:p>
    <w:p w14:paraId="13718B3F" w14:textId="77777777" w:rsidR="0079466A" w:rsidRPr="007130B1" w:rsidRDefault="0079466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</w:p>
    <w:p w14:paraId="7853EC97" w14:textId="5F59CF46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（第2轮、3轮、4轮，......，n轮）</w:t>
      </w:r>
    </w:p>
    <w:p w14:paraId="192B412A" w14:textId="26FDC987" w:rsidR="00B2769D" w:rsidRPr="007130B1" w:rsidRDefault="00B2769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请为上述三种情绪各生成两个新的</w:t>
      </w:r>
      <w:r w:rsidR="0079466A"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，确保与之前生成的</w:t>
      </w:r>
      <w:r w:rsidR="0079466A"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不同。</w:t>
      </w:r>
    </w:p>
    <w:p w14:paraId="4C503467" w14:textId="77777777" w:rsidR="007130B1" w:rsidRDefault="007130B1">
      <w:pPr>
        <w:widowControl/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  <w14:ligatures w14:val="none"/>
        </w:rPr>
        <w:br w:type="page"/>
      </w:r>
    </w:p>
    <w:p w14:paraId="3CD57D37" w14:textId="59E41710" w:rsidR="0079466A" w:rsidRPr="007130B1" w:rsidRDefault="0079466A" w:rsidP="007130B1">
      <w:pPr>
        <w:widowControl/>
        <w:spacing w:after="0" w:line="276" w:lineRule="auto"/>
        <w:jc w:val="center"/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选项</w:t>
      </w:r>
      <w:r w:rsid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  <w14:ligatures w14:val="none"/>
        </w:rPr>
        <w:t>编制</w:t>
      </w: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  <w14:ligatures w14:val="none"/>
        </w:rPr>
        <w:t>的提示词</w:t>
      </w:r>
    </w:p>
    <w:p w14:paraId="65318550" w14:textId="77777777" w:rsidR="0079466A" w:rsidRPr="007130B1" w:rsidRDefault="0079466A" w:rsidP="007130B1">
      <w:pPr>
        <w:widowControl/>
        <w:spacing w:after="0" w:line="276" w:lineRule="auto"/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系统提示词（</w:t>
      </w:r>
      <w:r w:rsidRPr="007130B1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S</w:t>
      </w: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ystem prompt）</w:t>
      </w:r>
    </w:p>
    <w:p w14:paraId="37D44234" w14:textId="77777777" w:rsidR="0079466A" w:rsidRPr="007130B1" w:rsidRDefault="0079466A" w:rsidP="007130B1">
      <w:pPr>
        <w:widowControl/>
        <w:spacing w:after="0" w:line="276" w:lineRule="auto"/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4FC8D32" w14:textId="77777777" w:rsidR="0079466A" w:rsidRPr="00B2769D" w:rsidRDefault="0079466A" w:rsidP="007130B1">
      <w:pPr>
        <w:widowControl/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B2769D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角色</w:t>
      </w:r>
    </w:p>
    <w:p w14:paraId="47C19BDE" w14:textId="77777777" w:rsidR="0079466A" w:rsidRPr="007130B1" w:rsidRDefault="0079466A" w:rsidP="007130B1">
      <w:pPr>
        <w:pStyle w:val="a9"/>
        <w:widowControl/>
        <w:numPr>
          <w:ilvl w:val="0"/>
          <w:numId w:val="9"/>
        </w:numPr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情绪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调节及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情境判断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开发领域的专家。</w:t>
      </w:r>
    </w:p>
    <w:p w14:paraId="69857248" w14:textId="77777777" w:rsidR="0079466A" w:rsidRPr="00B2769D" w:rsidRDefault="0079466A" w:rsidP="007130B1">
      <w:pPr>
        <w:widowControl/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B2769D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目标</w:t>
      </w:r>
    </w:p>
    <w:p w14:paraId="3F7E1DCE" w14:textId="77777777" w:rsidR="0079466A" w:rsidRPr="007130B1" w:rsidRDefault="0079466A" w:rsidP="007130B1">
      <w:pPr>
        <w:pStyle w:val="a9"/>
        <w:widowControl/>
        <w:numPr>
          <w:ilvl w:val="0"/>
          <w:numId w:val="7"/>
        </w:numPr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开发一个可靠且有效的情境判断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，用于测量情绪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调节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能力。</w:t>
      </w:r>
    </w:p>
    <w:p w14:paraId="644A4605" w14:textId="77777777" w:rsidR="0079466A" w:rsidRPr="00B2769D" w:rsidRDefault="0079466A" w:rsidP="007130B1">
      <w:pPr>
        <w:widowControl/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B2769D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约束条件</w:t>
      </w:r>
    </w:p>
    <w:p w14:paraId="106D1406" w14:textId="77777777" w:rsidR="0079466A" w:rsidRPr="007130B1" w:rsidRDefault="0079466A" w:rsidP="007130B1">
      <w:pPr>
        <w:pStyle w:val="a9"/>
        <w:widowControl/>
        <w:numPr>
          <w:ilvl w:val="0"/>
          <w:numId w:val="6"/>
        </w:numPr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将大规模使用，需要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遵守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严格的质量标准。请保持专业严谨的态度。</w:t>
      </w:r>
    </w:p>
    <w:p w14:paraId="43A5D45D" w14:textId="77777777" w:rsidR="0079466A" w:rsidRPr="00B2769D" w:rsidRDefault="0079466A" w:rsidP="007130B1">
      <w:pPr>
        <w:widowControl/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B2769D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提醒事项</w:t>
      </w:r>
    </w:p>
    <w:p w14:paraId="4BD0D7BD" w14:textId="77777777" w:rsidR="0079466A" w:rsidRPr="007130B1" w:rsidRDefault="0079466A" w:rsidP="007130B1">
      <w:pPr>
        <w:pStyle w:val="a9"/>
        <w:widowControl/>
        <w:numPr>
          <w:ilvl w:val="0"/>
          <w:numId w:val="5"/>
        </w:numPr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你能够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编制出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高质量的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测验题目，你会尽全力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完成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测验的编制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。这项任务非常重要，请确保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的质量。</w:t>
      </w:r>
    </w:p>
    <w:p w14:paraId="25F15357" w14:textId="77777777" w:rsidR="0079466A" w:rsidRPr="007130B1" w:rsidRDefault="0079466A" w:rsidP="007130B1">
      <w:pPr>
        <w:spacing w:after="0" w:line="276" w:lineRule="auto"/>
        <w:rPr>
          <w:rFonts w:ascii="宋体" w:eastAsia="宋体" w:hAnsi="宋体"/>
          <w:color w:val="000000" w:themeColor="text1"/>
          <w:sz w:val="21"/>
          <w:szCs w:val="21"/>
        </w:rPr>
      </w:pPr>
    </w:p>
    <w:p w14:paraId="3616F6BD" w14:textId="77777777" w:rsidR="0079466A" w:rsidRPr="007130B1" w:rsidRDefault="0079466A" w:rsidP="007130B1">
      <w:pPr>
        <w:widowControl/>
        <w:spacing w:after="0" w:line="276" w:lineRule="auto"/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用户提示词（User prompt）</w:t>
      </w:r>
    </w:p>
    <w:p w14:paraId="2A048B1A" w14:textId="77777777" w:rsidR="0079466A" w:rsidRPr="007130B1" w:rsidRDefault="0079466A" w:rsidP="007130B1">
      <w:pPr>
        <w:widowControl/>
        <w:spacing w:after="0" w:line="276" w:lineRule="auto"/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0B592124" w14:textId="77777777" w:rsidR="0079466A" w:rsidRPr="007130B1" w:rsidRDefault="0079466A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（第1轮）</w:t>
      </w:r>
    </w:p>
    <w:p w14:paraId="75591A7F" w14:textId="77777777" w:rsidR="0079466A" w:rsidRPr="007130B1" w:rsidRDefault="0079466A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情绪调节</w:t>
      </w:r>
      <w:r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的介绍</w:t>
      </w:r>
    </w:p>
    <w:p w14:paraId="06C99C27" w14:textId="38C17334" w:rsidR="0079466A" w:rsidRPr="007130B1" w:rsidRDefault="0079466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情绪调节是指个体能够准确感知自己或他人的各种情绪，并使用适当的策略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来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调整这些情绪的能力。注意：本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测验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关注一般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性的情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绪调节，涉及日常工作和生活情境，而非特定职业的情绪调节。</w:t>
      </w:r>
    </w:p>
    <w:p w14:paraId="7F7844D4" w14:textId="7E13D8E6" w:rsidR="0079466A" w:rsidRPr="007130B1" w:rsidRDefault="0079466A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bookmarkStart w:id="4" w:name="OLE_LINK176"/>
      <w:bookmarkStart w:id="5" w:name="OLE_LINK177"/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bookmarkEnd w:id="4"/>
      <w:bookmarkEnd w:id="5"/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情境判断</w:t>
      </w:r>
      <w:r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测验的选项编制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要求</w:t>
      </w:r>
    </w:p>
    <w:p w14:paraId="5791425E" w14:textId="77777777" w:rsidR="0079466A" w:rsidRPr="007130B1" w:rsidRDefault="0079466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真实性：每个选项代表个体在给定情境下可能采取的行为，反映真实生活中的可能性。</w:t>
      </w:r>
    </w:p>
    <w:p w14:paraId="7AABF4C6" w14:textId="1AA57106" w:rsidR="0079466A" w:rsidRPr="007130B1" w:rsidRDefault="0079466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典型性：每个选项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的行为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应体现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出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目标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构念的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不同水平。</w:t>
      </w:r>
    </w:p>
    <w:p w14:paraId="1688777F" w14:textId="706D50FA" w:rsidR="0079466A" w:rsidRPr="007130B1" w:rsidRDefault="0079466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避免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社会称许性偏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差：不要提供明显正确或错误的选项，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要让被试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的选择基于真实倾向。</w:t>
      </w:r>
    </w:p>
    <w:p w14:paraId="1CCA92BE" w14:textId="3955B76F" w:rsidR="0079466A" w:rsidRPr="007130B1" w:rsidRDefault="0079466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="0038778D"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</w:p>
    <w:p w14:paraId="3CD78832" w14:textId="2CC884C7" w:rsidR="0079466A" w:rsidRPr="007130B1" w:rsidRDefault="0079466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“</w:t>
      </w:r>
      <w:r w:rsidR="0038778D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吴敏接到家里的电话，得知爷爷突然病重住院。她匆忙赶回家乡，看到曾经疼爱自己的爷爷如今躺在病床上，脸色苍白，生命垂危。吴敏心中涌起无尽的悲伤，不知道该如何面对这一现实。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”</w:t>
      </w:r>
    </w:p>
    <w:p w14:paraId="4EC3A28B" w14:textId="77777777" w:rsidR="0079466A" w:rsidRPr="007130B1" w:rsidRDefault="0079466A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##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任务</w:t>
      </w:r>
    </w:p>
    <w:p w14:paraId="767EBF59" w14:textId="340763B2" w:rsidR="0038778D" w:rsidRPr="007130B1" w:rsidRDefault="0038778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请为当前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生成五个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非常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有效、五个中等有效，以及五个无效的选项。</w:t>
      </w:r>
    </w:p>
    <w:p w14:paraId="78D85BB4" w14:textId="6CF790E0" w:rsidR="0038778D" w:rsidRPr="007130B1" w:rsidRDefault="0038778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小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提示：</w:t>
      </w:r>
    </w:p>
    <w:p w14:paraId="1F430D8A" w14:textId="32095564" w:rsidR="0038778D" w:rsidRPr="007130B1" w:rsidRDefault="0038778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1）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选项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应仅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包含对行为的客观描述，不应包含对行为的评价。</w:t>
      </w:r>
    </w:p>
    <w:p w14:paraId="6A6B386E" w14:textId="2E7039A3" w:rsidR="0038778D" w:rsidRPr="007130B1" w:rsidRDefault="0038778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2）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选项应简洁，通常不超过20个字。</w:t>
      </w:r>
    </w:p>
    <w:p w14:paraId="7A3275BB" w14:textId="77777777" w:rsidR="007130B1" w:rsidRDefault="007130B1">
      <w:pPr>
        <w:widowControl/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  <w14:ligatures w14:val="none"/>
        </w:rPr>
        <w:br w:type="page"/>
      </w:r>
    </w:p>
    <w:p w14:paraId="0726BAA8" w14:textId="0E9107CF" w:rsidR="0038778D" w:rsidRPr="007130B1" w:rsidRDefault="0038778D" w:rsidP="007130B1">
      <w:pPr>
        <w:widowControl/>
        <w:spacing w:after="0" w:line="276" w:lineRule="auto"/>
        <w:jc w:val="center"/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改编题目的提示词</w:t>
      </w:r>
    </w:p>
    <w:p w14:paraId="73D3767A" w14:textId="77777777" w:rsidR="0038778D" w:rsidRPr="007130B1" w:rsidRDefault="0038778D" w:rsidP="007130B1">
      <w:pPr>
        <w:widowControl/>
        <w:spacing w:after="0" w:line="276" w:lineRule="auto"/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系统提示词（</w:t>
      </w:r>
      <w:r w:rsidRPr="007130B1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S</w:t>
      </w: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ystem prompt）</w:t>
      </w:r>
    </w:p>
    <w:p w14:paraId="1275100C" w14:textId="77777777" w:rsidR="0038778D" w:rsidRPr="007130B1" w:rsidRDefault="0038778D" w:rsidP="007130B1">
      <w:pPr>
        <w:widowControl/>
        <w:spacing w:after="0" w:line="276" w:lineRule="auto"/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2FF55B3A" w14:textId="77777777" w:rsidR="0038778D" w:rsidRPr="00B2769D" w:rsidRDefault="0038778D" w:rsidP="007130B1">
      <w:pPr>
        <w:widowControl/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B2769D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角色</w:t>
      </w:r>
    </w:p>
    <w:p w14:paraId="72B982C1" w14:textId="77777777" w:rsidR="0038778D" w:rsidRPr="007130B1" w:rsidRDefault="0038778D" w:rsidP="007130B1">
      <w:pPr>
        <w:pStyle w:val="a9"/>
        <w:widowControl/>
        <w:numPr>
          <w:ilvl w:val="0"/>
          <w:numId w:val="9"/>
        </w:numPr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情绪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调节及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情境判断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开发领域的专家。</w:t>
      </w:r>
    </w:p>
    <w:p w14:paraId="51DA1947" w14:textId="77777777" w:rsidR="0038778D" w:rsidRPr="00B2769D" w:rsidRDefault="0038778D" w:rsidP="007130B1">
      <w:pPr>
        <w:widowControl/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B2769D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目标</w:t>
      </w:r>
    </w:p>
    <w:p w14:paraId="370899AD" w14:textId="77777777" w:rsidR="0038778D" w:rsidRPr="007130B1" w:rsidRDefault="0038778D" w:rsidP="007130B1">
      <w:pPr>
        <w:pStyle w:val="a9"/>
        <w:widowControl/>
        <w:numPr>
          <w:ilvl w:val="0"/>
          <w:numId w:val="7"/>
        </w:numPr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开发一个可靠且有效的情境判断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，用于测量情绪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调节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能力。</w:t>
      </w:r>
    </w:p>
    <w:p w14:paraId="5FFC565D" w14:textId="77777777" w:rsidR="0038778D" w:rsidRPr="00B2769D" w:rsidRDefault="0038778D" w:rsidP="007130B1">
      <w:pPr>
        <w:widowControl/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B2769D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约束条件</w:t>
      </w:r>
    </w:p>
    <w:p w14:paraId="6E8A29CA" w14:textId="77777777" w:rsidR="0038778D" w:rsidRPr="007130B1" w:rsidRDefault="0038778D" w:rsidP="007130B1">
      <w:pPr>
        <w:pStyle w:val="a9"/>
        <w:widowControl/>
        <w:numPr>
          <w:ilvl w:val="0"/>
          <w:numId w:val="6"/>
        </w:numPr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将大规模使用，需要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遵守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严格的质量标准。请保持专业严谨的态度。</w:t>
      </w:r>
    </w:p>
    <w:p w14:paraId="45721BD3" w14:textId="77777777" w:rsidR="0038778D" w:rsidRPr="00B2769D" w:rsidRDefault="0038778D" w:rsidP="007130B1">
      <w:pPr>
        <w:widowControl/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B2769D"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  <w:t>提醒事项</w:t>
      </w:r>
    </w:p>
    <w:p w14:paraId="45A247A4" w14:textId="77777777" w:rsidR="0038778D" w:rsidRPr="007130B1" w:rsidRDefault="0038778D" w:rsidP="007130B1">
      <w:pPr>
        <w:pStyle w:val="a9"/>
        <w:widowControl/>
        <w:numPr>
          <w:ilvl w:val="0"/>
          <w:numId w:val="5"/>
        </w:numPr>
        <w:spacing w:after="0" w:line="276" w:lineRule="auto"/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你能够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编制出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高质量的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测验题目，你会尽全力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完成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测验的编制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。这项任务非常重要，请确保</w:t>
      </w:r>
      <w:r w:rsidRPr="007130B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14:ligatures w14:val="none"/>
        </w:rPr>
        <w:t>测验</w:t>
      </w:r>
      <w:r w:rsidRPr="007130B1">
        <w:rPr>
          <w:rFonts w:ascii="宋体" w:eastAsia="宋体" w:hAnsi="宋体" w:cs="宋体"/>
          <w:color w:val="000000" w:themeColor="text1"/>
          <w:kern w:val="0"/>
          <w:sz w:val="21"/>
          <w:szCs w:val="21"/>
          <w14:ligatures w14:val="none"/>
        </w:rPr>
        <w:t>的质量。</w:t>
      </w:r>
    </w:p>
    <w:p w14:paraId="7DA33E2F" w14:textId="77777777" w:rsidR="0038778D" w:rsidRPr="007130B1" w:rsidRDefault="0038778D" w:rsidP="007130B1">
      <w:pPr>
        <w:spacing w:after="0" w:line="276" w:lineRule="auto"/>
        <w:rPr>
          <w:rFonts w:ascii="宋体" w:eastAsia="宋体" w:hAnsi="宋体"/>
          <w:color w:val="000000" w:themeColor="text1"/>
          <w:sz w:val="21"/>
          <w:szCs w:val="21"/>
        </w:rPr>
      </w:pPr>
    </w:p>
    <w:p w14:paraId="7A958895" w14:textId="77777777" w:rsidR="0038778D" w:rsidRPr="007130B1" w:rsidRDefault="0038778D" w:rsidP="007130B1">
      <w:pPr>
        <w:widowControl/>
        <w:spacing w:after="0" w:line="276" w:lineRule="auto"/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用户提示词（User prompt）</w:t>
      </w:r>
    </w:p>
    <w:p w14:paraId="55A5B18A" w14:textId="77777777" w:rsidR="0038778D" w:rsidRPr="007130B1" w:rsidRDefault="0038778D" w:rsidP="007130B1">
      <w:pPr>
        <w:widowControl/>
        <w:spacing w:after="0" w:line="276" w:lineRule="auto"/>
        <w:rPr>
          <w:rFonts w:ascii="宋体" w:eastAsia="宋体" w:hAnsi="宋体" w:cs="宋体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15D27C3B" w14:textId="77777777" w:rsidR="0038778D" w:rsidRPr="007130B1" w:rsidRDefault="0038778D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情绪调节</w:t>
      </w:r>
      <w:r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的介绍</w:t>
      </w:r>
    </w:p>
    <w:p w14:paraId="315C6E29" w14:textId="0D85B551" w:rsidR="0038778D" w:rsidRPr="007130B1" w:rsidRDefault="0038778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情绪调节是指个体能够准确感知自己或他人的各种情绪，并使用适当的策略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来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调整这些情绪的能力。注意：本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测验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关注一般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性的情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绪调节，涉及日常工作和生活情境，而非特定职业的情绪调节。</w:t>
      </w:r>
    </w:p>
    <w:p w14:paraId="24B228E3" w14:textId="77777777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情境判断</w:t>
      </w:r>
      <w:r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测验的情境编制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要求</w:t>
      </w:r>
    </w:p>
    <w:p w14:paraId="61D756F1" w14:textId="77777777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真实性：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基于真实情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况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编制情境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，与实际生活或工作环境紧密相关。</w:t>
      </w:r>
    </w:p>
    <w:p w14:paraId="1D2F4A86" w14:textId="77777777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清晰性：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描述应详细具体，避免过于笼统的表述。</w:t>
      </w:r>
    </w:p>
    <w:p w14:paraId="3A4AAA88" w14:textId="77777777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典型性：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应有效反映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测验的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目标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构念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，具有典型性。</w:t>
      </w:r>
    </w:p>
    <w:p w14:paraId="1E43A8DF" w14:textId="5D89A84F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多样性：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应涵盖多种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场景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和事件。</w:t>
      </w:r>
    </w:p>
    <w:p w14:paraId="41FAF08A" w14:textId="77777777" w:rsidR="0038778D" w:rsidRPr="007130B1" w:rsidRDefault="0038778D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情境判断</w:t>
      </w:r>
      <w:r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测验的选项编制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要求</w:t>
      </w:r>
    </w:p>
    <w:p w14:paraId="52EAA936" w14:textId="77777777" w:rsidR="0038778D" w:rsidRPr="007130B1" w:rsidRDefault="0038778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真实性：每个选项代表个体在给定情境下可能采取的行为，反映真实生活中的可能性。</w:t>
      </w:r>
    </w:p>
    <w:p w14:paraId="0F6A569C" w14:textId="77777777" w:rsidR="0038778D" w:rsidRPr="007130B1" w:rsidRDefault="0038778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典型性：每个选项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的行为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应体现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出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目标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构念的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不同水平。</w:t>
      </w:r>
    </w:p>
    <w:p w14:paraId="18FEA385" w14:textId="050ACE45" w:rsidR="0038778D" w:rsidRPr="007130B1" w:rsidRDefault="0038778D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避免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社会称许性偏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差：不要提供明显正确或错误的选项，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要让被试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的选择基于真实倾向。</w:t>
      </w:r>
    </w:p>
    <w:p w14:paraId="7BD3F45D" w14:textId="2EF5DB4E" w:rsidR="0038778D" w:rsidRPr="007130B1" w:rsidRDefault="0038778D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bookmarkStart w:id="6" w:name="OLE_LINK182"/>
      <w:bookmarkStart w:id="7" w:name="OLE_LINK183"/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="00414C81"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例子1（悲伤）</w:t>
      </w:r>
    </w:p>
    <w:bookmarkEnd w:id="6"/>
    <w:bookmarkEnd w:id="7"/>
    <w:p w14:paraId="31E4DB07" w14:textId="623BC146" w:rsidR="0038778D" w:rsidRPr="007130B1" w:rsidRDefault="00414C81" w:rsidP="007130B1">
      <w:pPr>
        <w:spacing w:after="0" w:line="276" w:lineRule="auto"/>
        <w:rPr>
          <w:rFonts w:ascii="宋体" w:eastAsia="宋体" w:hAnsi="宋体" w:cs="PMingLiU"/>
          <w:sz w:val="21"/>
          <w:szCs w:val="21"/>
        </w:rPr>
      </w:pPr>
      <w:r w:rsidRPr="007130B1">
        <w:rPr>
          <w:rFonts w:ascii="宋体" w:eastAsia="宋体" w:hAnsi="宋体" w:cs="PMingLiU"/>
          <w:sz w:val="21"/>
          <w:szCs w:val="21"/>
        </w:rPr>
        <w:t>肖娜好几个月没与她那曾经非常亲近的侄子通话了。现在，即便打电话，通话时间也不超过五分钟。</w:t>
      </w:r>
      <w:r w:rsidRPr="007130B1">
        <w:rPr>
          <w:rFonts w:ascii="宋体" w:eastAsia="宋体" w:hAnsi="宋体" w:cs="PMingLiU" w:hint="eastAsia"/>
          <w:sz w:val="21"/>
          <w:szCs w:val="21"/>
        </w:rPr>
        <w:t>肖娜最有效的行为是？</w:t>
      </w:r>
    </w:p>
    <w:p w14:paraId="3B803412" w14:textId="73959FD1" w:rsidR="00414C81" w:rsidRPr="007130B1" w:rsidRDefault="00414C81" w:rsidP="007130B1">
      <w:pPr>
        <w:spacing w:after="0" w:line="276" w:lineRule="auto"/>
        <w:rPr>
          <w:rFonts w:ascii="宋体" w:eastAsia="宋体" w:hAnsi="宋体" w:cs="PMingLiU"/>
          <w:sz w:val="21"/>
          <w:szCs w:val="21"/>
        </w:rPr>
      </w:pPr>
      <w:r w:rsidRPr="007130B1">
        <w:rPr>
          <w:rFonts w:ascii="宋体" w:eastAsia="宋体" w:hAnsi="宋体" w:cs="PMingLiU"/>
          <w:sz w:val="21"/>
          <w:szCs w:val="21"/>
        </w:rPr>
        <w:t>(a) 意识到侄子已经长大，可能不再想花那么多时间与家人在一起了。</w:t>
      </w:r>
      <w:r w:rsidRPr="007130B1">
        <w:rPr>
          <w:rFonts w:ascii="宋体" w:eastAsia="宋体" w:hAnsi="宋体" w:cs="PMingLiU" w:hint="eastAsia"/>
          <w:sz w:val="21"/>
          <w:szCs w:val="21"/>
        </w:rPr>
        <w:t>（2）</w:t>
      </w:r>
    </w:p>
    <w:p w14:paraId="405A788C" w14:textId="59E1883E" w:rsidR="00414C81" w:rsidRPr="007130B1" w:rsidRDefault="00414C81" w:rsidP="007130B1">
      <w:pPr>
        <w:spacing w:after="0" w:line="276" w:lineRule="auto"/>
        <w:rPr>
          <w:rFonts w:ascii="宋体" w:eastAsia="宋体" w:hAnsi="宋体" w:cs="PMingLiU"/>
          <w:sz w:val="21"/>
          <w:szCs w:val="21"/>
        </w:rPr>
      </w:pPr>
      <w:r w:rsidRPr="007130B1">
        <w:rPr>
          <w:rFonts w:ascii="宋体" w:eastAsia="宋体" w:hAnsi="宋体" w:cs="PMingLiU"/>
          <w:sz w:val="21"/>
          <w:szCs w:val="21"/>
        </w:rPr>
        <w:t>(b) 计划亲自去探访他，并好好聊聊。</w:t>
      </w:r>
      <w:r w:rsidRPr="007130B1">
        <w:rPr>
          <w:rFonts w:ascii="宋体" w:eastAsia="宋体" w:hAnsi="宋体" w:cs="PMingLiU" w:hint="eastAsia"/>
          <w:sz w:val="21"/>
          <w:szCs w:val="21"/>
        </w:rPr>
        <w:t>（1）</w:t>
      </w:r>
    </w:p>
    <w:p w14:paraId="69CF5CD0" w14:textId="4737E3D7" w:rsidR="00414C81" w:rsidRPr="007130B1" w:rsidRDefault="00414C81" w:rsidP="007130B1">
      <w:pPr>
        <w:spacing w:after="0" w:line="276" w:lineRule="auto"/>
        <w:rPr>
          <w:rFonts w:ascii="宋体" w:eastAsia="宋体" w:hAnsi="宋体" w:cs="PMingLiU"/>
          <w:sz w:val="21"/>
          <w:szCs w:val="21"/>
        </w:rPr>
      </w:pPr>
      <w:r w:rsidRPr="007130B1">
        <w:rPr>
          <w:rFonts w:ascii="宋体" w:eastAsia="宋体" w:hAnsi="宋体" w:cs="PMingLiU"/>
          <w:sz w:val="21"/>
          <w:szCs w:val="21"/>
        </w:rPr>
        <w:t>(c) 理解人际关系会发生变化，但仍不时给他打电话保持联系。</w:t>
      </w:r>
      <w:r w:rsidRPr="007130B1">
        <w:rPr>
          <w:rFonts w:ascii="宋体" w:eastAsia="宋体" w:hAnsi="宋体" w:cs="PMingLiU" w:hint="eastAsia"/>
          <w:sz w:val="21"/>
          <w:szCs w:val="21"/>
        </w:rPr>
        <w:t>（3）</w:t>
      </w:r>
    </w:p>
    <w:p w14:paraId="5CE91C2A" w14:textId="0A97F24E" w:rsidR="00414C81" w:rsidRPr="007130B1" w:rsidRDefault="00414C81" w:rsidP="007130B1">
      <w:pPr>
        <w:spacing w:after="0" w:line="276" w:lineRule="auto"/>
        <w:rPr>
          <w:rFonts w:ascii="宋体" w:eastAsia="宋体" w:hAnsi="宋体" w:cs="PMingLiU"/>
          <w:sz w:val="21"/>
          <w:szCs w:val="21"/>
        </w:rPr>
      </w:pPr>
      <w:r w:rsidRPr="007130B1">
        <w:rPr>
          <w:rFonts w:ascii="宋体" w:eastAsia="宋体" w:hAnsi="宋体" w:cs="PMingLiU"/>
          <w:sz w:val="21"/>
          <w:szCs w:val="21"/>
        </w:rPr>
        <w:t>(d) 虽然对此感到不安，但意识到自己无能为力。</w:t>
      </w:r>
      <w:r w:rsidRPr="007130B1">
        <w:rPr>
          <w:rFonts w:ascii="宋体" w:eastAsia="宋体" w:hAnsi="宋体" w:cs="PMingLiU" w:hint="eastAsia"/>
          <w:sz w:val="21"/>
          <w:szCs w:val="21"/>
        </w:rPr>
        <w:t>（0）</w:t>
      </w:r>
    </w:p>
    <w:p w14:paraId="25B65CAD" w14:textId="7EBFB2C3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例子2（愤怒）</w:t>
      </w:r>
    </w:p>
    <w:p w14:paraId="2989C77A" w14:textId="221AEA9A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吉尔面对一个极为苛刻的客户，不仅耗费了她大量时间，之后还要求与吉尔的上司讨论她的工作表现。尽管吉尔的老板向她保证她的表现是没有问题的，吉尔还是感到不安。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吉尔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lastRenderedPageBreak/>
        <w:t>最有效的行为是？</w:t>
      </w:r>
    </w:p>
    <w:p w14:paraId="7B973A29" w14:textId="32F0A521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(a) 与朋友或同事谈论此事。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（1）</w:t>
      </w:r>
    </w:p>
    <w:p w14:paraId="739F2ACE" w14:textId="5F2F35E2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(b) 忽略这一事件，继续进行下一个任务。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（0）</w:t>
      </w:r>
    </w:p>
    <w:p w14:paraId="3C3A210A" w14:textId="147EF029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(c) 通过深呼吸或散步使自己平静下来。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（2）</w:t>
      </w:r>
    </w:p>
    <w:p w14:paraId="0EA41AB0" w14:textId="02374786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(d) 回想自己过去的成功，认识到这位难缠的客户并非她的过错。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（3）</w:t>
      </w:r>
    </w:p>
    <w:p w14:paraId="49E4EB22" w14:textId="4C42075B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宋体" w:hint="eastAsia"/>
          <w:b/>
          <w:bCs/>
          <w:color w:val="000000" w:themeColor="text1"/>
          <w:kern w:val="0"/>
          <w:sz w:val="21"/>
          <w:szCs w:val="21"/>
          <w14:ligatures w14:val="none"/>
        </w:rPr>
        <w:t>##</w:t>
      </w:r>
      <w:r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例子3（恐惧）</w:t>
      </w:r>
    </w:p>
    <w:p w14:paraId="67142E2C" w14:textId="2088B3A5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朱诺几乎可以肯定他所在的这所知名公司即将倒闭，他的职位岌岌可危。但官方还没有发表任何声明。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朱诺最有效的行为是？</w:t>
      </w:r>
    </w:p>
    <w:p w14:paraId="3E3C0A7C" w14:textId="0DCE1BDB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(a) 弄清楚发生了什么，并与家人讨论他的担忧。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（3）</w:t>
      </w:r>
    </w:p>
    <w:p w14:paraId="206B0DD1" w14:textId="6EF224CC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(b) 通过更加努力工作来尝试保住公司。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（0）</w:t>
      </w:r>
    </w:p>
    <w:p w14:paraId="45FDD9D3" w14:textId="3099CBCD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(c) 立即开始寻找其他工作机会。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（1）</w:t>
      </w:r>
    </w:p>
    <w:p w14:paraId="0E6D4CC4" w14:textId="1DBF811A" w:rsidR="00414C81" w:rsidRPr="007130B1" w:rsidRDefault="00414C8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(d) 把这件事看作是一个重新开始的机会。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（2）</w:t>
      </w:r>
    </w:p>
    <w:p w14:paraId="33B35A2F" w14:textId="77777777" w:rsidR="0038778D" w:rsidRPr="007130B1" w:rsidRDefault="0038778D" w:rsidP="007130B1">
      <w:pPr>
        <w:spacing w:after="0" w:line="276" w:lineRule="auto"/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b/>
          <w:bCs/>
          <w:color w:val="000000" w:themeColor="text1"/>
          <w:sz w:val="21"/>
          <w:szCs w:val="21"/>
        </w:rPr>
        <w:t>##</w:t>
      </w:r>
      <w:r w:rsidRPr="007130B1">
        <w:rPr>
          <w:rFonts w:ascii="宋体" w:eastAsia="宋体" w:hAnsi="宋体" w:cs="Times New Roman"/>
          <w:b/>
          <w:bCs/>
          <w:color w:val="000000" w:themeColor="text1"/>
          <w:sz w:val="21"/>
          <w:szCs w:val="21"/>
        </w:rPr>
        <w:t>任务</w:t>
      </w:r>
    </w:p>
    <w:p w14:paraId="5DC10DCD" w14:textId="5E194A6E" w:rsidR="00AD093A" w:rsidRPr="007130B1" w:rsidRDefault="00AD093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根据上述例子，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编制</w:t>
      </w:r>
      <w:r w:rsid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6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个情绪调节的SJT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题目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，悲伤、愤怒以及恐惧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各两个题目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。</w:t>
      </w:r>
    </w:p>
    <w:p w14:paraId="4BAD60BB" w14:textId="37217985" w:rsidR="00AD093A" w:rsidRPr="007130B1" w:rsidRDefault="00AD093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小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提示：</w:t>
      </w:r>
    </w:p>
    <w:p w14:paraId="48CEDEC9" w14:textId="77777777" w:rsidR="007130B1" w:rsidRPr="007130B1" w:rsidRDefault="007130B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1）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每个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应为一个简短的故事，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每个情境中的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角色名字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是唯一的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。</w:t>
      </w:r>
    </w:p>
    <w:p w14:paraId="12D93ABA" w14:textId="6BAB4E73" w:rsidR="00AD093A" w:rsidRPr="007130B1" w:rsidRDefault="007130B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2）</w:t>
      </w:r>
      <w:r w:rsidR="00AD093A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不要明确描述情境中的具体情绪。</w:t>
      </w:r>
    </w:p>
    <w:p w14:paraId="7701419E" w14:textId="22C0EBE0" w:rsidR="007130B1" w:rsidRPr="007130B1" w:rsidRDefault="007130B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3）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每个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情境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的结尾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询问：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“在这种情况下，最有效的行为</w:t>
      </w: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是什么</w:t>
      </w:r>
      <w:r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？”</w:t>
      </w:r>
    </w:p>
    <w:p w14:paraId="74F26181" w14:textId="243121BD" w:rsidR="00AD093A" w:rsidRPr="007130B1" w:rsidRDefault="007130B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4）</w:t>
      </w:r>
      <w:r w:rsidR="00AD093A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选项应仅包含对行为的客观描述，不应包含对行为的评价。</w:t>
      </w:r>
    </w:p>
    <w:p w14:paraId="314045C1" w14:textId="7E500EBB" w:rsidR="0038778D" w:rsidRPr="007130B1" w:rsidRDefault="007130B1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7130B1">
        <w:rPr>
          <w:rFonts w:ascii="宋体" w:eastAsia="宋体" w:hAnsi="宋体" w:cs="Times New Roman" w:hint="eastAsia"/>
          <w:color w:val="000000" w:themeColor="text1"/>
          <w:sz w:val="21"/>
          <w:szCs w:val="21"/>
        </w:rPr>
        <w:t>5）给出</w:t>
      </w:r>
      <w:r w:rsidR="00AD093A" w:rsidRPr="007130B1">
        <w:rPr>
          <w:rFonts w:ascii="宋体" w:eastAsia="宋体" w:hAnsi="宋体" w:cs="Times New Roman"/>
          <w:color w:val="000000" w:themeColor="text1"/>
          <w:sz w:val="21"/>
          <w:szCs w:val="21"/>
        </w:rPr>
        <w:t>每个选项的有效性分值，从最有效到最无效，分别赋值为 3、2、1 和 0。</w:t>
      </w:r>
    </w:p>
    <w:p w14:paraId="568CDB16" w14:textId="226000B4" w:rsidR="0079466A" w:rsidRPr="007130B1" w:rsidRDefault="0079466A" w:rsidP="007130B1">
      <w:pPr>
        <w:spacing w:after="0" w:line="276" w:lineRule="auto"/>
        <w:rPr>
          <w:rFonts w:ascii="宋体" w:eastAsia="宋体" w:hAnsi="宋体" w:cs="Times New Roman"/>
          <w:color w:val="000000" w:themeColor="text1"/>
          <w:sz w:val="21"/>
          <w:szCs w:val="21"/>
        </w:rPr>
      </w:pPr>
    </w:p>
    <w:sectPr w:rsidR="0079466A" w:rsidRPr="0071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236"/>
    <w:multiLevelType w:val="multilevel"/>
    <w:tmpl w:val="1A44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B4425"/>
    <w:multiLevelType w:val="hybridMultilevel"/>
    <w:tmpl w:val="24948A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F00C76"/>
    <w:multiLevelType w:val="multilevel"/>
    <w:tmpl w:val="7CE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57A5D"/>
    <w:multiLevelType w:val="multilevel"/>
    <w:tmpl w:val="0E5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C19F2"/>
    <w:multiLevelType w:val="hybridMultilevel"/>
    <w:tmpl w:val="09CC50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5D445A8"/>
    <w:multiLevelType w:val="hybridMultilevel"/>
    <w:tmpl w:val="280A7C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F7B06E9"/>
    <w:multiLevelType w:val="multilevel"/>
    <w:tmpl w:val="AFC6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A52CED"/>
    <w:multiLevelType w:val="hybridMultilevel"/>
    <w:tmpl w:val="924036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8E53207"/>
    <w:multiLevelType w:val="hybridMultilevel"/>
    <w:tmpl w:val="D5F488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6491942">
    <w:abstractNumId w:val="3"/>
  </w:num>
  <w:num w:numId="2" w16cid:durableId="493030770">
    <w:abstractNumId w:val="6"/>
  </w:num>
  <w:num w:numId="3" w16cid:durableId="894967305">
    <w:abstractNumId w:val="0"/>
  </w:num>
  <w:num w:numId="4" w16cid:durableId="892928744">
    <w:abstractNumId w:val="2"/>
  </w:num>
  <w:num w:numId="5" w16cid:durableId="1427337194">
    <w:abstractNumId w:val="5"/>
  </w:num>
  <w:num w:numId="6" w16cid:durableId="685598506">
    <w:abstractNumId w:val="1"/>
  </w:num>
  <w:num w:numId="7" w16cid:durableId="1788162653">
    <w:abstractNumId w:val="8"/>
  </w:num>
  <w:num w:numId="8" w16cid:durableId="397020110">
    <w:abstractNumId w:val="4"/>
  </w:num>
  <w:num w:numId="9" w16cid:durableId="1177765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9D"/>
    <w:rsid w:val="00072652"/>
    <w:rsid w:val="0038778D"/>
    <w:rsid w:val="00414C81"/>
    <w:rsid w:val="00707EAF"/>
    <w:rsid w:val="007130B1"/>
    <w:rsid w:val="0079466A"/>
    <w:rsid w:val="00851BB9"/>
    <w:rsid w:val="00AD093A"/>
    <w:rsid w:val="00B2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EA41E"/>
  <w15:chartTrackingRefBased/>
  <w15:docId w15:val="{B2397512-12F0-7643-B138-15D4A408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76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6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6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6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6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6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6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6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6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7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7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76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76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76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76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76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76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76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7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6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76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7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76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76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76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7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76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769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2769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B27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Liming</cp:lastModifiedBy>
  <cp:revision>2</cp:revision>
  <dcterms:created xsi:type="dcterms:W3CDTF">2025-09-17T07:33:00Z</dcterms:created>
  <dcterms:modified xsi:type="dcterms:W3CDTF">2025-09-17T07:33:00Z</dcterms:modified>
</cp:coreProperties>
</file>