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A3474F">
      <w:pPr>
        <w:pStyle w:val="3"/>
        <w:keepNext w:val="0"/>
        <w:keepLines w:val="0"/>
        <w:widowControl/>
        <w:suppressLineNumbers w:val="0"/>
      </w:pPr>
      <w:r>
        <w:t>美团 AI应用开发 一面 本地商业</w:t>
      </w:r>
    </w:p>
    <w:p w14:paraId="4584644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先做一下实习时候的业务介绍，有什么提升</w:t>
      </w:r>
    </w:p>
    <w:p w14:paraId="773CC07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AI Coding 功能从能演示到能交付，中间差的到底是什么 差的不是模型会不会写代码，而是系统有没有交付闭环。演示阶段只要能在几个样例上生成看起来对的 patch 就行，但生产可交付要求它能处理不完整需求、脏仓库、编译失败、依赖缺失、测试不稳定和回滚策略。真正落地时必须加任务约束、静态检查、sandbox、单测回归、补丁审计和失败分级，否则所谓“生成功能”只是把风险后移给人。AI Coding 一旦进入真实研发流，评价标准就从“会不会写”变成“出了错能不能收住”。</w:t>
      </w:r>
    </w:p>
    <w:p w14:paraId="3718A34A">
      <w:pPr>
        <w:pStyle w:val="3"/>
        <w:keepNext w:val="0"/>
        <w:keepLines w:val="0"/>
        <w:widowControl/>
        <w:suppressLineNumbers w:val="0"/>
      </w:pPr>
      <w:r>
        <w:t>def deliverable_check(repo, patch): if not compile_ok(repo, patch): return "reject: compile_failed" if not run_unit_tests(repo, patch): return "reject: tests_failed" if high_risk_api_touched(patch): return "need_human_review" return "accept" 3. 你怎么理解大模型在工程侧最致命的短板，不要泛泛说幻觉 真正致命的短板不是它会答错，而是它经常在“证据不足、状态不完整、工具失败”时依然给出流畅答案。工程上最怕这种错，因为它不像报错那么显眼，反而容易被误用。另一个短板是上下文敏感且不稳定，同一问题换个顺序、换段历史、换次检索结果，行为可能就漂移。再往深一点，大模型天然缺少严格状态机意识，所以一旦任务需要前置条件、权限校验和不可逆动作控制，它必须被外部系统框住，而不能裸奔。</w:t>
      </w:r>
    </w:p>
    <w:p w14:paraId="6BA5594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B884041">
      <w:pPr>
        <w:pStyle w:val="3"/>
        <w:keepNext w:val="0"/>
        <w:keepLines w:val="0"/>
        <w:widowControl/>
        <w:suppressLineNumbers w:val="0"/>
        <w:ind w:left="720"/>
      </w:pPr>
      <w:r>
        <w:t>公司内部上下文通常很杂，你会怎么做上下文治理 企业内部上下文不能混成一个大字符串喂给模型。更合理的做法是把它拆成会话态、知识态、实时态和工具态。会话态保留用户当前任务的显式目标，知识态来自文档和规程，实时态来自监控、订单、配置和日志，工具态则是当前可调用能力及权限。这样做的本质是防止模型把历史聊天、静态文档和实时事实混为一谈。上下文治理越往后做，问题越难查，因为最后你根本不知道模型是被哪一类信息带偏的。</w:t>
      </w:r>
    </w:p>
    <w:p w14:paraId="760F348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57E060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D3F10E4">
      <w:pPr>
        <w:pStyle w:val="3"/>
        <w:keepNext w:val="0"/>
        <w:keepLines w:val="0"/>
        <w:widowControl/>
        <w:suppressLineNumbers w:val="0"/>
        <w:ind w:left="720"/>
      </w:pPr>
      <w:r>
        <w:t>详细讲一下 Oncall 机器人，RAG 到底在用什么做向量化，不是所有东西都该直接 embedding 吧 当然不是。Oncall 场景里可向量化的对象通常不是“整段日志”，而是经过抽象后的故障单元，比如告警模板、Runbook 片段、错误码解释、依赖关系说明、历史处置摘要和服务画像。原始日志更适合先做结构提取，再把异常模式、调用链片段和聚合后的诊断线索送进检索层。否则直接 embedding 海量日志，既贵又脏，还会把时间性极强的噪声引进来。Oncall RAG 真正难的是把“语义知识”和“实时证据”拼成一个可执行排障上下文，而不是单纯做向量检索。</w:t>
      </w:r>
    </w:p>
    <w:p w14:paraId="1C72E69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9AC05E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ADFB094">
      <w:pPr>
        <w:pStyle w:val="3"/>
        <w:keepNext w:val="0"/>
        <w:keepLines w:val="0"/>
        <w:widowControl/>
        <w:suppressLineNumbers w:val="0"/>
        <w:ind w:left="720"/>
      </w:pPr>
      <w:r>
        <w:t>发散提问很多的时候，系统怎么把问题收敛到可执行路径 发散提问本身不是坏事，坏的是一直发散却没有状态收敛。比较稳的做法是先把用户问题映射到任务槽位，比如服务名、环境、时间范围、异常现象、影响范围和最近变更。只要这些关键槽位没补齐，系统就不应该开始生成执行方案。很多系统看起来“会聊天”，但实际上一直在无效探索，因为每轮对话都没有让状态变得更确定。真正能落地的系统，必须把每轮交互转成结构化增量，而不是只累积自然语言。</w:t>
      </w:r>
    </w:p>
    <w:p w14:paraId="6E25C3D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51622F0">
      <w:pPr>
        <w:pStyle w:val="3"/>
        <w:keepNext w:val="0"/>
        <w:keepLines w:val="0"/>
        <w:widowControl/>
        <w:suppressLineNumbers w:val="0"/>
      </w:pPr>
      <w:r>
        <w:t>{ "task": "incident_triage", "slots": { "service": "payment-core", "env": "prod", "symptom": "p99_latency_spike", "time_range": "2026-04-15T00:10~00:25", "recent_change": null } } 7. 模型经常会给出“听起来对，但根本不可执行”的回答，这类问题怎么治 这类问题往往不是知识缺失，而是执行语义没有被约束。解决思路通常有两层：第一层是把输出格式化，强制它写明前置条件、依赖对象、执行命令、风险级别和回退方式；第二层是把“建议”和“动作”彻底分开，建议可以自然语言生成，动作必须走工具校验。只要没有前置条件校验，模型就很容易给出跨环境、越权限、错版本的建议。听起来有道理，不等于线上可操作。</w:t>
      </w:r>
    </w:p>
    <w:p w14:paraId="33DC116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A2F4B1B">
      <w:pPr>
        <w:pStyle w:val="3"/>
        <w:keepNext w:val="0"/>
        <w:keepLines w:val="0"/>
        <w:widowControl/>
        <w:suppressLineNumbers w:val="0"/>
        <w:ind w:left="720"/>
      </w:pPr>
      <w:r>
        <w:t>如果让你从 0 学一个新技术或新框架，你的学习路径是什么 我不会先大面积刷教程，而是先确定这个技术在真实系统里承担什么角色，再围绕最小闭环去学。比如先跑一个最小可运行 demo，知道它的核心对象、生命周期、数据流和失败模式；然后看一遍官方文档和源码入口，搞清扩展点和默认行为；最后把它放进一个真实问题里，验证性能边界和异常路径。真正学会一个工具，不是“会用 API”，而是知道它在什么情况下会失效，以及失效后怎么补救。</w:t>
      </w:r>
    </w:p>
    <w:p w14:paraId="370FBA1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5436A6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551438C">
      <w:pPr>
        <w:pStyle w:val="3"/>
        <w:keepNext w:val="0"/>
        <w:keepLines w:val="0"/>
        <w:widowControl/>
        <w:suppressLineNumbers w:val="0"/>
        <w:ind w:left="720"/>
      </w:pPr>
      <w:r>
        <w:t>模糊度很高的一个任务，你会怎么拆，不让系统和人都陷入反复返工 高模糊任务最怕一开始就直接做方案。更好的做法是先定义问题边界、约束条件、验收口径和不能碰的红线，再拆出可以独立验证的小阶段。AI 系统尤其如此，因为如果目标定义本身是糊的，后面无论模型、RAG、Agent 怎么调，都会出现“看起来做了很多，但没人能判断是不是完成”的情况。真正有效的拆解一定会先产出结构化任务定义，而不是直接产出结果。</w:t>
      </w:r>
    </w:p>
    <w:p w14:paraId="6194341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36560B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260086F">
      <w:pPr>
        <w:pStyle w:val="3"/>
        <w:keepNext w:val="0"/>
        <w:keepLines w:val="0"/>
        <w:widowControl/>
        <w:suppressLineNumbers w:val="0"/>
        <w:ind w:left="720"/>
      </w:pPr>
      <w:r>
        <w:t>超卖和假库存是两个问题，你会怎么一起治理 超卖通常是扣减时序和并发控制问题，假库存更偏数据同步和视图延迟问题。前者要解决的是高并发下库存原子扣减、订单回滚补偿和幂等重复扣减；后者要解决的是多仓、多渠道、多状态库存口径不一致。工程上不能只靠“加锁”处理，因为锁只能解决瞬时竞争，解决不了异步回流、消息延迟和状态对账。比较稳的方式是主库存收口、预占库存独立建模、异步回补加审计，再配合定时对账把脏数据捞出来。</w:t>
      </w:r>
    </w:p>
    <w:p w14:paraId="6D89CF7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5A14262">
      <w:pPr>
        <w:pStyle w:val="3"/>
        <w:keepNext w:val="0"/>
        <w:keepLines w:val="0"/>
        <w:widowControl/>
        <w:suppressLineNumbers w:val="0"/>
      </w:pPr>
      <w:r>
        <w:t>-- 原子校验并扣减库存 local stock = tonumber(redis.call('GET', KEYS[1]) or '-1') local need = tonumber(ARGV[1]) if stock &lt; 0 then return -2 end if stock &lt; need then return -1 end redis.call('DECRBY', KEYS[1], need) return 1 11. Lua 脚本上锁你会怎么讲，什么情况下它能用，什么情况下其实不该用 Lua 脚本的价值在于把“判断 + 写入”放到 Redis 单线程里原子执行，避免客户端多次往返造成竞态。它适合做轻量级短临界区控制，比如库存预扣、幂等标记、条件更新。但它不是万灵药，如果临界区里需要访问外部系统、执行时间不可控、或者必须跨多个存储介质保持一致，Lua 锁就不合适了。线上很多人把 Lua 锁当分布式事务用，最后出问题不是 Redis 不稳定，而是需求本身就超出了它的能力边界。</w:t>
      </w:r>
    </w:p>
    <w:p w14:paraId="34EA764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B0376DF">
      <w:pPr>
        <w:pStyle w:val="3"/>
        <w:keepNext w:val="0"/>
        <w:keepLines w:val="0"/>
        <w:widowControl/>
        <w:suppressLineNumbers w:val="0"/>
        <w:ind w:left="720"/>
      </w:pPr>
      <w:r>
        <w:t>高并发把 Redis 打爆了，你会先从哪几层拆问题 先不要急着加机器，先分清是命中率问题、热点问题、连接问题还是数据模型问题。命中率低说明回源过多；热点 key 会让单分片打满；连接暴涨可能是连接池配置或短连接风暴；数据模型不合理则会导致大 key、复杂 Lua、阻塞命令或频繁序列化。真正有效的处理通常是热点隔离、本地缓存、请求合并、分片打散、过期时间错峰和限流降级。Redis 扛不住，很多时候根因并不在 Redis 本身，而在调用方把它当成无限吞吐的黑盒。</w:t>
      </w:r>
    </w:p>
    <w:p w14:paraId="44BB6BB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9221AB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A45E51F">
      <w:pPr>
        <w:pStyle w:val="3"/>
        <w:keepNext w:val="0"/>
        <w:keepLines w:val="0"/>
        <w:widowControl/>
        <w:suppressLineNumbers w:val="0"/>
        <w:ind w:left="720"/>
      </w:pPr>
      <w:r>
        <w:t>Bitmap 的存储原理是什么，它有哪些容易踩坑的地方 Bitmap 本质上是用 bit 位表示状态，适合做海量布尔标记，比如签到、在线状态、粗粒度人群圈选。它的优势是空间极省，位运算也非常快。但坑也很多，最大的几个坑是 ID 稀疏导致空间浪费、业务口径变化后历史位图难以演进、位图语义太弱不适合多值状态，以及跨天跨版本管理很容易混乱。很多团队喜欢用 Bitmap，因为它看上去很省内存，但如果用户 ID 空间非常稀疏，或者后续需要更多状态表达，最终维护成本反而会很高。</w:t>
      </w:r>
    </w:p>
    <w:p w14:paraId="48CC3FE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188F6DC">
      <w:pPr>
        <w:pStyle w:val="3"/>
        <w:keepNext w:val="0"/>
        <w:keepLines w:val="0"/>
        <w:widowControl/>
        <w:suppressLineNumbers w:val="0"/>
      </w:pPr>
      <w:r>
        <w:t>BitSet bitSet = new BitSet(); bitSet.set(1001); bitSet.set(2003); System.out.println(bitSet.get(1001)); // true System.out.println(bitSet.cardinality()); // 2 14. 数据库结构变更需要迁数据，而且会产生大量 insert / update，这时候 binlog 怎么处理才不会把链路拖死 首先要承认，binlog 不是“顺手带过去”的副产物，它本身就是核心链路。大迁移时如果全量写、新旧双写、下游订阅都压在同一个 binlog 流上，很容易造成主从延迟、CDC 堵塞和消费堆积。比较稳的做法通常是把迁移写入和在线流量隔离时段，能走离线通道的尽量不要走在线主链路；对下游 CDC 则要做表级、库级甚至事件级过滤，只保留真正需要消费的数据。更重要的是，迁移前要先定义下游到底依赖哪些 binlog 事件，否则最后根本不知道能不能过滤。</w:t>
      </w:r>
    </w:p>
    <w:p w14:paraId="05A6A30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做大规模数据迁移时，除了 binlog 过滤，你怎么验证新老链路的一致性 一致性验证不能只看总量相等。真正有用的做法是分层校验：先校验主键覆盖率和总量，再校验关键字段哈希，再抽样校验业务语义，最后校验增量追平后的时间窗口一致性。很多迁移失败不是因为没搬过去，而是字段口径、默认值、时间精度或者幂等逻辑悄悄变了。验证体系如果只有“迁完跑几条 SQL”，那上线前你其实并不知道迁移到底有没有成功。</w:t>
      </w:r>
    </w:p>
    <w:p w14:paraId="683F0F15">
      <w:pPr>
        <w:pStyle w:val="3"/>
        <w:keepNext w:val="0"/>
        <w:keepLines w:val="0"/>
        <w:widowControl/>
        <w:suppressLineNumbers w:val="0"/>
      </w:pPr>
      <w:r>
        <w:t>select count(</w:t>
      </w:r>
      <w:r>
        <w:rPr>
          <w:rStyle w:val="6"/>
        </w:rPr>
        <w:t>) from new_order; select count(</w:t>
      </w:r>
      <w:r>
        <w:t>) from old_order;</w:t>
      </w:r>
    </w:p>
    <w:p w14:paraId="48F20395">
      <w:pPr>
        <w:pStyle w:val="3"/>
        <w:keepNext w:val="0"/>
        <w:keepLines w:val="0"/>
        <w:widowControl/>
        <w:suppressLineNumbers w:val="0"/>
      </w:pPr>
      <w:r>
        <w:t>select md5(group_concat(concat_ws('#', id, status, amount) order by id separator '|')) from ( select id, status, amount from new_order where id between 100000 and 101000 ) t; 16. 公司内部长上下文通常怎么处理，不能每次都把历史全塞进去吧 当然不能。长上下文处理本质上不是“拼得下”，而是“哪些信息此刻必须存在”。比较稳的方案通常是会话摘要、结构化状态、长期记忆外存和按需回放组合使用。也就是说，把模型真正需要推理的内容放在短窗口里，把只需要被引用的历史内容存在外部，再通过检索或状态装配拿回来。企业内部长对话一旦不做分层管理，很快就会出现历史污染、关键信息被淹没和 token 成本失控的问题。</w:t>
      </w:r>
    </w:p>
    <w:p w14:paraId="612B864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5CF36C8">
      <w:pPr>
        <w:pStyle w:val="3"/>
        <w:keepNext w:val="0"/>
        <w:keepLines w:val="0"/>
        <w:widowControl/>
        <w:suppressLineNumbers w:val="0"/>
        <w:ind w:left="720"/>
      </w:pPr>
      <w:r>
        <w:t>多轮对话里，历史消息经常会把当前判断带偏，这个问题你怎么处理 最核心的是把“对话历史”从“当前决策依据”里剥离。不是所有历史都该继续影响当前轮，有些只是礼貌语气，有些已经过期，有些甚至和当前目标冲突。工程上通常会做轮次级摘要、显式任务重置、冲突信息检测和优先级裁剪。真正稳定的多轮系统不会默认历史越多越好，而是要知道哪些历史该忘，哪些历史必须记。</w:t>
      </w:r>
    </w:p>
    <w:p w14:paraId="5139205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9B9F41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335FB08">
      <w:pPr>
        <w:pStyle w:val="3"/>
        <w:keepNext w:val="0"/>
        <w:keepLines w:val="0"/>
        <w:widowControl/>
        <w:suppressLineNumbers w:val="0"/>
        <w:ind w:left="720"/>
      </w:pPr>
      <w:r>
        <w:t>文档量不大的场景里，RAG 为什么有时候还不如全文检索 因为很多小文档场景的问题根本不是语义泛化，而是精确定位。比如配置项、错误码、接口定义、开关名称，这些信息关键词明确、结构固定，用全文检索往往更快更准。RAG 的强项在于跨文档拼接、模糊问法理解和自然语言回答，但这几个优势在小而规整的知识库里并不一定成立。系统选型最怕一开始就默认“有模型就一定优于传统检索”，结果把简单问题做复杂了。</w:t>
      </w:r>
    </w:p>
    <w:p w14:paraId="59A5FE0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27645F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CEAED81">
      <w:pPr>
        <w:pStyle w:val="3"/>
        <w:keepNext w:val="0"/>
        <w:keepLines w:val="0"/>
        <w:widowControl/>
        <w:suppressLineNumbers w:val="0"/>
        <w:ind w:left="720"/>
      </w:pPr>
      <w:r>
        <w:t>内部语料的 embedding 模型你会怎么选，不会只看公开榜单吧 公开榜单只能给一个起点，真正上线还是要看你自己的语料分布。像告警短句、工单长文本、规程文档、SQL 报错、代码片段，它们对 embedding 的要求完全不同。评测时不能只看一个通用相似度分数，而要构建任务级样本，比如同义问法召回、错误归因聚类、Runbook 命中和跨字段对齐表现。模型选型如果不结合自己的知识形态，最后经常会出现榜单上看起来很强，线上却总是召回不到关键证据。</w:t>
      </w:r>
    </w:p>
    <w:p w14:paraId="5674001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FC451A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EB333FE">
      <w:pPr>
        <w:pStyle w:val="3"/>
        <w:keepNext w:val="0"/>
        <w:keepLines w:val="0"/>
        <w:widowControl/>
        <w:suppressLineNumbers w:val="0"/>
        <w:ind w:left="720"/>
      </w:pPr>
      <w:r>
        <w:t>AI 功能做线上灰度和 A/B，你会怎么做，和普通功能有什么不同 普通功能灰度更多看稳定性和转化，AI 功能还必须看错误类型和行为漂移。比较稳的做法是先做场景分层，把低风险问答和高风险决策拆开，再按用户、租户、问题类型或工具权限分桶灰度。A/B 对比也不能只看点击率，要看采纳率、转人工率、误导率、引用证据质量和回退触发频率。AI 功能最大的不同在于它可能“看起来成功，实际做错”，所以评估必须深入到结果语义层，而不是只看接口成功率。</w:t>
      </w:r>
    </w:p>
    <w:p w14:paraId="187017C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EEFFAA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C1D6634">
      <w:pPr>
        <w:pStyle w:val="3"/>
        <w:keepNext w:val="0"/>
        <w:keepLines w:val="0"/>
        <w:widowControl/>
        <w:suppressLineNumbers w:val="0"/>
        <w:ind w:left="720"/>
      </w:pPr>
      <w:r>
        <w:t>如果知识库里的静态规则和实时数据相冲突，回答应该以谁为准 这取决于问题类型，但系统必须先定义优先级，而不是临场拍脑袋。一般来说，静态规则负责定义边界和制度，实时数据负责提供当前事实；如果二者冲突，回答里必须显式指出“规则如此，但当前实例状态如此，因此建议做什么”。最怕的是模型把规则和事实糊成一句模棱两可的话。生产系统不能只追求一个“听起来完整”的答案，而要把冲突明确暴露出来，让用户知道这是规则冲突、数据延迟还是状态异常。</w:t>
      </w:r>
    </w:p>
    <w:p w14:paraId="30FE997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9CFAA1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BBFCABB">
      <w:pPr>
        <w:pStyle w:val="3"/>
        <w:keepNext w:val="0"/>
        <w:keepLines w:val="0"/>
        <w:widowControl/>
        <w:suppressLineNumbers w:val="0"/>
        <w:ind w:left="720"/>
      </w:pPr>
      <w:r>
        <w:t>算法题：实现一个支持 O(1) 插入、删除和随机返回的结构 这题的核心是数组加哈希表。数组保证可以 O(1) 随机访问，哈希表记录每个值当前所在下标。删除时不能直接把中间元素挪走，否则会退化成 O(n)，标准做法是把待删元素和数组末尾元素交换，再更新哈希表，最后弹出数组尾部。这样插入、删除和随机取值都能做到均摊 O(1)。</w:t>
      </w:r>
    </w:p>
    <w:p w14:paraId="11E875B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BE13912">
      <w:pPr>
        <w:pStyle w:val="3"/>
        <w:keepNext w:val="0"/>
        <w:keepLines w:val="0"/>
        <w:widowControl/>
        <w:suppressLineNumbers w:val="0"/>
      </w:pPr>
      <w:r>
        <w:t>class RandomizedSet { private List nums = new ArrayList&lt;&gt;(); private Map&lt;Integer, Integer&gt; indexMap = new HashMap&lt;&gt;(); private Random random = new Random();</w:t>
      </w:r>
    </w:p>
    <w:p w14:paraId="7FDA7229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public boolean insert(int val) {</w:t>
      </w:r>
    </w:p>
    <w:p w14:paraId="0344B1A7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if (indexMap.containsKey(val)) return false;</w:t>
      </w:r>
    </w:p>
    <w:p w14:paraId="11FB260A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indexMap.put(val, nums.size());</w:t>
      </w:r>
    </w:p>
    <w:p w14:paraId="43F2F500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nums.add(val);</w:t>
      </w:r>
    </w:p>
    <w:p w14:paraId="4280CFC9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return true;</w:t>
      </w:r>
    </w:p>
    <w:p w14:paraId="58C79B36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}</w:t>
      </w:r>
    </w:p>
    <w:p w14:paraId="538FC249">
      <w:pPr>
        <w:pStyle w:val="2"/>
        <w:keepNext w:val="0"/>
        <w:keepLines w:val="0"/>
        <w:widowControl/>
        <w:suppressLineNumbers w:val="0"/>
        <w:rPr>
          <w:rStyle w:val="7"/>
        </w:rPr>
      </w:pPr>
    </w:p>
    <w:p w14:paraId="1FC8E8A8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public boolean remove(int val) {</w:t>
      </w:r>
    </w:p>
    <w:p w14:paraId="4291F0FC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Integer idx = indexMap.get(val);</w:t>
      </w:r>
    </w:p>
    <w:p w14:paraId="7EBAFB54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if (idx == null) return false;</w:t>
      </w:r>
    </w:p>
    <w:p w14:paraId="5C5C5C1E">
      <w:pPr>
        <w:pStyle w:val="2"/>
        <w:keepNext w:val="0"/>
        <w:keepLines w:val="0"/>
        <w:widowControl/>
        <w:suppressLineNumbers w:val="0"/>
        <w:rPr>
          <w:rStyle w:val="7"/>
        </w:rPr>
      </w:pPr>
    </w:p>
    <w:p w14:paraId="75ABBC38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int lastVal = nums.get(nums.size() - 1);</w:t>
      </w:r>
    </w:p>
    <w:p w14:paraId="5C938437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nums.set(idx, lastVal);</w:t>
      </w:r>
    </w:p>
    <w:p w14:paraId="60EADF61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indexMap.put(lastVal, idx);</w:t>
      </w:r>
    </w:p>
    <w:p w14:paraId="563E203F">
      <w:pPr>
        <w:pStyle w:val="2"/>
        <w:keepNext w:val="0"/>
        <w:keepLines w:val="0"/>
        <w:widowControl/>
        <w:suppressLineNumbers w:val="0"/>
        <w:rPr>
          <w:rStyle w:val="7"/>
        </w:rPr>
      </w:pPr>
    </w:p>
    <w:p w14:paraId="2F501019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nums.remove(nums.size() - 1);</w:t>
      </w:r>
    </w:p>
    <w:p w14:paraId="2E3EA02C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indexMap.remove(val);</w:t>
      </w:r>
    </w:p>
    <w:p w14:paraId="71205042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return true;</w:t>
      </w:r>
    </w:p>
    <w:p w14:paraId="5E4ABC91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}</w:t>
      </w:r>
    </w:p>
    <w:p w14:paraId="4F8C5420">
      <w:pPr>
        <w:pStyle w:val="2"/>
        <w:keepNext w:val="0"/>
        <w:keepLines w:val="0"/>
        <w:widowControl/>
        <w:suppressLineNumbers w:val="0"/>
        <w:rPr>
          <w:rStyle w:val="7"/>
        </w:rPr>
      </w:pPr>
    </w:p>
    <w:p w14:paraId="6B26E650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public int getRandom() {</w:t>
      </w:r>
    </w:p>
    <w:p w14:paraId="7C05830B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return nums.get(random.nextInt(nums.size()));</w:t>
      </w:r>
    </w:p>
    <w:p w14:paraId="4A0B87AD">
      <w:pPr>
        <w:pStyle w:val="2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70EB5279">
      <w:pPr>
        <w:pStyle w:val="3"/>
        <w:keepNext w:val="0"/>
        <w:keepLines w:val="0"/>
        <w:widowControl/>
        <w:suppressLineNumbers w:val="0"/>
      </w:pPr>
      <w:r>
        <w:t>} 23. 反问</w:t>
      </w:r>
    </w:p>
    <w:p w14:paraId="23BF3418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613C58A"/>
    <w:multiLevelType w:val="multilevel"/>
    <w:tmpl w:val="B613C58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C6A7A4A0"/>
    <w:multiLevelType w:val="multilevel"/>
    <w:tmpl w:val="C6A7A4A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DBCFA0B9"/>
    <w:multiLevelType w:val="multilevel"/>
    <w:tmpl w:val="DBCFA0B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0274AF2E"/>
    <w:multiLevelType w:val="multilevel"/>
    <w:tmpl w:val="0274AF2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0A3A3592"/>
    <w:multiLevelType w:val="multilevel"/>
    <w:tmpl w:val="0A3A359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7A887E10"/>
    <w:multiLevelType w:val="multilevel"/>
    <w:tmpl w:val="7A887E1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3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5251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Emphasis"/>
    <w:basedOn w:val="5"/>
    <w:qFormat/>
    <w:uiPriority w:val="0"/>
    <w:rPr>
      <w:i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2026-10-18T08:53:49Z</dcterms:created>
  <dc:creator>zhaoxi</dc:creator>
  <cp:lastModifiedBy>zhaoxi</cp:lastModifiedBy>
  <dcterms:modified xsi:type="dcterms:W3CDTF">2026-10-18T08:54:08Z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eyJoZGlkIjoiNDA4YzYxN2JiMmQ3NThlOGY2M2RhNDdiN2I5YWFkOWIifQ==</vt:lpwstr>
  </property>
  <property fmtid="{D5CDD505-2E9C-101B-9397-08002B2CF9AE}" pid="4" name="ICV">
    <vt:lpwstr>01E64A44FD55411CB351871C0B828C46_12</vt:lpwstr>
  </property>
</Properties>
</file>