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034FD">
      <w:pPr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280" w:afterAutospacing="0" w:line="200" w:lineRule="atLeast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30"/>
          <w:szCs w:val="3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30"/>
          <w:szCs w:val="30"/>
          <w:bdr w:val="none" w:color="auto" w:sz="0" w:space="0"/>
          <w:lang w:val="en-US" w:eastAsia="zh-CN" w:bidi="ar"/>
        </w:rPr>
        <w:t>影石 AI Agent 开发 二面</w:t>
      </w:r>
      <w:bookmarkStart w:id="0" w:name="_GoBack"/>
      <w:bookmarkEnd w:id="0"/>
    </w:p>
    <w:p w14:paraId="6570C58A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1、生图 Agent 的模型是什么？</w:t>
      </w:r>
    </w:p>
    <w:p w14:paraId="60D0F63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生图 Agent 一般不是单一模型直接完成所有事情，而是一套组合式链路。核心生成模型通常是文生图模型，比如 Diffusion 类模型，负责真正把文本描述转成图像。前面会有一个 LLM 负责理解用户需求、补全提示词、做风格约束、拆分子任务，后面还可能接图像评估模型、审核模型和重写模块。</w:t>
      </w:r>
    </w:p>
    <w:p w14:paraId="33B5F75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如果场景更复杂，比如“先理解需求，再生成多版图片，再筛选最佳图”，那 Agent 的结构一般是：</w:t>
      </w:r>
    </w:p>
    <w:p w14:paraId="4198849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LLM 负责意图理解、Prompt 改写、参数规划</w:t>
      </w:r>
    </w:p>
    <w:p w14:paraId="3FBAD2E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文生图模型负责出图</w:t>
      </w:r>
    </w:p>
    <w:p w14:paraId="70901F8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评估模型负责打分、筛图</w:t>
      </w:r>
    </w:p>
    <w:p w14:paraId="70AF4D6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审核模块负责安全过滤</w:t>
      </w:r>
    </w:p>
    <w:p w14:paraId="44F87D7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工作流层负责多轮迭代和状态管理</w:t>
      </w:r>
    </w:p>
    <w:p w14:paraId="3805EA70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所以生图 Agent 不是单模型，而是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LLM + 生图模型 + 评估/审核 + 工作流编排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的组合。</w:t>
      </w:r>
    </w:p>
    <w:p w14:paraId="1A0452A2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2、你做的 Prompt 优化策略可以保证对所有模型都有提升吗？</w:t>
      </w:r>
    </w:p>
    <w:p w14:paraId="6E3E011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不能保证。Prompt 优化通常和模型本身的能力、指令跟随性、上下文窗口、训练语料、输出风格强相关，所以一个在 A 模型上有效的 Prompt，不一定在 B 模型上也同样有效。</w:t>
      </w:r>
    </w:p>
    <w:p w14:paraId="0C51A74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有些模型更擅长严格遵循格式要求，有些模型更擅长开放式生成；有些模型对少样本示例很敏感，有些模型对系统提示更敏感。所以 Prompt 优化通常是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模型相关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none" w:color="auto" w:sz="0" w:space="0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的，不是一次优化到处通用。</w:t>
      </w:r>
    </w:p>
    <w:p w14:paraId="391DEF8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更稳的做法一般是：</w:t>
      </w:r>
    </w:p>
    <w:p w14:paraId="6C146F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先沉淀一版通用 Prompt 框架</w:t>
      </w:r>
    </w:p>
    <w:p w14:paraId="2BD78CC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再针对不同模型做差异化调优</w:t>
      </w:r>
    </w:p>
    <w:p w14:paraId="3F4B130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最后通过离线评测和线上 A/B 验证效果</w:t>
      </w:r>
    </w:p>
    <w:p w14:paraId="22916C1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也就是说，Prompt 优化可以提升很多模型，但不能保证对所有模型都同幅度提升，更不能保证一定提升。</w:t>
      </w:r>
    </w:p>
    <w:p w14:paraId="34F5355C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3、需要生图多样性的场景，是通过预设规则判断还是通过 LLM 判断？</w:t>
      </w:r>
    </w:p>
    <w:p w14:paraId="75DE458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一般是规则和 LLM 结合，不会只靠单一方式。规则适合处理强约束场景，比如用户明确说“来 4 张不同构图”“同一主题换 3 种风格”，这类关键词识别可以直接走规则，稳定且便宜。LLM 更适合处理隐含需求，比如用户虽然没明确说“多样性”，但表达里带有“多给我几个方向”“想看看不同视觉方案”，这时候让 LLM 做语义判断更灵活。</w:t>
      </w:r>
    </w:p>
    <w:p w14:paraId="30661A2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线上更常见的做法是：</w:t>
      </w:r>
    </w:p>
    <w:p w14:paraId="6D7A47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先用规则做高精度命中</w:t>
      </w:r>
    </w:p>
    <w:p w14:paraId="744C4E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规则没命中的，再让 LLM 做补充判断</w:t>
      </w:r>
    </w:p>
    <w:p w14:paraId="7778EAE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最后由工作流控制出图张数、风格扰动和采样策略</w:t>
      </w:r>
    </w:p>
    <w:p w14:paraId="006A92C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这样既能保证稳定性，也不会把所有判断都压到模型上。</w:t>
      </w:r>
    </w:p>
    <w:p w14:paraId="509DCF1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4、有对模型参数做过调优吗，比如 temperature？</w:t>
      </w:r>
    </w:p>
    <w:p w14:paraId="659E540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做过。像 temperature、top_p、max_tokens、frequency penalty 这些参数都会影响生成效果。temperature 主要控制随机性，数值越低输出越稳定，越高输出越发散。生图或创意类任务一般会适当提高随机性，让结果更多样；结构化抽取、路由判断、工具调用这类任务通常会把 temperature 调低，优先保证稳定性。</w:t>
      </w:r>
    </w:p>
    <w:p w14:paraId="247DD94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如果是生图 Agent，常见思路是：</w:t>
      </w:r>
    </w:p>
    <w:p w14:paraId="6289EDC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需求理解、参数抽取、工具路由：temperature 低一点</w:t>
      </w:r>
    </w:p>
    <w:p w14:paraId="054E0C9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扩写、风格发散、创意描述：temperature 可以适当高一些</w:t>
      </w:r>
    </w:p>
    <w:p w14:paraId="17BD3FD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结果总结、格式化输出：temperature 继续压低</w:t>
      </w:r>
    </w:p>
    <w:p w14:paraId="4C0426C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所以调参不是为了“统一调大或调小”，而是根据任务类型做分场景配置。</w:t>
      </w:r>
    </w:p>
    <w:p w14:paraId="1167AC04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5、如何评估生图准确性？</w:t>
      </w:r>
    </w:p>
    <w:p w14:paraId="2510FC2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生图准确性不能只看“好不好看”，更重要的是“和用户意图符不符合”。通常会分几层评估。</w:t>
      </w:r>
    </w:p>
    <w:p w14:paraId="2244BA9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层是语义一致性，也就是图里有没有把用户要求的主体、动作、场景、风格表达出来。第二层是图像质量，比如清晰度、构图、畸变、细节缺失。第三层是可用性，比如是否存在违规内容、是否符合业务要求、是否方便后续投放或编辑。</w:t>
      </w:r>
    </w:p>
    <w:p w14:paraId="4750B764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如果做体系化评估，常见方法有：</w:t>
      </w:r>
    </w:p>
    <w:p w14:paraId="1775EBF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人工标注打分，看图文一致性、风格匹配度、可接受率</w:t>
      </w:r>
    </w:p>
    <w:p w14:paraId="586AB2DF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用多模态模型做图文对齐打分</w:t>
      </w:r>
    </w:p>
    <w:p w14:paraId="1BF1D94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做 pairwise 比较，看优化前后哪一版更符合需求</w:t>
      </w:r>
    </w:p>
    <w:p w14:paraId="6936D9A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统计一次生成成功率、二次重试率、用户采纳率</w:t>
      </w:r>
    </w:p>
    <w:p w14:paraId="1CF3463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真正线上最关键的指标通常不是单一模型分数，而是用户是否满意、是否继续追改、是否直接使用生成结果。</w:t>
      </w:r>
    </w:p>
    <w:p w14:paraId="3D0F1CAD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6、上下文记忆架构是为了解决什么问题？</w:t>
      </w:r>
    </w:p>
    <w:p w14:paraId="2201429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上下文记忆架构主要解决三个问题：多轮连续性、长期信息保留和上下文成本失控。</w:t>
      </w:r>
    </w:p>
    <w:p w14:paraId="0F3169C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第一，多轮对话里如果没有记忆，模型每一轮都只能看到当前输入，就会忘记用户前面说过的要求，比如风格、偏好、限制条件。第二，如果只靠原始聊天记录硬拼，轮数一多 token 会迅速膨胀，成本和时延都会上升。第三，有些信息是长期有效的，比如用户习惯、固定偏好、角色设定，这些不适合每轮都重新输入。</w:t>
      </w:r>
    </w:p>
    <w:p w14:paraId="3DD3C8FC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所以记忆架构通常会把信息拆成：</w:t>
      </w:r>
    </w:p>
    <w:p w14:paraId="4818D4E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短期记忆：最近几轮对话、当前任务状态</w:t>
      </w:r>
    </w:p>
    <w:p w14:paraId="25199E3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长期记忆：用户偏好、稳定事实、历史行为摘要</w:t>
      </w:r>
    </w:p>
    <w:p w14:paraId="66EA956E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工作记忆：当前任务中间结果、工具调用结果、待确认事项</w:t>
      </w:r>
    </w:p>
    <w:p w14:paraId="63A234A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本质上是为了让 Agent 既“记得住”，又“不至于上下文越来越大”。</w:t>
      </w:r>
    </w:p>
    <w:p w14:paraId="4EAA9386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7、讲一讲上下文语义重写机制</w:t>
      </w:r>
    </w:p>
    <w:p w14:paraId="3746D32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上下文语义重写一般指把用户当前问题和历史上下文结合起来，重写成一个更完整、更适合检索或推理的 query。因为用户在多轮对话里经常会省略主语、代词替代、上下文承接，比如“那再来一版冷一点的”“把刚才那个改成黑金风”，如果不重写，检索和生成都容易偏。</w:t>
      </w:r>
    </w:p>
    <w:p w14:paraId="54F2D3F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常见做法是把当前问题和最近几轮对话一起送给一个轻量模型，让它输出一个语义完整的表达。比如把“那再来一版”改写成“基于上一轮的科技风海报，重新生成一版更冷色调、更克制的视觉方案”。</w:t>
      </w:r>
    </w:p>
    <w:p w14:paraId="0370D86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它的作用主要有两个：</w:t>
      </w:r>
    </w:p>
    <w:p w14:paraId="143BB5D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给检索一个完整 query，提高召回质量</w:t>
      </w:r>
    </w:p>
    <w:p w14:paraId="17090A5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给生成链路补全上下文，减少模型误解</w:t>
      </w:r>
    </w:p>
    <w:p w14:paraId="20F42BF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如果做得更工程化，一般会限制重写范围，只补全缺失信息，不随意改动用户原意。</w:t>
      </w:r>
    </w:p>
    <w:p w14:paraId="2C0221E1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8、如果上下文越来越长，记忆怎么压缩？</w:t>
      </w:r>
    </w:p>
    <w:p w14:paraId="24FF6D8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最常见的方法是“最近原文 + 历史摘要 + 相关召回”。最近几轮保留原文，保证对话自然衔接；更早的内容做摘要，把已经确认的信息、用户偏好、未完成任务抽出来；真正需要的时候再从长期记忆里按语义召回相关事实。</w:t>
      </w:r>
    </w:p>
    <w:p w14:paraId="52B1FAC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压缩时不能只做简单截断，不然很容易把关键信息砍掉。比较稳的方式是：</w:t>
      </w:r>
    </w:p>
    <w:p w14:paraId="289DFB5B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对历史对话做结构化摘要</w:t>
      </w:r>
    </w:p>
    <w:p w14:paraId="07997B1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把稳定偏好抽成字段</w:t>
      </w:r>
    </w:p>
    <w:p w14:paraId="3D29B719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把一次性任务状态单独存</w:t>
      </w:r>
    </w:p>
    <w:p w14:paraId="3808FE9A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当前轮只回注和任务相关的记忆</w:t>
      </w:r>
    </w:p>
    <w:p w14:paraId="3373C60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这样做比“全量聊天记录直接带进 prompt”要稳得多，token 也更可控。</w:t>
      </w:r>
    </w:p>
    <w:p w14:paraId="077D290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9、Agent 的工作流更偏自主决策还是规则编排？</w:t>
      </w:r>
    </w:p>
    <w:p w14:paraId="59B119A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业务里一般更偏规则编排 + 局部自主决策，不太会把主链路完全放给模型自由发挥。因为完全自主的 Agent 虽然灵活，但稳定性、可控性、可观测性都比较差，尤其是线上接了生成、审核、工具、重试之后，风险会很高。</w:t>
      </w:r>
    </w:p>
    <w:p w14:paraId="4CEE4CBB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所以常见方案是主流程固定，比如：</w:t>
      </w:r>
    </w:p>
    <w:p w14:paraId="121D486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先做意图识别</w:t>
      </w:r>
    </w:p>
    <w:p w14:paraId="4F769D4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再做 Prompt 改写</w:t>
      </w:r>
    </w:p>
    <w:p w14:paraId="2DF883F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再调用生图</w:t>
      </w:r>
    </w:p>
    <w:p w14:paraId="5B144D18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再做评估与审核</w:t>
      </w:r>
    </w:p>
    <w:p w14:paraId="3C8A9F2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最后返回或重试</w:t>
      </w:r>
    </w:p>
    <w:p w14:paraId="5068DDB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真正让模型决定的部分，通常是局部节点，比如是否需要多样化生成、风格归类、上下文补全、用户意图细分。这种方式更适合线上落地。</w:t>
      </w:r>
    </w:p>
    <w:p w14:paraId="4DC27A2F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10、如果 Prompt 优化后效果不稳定，你会怎么排查？</w:t>
      </w:r>
    </w:p>
    <w:p w14:paraId="0EA2E4A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先拆链路，不要把问题都归到 Prompt 上。一般从四层查：输入、检索/记忆、模型、输出。</w:t>
      </w:r>
    </w:p>
    <w:p w14:paraId="0A701228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先看用户输入和上下文有没有噪音，重写是不是把意思改偏了；再看检索或记忆回注的内容是不是不相关，把模型带跑了；然后看模型本身是不是对该类 Prompt 不稳定，比如温度过高、模型版本变化；最后看输出约束是否不够，导致格式、风格或者内容漂移。</w:t>
      </w:r>
    </w:p>
    <w:p w14:paraId="6CC5F85E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实际排查时通常会做：</w:t>
      </w:r>
    </w:p>
    <w:p w14:paraId="0096DBF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固定样本回放</w:t>
      </w:r>
    </w:p>
    <w:p w14:paraId="019849A8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对比 Prompt 改版前后输出</w:t>
      </w:r>
    </w:p>
    <w:p w14:paraId="75097E29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对比不同模型效果</w:t>
      </w:r>
    </w:p>
    <w:p w14:paraId="4AF5D63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拆开看是理解阶段错了还是生成阶段错了</w:t>
      </w:r>
    </w:p>
    <w:p w14:paraId="1CF76B86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Prompt 不稳定往往不是某一句话的问题，而是整条链路一起影响。</w:t>
      </w:r>
    </w:p>
    <w:p w14:paraId="7248410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11、生图 Agent 里为什么还需要 LLM，直接用生图模型不行吗？</w:t>
      </w:r>
    </w:p>
    <w:p w14:paraId="09E46A2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直接用生图模型也能出图，但它更像一个“执行器”，不太擅长处理复杂自然语言需求。LLM 的价值在于把用户模糊、口语化、带上下文的需求转成结构化、可执行的图像生成指令。</w:t>
      </w:r>
    </w:p>
    <w:p w14:paraId="2A10BCF9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比如用户说“来一版更像科技发布会 KV，但别太冷冰冰，还想保留一点运动感”，这种需求如果直接喂给生图模型，容易理解不完整。LLM 可以先做需求拆解，把它变成：</w:t>
      </w:r>
    </w:p>
    <w:p w14:paraId="4A78445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风格：科技、品牌感、发布会视觉</w:t>
      </w:r>
    </w:p>
    <w:p w14:paraId="4F83861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情绪：克制但不过冷</w:t>
      </w:r>
    </w:p>
    <w:p w14:paraId="317B1FE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动态感：保留速度线或运动构图</w:t>
      </w:r>
    </w:p>
    <w:p w14:paraId="3AACC8C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色彩：偏深色、局部高亮</w:t>
      </w:r>
    </w:p>
    <w:p w14:paraId="6534D17D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这样生图模型拿到的是更清晰的 Prompt，整体效果会稳很多。所以 LLM 在这类系统里主要承担的是“理解、转换、编排”的角色。</w:t>
      </w:r>
    </w:p>
    <w:p w14:paraId="61565685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12、如何做生图结果的自动筛选？</w:t>
      </w:r>
    </w:p>
    <w:p w14:paraId="233DF99A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自动筛选通常会结合规则和模型打分。规则适合先过滤明显不合格的样本，比如尺寸不对、审核不过、出现违禁内容、构图严重崩坏。模型打分则更适合判断图文一致性、风格匹配度、质量优劣。</w:t>
      </w:r>
    </w:p>
    <w:p w14:paraId="029A8131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常见做法是一次生成多张图，然后对每张图做几类评分：</w:t>
      </w:r>
    </w:p>
    <w:p w14:paraId="22C3D945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图文一致性</w:t>
      </w:r>
    </w:p>
    <w:p w14:paraId="1DE1B65A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清晰度和质量</w:t>
      </w:r>
    </w:p>
    <w:p w14:paraId="284EEF43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风格匹配度</w:t>
      </w:r>
    </w:p>
    <w:p w14:paraId="70669EA1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安全审核结果</w:t>
      </w:r>
    </w:p>
    <w:p w14:paraId="032CAF9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最后按加权分数排序，选 Top1 或 TopN 给用户。如果业务要求高，还会加一个二次总结模块，把每张图的特点描述出来，方便用户挑选。</w:t>
      </w:r>
    </w:p>
    <w:p w14:paraId="3046B7B0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13、如何保证生图结果的多样性，同时又不偏离用户需求？</w:t>
      </w:r>
    </w:p>
    <w:p w14:paraId="01913B7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这个问题的关键是“受控多样性”。如果只追求多样性，很容易越出用户需求；如果只追求严格一致，结果又会过于单一。一般做法是把用户核心约束和可变化区域分开。</w:t>
      </w:r>
    </w:p>
    <w:p w14:paraId="55A7B53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核心约束通常包括主体、主题、场景、风格大方向，这些尽量固定。可变化部分可以放在构图、镜头角度、色彩层次、背景元素、材质细节上。生成时可以通过不同 seed、不同 prompt 扰动模板、不同构图标签来控制变化范围。</w:t>
      </w:r>
    </w:p>
    <w:p w14:paraId="6A6D7212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所以不是无边界发散，而是先锁定主约束，再在局部空间里生成多版候选。</w:t>
      </w:r>
    </w:p>
    <w:p w14:paraId="07000D4B">
      <w:pPr>
        <w:pStyle w:val="2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EAECEF" w:sz="4" w:space="3"/>
          <w:right w:val="single" w:color="DDDDDD" w:sz="2" w:space="0"/>
        </w:pBdr>
        <w:spacing w:before="40" w:beforeAutospacing="0" w:after="160" w:afterAutospacing="0" w:line="13" w:lineRule="atLeast"/>
        <w:ind w:left="0" w:right="0"/>
        <w:rPr>
          <w:b/>
          <w:bCs/>
          <w:sz w:val="31"/>
          <w:szCs w:val="31"/>
        </w:rPr>
      </w:pPr>
      <w:r>
        <w:rPr>
          <w:b/>
          <w:bCs/>
          <w:i w:val="0"/>
          <w:iCs w:val="0"/>
          <w:caps w:val="0"/>
          <w:color w:val="333333"/>
          <w:spacing w:val="0"/>
          <w:sz w:val="31"/>
          <w:szCs w:val="31"/>
          <w:bdr w:val="single" w:color="DDDDDD" w:sz="2" w:space="0"/>
        </w:rPr>
        <w:t>14、如何评估 Prompt 优化到底有没有用？</w:t>
      </w:r>
    </w:p>
    <w:p w14:paraId="5BE4D325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最稳的是做对照评测，而不是凭主观感觉。通常会先沉淀一批覆盖核心场景的测试集，然后用旧 Prompt 和新 Prompt 在同一批样本上跑结果，对比关键指标。</w:t>
      </w:r>
    </w:p>
    <w:p w14:paraId="33EAD573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12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如果是生图 Agent，可以看这些指标：</w:t>
      </w:r>
    </w:p>
    <w:p w14:paraId="3529A56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0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用户意图命中率有没有提升</w:t>
      </w:r>
    </w:p>
    <w:p w14:paraId="7352D257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图文一致性评分有没有提升</w:t>
      </w:r>
    </w:p>
    <w:p w14:paraId="0880A2B5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多轮追改次数有没有下降</w:t>
      </w:r>
    </w:p>
    <w:p w14:paraId="5D11362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首次采纳率有没有提升</w:t>
      </w:r>
    </w:p>
    <w:p w14:paraId="25C8D54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before="53" w:beforeAutospacing="0" w:after="0" w:afterAutospacing="0" w:line="18" w:lineRule="atLeast"/>
        <w:ind w:left="0" w:right="0" w:hanging="36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平均生成轮次和耗时有没有变化</w:t>
      </w:r>
    </w:p>
    <w:p w14:paraId="21BD9A57">
      <w:pPr>
        <w:pStyle w:val="3"/>
        <w:keepNext w:val="0"/>
        <w:keepLines w:val="0"/>
        <w:widowControl/>
        <w:suppressLineNumbers w:val="0"/>
        <w:pBdr>
          <w:top w:val="single" w:color="DDDDDD" w:sz="2" w:space="0"/>
          <w:left w:val="single" w:color="DDDDDD" w:sz="2" w:space="0"/>
          <w:bottom w:val="single" w:color="DDDDDD" w:sz="2" w:space="0"/>
          <w:right w:val="single" w:color="DDDDDD" w:sz="2" w:space="0"/>
        </w:pBdr>
        <w:spacing w:after="0" w:afterAutospacing="0" w:line="18" w:lineRule="atLeast"/>
        <w:ind w:left="0" w:right="0"/>
        <w:rPr>
          <w:sz w:val="21"/>
          <w:szCs w:val="21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sz w:val="24"/>
          <w:szCs w:val="24"/>
          <w:bdr w:val="single" w:color="DDDDDD" w:sz="2" w:space="0"/>
        </w:rPr>
        <w:t>如果线上有条件，还会做 A/B 实验，看真实用户行为数据。Prompt 优化是否有效，最终还是看业务指标，而不是看某几个 case 感觉更好。</w:t>
      </w:r>
    </w:p>
    <w:p w14:paraId="5FE0B97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742EBF"/>
    <w:multiLevelType w:val="multilevel"/>
    <w:tmpl w:val="91742E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22CE3C5"/>
    <w:multiLevelType w:val="multilevel"/>
    <w:tmpl w:val="922CE3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7263471"/>
    <w:multiLevelType w:val="multilevel"/>
    <w:tmpl w:val="97263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2C540B3"/>
    <w:multiLevelType w:val="multilevel"/>
    <w:tmpl w:val="A2C540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214AA23"/>
    <w:multiLevelType w:val="multilevel"/>
    <w:tmpl w:val="F214A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FFAA5D0F"/>
    <w:multiLevelType w:val="multilevel"/>
    <w:tmpl w:val="FFAA5D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12D79188"/>
    <w:multiLevelType w:val="multilevel"/>
    <w:tmpl w:val="12D79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3368CF11"/>
    <w:multiLevelType w:val="multilevel"/>
    <w:tmpl w:val="3368CF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3D48D5D3"/>
    <w:multiLevelType w:val="multilevel"/>
    <w:tmpl w:val="3D48D5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45DB837F"/>
    <w:multiLevelType w:val="multilevel"/>
    <w:tmpl w:val="45DB8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4A2709F2"/>
    <w:multiLevelType w:val="multilevel"/>
    <w:tmpl w:val="4A270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51D69648"/>
    <w:multiLevelType w:val="multilevel"/>
    <w:tmpl w:val="51D696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628E335F"/>
    <w:multiLevelType w:val="multilevel"/>
    <w:tmpl w:val="628E3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6"/>
  </w:num>
  <w:num w:numId="5">
    <w:abstractNumId w:val="11"/>
  </w:num>
  <w:num w:numId="6">
    <w:abstractNumId w:val="2"/>
  </w:num>
  <w:num w:numId="7">
    <w:abstractNumId w:val="10"/>
  </w:num>
  <w:num w:numId="8">
    <w:abstractNumId w:val="12"/>
  </w:num>
  <w:num w:numId="9">
    <w:abstractNumId w:val="0"/>
  </w:num>
  <w:num w:numId="10">
    <w:abstractNumId w:val="8"/>
  </w:num>
  <w:num w:numId="11">
    <w:abstractNumId w:val="5"/>
  </w:num>
  <w:num w:numId="12">
    <w:abstractNumId w:val="7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921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2026-09-22T12:53:55Z</dcterms:created>
  <dc:creator>zhaoxi</dc:creator>
  <cp:lastModifiedBy>zhaoxi</cp:lastModifiedBy>
  <dcterms:modified xsi:type="dcterms:W3CDTF">2026-09-22T12:54:32Z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DB3082DB4AD64C97B163681F3D942151_12</vt:lpwstr>
  </property>
</Properties>
</file>