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2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2.2.The Qal Active Participle Paradigm: Strong Verbs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Singular</w:t>
        <w:tab/>
        <w:t>Plural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M</w:t>
        <w:tab/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קֹטֵל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קֹטְלִים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F</w:t>
        <w:tab/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קֹטֶ֫לֶת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קֹטְלוׂת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F</w:t>
        <w:tab/>
        <w:tab/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קֹטְלָה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22.5.The Use of the Qal Active Participle.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22.5.1.Attributive Use.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To modify a noun, and must match the noun in gender, number, and definiteness.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הָ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עָם  </w:t>
      </w:r>
      <w:r>
        <w:rPr>
          <w:rFonts w:eastAsia="Ezra SIL" w:cs="Ezr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הַיֹּשֵׁב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בָּאָרֶץ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The people who </w:t>
      </w:r>
      <w:r>
        <w:rPr>
          <w:rFonts w:eastAsia="Ezra SIL" w:cs="Ezra SIL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dwell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(who are dwelling) in the land.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>הַ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מַּלְאָךְ  </w:t>
      </w:r>
      <w:r>
        <w:rPr>
          <w:rFonts w:eastAsia="Ezra SIL" w:cs="Ezr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הַדֹּבֵר</w:t>
      </w: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בִּי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The angel who was </w:t>
      </w:r>
      <w:r>
        <w:rPr>
          <w:rFonts w:eastAsia="Ezra SIL" w:cs="Ezra SIL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speaking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with me.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יהוה  אלהיך  אֵשׁ  </w:t>
      </w:r>
      <w:r>
        <w:rPr>
          <w:rFonts w:eastAsia="Ezra SIL" w:cs="Ezr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אֹכְלָה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The LORD your God is a </w:t>
      </w:r>
      <w:r>
        <w:rPr>
          <w:rFonts w:eastAsia="Ezra SIL" w:cs="Ezra SIL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consuming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fire.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22.5.2.Predicative Use.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Dose not directly modify a noun but rather asserts something about it and creates a predication</w:t>
      </w:r>
      <w:r>
        <w:rPr>
          <w:rFonts w:cs="Ezra SIL" w:eastAsia="Ezra SIL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  <w:t>谓语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,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as in “the giant 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single"/>
        </w:rPr>
        <w:t>is sleeping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”.</w:t>
      </w:r>
    </w:p>
    <w:p>
      <w:pPr>
        <w:pStyle w:val="Normal"/>
        <w:bidi w:val="0"/>
        <w:jc w:val="left"/>
        <w:rPr/>
      </w:pPr>
      <w:bookmarkStart w:id="0" w:name="__DdeLink__193_458061812"/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וְהָהָר 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בֹּעֵר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בָּאֵשׁ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And the mountain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was burning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with fire.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וּשְׁמוּאֵל 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שֹׁכֵב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בְּהֵיכַל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And Samuel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was lying down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in the temple.</w:t>
      </w:r>
      <w:bookmarkEnd w:id="0"/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22.5.3.Substantive Use.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Be used independently as a noun, indicating the “one who” performs a certain action.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הַיּוׂשֶׁבֶת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בַּגַּנִּים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The one who dwells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in the gardens.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וְלֹא  יִישָׁן 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שׁוׂמֵר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יִשְֹרָאֵל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And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the one who keeps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Israel will not sleep.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22.7.The Qal Passive Participle Paradigm.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Passive Participle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>Singular</w:t>
        <w:tab/>
        <w:t>Plural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M</w:t>
        <w:tab/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קָטוּל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קְטוּלִים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F</w:t>
        <w:tab/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קְטוּלָה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>קְטוּלוׂת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22.9.The use of the Qal Passive Participle.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22.9.1.Attributive Use.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הַבְּרִית 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הַכְּתוּבָה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בְּסֵפֶר  הַתּוׂרָה  הַזֶּה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the covenant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written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in the book of the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וַיִּבֶן  אֶת־כָּל־הַחוׂמָה 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הַפְּרוּצָה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(And) he (re)built all of the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broken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wall.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22.9.2.Predicative Use.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בָּרוּךְ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יהוה  לְעוׂלָם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Blessed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is the LORD forever.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בָּרוּךְ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הַגֶּבֶר  אֲשֶׁר  יִבְטַח  בַּיהוה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Blessed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is the man who trusts(will trust) in the LORD.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בָּרוּךְ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הַבָּא  בְּשֵׁם  יהוה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Blessed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is he who comes in the name of the LORD.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אֲרוּרָה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הָאֲדָמָה  בַּעֲבוּרֶךָ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Cursed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 is the ground because of you.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Cs w:val="3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22.9.3.Substantive Use.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וְהֶחָלוּץ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יַעֲבֹר  לִפְנֵי  אֲרוׂן  יהוה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And the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one equipped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(for battle) will pass before the ark of the LORD.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וְתַחַת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none"/>
          <w:rtl w:val="true"/>
        </w:rPr>
        <w:t xml:space="preserve"> 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CE181E"/>
          <w:spacing w:val="0"/>
          <w:sz w:val="34"/>
          <w:sz w:val="34"/>
          <w:szCs w:val="34"/>
          <w:u w:val="single"/>
          <w:rtl w:val="true"/>
        </w:rPr>
        <w:t>הֲרוּגִים</w:t>
      </w:r>
      <w:r>
        <w:rPr>
          <w:rFonts w:eastAsia="Ezra SIL" w:cs="Ezra SI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4"/>
          <w:sz w:val="34"/>
          <w:szCs w:val="34"/>
          <w:u w:val="none"/>
          <w:rtl w:val="true"/>
        </w:rPr>
        <w:t xml:space="preserve">  יִפֹּלוּ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 xml:space="preserve">And they will fall among </w:t>
      </w:r>
      <w:r>
        <w:rPr>
          <w:rFonts w:eastAsia="Ezra SIL" w:cs="Ezra SIL"/>
          <w:b w:val="false"/>
          <w:bCs w:val="false"/>
          <w:caps w:val="false"/>
          <w:smallCaps w:val="false"/>
          <w:color w:val="CE181E"/>
          <w:spacing w:val="0"/>
          <w:sz w:val="34"/>
          <w:szCs w:val="34"/>
          <w:u w:val="single"/>
        </w:rPr>
        <w:t>the slain ones</w:t>
      </w:r>
      <w:r>
        <w:rPr>
          <w:rFonts w:eastAsia="Ezra SIL" w:cs="Ezra SIL"/>
          <w:b w:val="false"/>
          <w:bCs w:val="false"/>
          <w:caps w:val="false"/>
          <w:smallCaps w:val="false"/>
          <w:color w:val="000000"/>
          <w:spacing w:val="0"/>
          <w:sz w:val="34"/>
          <w:szCs w:val="34"/>
          <w:u w:val="none"/>
        </w:rPr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5754</TotalTime>
  <Application>LibreOffice/6.0.6.2$Linux_X86_64 LibreOffice_project/00m0$Build-2</Application>
  <Pages>2</Pages>
  <Words>290</Words>
  <Characters>1387</Characters>
  <CharactersWithSpaces>1671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2019-11-19T17:14:32Z</dcterms:modified>
  <cp:revision>311</cp:revision>
  <dc:subject/>
  <dc:title/>
</cp:coreProperties>
</file>