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WenQuanYi Micro Hei" w:hAnsi="WenQuanYi Micro Hei" w:eastAsia="WenQuanYi Micro Hei" w:cs="WenQuanYi Micro Hei"/>
          <w:sz w:val="32"/>
          <w:szCs w:val="40"/>
        </w:rPr>
      </w:pPr>
      <w:r>
        <w:rPr>
          <w:rFonts w:hint="eastAsia" w:ascii="WenQuanYi Micro Hei" w:hAnsi="WenQuanYi Micro Hei" w:eastAsia="WenQuanYi Micro Hei" w:cs="WenQuanYi Micro Hei"/>
          <w:sz w:val="32"/>
          <w:szCs w:val="40"/>
        </w:rPr>
        <w:t>以马忤斯——2018年1月——宣教事工报告</w:t>
      </w:r>
    </w:p>
    <w:p>
      <w:pPr>
        <w:spacing w:line="360" w:lineRule="auto"/>
        <w:jc w:val="center"/>
        <w:rPr>
          <w:rFonts w:hint="eastAsia" w:ascii="WenQuanYi Micro Hei" w:hAnsi="WenQuanYi Micro Hei" w:eastAsia="WenQuanYi Micro Hei" w:cs="WenQuanYi Micro Hei"/>
          <w:sz w:val="32"/>
          <w:szCs w:val="40"/>
        </w:rPr>
      </w:pPr>
    </w:p>
    <w:tbl>
      <w:tblPr>
        <w:tblStyle w:val="4"/>
        <w:tblW w:w="85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121"/>
        <w:gridCol w:w="3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WenQuanYi Micro Hei" w:hAnsi="WenQuanYi Micro Hei" w:eastAsia="WenQuanYi Micro Hei" w:cs="WenQuanYi Micro Hei"/>
                <w:b/>
                <w:bCs/>
                <w:color w:val="4472C4" w:themeColor="accent5"/>
                <w:sz w:val="32"/>
                <w:szCs w:val="40"/>
                <w:vertAlign w:val="baseline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WenQuanYi Micro Hei" w:hAnsi="WenQuanYi Micro Hei" w:eastAsia="WenQuanYi Micro Hei" w:cs="WenQuanYi Micro Hei"/>
                <w:b/>
                <w:bCs/>
                <w:color w:val="4472C4" w:themeColor="accent5"/>
                <w:sz w:val="32"/>
                <w:szCs w:val="40"/>
                <w:vertAlign w:val="baseline"/>
                <w14:textFill>
                  <w14:solidFill>
                    <w14:schemeClr w14:val="accent5"/>
                  </w14:solidFill>
                </w14:textFill>
              </w:rPr>
              <w:t>日期</w:t>
            </w:r>
            <w:r>
              <w:rPr>
                <w:rFonts w:hint="default" w:ascii="WenQuanYi Micro Hei" w:hAnsi="WenQuanYi Micro Hei" w:eastAsia="WenQuanYi Micro Hei" w:cs="WenQuanYi Micro Hei"/>
                <w:b/>
                <w:bCs/>
                <w:color w:val="4472C4" w:themeColor="accent5"/>
                <w:sz w:val="32"/>
                <w:szCs w:val="40"/>
                <w:vertAlign w:val="baseline"/>
                <w14:textFill>
                  <w14:solidFill>
                    <w14:schemeClr w14:val="accent5"/>
                  </w14:solidFill>
                </w14:textFill>
              </w:rPr>
              <w:t xml:space="preserve"> </w:t>
            </w:r>
            <w:r>
              <w:rPr>
                <w:rFonts w:hint="eastAsia" w:ascii="WenQuanYi Micro Hei" w:hAnsi="WenQuanYi Micro Hei" w:eastAsia="WenQuanYi Micro Hei" w:cs="WenQuanYi Micro Hei"/>
                <w:b/>
                <w:bCs/>
                <w:color w:val="4472C4" w:themeColor="accent5"/>
                <w:sz w:val="32"/>
                <w:szCs w:val="40"/>
                <w:vertAlign w:val="baseline"/>
                <w14:textFill>
                  <w14:solidFill>
                    <w14:schemeClr w14:val="accent5"/>
                  </w14:solidFill>
                </w14:textFill>
              </w:rPr>
              <w:t>/</w:t>
            </w:r>
            <w:r>
              <w:rPr>
                <w:rFonts w:hint="default" w:ascii="WenQuanYi Micro Hei" w:hAnsi="WenQuanYi Micro Hei" w:eastAsia="WenQuanYi Micro Hei" w:cs="WenQuanYi Micro Hei"/>
                <w:b/>
                <w:bCs/>
                <w:color w:val="4472C4" w:themeColor="accent5"/>
                <w:sz w:val="32"/>
                <w:szCs w:val="40"/>
                <w:vertAlign w:val="baseline"/>
                <w14:textFill>
                  <w14:solidFill>
                    <w14:schemeClr w14:val="accent5"/>
                  </w14:solidFill>
                </w14:textFill>
              </w:rPr>
              <w:t xml:space="preserve"> </w:t>
            </w:r>
            <w:r>
              <w:rPr>
                <w:rFonts w:hint="eastAsia" w:ascii="WenQuanYi Micro Hei" w:hAnsi="WenQuanYi Micro Hei" w:eastAsia="WenQuanYi Micro Hei" w:cs="WenQuanYi Micro Hei"/>
                <w:b/>
                <w:bCs/>
                <w:color w:val="4472C4" w:themeColor="accent5"/>
                <w:sz w:val="32"/>
                <w:szCs w:val="40"/>
                <w:vertAlign w:val="baseline"/>
                <w14:textFill>
                  <w14:solidFill>
                    <w14:schemeClr w14:val="accent5"/>
                  </w14:solidFill>
                </w14:textFill>
              </w:rPr>
              <w:t>周</w:t>
            </w:r>
          </w:p>
        </w:tc>
        <w:tc>
          <w:tcPr>
            <w:tcW w:w="3121" w:type="dxa"/>
          </w:tcPr>
          <w:p>
            <w:pPr>
              <w:jc w:val="center"/>
              <w:rPr>
                <w:rFonts w:hint="eastAsia" w:ascii="WenQuanYi Micro Hei" w:hAnsi="WenQuanYi Micro Hei" w:eastAsia="WenQuanYi Micro Hei" w:cs="WenQuanYi Micro Hei"/>
                <w:b/>
                <w:bCs/>
                <w:sz w:val="32"/>
                <w:szCs w:val="40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b/>
                <w:bCs/>
                <w:sz w:val="32"/>
                <w:szCs w:val="40"/>
                <w:vertAlign w:val="baseline"/>
              </w:rPr>
              <w:t>上午</w:t>
            </w:r>
          </w:p>
        </w:tc>
        <w:tc>
          <w:tcPr>
            <w:tcW w:w="3255" w:type="dxa"/>
          </w:tcPr>
          <w:p>
            <w:pPr>
              <w:jc w:val="center"/>
              <w:rPr>
                <w:rFonts w:hint="eastAsia" w:ascii="WenQuanYi Micro Hei" w:hAnsi="WenQuanYi Micro Hei" w:eastAsia="WenQuanYi Micro Hei" w:cs="WenQuanYi Micro Hei"/>
                <w:b/>
                <w:bCs/>
                <w:sz w:val="32"/>
                <w:szCs w:val="40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b/>
                <w:bCs/>
                <w:sz w:val="32"/>
                <w:szCs w:val="40"/>
                <w:vertAlign w:val="baseline"/>
              </w:rPr>
              <w:t>下午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WenQuanYi Micro Hei" w:hAnsi="WenQuanYi Micro Hei" w:eastAsia="WenQuanYi Micro Hei" w:cs="WenQuanYi Micro Hei"/>
                <w:color w:val="4472C4" w:themeColor="accent5"/>
                <w:sz w:val="24"/>
                <w:szCs w:val="32"/>
                <w:vertAlign w:val="baseline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WenQuanYi Micro Hei" w:hAnsi="WenQuanYi Micro Hei" w:eastAsia="WenQuanYi Micro Hei" w:cs="WenQuanYi Micro Hei"/>
                <w:color w:val="4472C4" w:themeColor="accent5"/>
                <w:sz w:val="24"/>
                <w:szCs w:val="32"/>
                <w:vertAlign w:val="baseline"/>
                <w14:textFill>
                  <w14:solidFill>
                    <w14:schemeClr w14:val="accent5"/>
                  </w14:solidFill>
                </w14:textFill>
              </w:rPr>
              <w:t>1月10日 / 周三</w:t>
            </w:r>
          </w:p>
        </w:tc>
        <w:tc>
          <w:tcPr>
            <w:tcW w:w="6376" w:type="dxa"/>
            <w:gridSpan w:val="2"/>
            <w:tcBorders/>
          </w:tcPr>
          <w:p>
            <w:pP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约</w:t>
            </w:r>
            <w: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上午</w:t>
            </w:r>
            <w: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八点，从学校出发</w:t>
            </w:r>
            <w: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，一行共六人</w:t>
            </w:r>
          </w:p>
          <w:p>
            <w:pPr>
              <w:rPr>
                <w:rFonts w:hint="default" w:ascii="WenQuanYi Micro Hei" w:hAnsi="WenQuanYi Micro Hei" w:eastAsia="WenQuanYi Micro Hei" w:cs="WenQuanYi Micro Hei"/>
                <w:i w:val="0"/>
                <w:iCs w:val="0"/>
                <w:sz w:val="24"/>
                <w:szCs w:val="32"/>
                <w:vertAlign w:val="baseline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“程金有教师兼司机 / 王英教师 / 肖艳书教师</w:t>
            </w:r>
          </w:p>
          <w:p>
            <w:pP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 xml:space="preserve"> / 金光亮老师 / 辛桓教师 / 江恩典记事”</w:t>
            </w:r>
            <w:bookmarkStart w:id="0" w:name="_GoBack"/>
            <w:bookmarkEnd w:id="0"/>
          </w:p>
          <w:p>
            <w:pP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约</w:t>
            </w:r>
            <w: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下午</w:t>
            </w:r>
            <w: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六点，到达“淄博”休息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WenQuanYi Micro Hei" w:hAnsi="WenQuanYi Micro Hei" w:eastAsia="WenQuanYi Micro Hei" w:cs="WenQuanYi Micro Hei"/>
                <w:color w:val="4472C4" w:themeColor="accent5"/>
                <w:sz w:val="24"/>
                <w:szCs w:val="32"/>
                <w:vertAlign w:val="baseline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WenQuanYi Micro Hei" w:hAnsi="WenQuanYi Micro Hei" w:eastAsia="WenQuanYi Micro Hei" w:cs="WenQuanYi Micro Hei"/>
                <w:color w:val="4472C4" w:themeColor="accent5"/>
                <w:sz w:val="24"/>
                <w:szCs w:val="32"/>
                <w:vertAlign w:val="baseline"/>
                <w14:textFill>
                  <w14:solidFill>
                    <w14:schemeClr w14:val="accent5"/>
                  </w14:solidFill>
                </w14:textFill>
              </w:rPr>
              <w:t>1月11日 / 周四</w:t>
            </w:r>
          </w:p>
        </w:tc>
        <w:tc>
          <w:tcPr>
            <w:tcW w:w="3121" w:type="dxa"/>
          </w:tcPr>
          <w:p>
            <w:pP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约八点半，从淄博出发</w:t>
            </w:r>
          </w:p>
        </w:tc>
        <w:tc>
          <w:tcPr>
            <w:tcW w:w="3255" w:type="dxa"/>
          </w:tcPr>
          <w:p>
            <w:pP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约四点半，到达</w:t>
            </w:r>
          </w:p>
          <w:p>
            <w:pP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“安徽的江后庄教会”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WenQuanYi Micro Hei" w:hAnsi="WenQuanYi Micro Hei" w:eastAsia="WenQuanYi Micro Hei" w:cs="WenQuanYi Micro Hei"/>
                <w:color w:val="4472C4" w:themeColor="accent5"/>
                <w:sz w:val="24"/>
                <w:szCs w:val="32"/>
                <w:vertAlign w:val="baseline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WenQuanYi Micro Hei" w:hAnsi="WenQuanYi Micro Hei" w:eastAsia="WenQuanYi Micro Hei" w:cs="WenQuanYi Micro Hei"/>
                <w:color w:val="4472C4" w:themeColor="accent5"/>
                <w:sz w:val="24"/>
                <w:szCs w:val="32"/>
                <w:vertAlign w:val="baseline"/>
                <w14:textFill>
                  <w14:solidFill>
                    <w14:schemeClr w14:val="accent5"/>
                  </w14:solidFill>
                </w14:textFill>
              </w:rPr>
              <w:t>1月12日 / 周五</w:t>
            </w:r>
          </w:p>
        </w:tc>
        <w:tc>
          <w:tcPr>
            <w:tcW w:w="3121" w:type="dxa"/>
          </w:tcPr>
          <w:p>
            <w:pP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9：30开始：</w:t>
            </w:r>
          </w:p>
          <w:p>
            <w:pP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王英教师-侍会</w:t>
            </w:r>
          </w:p>
          <w:p>
            <w:pP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肖艳书教师-证道</w:t>
            </w:r>
          </w:p>
          <w:p>
            <w:pP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辛桓教师-证道</w:t>
            </w:r>
          </w:p>
        </w:tc>
        <w:tc>
          <w:tcPr>
            <w:tcW w:w="3255" w:type="dxa"/>
          </w:tcPr>
          <w:p>
            <w:pP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王英教师-带领赞美</w:t>
            </w:r>
          </w:p>
          <w:p>
            <w:pP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辛桓教师-证道</w:t>
            </w:r>
          </w:p>
          <w:p>
            <w:pP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“阜阳张辉教师到，休息后”</w:t>
            </w:r>
          </w:p>
          <w:p>
            <w:pP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王英教师-带领赞美</w:t>
            </w:r>
          </w:p>
          <w:p>
            <w:pP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张辉教师-证道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WenQuanYi Micro Hei" w:hAnsi="WenQuanYi Micro Hei" w:eastAsia="WenQuanYi Micro Hei" w:cs="WenQuanYi Micro Hei"/>
                <w:color w:val="4472C4" w:themeColor="accent5"/>
                <w:sz w:val="24"/>
                <w:szCs w:val="32"/>
                <w:vertAlign w:val="baseline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WenQuanYi Micro Hei" w:hAnsi="WenQuanYi Micro Hei" w:eastAsia="WenQuanYi Micro Hei" w:cs="WenQuanYi Micro Hei"/>
                <w:color w:val="4472C4" w:themeColor="accent5"/>
                <w:sz w:val="24"/>
                <w:szCs w:val="32"/>
                <w:vertAlign w:val="baseline"/>
                <w14:textFill>
                  <w14:solidFill>
                    <w14:schemeClr w14:val="accent5"/>
                  </w14:solidFill>
                </w14:textFill>
              </w:rPr>
              <w:t>1月13日 / 周六</w:t>
            </w:r>
          </w:p>
        </w:tc>
        <w:tc>
          <w:tcPr>
            <w:tcW w:w="3121" w:type="dxa"/>
          </w:tcPr>
          <w:p>
            <w:pP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9：00开始：</w:t>
            </w:r>
          </w:p>
          <w:p>
            <w:pP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王英教师-带领赞美</w:t>
            </w:r>
          </w:p>
          <w:p>
            <w:pP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张辉教师-证道</w:t>
            </w:r>
          </w:p>
          <w:p>
            <w:pP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张辉教师-证道</w:t>
            </w:r>
          </w:p>
          <w:p>
            <w:pP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</w:p>
        </w:tc>
        <w:tc>
          <w:tcPr>
            <w:tcW w:w="3255" w:type="dxa"/>
          </w:tcPr>
          <w:p>
            <w:pP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王英教师-带领赞美</w:t>
            </w:r>
          </w:p>
          <w:p>
            <w:pP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王英教师-证道</w:t>
            </w:r>
          </w:p>
          <w:p>
            <w:pP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“</w:t>
            </w:r>
            <w: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张辉教师返回阜阳</w:t>
            </w:r>
            <w: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”</w:t>
            </w:r>
          </w:p>
          <w:p>
            <w:pP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肖艳书教师-证道</w:t>
            </w:r>
          </w:p>
          <w:p>
            <w:pP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“</w:t>
            </w:r>
            <w: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临时受邀去潘桥教会</w:t>
            </w:r>
            <w: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WenQuanYi Micro Hei" w:hAnsi="WenQuanYi Micro Hei" w:eastAsia="WenQuanYi Micro Hei" w:cs="WenQuanYi Micro Hei"/>
                <w:color w:val="4472C4" w:themeColor="accent5"/>
                <w:sz w:val="24"/>
                <w:szCs w:val="32"/>
                <w:vertAlign w:val="baseline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WenQuanYi Micro Hei" w:hAnsi="WenQuanYi Micro Hei" w:eastAsia="WenQuanYi Micro Hei" w:cs="WenQuanYi Micro Hei"/>
                <w:color w:val="4472C4" w:themeColor="accent5"/>
                <w:sz w:val="24"/>
                <w:szCs w:val="32"/>
                <w:vertAlign w:val="baseline"/>
                <w14:textFill>
                  <w14:solidFill>
                    <w14:schemeClr w14:val="accent5"/>
                  </w14:solidFill>
                </w14:textFill>
              </w:rPr>
              <w:t>1月14日 / 周日</w:t>
            </w:r>
          </w:p>
        </w:tc>
        <w:tc>
          <w:tcPr>
            <w:tcW w:w="3121" w:type="dxa"/>
          </w:tcPr>
          <w:p>
            <w:pP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约7点出发，约8点半到达</w:t>
            </w:r>
          </w:p>
          <w:p>
            <w:pP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“安徽的潘桥教会”</w:t>
            </w:r>
          </w:p>
          <w:p>
            <w:pP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辛桓教师-证道</w:t>
            </w:r>
          </w:p>
          <w:p>
            <w:pP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肖艳书教师-证道</w:t>
            </w:r>
          </w:p>
        </w:tc>
        <w:tc>
          <w:tcPr>
            <w:tcW w:w="3255" w:type="dxa"/>
          </w:tcPr>
          <w:p>
            <w:pP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王英教师-证道</w:t>
            </w:r>
          </w:p>
          <w:p>
            <w:pP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2：30左右，离开潘桥出发</w:t>
            </w:r>
          </w:p>
          <w:p>
            <w:pP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6：30左右，到达“山东荷泽”</w:t>
            </w:r>
          </w:p>
          <w:p>
            <w:pP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休息并等待白恩典教师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WenQuanYi Micro Hei" w:hAnsi="WenQuanYi Micro Hei" w:eastAsia="WenQuanYi Micro Hei" w:cs="WenQuanYi Micro Hei"/>
                <w:color w:val="4472C4" w:themeColor="accent5"/>
                <w:sz w:val="24"/>
                <w:szCs w:val="32"/>
                <w:vertAlign w:val="baseline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WenQuanYi Micro Hei" w:hAnsi="WenQuanYi Micro Hei" w:eastAsia="WenQuanYi Micro Hei" w:cs="WenQuanYi Micro Hei"/>
                <w:color w:val="4472C4" w:themeColor="accent5"/>
                <w:sz w:val="24"/>
                <w:szCs w:val="32"/>
                <w:vertAlign w:val="baseline"/>
                <w14:textFill>
                  <w14:solidFill>
                    <w14:schemeClr w14:val="accent5"/>
                  </w14:solidFill>
                </w14:textFill>
              </w:rPr>
              <w:t>1月15日 / 周一</w:t>
            </w:r>
          </w:p>
        </w:tc>
        <w:tc>
          <w:tcPr>
            <w:tcW w:w="3121" w:type="dxa"/>
          </w:tcPr>
          <w:p>
            <w:pP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白恩典教师到达</w:t>
            </w:r>
          </w:p>
        </w:tc>
        <w:tc>
          <w:tcPr>
            <w:tcW w:w="3255" w:type="dxa"/>
          </w:tcPr>
          <w:p>
            <w:pP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离开宾馆出发，4点左右到达</w:t>
            </w:r>
          </w:p>
          <w:p>
            <w:pP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“橄榄山教会”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WenQuanYi Micro Hei" w:hAnsi="WenQuanYi Micro Hei" w:eastAsia="WenQuanYi Micro Hei" w:cs="WenQuanYi Micro Hei"/>
                <w:color w:val="4472C4" w:themeColor="accent5"/>
                <w:sz w:val="24"/>
                <w:szCs w:val="32"/>
                <w:vertAlign w:val="baseline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WenQuanYi Micro Hei" w:hAnsi="WenQuanYi Micro Hei" w:eastAsia="WenQuanYi Micro Hei" w:cs="WenQuanYi Micro Hei"/>
                <w:color w:val="4472C4" w:themeColor="accent5"/>
                <w:sz w:val="24"/>
                <w:szCs w:val="32"/>
                <w:vertAlign w:val="baseline"/>
                <w14:textFill>
                  <w14:solidFill>
                    <w14:schemeClr w14:val="accent5"/>
                  </w14:solidFill>
                </w14:textFill>
              </w:rPr>
              <w:t>1月16日 / 周二</w:t>
            </w:r>
          </w:p>
        </w:tc>
        <w:tc>
          <w:tcPr>
            <w:tcW w:w="3121" w:type="dxa"/>
          </w:tcPr>
          <w:p>
            <w:pP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9：00开始</w:t>
            </w:r>
          </w:p>
          <w:p>
            <w:pP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王英教师-带领赞美</w:t>
            </w:r>
          </w:p>
          <w:p>
            <w:pP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辛桓教师-证道</w:t>
            </w:r>
          </w:p>
          <w:p>
            <w:pP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肖艳书教师-证道</w:t>
            </w:r>
          </w:p>
        </w:tc>
        <w:tc>
          <w:tcPr>
            <w:tcW w:w="3255" w:type="dxa"/>
          </w:tcPr>
          <w:p>
            <w:pP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王英教师-带领赞美</w:t>
            </w:r>
          </w:p>
          <w:p>
            <w:pP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白恩典教师-证道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WenQuanYi Micro Hei" w:hAnsi="WenQuanYi Micro Hei" w:eastAsia="WenQuanYi Micro Hei" w:cs="WenQuanYi Micro Hei"/>
                <w:color w:val="4472C4" w:themeColor="accent5"/>
                <w:sz w:val="24"/>
                <w:szCs w:val="32"/>
                <w:vertAlign w:val="baseline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WenQuanYi Micro Hei" w:hAnsi="WenQuanYi Micro Hei" w:eastAsia="WenQuanYi Micro Hei" w:cs="WenQuanYi Micro Hei"/>
                <w:color w:val="4472C4" w:themeColor="accent5"/>
                <w:sz w:val="24"/>
                <w:szCs w:val="32"/>
                <w:vertAlign w:val="baseline"/>
                <w14:textFill>
                  <w14:solidFill>
                    <w14:schemeClr w14:val="accent5"/>
                  </w14:solidFill>
                </w14:textFill>
              </w:rPr>
              <w:t>1月17日 / 周三</w:t>
            </w:r>
          </w:p>
        </w:tc>
        <w:tc>
          <w:tcPr>
            <w:tcW w:w="3121" w:type="dxa"/>
          </w:tcPr>
          <w:p>
            <w:pP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王英教师-带领赞美</w:t>
            </w:r>
          </w:p>
          <w:p>
            <w:pP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白恩典教师-证道</w:t>
            </w:r>
          </w:p>
          <w:p>
            <w:pP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肖艳书教师-证道</w:t>
            </w:r>
          </w:p>
        </w:tc>
        <w:tc>
          <w:tcPr>
            <w:tcW w:w="3255" w:type="dxa"/>
          </w:tcPr>
          <w:p>
            <w:pP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离开“橄榄山教会”出发</w:t>
            </w:r>
          </w:p>
          <w:p>
            <w:pP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到达“河南新安”</w:t>
            </w:r>
          </w:p>
          <w:p>
            <w:pP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晚上辛桓去讲道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ascii="WenQuanYi Micro Hei" w:hAnsi="WenQuanYi Micro Hei" w:eastAsia="WenQuanYi Micro Hei" w:cs="WenQuanYi Micro Hei"/>
                <w:color w:val="4472C4" w:themeColor="accent5"/>
                <w:sz w:val="24"/>
                <w:szCs w:val="32"/>
                <w:vertAlign w:val="baseline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WenQuanYi Micro Hei" w:hAnsi="WenQuanYi Micro Hei" w:eastAsia="WenQuanYi Micro Hei" w:cs="WenQuanYi Micro Hei"/>
                <w:color w:val="4472C4" w:themeColor="accent5"/>
                <w:sz w:val="24"/>
                <w:szCs w:val="32"/>
                <w:vertAlign w:val="baseline"/>
                <w14:textFill>
                  <w14:solidFill>
                    <w14:schemeClr w14:val="accent5"/>
                  </w14:solidFill>
                </w14:textFill>
              </w:rPr>
              <w:t>1月18日 / 周四</w:t>
            </w:r>
          </w:p>
        </w:tc>
        <w:tc>
          <w:tcPr>
            <w:tcW w:w="3121" w:type="dxa"/>
          </w:tcPr>
          <w:p>
            <w:pP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王英教师-带领赞美</w:t>
            </w:r>
          </w:p>
          <w:p>
            <w:pP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江恩典-证道</w:t>
            </w:r>
          </w:p>
          <w:p>
            <w:pP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肖艳书教师-证道</w:t>
            </w:r>
          </w:p>
          <w:p>
            <w:pP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</w:p>
        </w:tc>
        <w:tc>
          <w:tcPr>
            <w:tcW w:w="3255" w:type="dxa"/>
          </w:tcPr>
          <w:p>
            <w:pP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王英教师-带领赞美</w:t>
            </w:r>
          </w:p>
          <w:p>
            <w:pP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白恩典教师-证道</w:t>
            </w:r>
          </w:p>
          <w:p>
            <w:pP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白恩典教师-证道</w:t>
            </w:r>
          </w:p>
          <w:p>
            <w:pP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晚上：王英教师/肖艳书教师/辛桓教师/江恩典-四散证道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ascii="WenQuanYi Micro Hei" w:hAnsi="WenQuanYi Micro Hei" w:eastAsia="WenQuanYi Micro Hei" w:cs="WenQuanYi Micro Hei"/>
                <w:color w:val="4472C4" w:themeColor="accent5"/>
                <w:sz w:val="24"/>
                <w:szCs w:val="32"/>
                <w:vertAlign w:val="baseline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WenQuanYi Micro Hei" w:hAnsi="WenQuanYi Micro Hei" w:eastAsia="WenQuanYi Micro Hei" w:cs="WenQuanYi Micro Hei"/>
                <w:color w:val="4472C4" w:themeColor="accent5"/>
                <w:sz w:val="24"/>
                <w:szCs w:val="32"/>
                <w:vertAlign w:val="baseline"/>
                <w14:textFill>
                  <w14:solidFill>
                    <w14:schemeClr w14:val="accent5"/>
                  </w14:solidFill>
                </w14:textFill>
              </w:rPr>
              <w:t>1月19日 / 周五</w:t>
            </w:r>
          </w:p>
        </w:tc>
        <w:tc>
          <w:tcPr>
            <w:tcW w:w="3121" w:type="dxa"/>
          </w:tcPr>
          <w:p>
            <w:pP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白恩典教师-证道</w:t>
            </w:r>
          </w:p>
          <w:p>
            <w:pP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白恩典教师-证道</w:t>
            </w:r>
          </w:p>
        </w:tc>
        <w:tc>
          <w:tcPr>
            <w:tcW w:w="3255" w:type="dxa"/>
          </w:tcPr>
          <w:p>
            <w:pP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程金有教师-证道</w:t>
            </w:r>
          </w:p>
          <w:p>
            <w:pP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肖艳书教师-证道</w:t>
            </w:r>
          </w:p>
          <w:p>
            <w:pP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临时受邀，离开“新安”出发</w:t>
            </w:r>
          </w:p>
          <w:p>
            <w:pP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（辛桓教师出发去“徐州”）</w:t>
            </w:r>
          </w:p>
          <w:p>
            <w:pP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晚上到达“河南孟县”</w:t>
            </w:r>
          </w:p>
          <w:p>
            <w:pP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晚上：王英教师/程金有教师/江恩典-四散证道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ascii="WenQuanYi Micro Hei" w:hAnsi="WenQuanYi Micro Hei" w:eastAsia="WenQuanYi Micro Hei" w:cs="WenQuanYi Micro Hei"/>
                <w:color w:val="4472C4" w:themeColor="accent5"/>
                <w:sz w:val="24"/>
                <w:szCs w:val="32"/>
                <w:vertAlign w:val="baseline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WenQuanYi Micro Hei" w:hAnsi="WenQuanYi Micro Hei" w:eastAsia="WenQuanYi Micro Hei" w:cs="WenQuanYi Micro Hei"/>
                <w:color w:val="4472C4" w:themeColor="accent5"/>
                <w:sz w:val="24"/>
                <w:szCs w:val="32"/>
                <w:vertAlign w:val="baseline"/>
                <w14:textFill>
                  <w14:solidFill>
                    <w14:schemeClr w14:val="accent5"/>
                  </w14:solidFill>
                </w14:textFill>
              </w:rPr>
              <w:t>1月20日 / 周六</w:t>
            </w:r>
          </w:p>
        </w:tc>
        <w:tc>
          <w:tcPr>
            <w:tcW w:w="3121" w:type="dxa"/>
          </w:tcPr>
          <w:p>
            <w:pP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王英教师-带领赞美</w:t>
            </w:r>
          </w:p>
          <w:p>
            <w:pP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王英教师-证道</w:t>
            </w:r>
          </w:p>
          <w:p>
            <w:pP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肖艳书教师-证道</w:t>
            </w:r>
          </w:p>
        </w:tc>
        <w:tc>
          <w:tcPr>
            <w:tcW w:w="3255" w:type="dxa"/>
          </w:tcPr>
          <w:p>
            <w:pP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王英教师-带领赞美</w:t>
            </w:r>
          </w:p>
          <w:p>
            <w:pP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江恩典-证道</w:t>
            </w:r>
          </w:p>
          <w:p>
            <w:pP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白恩典教师-证道</w:t>
            </w:r>
          </w:p>
          <w:p>
            <w:pP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晚上：王英教师/程金有教师/江恩典-证道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ascii="WenQuanYi Micro Hei" w:hAnsi="WenQuanYi Micro Hei" w:eastAsia="WenQuanYi Micro Hei" w:cs="WenQuanYi Micro Hei"/>
                <w:color w:val="4472C4" w:themeColor="accent5"/>
                <w:sz w:val="24"/>
                <w:szCs w:val="32"/>
                <w:vertAlign w:val="baseline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WenQuanYi Micro Hei" w:hAnsi="WenQuanYi Micro Hei" w:eastAsia="WenQuanYi Micro Hei" w:cs="WenQuanYi Micro Hei"/>
                <w:color w:val="4472C4" w:themeColor="accent5"/>
                <w:sz w:val="24"/>
                <w:szCs w:val="32"/>
                <w:vertAlign w:val="baseline"/>
                <w14:textFill>
                  <w14:solidFill>
                    <w14:schemeClr w14:val="accent5"/>
                  </w14:solidFill>
                </w14:textFill>
              </w:rPr>
              <w:t>1月21日 / 周日</w:t>
            </w:r>
          </w:p>
        </w:tc>
        <w:tc>
          <w:tcPr>
            <w:tcW w:w="3121" w:type="dxa"/>
          </w:tcPr>
          <w:p>
            <w:pP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白恩典教师-证道</w:t>
            </w:r>
          </w:p>
          <w:p>
            <w:pP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肖艳书教师-证道</w:t>
            </w:r>
          </w:p>
        </w:tc>
        <w:tc>
          <w:tcPr>
            <w:tcW w:w="3255" w:type="dxa"/>
          </w:tcPr>
          <w:p>
            <w:pP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王英教师-侍会</w:t>
            </w:r>
          </w:p>
          <w:p>
            <w:pP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肖艳书教师-证道</w:t>
            </w:r>
          </w:p>
          <w:p>
            <w:pP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事工结束，离开孟县出发</w:t>
            </w:r>
          </w:p>
          <w:p>
            <w:pP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到达“河南洛阳”，毕业生集会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ascii="WenQuanYi Micro Hei" w:hAnsi="WenQuanYi Micro Hei" w:eastAsia="WenQuanYi Micro Hei" w:cs="WenQuanYi Micro Hei"/>
                <w:color w:val="4472C4" w:themeColor="accent5"/>
                <w:sz w:val="24"/>
                <w:szCs w:val="32"/>
                <w:vertAlign w:val="baseline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WenQuanYi Micro Hei" w:hAnsi="WenQuanYi Micro Hei" w:eastAsia="WenQuanYi Micro Hei" w:cs="WenQuanYi Micro Hei"/>
                <w:color w:val="4472C4" w:themeColor="accent5"/>
                <w:sz w:val="24"/>
                <w:szCs w:val="32"/>
                <w:vertAlign w:val="baseline"/>
                <w14:textFill>
                  <w14:solidFill>
                    <w14:schemeClr w14:val="accent5"/>
                  </w14:solidFill>
                </w14:textFill>
              </w:rPr>
              <w:t>1月22日 / 周一</w:t>
            </w:r>
          </w:p>
        </w:tc>
        <w:tc>
          <w:tcPr>
            <w:tcW w:w="3121" w:type="dxa"/>
          </w:tcPr>
          <w:p>
            <w:pP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一宿休息后，上午12点出发</w:t>
            </w:r>
          </w:p>
        </w:tc>
        <w:tc>
          <w:tcPr>
            <w:tcW w:w="3255" w:type="dxa"/>
          </w:tcPr>
          <w:p>
            <w:pP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晚上11：30到达“天津”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ascii="WenQuanYi Micro Hei" w:hAnsi="WenQuanYi Micro Hei" w:eastAsia="WenQuanYi Micro Hei" w:cs="WenQuanYi Micro Hei"/>
                <w:color w:val="4472C4" w:themeColor="accent5"/>
                <w:sz w:val="24"/>
                <w:szCs w:val="32"/>
                <w:vertAlign w:val="baseline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WenQuanYi Micro Hei" w:hAnsi="WenQuanYi Micro Hei" w:eastAsia="WenQuanYi Micro Hei" w:cs="WenQuanYi Micro Hei"/>
                <w:color w:val="4472C4" w:themeColor="accent5"/>
                <w:sz w:val="24"/>
                <w:szCs w:val="32"/>
                <w:vertAlign w:val="baseline"/>
                <w14:textFill>
                  <w14:solidFill>
                    <w14:schemeClr w14:val="accent5"/>
                  </w14:solidFill>
                </w14:textFill>
              </w:rPr>
              <w:t>1月23日 / 周二</w:t>
            </w:r>
          </w:p>
        </w:tc>
        <w:tc>
          <w:tcPr>
            <w:tcW w:w="3121" w:type="dxa"/>
          </w:tcPr>
          <w:p>
            <w:pPr>
              <w:rPr>
                <w:rFonts w:hint="eastAsia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9：10离开天津出发</w:t>
            </w:r>
          </w:p>
        </w:tc>
        <w:tc>
          <w:tcPr>
            <w:tcW w:w="3255" w:type="dxa"/>
          </w:tcPr>
          <w:p>
            <w:pP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晚上7点多回到“以马忤斯”学校，行程结束。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ascii="WenQuanYi Micro Hei" w:hAnsi="WenQuanYi Micro Hei" w:eastAsia="WenQuanYi Micro Hei" w:cs="WenQuanYi Micro Hei"/>
                <w:color w:val="4472C4" w:themeColor="accent5"/>
                <w:sz w:val="24"/>
                <w:szCs w:val="32"/>
                <w:vertAlign w:val="baseline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WenQuanYi Micro Hei" w:hAnsi="WenQuanYi Micro Hei" w:eastAsia="WenQuanYi Micro Hei" w:cs="WenQuanYi Micro Hei"/>
                <w:color w:val="FF0000"/>
                <w:sz w:val="24"/>
                <w:szCs w:val="32"/>
                <w:vertAlign w:val="baseline"/>
              </w:rPr>
              <w:t>行程时间总计：</w:t>
            </w:r>
          </w:p>
        </w:tc>
        <w:tc>
          <w:tcPr>
            <w:tcW w:w="3121" w:type="dxa"/>
          </w:tcPr>
          <w:p>
            <w:pPr>
              <w:rPr>
                <w:rFonts w:hint="default" w:ascii="WenQuanYi Micro Hei" w:hAnsi="WenQuanYi Micro Hei" w:eastAsia="WenQuanYi Micro Hei" w:cs="WenQuanYi Micro Hei"/>
                <w:color w:val="404040" w:themeColor="background1"/>
                <w:sz w:val="24"/>
                <w:szCs w:val="32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WenQuanYi Micro Hei" w:hAnsi="WenQuanYi Micro Hei" w:eastAsia="WenQuanYi Micro Hei" w:cs="WenQuanYi Micro Hei"/>
                <w:color w:val="404040" w:themeColor="background1"/>
                <w:sz w:val="24"/>
                <w:szCs w:val="32"/>
                <w:vertAlign w:val="baseline"/>
                <w14:textFill>
                  <w14:solidFill>
                    <w14:schemeClr w14:val="bg1"/>
                  </w14:solidFill>
                </w14:textFill>
              </w:rPr>
              <w:t>1.10出发-1.23回校</w:t>
            </w:r>
          </w:p>
          <w:p>
            <w:pPr>
              <w:rPr>
                <w:rFonts w:hint="default" w:ascii="WenQuanYi Micro Hei" w:hAnsi="WenQuanYi Micro Hei" w:eastAsia="WenQuanYi Micro Hei" w:cs="WenQuanYi Micro Hei"/>
                <w:color w:val="404040" w:themeColor="background1"/>
                <w:sz w:val="24"/>
                <w:szCs w:val="32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WenQuanYi Micro Hei" w:hAnsi="WenQuanYi Micro Hei" w:eastAsia="WenQuanYi Micro Hei" w:cs="WenQuanYi Micro Hei"/>
                <w:color w:val="404040" w:themeColor="background1"/>
                <w:sz w:val="24"/>
                <w:szCs w:val="32"/>
                <w:vertAlign w:val="baseline"/>
                <w14:textFill>
                  <w14:solidFill>
                    <w14:schemeClr w14:val="bg1"/>
                  </w14:solidFill>
                </w14:textFill>
              </w:rPr>
              <w:t>共花费时间</w:t>
            </w:r>
            <w:r>
              <w:rPr>
                <w:rFonts w:hint="default" w:ascii="WenQuanYi Micro Hei" w:hAnsi="WenQuanYi Micro Hei" w:eastAsia="WenQuanYi Micro Hei" w:cs="WenQuanYi Micro Hei"/>
                <w:b/>
                <w:bCs/>
                <w:i w:val="0"/>
                <w:iCs w:val="0"/>
                <w:color w:val="FF0000"/>
                <w:sz w:val="24"/>
                <w:szCs w:val="32"/>
                <w:u w:val="single"/>
                <w:vertAlign w:val="baseline"/>
              </w:rPr>
              <w:t>14</w:t>
            </w:r>
            <w:r>
              <w:rPr>
                <w:rFonts w:hint="default" w:ascii="WenQuanYi Micro Hei" w:hAnsi="WenQuanYi Micro Hei" w:eastAsia="WenQuanYi Micro Hei" w:cs="WenQuanYi Micro Hei"/>
                <w:color w:val="404040" w:themeColor="background1"/>
                <w:sz w:val="24"/>
                <w:szCs w:val="32"/>
                <w:vertAlign w:val="baseline"/>
                <w14:textFill>
                  <w14:solidFill>
                    <w14:schemeClr w14:val="bg1"/>
                  </w14:solidFill>
                </w14:textFill>
              </w:rPr>
              <w:t>天</w:t>
            </w:r>
          </w:p>
        </w:tc>
        <w:tc>
          <w:tcPr>
            <w:tcW w:w="3255" w:type="dxa"/>
          </w:tcPr>
          <w:p>
            <w:pPr>
              <w:rPr>
                <w:rFonts w:hint="default" w:ascii="WenQuanYi Micro Hei" w:hAnsi="WenQuanYi Micro Hei" w:eastAsia="WenQuanYi Micro Hei" w:cs="WenQuanYi Micro Hei"/>
                <w:color w:val="404040" w:themeColor="background1"/>
                <w:sz w:val="24"/>
                <w:szCs w:val="32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WenQuanYi Micro Hei" w:hAnsi="WenQuanYi Micro Hei" w:eastAsia="WenQuanYi Micro Hei" w:cs="WenQuanYi Micro Hei"/>
                <w:color w:val="FF0000"/>
                <w:sz w:val="24"/>
                <w:szCs w:val="32"/>
                <w:vertAlign w:val="baseline"/>
              </w:rPr>
              <w:t>做工</w:t>
            </w:r>
            <w:r>
              <w:rPr>
                <w:rFonts w:hint="default" w:ascii="WenQuanYi Micro Hei" w:hAnsi="WenQuanYi Micro Hei" w:eastAsia="WenQuanYi Micro Hei" w:cs="WenQuanYi Micro Hei"/>
                <w:color w:val="404040" w:themeColor="background1"/>
                <w:sz w:val="24"/>
                <w:szCs w:val="32"/>
                <w:vertAlign w:val="baseline"/>
                <w14:textFill>
                  <w14:solidFill>
                    <w14:schemeClr w14:val="bg1"/>
                  </w14:solidFill>
                </w14:textFill>
              </w:rPr>
              <w:t>天数：</w:t>
            </w:r>
            <w:r>
              <w:rPr>
                <w:rFonts w:hint="default" w:ascii="WenQuanYi Micro Hei" w:hAnsi="WenQuanYi Micro Hei" w:eastAsia="WenQuanYi Micro Hei" w:cs="WenQuanYi Micro Hei"/>
                <w:b/>
                <w:bCs/>
                <w:i w:val="0"/>
                <w:iCs w:val="0"/>
                <w:color w:val="FF0000"/>
                <w:sz w:val="24"/>
                <w:szCs w:val="32"/>
                <w:u w:val="single"/>
                <w:vertAlign w:val="baseline"/>
              </w:rPr>
              <w:t>9</w:t>
            </w:r>
            <w:r>
              <w:rPr>
                <w:rFonts w:hint="default" w:ascii="WenQuanYi Micro Hei" w:hAnsi="WenQuanYi Micro Hei" w:eastAsia="WenQuanYi Micro Hei" w:cs="WenQuanYi Micro Hei"/>
                <w:color w:val="404040" w:themeColor="background1"/>
                <w:sz w:val="24"/>
                <w:szCs w:val="32"/>
                <w:vertAlign w:val="baseline"/>
                <w14:textFill>
                  <w14:solidFill>
                    <w14:schemeClr w14:val="bg1"/>
                  </w14:solidFill>
                </w14:textFill>
              </w:rPr>
              <w:t>天</w:t>
            </w:r>
          </w:p>
          <w:p>
            <w:pPr>
              <w:rPr>
                <w:rFonts w:hint="default" w:ascii="WenQuanYi Micro Hei" w:hAnsi="WenQuanYi Micro Hei" w:eastAsia="WenQuanYi Micro Hei" w:cs="WenQuanYi Micro Hei"/>
                <w:color w:val="404040" w:themeColor="background1"/>
                <w:sz w:val="24"/>
                <w:szCs w:val="32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WenQuanYi Micro Hei" w:hAnsi="WenQuanYi Micro Hei" w:eastAsia="WenQuanYi Micro Hei" w:cs="WenQuanYi Micro Hei"/>
                <w:color w:val="FF0000"/>
                <w:sz w:val="24"/>
                <w:szCs w:val="32"/>
                <w:vertAlign w:val="baseline"/>
              </w:rPr>
              <w:t>路程</w:t>
            </w:r>
            <w:r>
              <w:rPr>
                <w:rFonts w:hint="default" w:ascii="WenQuanYi Micro Hei" w:hAnsi="WenQuanYi Micro Hei" w:eastAsia="WenQuanYi Micro Hei" w:cs="WenQuanYi Micro Hei"/>
                <w:color w:val="404040" w:themeColor="background1"/>
                <w:sz w:val="24"/>
                <w:szCs w:val="32"/>
                <w:vertAlign w:val="baseline"/>
                <w14:textFill>
                  <w14:solidFill>
                    <w14:schemeClr w14:val="bg1"/>
                  </w14:solidFill>
                </w14:textFill>
              </w:rPr>
              <w:t>花费：</w:t>
            </w:r>
            <w:r>
              <w:rPr>
                <w:rFonts w:hint="default" w:ascii="WenQuanYi Micro Hei" w:hAnsi="WenQuanYi Micro Hei" w:eastAsia="WenQuanYi Micro Hei" w:cs="WenQuanYi Micro Hei"/>
                <w:b/>
                <w:bCs/>
                <w:color w:val="FF0000"/>
                <w:sz w:val="24"/>
                <w:szCs w:val="32"/>
                <w:u w:val="single"/>
                <w:vertAlign w:val="baseline"/>
              </w:rPr>
              <w:t>5</w:t>
            </w:r>
            <w:r>
              <w:rPr>
                <w:rFonts w:hint="default" w:ascii="WenQuanYi Micro Hei" w:hAnsi="WenQuanYi Micro Hei" w:eastAsia="WenQuanYi Micro Hei" w:cs="WenQuanYi Micro Hei"/>
                <w:color w:val="404040" w:themeColor="background1"/>
                <w:sz w:val="24"/>
                <w:szCs w:val="32"/>
                <w:vertAlign w:val="baseline"/>
                <w14:textFill>
                  <w14:solidFill>
                    <w14:schemeClr w14:val="bg1"/>
                  </w14:solidFill>
                </w14:textFill>
              </w:rPr>
              <w:t>天</w:t>
            </w:r>
          </w:p>
        </w:tc>
      </w:tr>
    </w:tbl>
    <w:p>
      <w:pPr>
        <w:jc w:val="both"/>
        <w:rPr>
          <w:rFonts w:hint="default" w:ascii="WenQuanYi Micro Hei" w:hAnsi="WenQuanYi Micro Hei" w:eastAsia="WenQuanYi Micro Hei" w:cs="WenQuanYi Micro Hei"/>
          <w:sz w:val="32"/>
          <w:szCs w:val="40"/>
        </w:rPr>
      </w:pPr>
      <w:r>
        <w:rPr>
          <w:rFonts w:hint="default" w:ascii="WenQuanYi Micro Hei" w:hAnsi="WenQuanYi Micro Hei" w:eastAsia="WenQuanYi Micro Hei" w:cs="WenQuanYi Micro Hei"/>
          <w:sz w:val="32"/>
          <w:szCs w:val="40"/>
        </w:rPr>
        <w:br w:type="page"/>
      </w:r>
    </w:p>
    <w:p>
      <w:pPr>
        <w:jc w:val="center"/>
        <w:rPr>
          <w:rFonts w:hint="default" w:ascii="WenQuanYi Micro Hei" w:hAnsi="WenQuanYi Micro Hei" w:eastAsia="WenQuanYi Micro Hei" w:cs="WenQuanYi Micro Hei"/>
          <w:sz w:val="36"/>
          <w:szCs w:val="44"/>
        </w:rPr>
      </w:pPr>
      <w:r>
        <w:rPr>
          <w:rFonts w:hint="default" w:ascii="WenQuanYi Micro Hei" w:hAnsi="WenQuanYi Micro Hei" w:eastAsia="WenQuanYi Micro Hei" w:cs="WenQuanYi Micro Hei"/>
          <w:sz w:val="36"/>
          <w:szCs w:val="44"/>
        </w:rPr>
        <w:t>事工总计</w:t>
      </w:r>
    </w:p>
    <w:p>
      <w:pPr>
        <w:jc w:val="center"/>
        <w:rPr>
          <w:rFonts w:hint="default" w:ascii="WenQuanYi Micro Hei" w:hAnsi="WenQuanYi Micro Hei" w:eastAsia="WenQuanYi Micro Hei" w:cs="WenQuanYi Micro Hei"/>
          <w:sz w:val="32"/>
          <w:szCs w:val="40"/>
        </w:rPr>
      </w:pPr>
    </w:p>
    <w:tbl>
      <w:tblPr>
        <w:tblStyle w:val="4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6"/>
        <w:gridCol w:w="5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6" w:type="dxa"/>
          </w:tcPr>
          <w:p>
            <w:pPr>
              <w:jc w:val="center"/>
              <w:rPr>
                <w:rFonts w:hint="default" w:ascii="WenQuanYi Micro Hei" w:hAnsi="WenQuanYi Micro Hei" w:eastAsia="WenQuanYi Micro Hei" w:cs="WenQuanYi Micro Hei"/>
                <w:sz w:val="28"/>
                <w:szCs w:val="36"/>
                <w:vertAlign w:val="baseline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8"/>
                <w:szCs w:val="36"/>
              </w:rPr>
              <w:t>个人作工总计</w:t>
            </w:r>
          </w:p>
        </w:tc>
        <w:tc>
          <w:tcPr>
            <w:tcW w:w="5360" w:type="dxa"/>
          </w:tcPr>
          <w:p>
            <w:pPr>
              <w:jc w:val="center"/>
              <w:rPr>
                <w:rFonts w:hint="default" w:ascii="WenQuanYi Micro Hei" w:hAnsi="WenQuanYi Micro Hei" w:eastAsia="WenQuanYi Micro Hei" w:cs="WenQuanYi Micro Hei"/>
                <w:sz w:val="28"/>
                <w:szCs w:val="36"/>
                <w:vertAlign w:val="baseline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8"/>
                <w:szCs w:val="36"/>
                <w:vertAlign w:val="baseline"/>
              </w:rPr>
              <w:t>个人作工时间总计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6" w:type="dxa"/>
          </w:tcPr>
          <w:p>
            <w:pPr>
              <w:rPr>
                <w:rFonts w:hint="default" w:ascii="WenQuanYi Micro Hei" w:hAnsi="WenQuanYi Micro Hei" w:eastAsia="WenQuanYi Micro Hei" w:cs="WenQuanYi Micro Hei"/>
                <w:sz w:val="22"/>
                <w:szCs w:val="28"/>
                <w:vertAlign w:val="baseline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2"/>
                <w:szCs w:val="28"/>
              </w:rPr>
              <w:t>王英教师-带领赞美×13</w:t>
            </w:r>
          </w:p>
        </w:tc>
        <w:tc>
          <w:tcPr>
            <w:tcW w:w="5360" w:type="dxa"/>
          </w:tcPr>
          <w:p>
            <w:pPr>
              <w:rPr>
                <w:rFonts w:hint="default" w:ascii="WenQuanYi Micro Hei" w:hAnsi="WenQuanYi Micro Hei" w:eastAsia="WenQuanYi Micro Hei" w:cs="WenQuanYi Micro Hei"/>
                <w:sz w:val="22"/>
                <w:szCs w:val="28"/>
                <w:vertAlign w:val="baseline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2"/>
                <w:szCs w:val="28"/>
                <w:vertAlign w:val="baseline"/>
              </w:rPr>
              <w:t>每场约20分钟，共260分钟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6" w:type="dxa"/>
          </w:tcPr>
          <w:p>
            <w:pPr>
              <w:rPr>
                <w:rFonts w:hint="default" w:ascii="WenQuanYi Micro Hei" w:hAnsi="WenQuanYi Micro Hei" w:eastAsia="WenQuanYi Micro Hei" w:cs="WenQuanYi Micro Hei"/>
                <w:sz w:val="22"/>
                <w:szCs w:val="28"/>
                <w:vertAlign w:val="baseline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2"/>
                <w:szCs w:val="28"/>
              </w:rPr>
              <w:t>王英教师-证道×6</w:t>
            </w:r>
          </w:p>
        </w:tc>
        <w:tc>
          <w:tcPr>
            <w:tcW w:w="5360" w:type="dxa"/>
          </w:tcPr>
          <w:p>
            <w:pPr>
              <w:rPr>
                <w:rFonts w:hint="default" w:ascii="WenQuanYi Micro Hei" w:hAnsi="WenQuanYi Micro Hei" w:eastAsia="WenQuanYi Micro Hei" w:cs="WenQuanYi Micro Hei"/>
                <w:sz w:val="22"/>
                <w:szCs w:val="28"/>
                <w:vertAlign w:val="baseline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2"/>
                <w:szCs w:val="28"/>
                <w:vertAlign w:val="baseline"/>
              </w:rPr>
              <w:t>每场约70分钟，共420分钟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6" w:type="dxa"/>
          </w:tcPr>
          <w:p>
            <w:pPr>
              <w:rPr>
                <w:rFonts w:hint="default" w:ascii="WenQuanYi Micro Hei" w:hAnsi="WenQuanYi Micro Hei" w:eastAsia="WenQuanYi Micro Hei" w:cs="WenQuanYi Micro Hei"/>
                <w:sz w:val="22"/>
                <w:szCs w:val="28"/>
                <w:vertAlign w:val="baseline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2"/>
                <w:szCs w:val="28"/>
              </w:rPr>
              <w:t>肖艳书教师-证道×11</w:t>
            </w:r>
          </w:p>
        </w:tc>
        <w:tc>
          <w:tcPr>
            <w:tcW w:w="5360" w:type="dxa"/>
          </w:tcPr>
          <w:p>
            <w:pPr>
              <w:rPr>
                <w:rFonts w:hint="default" w:ascii="WenQuanYi Micro Hei" w:hAnsi="WenQuanYi Micro Hei" w:eastAsia="WenQuanYi Micro Hei" w:cs="WenQuanYi Micro Hei"/>
                <w:sz w:val="22"/>
                <w:szCs w:val="28"/>
                <w:vertAlign w:val="baseline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2"/>
                <w:szCs w:val="28"/>
                <w:vertAlign w:val="baseline"/>
              </w:rPr>
              <w:t>每场约100分钟，共1100分钟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6" w:type="dxa"/>
          </w:tcPr>
          <w:p>
            <w:pPr>
              <w:rPr>
                <w:rFonts w:hint="default" w:ascii="WenQuanYi Micro Hei" w:hAnsi="WenQuanYi Micro Hei" w:eastAsia="WenQuanYi Micro Hei" w:cs="WenQuanYi Micro Hei"/>
                <w:sz w:val="22"/>
                <w:szCs w:val="28"/>
                <w:vertAlign w:val="baseline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2"/>
                <w:szCs w:val="28"/>
              </w:rPr>
              <w:t>白恩典教师-证道×8</w:t>
            </w:r>
          </w:p>
        </w:tc>
        <w:tc>
          <w:tcPr>
            <w:tcW w:w="5360" w:type="dxa"/>
          </w:tcPr>
          <w:p>
            <w:pPr>
              <w:rPr>
                <w:rFonts w:hint="default" w:ascii="WenQuanYi Micro Hei" w:hAnsi="WenQuanYi Micro Hei" w:eastAsia="WenQuanYi Micro Hei" w:cs="WenQuanYi Micro Hei"/>
                <w:sz w:val="22"/>
                <w:szCs w:val="28"/>
                <w:vertAlign w:val="baseline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2"/>
                <w:szCs w:val="28"/>
                <w:vertAlign w:val="baseline"/>
              </w:rPr>
              <w:t>每场约80分钟，共640分钟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6" w:type="dxa"/>
          </w:tcPr>
          <w:p>
            <w:pPr>
              <w:rPr>
                <w:rFonts w:hint="default" w:ascii="WenQuanYi Micro Hei" w:hAnsi="WenQuanYi Micro Hei" w:eastAsia="WenQuanYi Micro Hei" w:cs="WenQuanYi Micro Hei"/>
                <w:sz w:val="22"/>
                <w:szCs w:val="28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2"/>
                <w:szCs w:val="28"/>
              </w:rPr>
              <w:t>辛桓教师-证道×6</w:t>
            </w:r>
          </w:p>
        </w:tc>
        <w:tc>
          <w:tcPr>
            <w:tcW w:w="5360" w:type="dxa"/>
          </w:tcPr>
          <w:p>
            <w:pPr>
              <w:rPr>
                <w:rFonts w:hint="default" w:ascii="WenQuanYi Micro Hei" w:hAnsi="WenQuanYi Micro Hei" w:eastAsia="WenQuanYi Micro Hei" w:cs="WenQuanYi Micro Hei"/>
                <w:sz w:val="22"/>
                <w:szCs w:val="28"/>
                <w:vertAlign w:val="baseline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2"/>
                <w:szCs w:val="28"/>
                <w:vertAlign w:val="baseline"/>
              </w:rPr>
              <w:t>每场约50分钟，共300分钟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6" w:type="dxa"/>
          </w:tcPr>
          <w:p>
            <w:pPr>
              <w:rPr>
                <w:rFonts w:hint="default" w:ascii="WenQuanYi Micro Hei" w:hAnsi="WenQuanYi Micro Hei" w:eastAsia="WenQuanYi Micro Hei" w:cs="WenQuanYi Micro Hei"/>
                <w:sz w:val="22"/>
                <w:szCs w:val="28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2"/>
                <w:szCs w:val="28"/>
              </w:rPr>
              <w:t>程金有教师-证道×3</w:t>
            </w:r>
          </w:p>
        </w:tc>
        <w:tc>
          <w:tcPr>
            <w:tcW w:w="5360" w:type="dxa"/>
          </w:tcPr>
          <w:p>
            <w:pPr>
              <w:rPr>
                <w:rFonts w:hint="default" w:ascii="WenQuanYi Micro Hei" w:hAnsi="WenQuanYi Micro Hei" w:eastAsia="WenQuanYi Micro Hei" w:cs="WenQuanYi Micro Hei"/>
                <w:sz w:val="22"/>
                <w:szCs w:val="28"/>
                <w:vertAlign w:val="baseline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2"/>
                <w:szCs w:val="28"/>
                <w:vertAlign w:val="baseline"/>
              </w:rPr>
              <w:t>每场约50分钟，共150分钟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6" w:type="dxa"/>
          </w:tcPr>
          <w:p>
            <w:pPr>
              <w:rPr>
                <w:rFonts w:hint="default" w:ascii="WenQuanYi Micro Hei" w:hAnsi="WenQuanYi Micro Hei" w:eastAsia="WenQuanYi Micro Hei" w:cs="WenQuanYi Micro Hei"/>
                <w:sz w:val="22"/>
                <w:szCs w:val="28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2"/>
                <w:szCs w:val="28"/>
              </w:rPr>
              <w:t>张辉教师-证道×3</w:t>
            </w:r>
          </w:p>
        </w:tc>
        <w:tc>
          <w:tcPr>
            <w:tcW w:w="5360" w:type="dxa"/>
          </w:tcPr>
          <w:p>
            <w:pPr>
              <w:rPr>
                <w:rFonts w:hint="default" w:ascii="WenQuanYi Micro Hei" w:hAnsi="WenQuanYi Micro Hei" w:eastAsia="WenQuanYi Micro Hei" w:cs="WenQuanYi Micro Hei"/>
                <w:sz w:val="22"/>
                <w:szCs w:val="28"/>
                <w:vertAlign w:val="baseline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2"/>
                <w:szCs w:val="28"/>
                <w:vertAlign w:val="baseline"/>
              </w:rPr>
              <w:t>每场约60分钟，共180分钟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6" w:type="dxa"/>
          </w:tcPr>
          <w:p>
            <w:pPr>
              <w:rPr>
                <w:rFonts w:hint="default" w:ascii="WenQuanYi Micro Hei" w:hAnsi="WenQuanYi Micro Hei" w:eastAsia="WenQuanYi Micro Hei" w:cs="WenQuanYi Micro Hei"/>
                <w:sz w:val="22"/>
                <w:szCs w:val="28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2"/>
                <w:szCs w:val="28"/>
              </w:rPr>
              <w:t>江恩典-证道×5</w:t>
            </w:r>
          </w:p>
        </w:tc>
        <w:tc>
          <w:tcPr>
            <w:tcW w:w="5360" w:type="dxa"/>
          </w:tcPr>
          <w:p>
            <w:pPr>
              <w:rPr>
                <w:rFonts w:hint="default" w:ascii="WenQuanYi Micro Hei" w:hAnsi="WenQuanYi Micro Hei" w:eastAsia="WenQuanYi Micro Hei" w:cs="WenQuanYi Micro Hei"/>
                <w:sz w:val="22"/>
                <w:szCs w:val="28"/>
                <w:vertAlign w:val="baseline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2"/>
                <w:szCs w:val="28"/>
                <w:vertAlign w:val="baseline"/>
              </w:rPr>
              <w:t>每场约40分钟，共200分钟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2"/>
          </w:tcPr>
          <w:p>
            <w:pP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6" w:type="dxa"/>
          </w:tcPr>
          <w:p>
            <w:pPr>
              <w:rPr>
                <w:rFonts w:hint="default" w:ascii="WenQuanYi Micro Hei" w:hAnsi="WenQuanYi Micro Hei" w:eastAsia="WenQuanYi Micro Hei" w:cs="WenQuanYi Micro Hei"/>
                <w:sz w:val="24"/>
                <w:szCs w:val="32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4"/>
                <w:szCs w:val="32"/>
              </w:rPr>
              <w:t>共：赞美×</w:t>
            </w:r>
            <w:r>
              <w:rPr>
                <w:rFonts w:hint="default" w:ascii="WenQuanYi Micro Hei" w:hAnsi="WenQuanYi Micro Hei" w:eastAsia="WenQuanYi Micro Hei" w:cs="WenQuanYi Micro Hei"/>
                <w:b/>
                <w:bCs/>
                <w:color w:val="FF0000"/>
                <w:sz w:val="24"/>
                <w:szCs w:val="32"/>
                <w:u w:val="single"/>
              </w:rPr>
              <w:t>13</w:t>
            </w:r>
            <w:r>
              <w:rPr>
                <w:rFonts w:hint="default" w:ascii="WenQuanYi Micro Hei" w:hAnsi="WenQuanYi Micro Hei" w:eastAsia="WenQuanYi Micro Hei" w:cs="WenQuanYi Micro Hei"/>
                <w:sz w:val="24"/>
                <w:szCs w:val="32"/>
              </w:rPr>
              <w:t>, 证道×</w:t>
            </w:r>
            <w:r>
              <w:rPr>
                <w:rFonts w:hint="default" w:ascii="WenQuanYi Micro Hei" w:hAnsi="WenQuanYi Micro Hei" w:eastAsia="WenQuanYi Micro Hei" w:cs="WenQuanYi Micro Hei"/>
                <w:b/>
                <w:bCs/>
                <w:color w:val="FF0000"/>
                <w:sz w:val="24"/>
                <w:szCs w:val="32"/>
                <w:u w:val="single"/>
              </w:rPr>
              <w:t>42</w:t>
            </w:r>
          </w:p>
        </w:tc>
        <w:tc>
          <w:tcPr>
            <w:tcW w:w="5360" w:type="dxa"/>
          </w:tcPr>
          <w:p>
            <w:pP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共：赞美约</w:t>
            </w:r>
            <w:r>
              <w:rPr>
                <w:rFonts w:hint="default" w:ascii="WenQuanYi Micro Hei" w:hAnsi="WenQuanYi Micro Hei" w:eastAsia="WenQuanYi Micro Hei" w:cs="WenQuanYi Micro Hei"/>
                <w:b/>
                <w:bCs/>
                <w:color w:val="FF0000"/>
                <w:sz w:val="24"/>
                <w:szCs w:val="32"/>
                <w:u w:val="single"/>
              </w:rPr>
              <w:t>260</w:t>
            </w:r>
            <w: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分钟，证道约</w:t>
            </w:r>
            <w:r>
              <w:rPr>
                <w:rFonts w:hint="default" w:ascii="WenQuanYi Micro Hei" w:hAnsi="WenQuanYi Micro Hei" w:eastAsia="WenQuanYi Micro Hei" w:cs="WenQuanYi Micro Hei"/>
                <w:b/>
                <w:bCs/>
                <w:color w:val="FF0000"/>
                <w:sz w:val="24"/>
                <w:szCs w:val="32"/>
                <w:u w:val="single"/>
              </w:rPr>
              <w:t>2990</w:t>
            </w:r>
            <w:r>
              <w:rPr>
                <w:rFonts w:hint="default" w:ascii="WenQuanYi Micro Hei" w:hAnsi="WenQuanYi Micro Hei" w:eastAsia="WenQuanYi Micro Hei" w:cs="WenQuanYi Micro Hei"/>
                <w:sz w:val="24"/>
                <w:szCs w:val="32"/>
                <w:vertAlign w:val="baseline"/>
              </w:rPr>
              <w:t>分钟</w:t>
            </w:r>
          </w:p>
        </w:tc>
      </w:tr>
    </w:tbl>
    <w:p>
      <w:pPr>
        <w:rPr>
          <w:rFonts w:hint="default" w:ascii="WenQuanYi Micro Hei" w:hAnsi="WenQuanYi Micro Hei" w:eastAsia="WenQuanYi Micro Hei" w:cs="WenQuanYi Micro Hei"/>
        </w:rPr>
      </w:pPr>
    </w:p>
    <w:p>
      <w:pPr>
        <w:jc w:val="center"/>
        <w:rPr>
          <w:rFonts w:hint="default" w:ascii="WenQuanYi Micro Hei" w:hAnsi="WenQuanYi Micro Hei" w:eastAsia="WenQuanYi Micro Hei" w:cs="WenQuanYi Micro Hei"/>
          <w:sz w:val="40"/>
          <w:szCs w:val="48"/>
        </w:rPr>
      </w:pPr>
      <w:r>
        <w:rPr>
          <w:rFonts w:hint="default" w:ascii="WenQuanYi Micro Hei" w:hAnsi="WenQuanYi Micro Hei" w:eastAsia="WenQuanYi Micro Hei" w:cs="WenQuanYi Micro Hei"/>
          <w:sz w:val="40"/>
          <w:szCs w:val="48"/>
        </w:rPr>
        <w:t>地点总计</w:t>
      </w:r>
    </w:p>
    <w:p>
      <w:pPr>
        <w:jc w:val="center"/>
        <w:rPr>
          <w:rFonts w:hint="default" w:ascii="WenQuanYi Micro Hei" w:hAnsi="WenQuanYi Micro Hei" w:eastAsia="WenQuanYi Micro Hei" w:cs="WenQuanYi Micro Hei"/>
          <w:sz w:val="36"/>
          <w:szCs w:val="44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restart"/>
          </w:tcPr>
          <w:p>
            <w:pPr>
              <w:jc w:val="center"/>
              <w:rPr>
                <w:rFonts w:hint="eastAsia" w:ascii="WenQuanYi Micro Hei" w:hAnsi="WenQuanYi Micro Hei" w:eastAsia="WenQuanYi Micro Hei" w:cs="WenQuanYi Micro Hei"/>
                <w:color w:val="404040" w:themeColor="background1"/>
                <w:sz w:val="36"/>
                <w:szCs w:val="44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WenQuanYi Micro Hei" w:hAnsi="WenQuanYi Micro Hei" w:eastAsia="WenQuanYi Micro Hei" w:cs="WenQuanYi Micro Hei"/>
                <w:color w:val="404040" w:themeColor="background1"/>
                <w:sz w:val="36"/>
                <w:szCs w:val="44"/>
                <w:vertAlign w:val="baseline"/>
                <w14:textFill>
                  <w14:solidFill>
                    <w14:schemeClr w14:val="bg1"/>
                  </w14:solidFill>
                </w14:textFill>
              </w:rPr>
              <w:t>安徽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WenQuanYi Micro Hei" w:hAnsi="WenQuanYi Micro Hei" w:eastAsia="WenQuanYi Micro Hei" w:cs="WenQuanYi Micro Hei"/>
                <w:color w:val="8C8C8C" w:themeColor="background1" w:themeTint="99"/>
                <w:sz w:val="28"/>
                <w:szCs w:val="36"/>
                <w:vertAlign w:val="baseline"/>
                <w14:textFill>
                  <w14:solidFill>
                    <w14:schemeClr w14:val="bg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WenQuanYi Micro Hei" w:hAnsi="WenQuanYi Micro Hei" w:eastAsia="WenQuanYi Micro Hei" w:cs="WenQuanYi Micro Hei"/>
                <w:color w:val="8C8C8C" w:themeColor="background1" w:themeTint="99"/>
                <w:sz w:val="28"/>
                <w:szCs w:val="36"/>
                <w:vertAlign w:val="baseline"/>
                <w14:textFill>
                  <w14:solidFill>
                    <w14:schemeClr w14:val="bg1">
                      <w14:lumMod w14:val="60000"/>
                      <w14:lumOff w14:val="40000"/>
                    </w14:schemeClr>
                  </w14:solidFill>
                </w14:textFill>
              </w:rPr>
              <w:t>江后庄教会（1.12-1.13）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jc w:val="center"/>
              <w:rPr>
                <w:rFonts w:hint="eastAsia" w:ascii="WenQuanYi Micro Hei" w:hAnsi="WenQuanYi Micro Hei" w:eastAsia="WenQuanYi Micro Hei" w:cs="WenQuanYi Micro Hei"/>
                <w:color w:val="404040" w:themeColor="background1"/>
                <w:sz w:val="36"/>
                <w:szCs w:val="44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WenQuanYi Micro Hei" w:hAnsi="WenQuanYi Micro Hei" w:eastAsia="WenQuanYi Micro Hei" w:cs="WenQuanYi Micro Hei"/>
                <w:color w:val="8C8C8C" w:themeColor="background1" w:themeTint="99"/>
                <w:sz w:val="28"/>
                <w:szCs w:val="36"/>
                <w:vertAlign w:val="baseline"/>
                <w14:textFill>
                  <w14:solidFill>
                    <w14:schemeClr w14:val="bg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WenQuanYi Micro Hei" w:hAnsi="WenQuanYi Micro Hei" w:eastAsia="WenQuanYi Micro Hei" w:cs="WenQuanYi Micro Hei"/>
                <w:color w:val="8C8C8C" w:themeColor="background1" w:themeTint="99"/>
                <w:sz w:val="28"/>
                <w:szCs w:val="36"/>
                <w:vertAlign w:val="baseline"/>
                <w14:textFill>
                  <w14:solidFill>
                    <w14:schemeClr w14:val="bg1">
                      <w14:lumMod w14:val="60000"/>
                      <w14:lumOff w14:val="40000"/>
                    </w14:schemeClr>
                  </w14:solidFill>
                </w14:textFill>
              </w:rPr>
              <w:t>潘桥教会（1.14）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WenQuanYi Micro Hei" w:hAnsi="WenQuanYi Micro Hei" w:eastAsia="WenQuanYi Micro Hei" w:cs="WenQuanYi Micro Hei"/>
                <w:color w:val="404040" w:themeColor="background1"/>
                <w:sz w:val="36"/>
                <w:szCs w:val="44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WenQuanYi Micro Hei" w:hAnsi="WenQuanYi Micro Hei" w:eastAsia="WenQuanYi Micro Hei" w:cs="WenQuanYi Micro Hei"/>
                <w:color w:val="404040" w:themeColor="background1"/>
                <w:sz w:val="36"/>
                <w:szCs w:val="44"/>
                <w:vertAlign w:val="baseline"/>
                <w14:textFill>
                  <w14:solidFill>
                    <w14:schemeClr w14:val="bg1"/>
                  </w14:solidFill>
                </w14:textFill>
              </w:rPr>
              <w:t>山东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WenQuanYi Micro Hei" w:hAnsi="WenQuanYi Micro Hei" w:eastAsia="WenQuanYi Micro Hei" w:cs="WenQuanYi Micro Hei"/>
                <w:color w:val="8C8C8C" w:themeColor="background1" w:themeTint="99"/>
                <w:sz w:val="28"/>
                <w:szCs w:val="36"/>
                <w:vertAlign w:val="baseline"/>
                <w14:textFill>
                  <w14:solidFill>
                    <w14:schemeClr w14:val="bg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WenQuanYi Micro Hei" w:hAnsi="WenQuanYi Micro Hei" w:eastAsia="WenQuanYi Micro Hei" w:cs="WenQuanYi Micro Hei"/>
                <w:color w:val="8C8C8C" w:themeColor="background1" w:themeTint="99"/>
                <w:sz w:val="28"/>
                <w:szCs w:val="36"/>
                <w:vertAlign w:val="baseline"/>
                <w14:textFill>
                  <w14:solidFill>
                    <w14:schemeClr w14:val="bg1">
                      <w14:lumMod w14:val="60000"/>
                      <w14:lumOff w14:val="40000"/>
                    </w14:schemeClr>
                  </w14:solidFill>
                </w14:textFill>
              </w:rPr>
              <w:t>橄榄山教会（1.16-1.17）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restart"/>
          </w:tcPr>
          <w:p>
            <w:pPr>
              <w:jc w:val="center"/>
              <w:rPr>
                <w:rFonts w:hint="eastAsia" w:ascii="WenQuanYi Micro Hei" w:hAnsi="WenQuanYi Micro Hei" w:eastAsia="WenQuanYi Micro Hei" w:cs="WenQuanYi Micro Hei"/>
                <w:color w:val="404040" w:themeColor="background1"/>
                <w:sz w:val="36"/>
                <w:szCs w:val="44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WenQuanYi Micro Hei" w:hAnsi="WenQuanYi Micro Hei" w:eastAsia="WenQuanYi Micro Hei" w:cs="WenQuanYi Micro Hei"/>
                <w:color w:val="404040" w:themeColor="background1"/>
                <w:sz w:val="36"/>
                <w:szCs w:val="44"/>
                <w:vertAlign w:val="baseline"/>
                <w14:textFill>
                  <w14:solidFill>
                    <w14:schemeClr w14:val="bg1"/>
                  </w14:solidFill>
                </w14:textFill>
              </w:rPr>
              <w:t>河南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WenQuanYi Micro Hei" w:hAnsi="WenQuanYi Micro Hei" w:eastAsia="WenQuanYi Micro Hei" w:cs="WenQuanYi Micro Hei"/>
                <w:color w:val="8C8C8C" w:themeColor="background1" w:themeTint="99"/>
                <w:sz w:val="28"/>
                <w:szCs w:val="36"/>
                <w:vertAlign w:val="baseline"/>
                <w14:textFill>
                  <w14:solidFill>
                    <w14:schemeClr w14:val="bg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WenQuanYi Micro Hei" w:hAnsi="WenQuanYi Micro Hei" w:eastAsia="WenQuanYi Micro Hei" w:cs="WenQuanYi Micro Hei"/>
                <w:color w:val="8C8C8C" w:themeColor="background1" w:themeTint="99"/>
                <w:sz w:val="28"/>
                <w:szCs w:val="36"/>
                <w:vertAlign w:val="baseline"/>
                <w14:textFill>
                  <w14:solidFill>
                    <w14:schemeClr w14:val="bg1">
                      <w14:lumMod w14:val="60000"/>
                      <w14:lumOff w14:val="40000"/>
                    </w14:schemeClr>
                  </w14:solidFill>
                </w14:textFill>
              </w:rPr>
              <w:t>新安教会们（1.17-1.19）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jc w:val="center"/>
              <w:rPr>
                <w:rFonts w:hint="eastAsia" w:ascii="WenQuanYi Micro Hei" w:hAnsi="WenQuanYi Micro Hei" w:eastAsia="WenQuanYi Micro Hei" w:cs="WenQuanYi Micro Hei"/>
                <w:sz w:val="28"/>
                <w:szCs w:val="36"/>
                <w:vertAlign w:val="baseline"/>
              </w:rPr>
            </w:pP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WenQuanYi Micro Hei" w:hAnsi="WenQuanYi Micro Hei" w:eastAsia="WenQuanYi Micro Hei" w:cs="WenQuanYi Micro Hei"/>
                <w:color w:val="8C8C8C" w:themeColor="background1" w:themeTint="99"/>
                <w:sz w:val="28"/>
                <w:szCs w:val="36"/>
                <w:vertAlign w:val="baseline"/>
                <w14:textFill>
                  <w14:solidFill>
                    <w14:schemeClr w14:val="bg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WenQuanYi Micro Hei" w:hAnsi="WenQuanYi Micro Hei" w:eastAsia="WenQuanYi Micro Hei" w:cs="WenQuanYi Micro Hei"/>
                <w:color w:val="8C8C8C" w:themeColor="background1" w:themeTint="99"/>
                <w:sz w:val="28"/>
                <w:szCs w:val="36"/>
                <w:vertAlign w:val="baseline"/>
                <w14:textFill>
                  <w14:solidFill>
                    <w14:schemeClr w14:val="bg1">
                      <w14:lumMod w14:val="60000"/>
                      <w14:lumOff w14:val="40000"/>
                    </w14:schemeClr>
                  </w14:solidFill>
                </w14:textFill>
              </w:rPr>
              <w:t>孟县教会们（1.19-1.21）</w:t>
            </w:r>
          </w:p>
        </w:tc>
      </w:tr>
    </w:tbl>
    <w:p>
      <w:pPr>
        <w:jc w:val="center"/>
        <w:rPr>
          <w:rFonts w:hint="eastAsia" w:ascii="WenQuanYi Micro Hei" w:hAnsi="WenQuanYi Micro Hei" w:eastAsia="WenQuanYi Micro Hei" w:cs="WenQuanYi Micro Hei"/>
          <w:sz w:val="36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icrosoft Ya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F3DE5"/>
    <w:rsid w:val="5FDE0EBE"/>
    <w:rsid w:val="7BBE5A17"/>
    <w:rsid w:val="7DFF3DE5"/>
    <w:rsid w:val="B9BBD347"/>
    <w:rsid w:val="DB7E57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3D3"/>
      </a:dk1>
      <a:lt1>
        <a:sysClr val="window" lastClr="40404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1153</Words>
  <Characters>1258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2018-01-24T16:47:00Z</dcterms:created>
  <dc:creator>ed</dc:creator>
  <cp:lastModifiedBy>ed</cp:lastModifiedBy>
  <dcterms:modified xsi:type="dcterms:W3CDTF">2018-01-24T09:57:59Z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