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912C">
      <w:pPr>
        <w:pStyle w:val="2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基础</w:t>
      </w:r>
    </w:p>
    <w:p w14:paraId="21806536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概念</w:t>
      </w:r>
    </w:p>
    <w:p w14:paraId="7D8776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Django采用了MTV的框架模式，即模型Model、模板Template和视图（Views），三者之间各自负责不同的职责。</w:t>
      </w:r>
    </w:p>
    <w:p w14:paraId="02C02D17">
      <w:pPr>
        <w:rPr>
          <w:rFonts w:hint="default"/>
          <w:lang w:eastAsia="zh-CN"/>
        </w:rPr>
      </w:pPr>
    </w:p>
    <w:p w14:paraId="245CBD68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模型：</w:t>
      </w:r>
    </w:p>
    <w:p w14:paraId="174DD3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数据存取层，处理与数据相关的所有事物，例如如何存取、如何验证有效性、包含哪些行为以及数据之间的关系等。</w:t>
      </w:r>
    </w:p>
    <w:p w14:paraId="5CE44F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Model将作为数据的接口。它负责维护数据。它是整个应用程序背后的逻辑数据结构，由数据库(通常是关系数据库，如MySql、Postgres)表示</w:t>
      </w:r>
    </w:p>
    <w:p w14:paraId="5C05818D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模板：</w:t>
      </w:r>
    </w:p>
    <w:p w14:paraId="2EBF0A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表现层，处理与表现相关的决定，例如如何在页面或其他类型的文档中进行显示。</w:t>
      </w:r>
    </w:p>
    <w:p w14:paraId="4149D9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模板由所需HTML输出的静态部分以及描述如何插入动态内容的一些特殊语法组成</w:t>
      </w:r>
    </w:p>
    <w:p w14:paraId="242E9E42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视图：</w:t>
      </w:r>
    </w:p>
    <w:p w14:paraId="3579BD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业务逻辑层，存取模型及调取恰当模板的相关逻辑，模型与模板的桥梁</w:t>
      </w:r>
    </w:p>
    <w:p w14:paraId="675CC1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视图是用户界面——当你渲染一个网站时，你在浏览器中看到的东西。它由HTML/CSS/Javascript和Jinja文件表示</w:t>
      </w:r>
    </w:p>
    <w:p w14:paraId="6E43F948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特点</w:t>
      </w:r>
    </w:p>
    <w:p w14:paraId="3F19CBE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jango的主要目的是简便、快速地开发数据库驱动的网站。它强调代码复用，多个组件可以很方便地以插件形式服务于整个框架。Django有许多功能强大的第三方插件，可以很方便地开发出自己的工具包，这使得Django具有很强的可扩展性。此外，Django还强调快速开发和DRY（Do Not Repeat Yourself）原则。Django基于MTV的设计十分优美，其具有以下特点：</w:t>
      </w:r>
    </w:p>
    <w:p w14:paraId="3C36967D">
      <w:pPr>
        <w:rPr>
          <w:rFonts w:hint="default"/>
          <w:lang w:eastAsia="zh-CN"/>
        </w:rPr>
      </w:pPr>
    </w:p>
    <w:p w14:paraId="16C1B3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对象映射关系(Object Relational Mapping， ORM)：通过定义映射类来构建数据模型，将模型与关系数据库连接起来，使用ORM框架内置的数据库接口可实现复杂的数据操作。</w:t>
      </w:r>
    </w:p>
    <w:p w14:paraId="227162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URL设计：开发者可以设计任意的URL（网站地址），而且还支持使用正则表达式设计</w:t>
      </w:r>
    </w:p>
    <w:p w14:paraId="6E51E5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模板系统：提供可扩展的模板语言，模板之间具有可继承性</w:t>
      </w:r>
    </w:p>
    <w:p w14:paraId="06E8F4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表单处理：可以生成各种表单模型，而且表单具有有效性检验功能</w:t>
      </w:r>
    </w:p>
    <w:p w14:paraId="516800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Cache系统：完善的缓存系统，可支持多种缓存方式</w:t>
      </w:r>
    </w:p>
    <w:p w14:paraId="037919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Auth认证系统：提供用户认证、权限设置和用户组功能，功能扩展性强</w:t>
      </w:r>
    </w:p>
    <w:p w14:paraId="63F4E9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国际化：内置国际化系统，方便开发出多种语言的网站</w:t>
      </w:r>
    </w:p>
    <w:p w14:paraId="454BF6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Admin后台系统：内置Admin后台管理系统，系统扩展性强</w:t>
      </w:r>
    </w:p>
    <w:p w14:paraId="2CAD9E00">
      <w:pPr>
        <w:pStyle w:val="2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Django项目</w:t>
      </w:r>
    </w:p>
    <w:p w14:paraId="6870BD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1、安装环境</w:t>
      </w:r>
    </w:p>
    <w:p w14:paraId="4AB4C9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2、功能模块设计</w:t>
      </w:r>
    </w:p>
    <w:p w14:paraId="6679F208">
      <w:r>
        <w:drawing>
          <wp:inline distT="0" distB="0" distL="0" distR="0">
            <wp:extent cx="6290310" cy="3223260"/>
            <wp:effectExtent l="0" t="0" r="3810" b="7620"/>
            <wp:docPr id="1387087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8741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5767" cy="322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1432">
      <w:pPr>
        <w:rPr>
          <w:b/>
          <w:bCs/>
        </w:rPr>
      </w:pPr>
      <w:r>
        <w:rPr>
          <w:rFonts w:hint="eastAsia"/>
          <w:b/>
          <w:bCs/>
        </w:rPr>
        <w:t>配置模块</w:t>
      </w:r>
    </w:p>
    <w:p w14:paraId="09C61CEF">
      <w:r>
        <w:tab/>
      </w:r>
      <w:r>
        <w:rPr>
          <w:rFonts w:hint="eastAsia"/>
        </w:rPr>
        <w:t>数据库连接信息配置</w:t>
      </w:r>
    </w:p>
    <w:p w14:paraId="66C79642">
      <w:r>
        <w:tab/>
      </w:r>
      <w:r>
        <w:rPr>
          <w:rFonts w:hint="eastAsia"/>
        </w:rPr>
        <w:t>监控项目配置</w:t>
      </w:r>
    </w:p>
    <w:p w14:paraId="0ACC3CFA">
      <w:pPr>
        <w:rPr>
          <w:rFonts w:hint="eastAsia"/>
        </w:rPr>
      </w:pPr>
      <w:r>
        <w:tab/>
      </w:r>
      <w:r>
        <w:rPr>
          <w:rFonts w:hint="eastAsia"/>
        </w:rPr>
        <w:t>账号权限配置</w:t>
      </w:r>
    </w:p>
    <w:p w14:paraId="2F35A8F7">
      <w:pPr>
        <w:rPr>
          <w:b/>
          <w:bCs/>
        </w:rPr>
      </w:pPr>
      <w:r>
        <w:rPr>
          <w:rFonts w:hint="eastAsia"/>
          <w:b/>
          <w:bCs/>
        </w:rPr>
        <w:t>监控模块</w:t>
      </w:r>
    </w:p>
    <w:p w14:paraId="49F23D0F">
      <w:r>
        <w:tab/>
      </w:r>
      <w:r>
        <w:rPr>
          <w:rFonts w:hint="eastAsia"/>
        </w:rPr>
        <w:t>数据库监控</w:t>
      </w:r>
    </w:p>
    <w:p w14:paraId="51B9B0F2">
      <w:r>
        <w:tab/>
      </w:r>
      <w:r>
        <w:rPr>
          <w:rFonts w:hint="eastAsia"/>
        </w:rPr>
        <w:t>账号权限监控</w:t>
      </w:r>
    </w:p>
    <w:p w14:paraId="31CE9767">
      <w:pPr>
        <w:rPr>
          <w:rFonts w:hint="eastAsia"/>
        </w:rPr>
      </w:pPr>
      <w:r>
        <w:tab/>
      </w:r>
      <w:r>
        <w:rPr>
          <w:rFonts w:hint="eastAsia"/>
        </w:rPr>
        <w:t>备份情况配置</w:t>
      </w:r>
    </w:p>
    <w:p w14:paraId="42B70762">
      <w:pPr>
        <w:rPr>
          <w:b/>
          <w:bCs/>
        </w:rPr>
      </w:pPr>
      <w:r>
        <w:rPr>
          <w:rFonts w:hint="eastAsia"/>
          <w:b/>
          <w:bCs/>
        </w:rPr>
        <w:t>操作模块</w:t>
      </w:r>
    </w:p>
    <w:p w14:paraId="320EE9B4">
      <w:r>
        <w:tab/>
      </w:r>
      <w:r>
        <w:rPr>
          <w:rFonts w:hint="eastAsia"/>
        </w:rPr>
        <w:t>日常操作</w:t>
      </w:r>
    </w:p>
    <w:p w14:paraId="3CC0D108">
      <w:r>
        <w:tab/>
      </w:r>
      <w:r>
        <w:rPr>
          <w:rFonts w:hint="eastAsia"/>
        </w:rPr>
        <w:t>自动任务</w:t>
      </w:r>
    </w:p>
    <w:p w14:paraId="6E4CEF54">
      <w:pPr>
        <w:rPr>
          <w:rFonts w:hint="eastAsia"/>
        </w:rPr>
      </w:pPr>
      <w:r>
        <w:tab/>
      </w:r>
      <w:r>
        <w:rPr>
          <w:rFonts w:hint="eastAsia"/>
        </w:rPr>
        <w:t>巡检与故障演练</w:t>
      </w:r>
    </w:p>
    <w:p w14:paraId="6FAC903D">
      <w:pPr>
        <w:rPr>
          <w:b/>
          <w:bCs/>
        </w:rPr>
      </w:pPr>
      <w:r>
        <w:rPr>
          <w:rFonts w:hint="eastAsia"/>
          <w:b/>
          <w:bCs/>
        </w:rPr>
        <w:t>事件记录</w:t>
      </w:r>
    </w:p>
    <w:p w14:paraId="11928E72">
      <w:r>
        <w:tab/>
      </w:r>
      <w:r>
        <w:rPr>
          <w:rFonts w:hint="eastAsia"/>
        </w:rPr>
        <w:t>事件记录</w:t>
      </w:r>
    </w:p>
    <w:p w14:paraId="5F66F87E">
      <w:r>
        <w:tab/>
      </w:r>
      <w:r>
        <w:rPr>
          <w:rFonts w:hint="eastAsia"/>
        </w:rPr>
        <w:t>事件分析与解决方案</w:t>
      </w:r>
    </w:p>
    <w:p w14:paraId="307ADF9D">
      <w:pPr>
        <w:rPr>
          <w:rFonts w:hint="eastAsia"/>
          <w:lang w:val="en-US" w:eastAsia="zh-CN"/>
        </w:rPr>
      </w:pPr>
    </w:p>
    <w:p w14:paraId="3B03353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1）Configuration(平台配置)</w:t>
      </w:r>
    </w:p>
    <w:p w14:paraId="4445EE1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数据库信息配置</w:t>
      </w:r>
    </w:p>
    <w:p w14:paraId="04A3E1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配置数据库种类、数据库连接信息等</w:t>
      </w:r>
    </w:p>
    <w:p w14:paraId="0EC256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监控项配置</w:t>
      </w:r>
    </w:p>
    <w:p w14:paraId="65D68A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监控项配置，包括监控指标、告警值，触发频率，是否屏蔽，数据来源类型等</w:t>
      </w:r>
    </w:p>
    <w:p w14:paraId="6D996C6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账号与权限配置</w:t>
      </w:r>
    </w:p>
    <w:p w14:paraId="5E598B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平台账号，数据库账号，权限配置</w:t>
      </w:r>
    </w:p>
    <w:p w14:paraId="1377EF5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路径配置</w:t>
      </w:r>
    </w:p>
    <w:p w14:paraId="4C696F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巡检文件输出位置，备份文件路径，日志记录路径，数据库安装路径，监控配置文件路径等</w:t>
      </w:r>
    </w:p>
    <w:p w14:paraId="5AB7F706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Operation(数据库操作)</w:t>
      </w:r>
    </w:p>
    <w:p w14:paraId="19E86AC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备份&amp;恢复</w:t>
      </w:r>
    </w:p>
    <w:p w14:paraId="12E33CB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维护事件处理</w:t>
      </w:r>
    </w:p>
    <w:p w14:paraId="34EC13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巡检与故障演练</w:t>
      </w:r>
    </w:p>
    <w:p w14:paraId="2290EE99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Monitoring(监控)</w:t>
      </w:r>
    </w:p>
    <w:p w14:paraId="0224B46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数据库监控</w:t>
      </w:r>
    </w:p>
    <w:p w14:paraId="26D2EC4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维护事件监控</w:t>
      </w:r>
    </w:p>
    <w:p w14:paraId="55C9E88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权限&amp;账号监控</w:t>
      </w:r>
    </w:p>
    <w:p w14:paraId="5BB4AB6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备份情况监控</w:t>
      </w:r>
    </w:p>
    <w:p w14:paraId="09013CE4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 Log(事件记录)</w:t>
      </w:r>
    </w:p>
    <w:p w14:paraId="0C546DD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故障记录</w:t>
      </w:r>
    </w:p>
    <w:p w14:paraId="4BFA16B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</w:t>
      </w:r>
    </w:p>
    <w:p w14:paraId="2E39ABCD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创建项目</w:t>
      </w:r>
    </w:p>
    <w:p w14:paraId="08F239A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创建项目</w:t>
      </w:r>
    </w:p>
    <w:p w14:paraId="63B43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在VS Code的终端输入一下命令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8A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377DEE6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django-admin startproject Auto_DBA</w:t>
            </w:r>
          </w:p>
        </w:tc>
      </w:tr>
    </w:tbl>
    <w:p w14:paraId="19BF3483">
      <w:pPr>
        <w:rPr>
          <w:rFonts w:hint="default"/>
          <w:lang w:val="en-US" w:eastAsia="zh-CN"/>
        </w:rPr>
      </w:pPr>
    </w:p>
    <w:p w14:paraId="5CEA78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初始文件说明</w:t>
      </w:r>
    </w:p>
    <w:p w14:paraId="6A95196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__init__.py：</w:t>
      </w:r>
      <w:r>
        <w:rPr>
          <w:rFonts w:hint="eastAsia"/>
          <w:lang w:val="en-US" w:eastAsia="zh-CN"/>
        </w:rPr>
        <w:t>一个空文件，告诉 Python 该文件夹是一个 Python 包。</w:t>
      </w:r>
    </w:p>
    <w:p w14:paraId="0CEF2C4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asgi.py：</w:t>
      </w:r>
      <w:r>
        <w:rPr>
          <w:rFonts w:hint="eastAsia"/>
          <w:lang w:val="en-US" w:eastAsia="zh-CN"/>
        </w:rPr>
        <w:t>与ASGI 兼容的Web 服务器为项目提供服务的入口点。按原样保留此文件即可，它为生产 Web 服务器提供了连接。</w:t>
      </w:r>
    </w:p>
    <w:p w14:paraId="1474001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settings.py：</w:t>
      </w:r>
      <w:r>
        <w:rPr>
          <w:rFonts w:hint="eastAsia"/>
          <w:lang w:val="en-US" w:eastAsia="zh-CN"/>
        </w:rPr>
        <w:t>包含 Django 项目的设置，可以在开发 Web 应用程序的过程中修改这些设置。</w:t>
      </w:r>
    </w:p>
    <w:p w14:paraId="77C92F7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urls.py：</w:t>
      </w:r>
      <w:r>
        <w:rPr>
          <w:rFonts w:hint="eastAsia"/>
          <w:lang w:val="en-US" w:eastAsia="zh-CN"/>
        </w:rPr>
        <w:t>包含 Django 项目的目录，可以在开发过程中对其进行修改。</w:t>
      </w:r>
    </w:p>
    <w:p w14:paraId="7E0D6AB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wsgi.py：</w:t>
      </w:r>
      <w:r>
        <w:rPr>
          <w:rFonts w:hint="eastAsia"/>
          <w:lang w:val="en-US" w:eastAsia="zh-CN"/>
        </w:rPr>
        <w:t>与 WSGI 兼容的 Web 服务器为你的项目提供服务的入口点。按原样保留此文件即可，它为生产 Web 服务器提供了连接。</w:t>
      </w:r>
    </w:p>
    <w:p w14:paraId="343BA49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创建应用</w:t>
      </w:r>
    </w:p>
    <w:p w14:paraId="347E70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manage.py startapp Configuration</w:t>
      </w:r>
    </w:p>
    <w:p w14:paraId="129D27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manage.py startapp Operation</w:t>
      </w:r>
    </w:p>
    <w:p w14:paraId="47C62D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manage.py startapp Monitoring</w:t>
      </w:r>
    </w:p>
    <w:p w14:paraId="1BE2B6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manage.py startapp Event_Log</w:t>
      </w:r>
    </w:p>
    <w:p w14:paraId="08F30E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manage.py startapp Task_List</w:t>
      </w:r>
    </w:p>
    <w:p w14:paraId="32DEF37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基础说明</w:t>
      </w:r>
    </w:p>
    <w:p w14:paraId="4014F2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通过运行以下命令创建一个空的开发数据库：</w:t>
      </w:r>
    </w:p>
    <w:tbl>
      <w:tblPr>
        <w:tblStyle w:val="13"/>
        <w:tblpPr w:leftFromText="180" w:rightFromText="180" w:vertAnchor="text" w:horzAnchor="page" w:tblpX="1837" w:tblpY="3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C4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E593860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migrate</w:t>
            </w:r>
          </w:p>
        </w:tc>
      </w:tr>
    </w:tbl>
    <w:p w14:paraId="2EFD06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62EB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当你第一次运行服务器时，它会在文件中创建一个默认的 SQLite 数据库db.sqlite3，该数据库旨在用于开发目的，但也可用于小型 Web 应用程序的生产中。</w:t>
      </w:r>
    </w:p>
    <w:p w14:paraId="227B7C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要验证 Django 项目，请确保虚拟环境已激活，然后使用命令</w:t>
      </w:r>
    </w:p>
    <w:tbl>
      <w:tblPr>
        <w:tblStyle w:val="13"/>
        <w:tblpPr w:leftFromText="180" w:rightFromText="180" w:vertAnchor="text" w:horzAnchor="page" w:tblpX="1837" w:tblpY="3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A5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CEC4EF8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runserver</w:t>
            </w:r>
          </w:p>
        </w:tc>
      </w:tr>
    </w:tbl>
    <w:p w14:paraId="12CBF57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3E48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 Django 的开发服务器。服务器在默认端口 8000 上运行，你会在终端窗口中看到类似以下的输出：</w:t>
      </w:r>
    </w:p>
    <w:p w14:paraId="083FCEF4">
      <w:pPr>
        <w:numPr>
          <w:ilvl w:val="0"/>
          <w:numId w:val="0"/>
        </w:numPr>
      </w:pPr>
      <w:r>
        <w:drawing>
          <wp:inline distT="0" distB="0" distL="114300" distR="114300">
            <wp:extent cx="5266690" cy="1979930"/>
            <wp:effectExtent l="0" t="0" r="6350" b="127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CD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 的内置 Web 服务器仅用于本地开发目的。但是，当你部署到 Web 主机时，Django 将改用主机的 Web 服务器。Django 项目中的wsgi.py和asgi.py模块负责连接到生产服务器。</w:t>
      </w:r>
    </w:p>
    <w:p w14:paraId="0364B9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如果要使用默认 8000 以外的端口，请在命令行上指定端口号，例如</w:t>
      </w:r>
    </w:p>
    <w:tbl>
      <w:tblPr>
        <w:tblStyle w:val="13"/>
        <w:tblpPr w:leftFromText="180" w:rightFromText="180" w:vertAnchor="text" w:horzAnchor="page" w:tblpX="1837" w:tblpY="3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EA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CE1FCC1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runserver 5000</w:t>
            </w:r>
          </w:p>
        </w:tc>
      </w:tr>
    </w:tbl>
    <w:p w14:paraId="3B6C9E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1D39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523D1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设计的文件的结构</w:t>
      </w:r>
    </w:p>
    <w:p w14:paraId="26A9CE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1）templates文件夹</w:t>
      </w:r>
    </w:p>
    <w:p w14:paraId="79270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用于存放各个应用共享的模板文件</w:t>
      </w:r>
    </w:p>
    <w:p w14:paraId="2EC8A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比如，用于共享和继承的HTML模板，通常网站的各个功能页面具有的统一风格（即网页头部，导航栏，尾部等内容一般相同的内容）</w:t>
      </w:r>
    </w:p>
    <w:p w14:paraId="272792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将这些相同的内容编辑成模板文件，其他功能页面在开发过程中可以继承该模板文件，达到少量代码修改就可以实现功能的复用。</w:t>
      </w:r>
    </w:p>
    <w:p w14:paraId="5C0E692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2）static文件夹</w:t>
      </w:r>
    </w:p>
    <w:p w14:paraId="68396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用于存放多应用的共享静态资源文件</w:t>
      </w:r>
    </w:p>
    <w:p w14:paraId="750E83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在static文件夹下创建cass、fronts、img四个子文件夹，分别存储项目共享的样式文件、字体库文件、图片文件和Javascript代码文件</w:t>
      </w:r>
    </w:p>
    <w:p w14:paraId="380DE189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配置URL</w:t>
      </w:r>
    </w:p>
    <w:p w14:paraId="739FDD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Django的路由</w:t>
      </w:r>
    </w:p>
    <w:p w14:paraId="5982BD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Django路由的基本配置方法是在urls.py文件中通过path()函数将路由和视图处理函数（视图处理函数在views.py中定义的）进行绑定，使得访问能正常解析路由并使用绑定的视图处理函数进行处理，格式如下：</w:t>
      </w:r>
    </w:p>
    <w:p w14:paraId="616A02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一级路由</w:t>
      </w:r>
    </w:p>
    <w:p w14:paraId="3E54C7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主文件目录下的urls.py</w:t>
      </w:r>
    </w:p>
    <w:p w14:paraId="3CDBD3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path()函数的第一个参数用来匹配应用对应的前缀，path()函数的第二个参数用来接收由include()指定的二级路由对应的露营文件</w:t>
      </w:r>
    </w:p>
    <w:p w14:paraId="3F8E9B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99263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F1B9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完善一级路由的内容后</w:t>
      </w:r>
    </w:p>
    <w:p w14:paraId="7364BB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二级路由</w:t>
      </w:r>
    </w:p>
    <w:p w14:paraId="3240E9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对应应用目录下创建的urls.py文件，</w:t>
      </w:r>
    </w:p>
    <w:p w14:paraId="6028D7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path()函数的第一个参数是相对访问路由，第二个参数指定绑定的视图函数，第三个参数用于在模板中进行逆向解析。</w:t>
      </w:r>
    </w:p>
    <w:p w14:paraId="4D074D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826135"/>
            <wp:effectExtent l="0" t="0" r="1270" b="12065"/>
            <wp:docPr id="2" name="图片 2" descr="{D99FFC86-BDE5-4532-8FED-7FED49E4DB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D99FFC86-BDE5-4532-8FED-7FED49E4DB89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48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如何配置多级路由并实现访问</w:t>
      </w:r>
    </w:p>
    <w:p w14:paraId="12C688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前面已经通过“python manage.py startapp Configuration”创建了应用，但是所有应用并没有加载到任何项目中；</w:t>
      </w:r>
    </w:p>
    <w:p w14:paraId="30A62B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因此，需要将应用加载到项目中来，打开项目主文件下的settings.py文件，找到“INSTALL_APPS”字段，在该字段末尾添加应用</w:t>
      </w:r>
    </w:p>
    <w:p w14:paraId="283EDE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75560" cy="2606040"/>
            <wp:effectExtent l="0" t="0" r="0" b="0"/>
            <wp:docPr id="3" name="图片 3" descr="{BBCC565F-CDBA-4859-9E34-FEFCAB92CC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BBCC565F-CDBA-4859-9E34-FEFCAB92CC5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0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实现每个应用对应的页面访问</w:t>
      </w:r>
    </w:p>
    <w:p w14:paraId="04EFAD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在对应的应用文件夹目录下的views.py完善视图处理函数</w:t>
      </w:r>
    </w:p>
    <w:p w14:paraId="2D931B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3300" cy="2766695"/>
            <wp:effectExtent l="0" t="0" r="7620" b="6985"/>
            <wp:docPr id="4" name="图片 4" descr="{B53753A6-99FB-4645-82C9-57B1B8360D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B53753A6-99FB-4645-82C9-57B1B8360DB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85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这里定义的内容对应该应用的目录下urls.py上要调用的试图函数</w:t>
      </w:r>
    </w:p>
    <w:p w14:paraId="3E73F3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450975"/>
            <wp:effectExtent l="0" t="0" r="1460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86AE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静态文件和媒体文件</w:t>
      </w:r>
    </w:p>
    <w:p w14:paraId="613E0EE4">
      <w:pPr>
        <w:rPr>
          <w:rFonts w:hint="eastAsia"/>
          <w:lang w:val="en-US" w:eastAsia="zh-CN"/>
        </w:rPr>
      </w:pPr>
    </w:p>
    <w:p w14:paraId="127132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需要导入Django的静态资源引用标签{% load static %}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4B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65E728C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load static %}</w:t>
            </w:r>
          </w:p>
        </w:tc>
      </w:tr>
    </w:tbl>
    <w:p w14:paraId="1BC505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然后在所有的引用路径前添加static标记，采用如下格式：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12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5AC5EC0D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&lt;link href=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{%static 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css/bootstrap.min.css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rel=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stylesheet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</w:t>
            </w:r>
          </w:p>
          <w:p w14:paraId="469A851C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&lt;link href=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{%static 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css/style.css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rel=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stylesheet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</w:t>
            </w:r>
          </w:p>
          <w:p w14:paraId="6C885A4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{%static js/jquery-ui.js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&gt;&lt;/script&gt;</w:t>
            </w:r>
          </w:p>
          <w:p w14:paraId="7CDEFD3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{%static js/bootstrap.js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&gt;&lt;/script&gt;</w:t>
            </w:r>
          </w:p>
          <w:p w14:paraId="33288EC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{%static js/echarts.js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&gt;&lt;/script&gt;</w:t>
            </w:r>
          </w:p>
          <w:p w14:paraId="227E42F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{%static js/.js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&gt;&lt;/script&gt;</w:t>
            </w:r>
          </w:p>
        </w:tc>
      </w:tr>
    </w:tbl>
    <w:p w14:paraId="0D8E1A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由于共享的static资源文件夹位于项目根目录下，需要高速Django模板当前共享的静态资源路径，在主项目目录下的setting.py文件夹末尾添加如下静态资源路径设置：</w:t>
      </w:r>
    </w:p>
    <w:p w14:paraId="02B267AF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938780" cy="690880"/>
            <wp:effectExtent l="0" t="0" r="254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A2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在页面的实现如下内容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7A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1FBFED05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</w:t>
            </w:r>
          </w:p>
          <w:p w14:paraId="7419149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&lt;a class=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nav-link nav-top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href=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 url 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homepage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%}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&gt;首页&lt;/a&gt;</w:t>
            </w:r>
          </w:p>
          <w:p w14:paraId="46628D1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</w:tc>
      </w:tr>
    </w:tbl>
    <w:p w14:paraId="00DF23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使用Django提供的模板标签{% url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逆向路径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%}来逆向寻找访问路径</w:t>
      </w:r>
    </w:p>
    <w:p w14:paraId="71A443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这里对应了项目主目录下urls.py配置的homepage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10D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0BADBF1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path(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,homepage,name=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homepage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),</w:t>
            </w:r>
          </w:p>
        </w:tc>
      </w:tr>
    </w:tbl>
    <w:p w14:paraId="3E7783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寻找的方式采用“应用名：函数名”的形式，应用名如果没有可以不使用，如下：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02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A6B8A0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dropdown nav-top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id=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config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</w:t>
            </w:r>
          </w:p>
          <w:p w14:paraId="20D6FFDF">
            <w:pPr>
              <w:numPr>
                <w:ilvl w:val="0"/>
                <w:numId w:val="0"/>
              </w:numPr>
              <w:ind w:firstLine="420"/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dropdown-toggle on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data-togle=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dropdown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href=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#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&gt;配置中心&lt;/a&gt;</w:t>
            </w:r>
          </w:p>
          <w:p w14:paraId="523E8156">
            <w:pPr>
              <w:numPr>
                <w:ilvl w:val="0"/>
                <w:numId w:val="0"/>
              </w:numPr>
              <w:ind w:firstLine="420"/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drop-menu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</w:t>
            </w:r>
          </w:p>
          <w:p w14:paraId="06347D5D">
            <w:pPr>
              <w:numPr>
                <w:ilvl w:val="0"/>
                <w:numId w:val="0"/>
              </w:numPr>
              <w:ind w:firstLine="360" w:firstLineChars="200"/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&lt;li&gt;&lt;a href=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 url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Configuration:Accounts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’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%}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id=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account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&gt;账号&amp;权限&lt;/a&gt;</w:t>
            </w:r>
          </w:p>
          <w:p w14:paraId="3E73F422">
            <w:pPr>
              <w:numPr>
                <w:ilvl w:val="0"/>
                <w:numId w:val="0"/>
              </w:numPr>
              <w:ind w:firstLine="360" w:firstLineChars="200"/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&lt;li&gt;&lt;a href=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 url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Configuration:Database_Connection%}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id=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db_config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&gt;数据库配置&lt;/a&gt;</w:t>
            </w:r>
          </w:p>
          <w:p w14:paraId="4ECC00C8">
            <w:pPr>
              <w:numPr>
                <w:ilvl w:val="0"/>
                <w:numId w:val="0"/>
              </w:numPr>
              <w:ind w:firstLine="360" w:firstLineChars="200"/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&lt;li&gt;&lt;a href=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 url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‘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Configuration:Monitoring_Config%} 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id=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mo_config</w:t>
            </w:r>
            <w: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&gt;账号&amp;权限&lt;/a&gt;</w:t>
            </w:r>
          </w:p>
          <w:p w14:paraId="647AFB16">
            <w:pPr>
              <w:numPr>
                <w:ilvl w:val="0"/>
                <w:numId w:val="0"/>
              </w:numPr>
              <w:ind w:firstLine="420"/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&lt;ul&gt;</w:t>
            </w:r>
          </w:p>
          <w:p w14:paraId="3644284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</w:tc>
      </w:tr>
    </w:tbl>
    <w:p w14:paraId="322CF6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771D9B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页面复用模板实现</w:t>
      </w:r>
    </w:p>
    <w:p w14:paraId="77D36D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顶部导航栏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4B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36EA1E5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&lt;nav class="navbar navbar-default navbar-expand-lg navbar-light big-light"&gt;</w:t>
            </w:r>
          </w:p>
          <w:p w14:paraId="52EE5FB6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class="container-fluid" &gt;</w:t>
            </w:r>
          </w:p>
          <w:p w14:paraId="362D96EE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class="navbar-brand" href="{% url 'homepage' %}"&gt;Jiang Auto_DBA&lt;/a&gt;</w:t>
            </w:r>
          </w:p>
          <w:p w14:paraId="3C78CC05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class="collapse navbar-collapse" id="navbarNav"&gt;</w:t>
            </w:r>
          </w:p>
          <w:p w14:paraId="70140DD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class="nav navbar-nav" syle="width: 100%;"&gt;</w:t>
            </w:r>
          </w:p>
          <w:p w14:paraId="090BEF0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class="nav-top" id="homepage"&gt;</w:t>
            </w:r>
          </w:p>
          <w:p w14:paraId="126B17E6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class="nav-link nav-top" href="{% url 'homepage' %}"&gt;首页&lt;/a&gt;</w:t>
            </w:r>
          </w:p>
          <w:p w14:paraId="12F6D1E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7F3744BD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AFA84DD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id="config"&gt;</w:t>
            </w:r>
          </w:p>
          <w:p w14:paraId="5BEA698E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'Configurations' %}"&gt;配置中心&lt;/a&gt;</w:t>
            </w:r>
          </w:p>
          <w:p w14:paraId="0C8C1EA8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664E165B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'Configuration:Accounts' %} " id="account"&gt;账号&amp;权限&lt;/a&gt;</w:t>
            </w:r>
          </w:p>
          <w:p w14:paraId="1D3E2760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'Configuration:Database_Connection%} " id="db_config"&gt;数据库配置&lt;/a&gt;</w:t>
            </w:r>
          </w:p>
          <w:p w14:paraId="76F05C57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'Configuration:Monitoring_Config%} " id="mo_config"&gt;账号&amp;权限&lt;/a&gt;</w:t>
            </w:r>
          </w:p>
          <w:p w14:paraId="542AAB3F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31D5EA90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70F9E0EF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07B21F7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 id="operate"&gt;</w:t>
            </w:r>
          </w:p>
          <w:p w14:paraId="56FEAC82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'Operations' %}"&gt;操作中心&lt;/a&gt;</w:t>
            </w:r>
          </w:p>
          <w:p w14:paraId="50CCE10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714A3C15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'Operations:Back_Restore' %} " id="account"&gt;备份&amp;恢复&lt;/a&gt;</w:t>
            </w:r>
          </w:p>
          <w:p w14:paraId="53CCCB4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'Operations:Maintenance_operations' %} " id="db_config"&gt;维护事件处理&lt;/a&gt;</w:t>
            </w:r>
          </w:p>
          <w:p w14:paraId="5FCDA04B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'Operations:Monitoring_Config%} " id="mo_config"&gt;账号&amp;权限&lt;/a&gt;</w:t>
            </w:r>
          </w:p>
          <w:p w14:paraId="2EBC4A5E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36E38CF5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3645DE00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8BD69F8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 id="monitor"&gt;</w:t>
            </w:r>
          </w:p>
          <w:p w14:paraId="115EA3E1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'Monitoring' %}"&gt;监控中心&lt;/a&gt;</w:t>
            </w:r>
          </w:p>
          <w:p w14:paraId="2AACE28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0344B60B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'Monitoring:Accounts' %} " id="account"&gt;账号&amp;权限&lt;/a&gt;</w:t>
            </w:r>
          </w:p>
          <w:p w14:paraId="007063C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'Monitoring:Database_Connection%} " id="db_config"&gt;数据库配置&lt;/a&gt;</w:t>
            </w:r>
          </w:p>
          <w:p w14:paraId="15359E72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'Monitoring:Monitoring_Config%} " id="mo_config"&gt;账号&amp;权限&lt;/a&gt;</w:t>
            </w:r>
          </w:p>
          <w:p w14:paraId="3DBDF85E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439441CF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13479308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5F889E8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 id="event"&gt;</w:t>
            </w:r>
          </w:p>
          <w:p w14:paraId="1CFC13D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&lt;a class="dropdown-toggle on" data-toggle="dropdown" href="{% url 'Event_Logs' %}"&gt;记录中心&lt;/a&gt;</w:t>
            </w:r>
          </w:p>
          <w:p w14:paraId="7DF62D31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4456E57E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'Event_Logs:Accounts' %} " id="account"&gt;账号&amp;权限&lt;/a&gt;</w:t>
            </w:r>
          </w:p>
          <w:p w14:paraId="0ABDED8B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'Event_Logs:Database_Connection%} " id="db_config"&gt;数据库配置&lt;/a&gt;</w:t>
            </w:r>
          </w:p>
          <w:p w14:paraId="45B98443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'Event_Logs:Monitoring_Config%} " id="mo_config"&gt;账号&amp;权限&lt;/a&gt;</w:t>
            </w:r>
          </w:p>
          <w:p w14:paraId="223FF935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44FC3BD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71741D30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09BCDD24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 id="task"&gt;</w:t>
            </w:r>
          </w:p>
          <w:p w14:paraId="785F08F3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Task_List'' %}"&gt;任务中心&lt;/a&gt;</w:t>
            </w:r>
          </w:p>
          <w:p w14:paraId="2CBECFC7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108C168A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'Task_List:Accounts' %} " id="account"&gt;账号&amp;权限&lt;/a&gt;</w:t>
            </w:r>
          </w:p>
          <w:p w14:paraId="1E3D2267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'Task_List:Database_Connection%} " id="db_config"&gt;数据库配置&lt;/a&gt;</w:t>
            </w:r>
          </w:p>
          <w:p w14:paraId="2D8F9EC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'Task_List:Monitoring_Config%} " id="mo_config"&gt;账号&amp;权限&lt;/a&gt;</w:t>
            </w:r>
          </w:p>
          <w:p w14:paraId="5833EB85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1776A139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4CF31D9A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78AA2C82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3EF0F79D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3DA35BED">
            <w:pP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13"/>
                <w:szCs w:val="13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&lt;/nav&gt;</w:t>
            </w:r>
          </w:p>
        </w:tc>
      </w:tr>
    </w:tbl>
    <w:p w14:paraId="55F96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实现后的效果：</w:t>
      </w:r>
    </w:p>
    <w:p w14:paraId="7E296CB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971040"/>
            <wp:effectExtent l="0" t="0" r="9525" b="1016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30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侧边导航栏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75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1A7AD9C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&lt;nav class="my_sider"&gt;</w:t>
            </w:r>
          </w:p>
          <w:p w14:paraId="49C7E2C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class="nav flex-column"&gt;</w:t>
            </w:r>
          </w:p>
          <w:p w14:paraId="2E923BD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class="nav-item"&gt;</w:t>
            </w:r>
          </w:p>
          <w:p w14:paraId="2E491D5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class="nav-link active" href="{% url 'homepage' %}"&gt;</w:t>
            </w:r>
          </w:p>
          <w:p w14:paraId="4745279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&lt;h4&gt;Jiang Auto_DBA&lt;/h4&gt;</w:t>
            </w:r>
          </w:p>
          <w:p w14:paraId="57C6DA67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&lt;/a&gt;</w:t>
            </w:r>
          </w:p>
          <w:p w14:paraId="1CC9112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1F059A5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6F5D0D4A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class="nav-top" id="homepage"&gt;</w:t>
            </w:r>
          </w:p>
          <w:p w14:paraId="70F7D98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class="nav-link nav-top" href="{% url 'homepage' %}"&gt;首页&lt;/a&gt;</w:t>
            </w:r>
          </w:p>
          <w:p w14:paraId="7D9B8B7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35403EF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975E9E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 list-group-item" id="config"&gt;</w:t>
            </w:r>
          </w:p>
          <w:p w14:paraId="4229CE8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'Configurations' %}"&gt;配置中心&lt;/a&gt;</w:t>
            </w:r>
          </w:p>
          <w:p w14:paraId="232F3D7F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136416CA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'Configuration:Accounts' %} " id="account"&gt;账号&amp;权限&lt;/a&gt;</w:t>
            </w:r>
          </w:p>
          <w:p w14:paraId="5A43DC36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'Configuration:Database_Connection%} " id="db_config"&gt;数据库配置&lt;/a&gt;</w:t>
            </w:r>
          </w:p>
          <w:p w14:paraId="7AC428D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'Configuration:Monitoring_Config%} " id="mo_config"&gt;账号&amp;权限&lt;/a&gt;</w:t>
            </w:r>
          </w:p>
          <w:p w14:paraId="430B0BF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3107CDC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38223AA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792339F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 list-group-item"  id="operate"&gt;</w:t>
            </w:r>
          </w:p>
          <w:p w14:paraId="07C065D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'Operations' %}"&gt;操作中心&lt;/a&gt;</w:t>
            </w:r>
          </w:p>
          <w:p w14:paraId="5F8FF014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15DCF5B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'Operations:Back_Restore' %} " id="account"&gt;备份&amp;恢复&lt;/a&gt;</w:t>
            </w:r>
          </w:p>
          <w:p w14:paraId="2782775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'Operations:Maintenance_operations' %} " id="db_config"&gt;维护事件处理&lt;/a&gt;</w:t>
            </w:r>
          </w:p>
          <w:p w14:paraId="63EF611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'Operations:Monitoring_Config%} " id="mo_config"&gt;账号&amp;权限&lt;/a&gt;</w:t>
            </w:r>
          </w:p>
          <w:p w14:paraId="354760F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485D126A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27D649B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3CB00A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 list-group-item"  id="monitor"&gt;</w:t>
            </w:r>
          </w:p>
          <w:p w14:paraId="2368D3C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'Monitoring' %}"&gt;监控中心&lt;/a&gt;</w:t>
            </w:r>
          </w:p>
          <w:p w14:paraId="062929BC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5321804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'Monitoring:Accounts' %} " id="account"&gt;账号&amp;权限&lt;/a&gt;</w:t>
            </w:r>
          </w:p>
          <w:p w14:paraId="4CED8B6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'Monitoring:Database_Connection%} " id="db_config"&gt;数据库配置&lt;/a&gt;</w:t>
            </w:r>
          </w:p>
          <w:p w14:paraId="05B0C5B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'Monitoring:Monitoring_Config%} " id="mo_config"&gt;账号&amp;权限&lt;/a&gt;</w:t>
            </w:r>
          </w:p>
          <w:p w14:paraId="1BD4A55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11A88F0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56A169A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393004B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 list-group-item"  id="event"&gt;</w:t>
            </w:r>
          </w:p>
          <w:p w14:paraId="22693AF9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'Event_Logs' %}"&gt;记录中心&lt;/a&gt;</w:t>
            </w:r>
          </w:p>
          <w:p w14:paraId="36D39BF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6B270D4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'Event_Logs:Accounts' %} " id="account"&gt;账号&amp;权限&lt;/a&gt;</w:t>
            </w:r>
          </w:p>
          <w:p w14:paraId="2DDCB6C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'Event_Logs:Database_Connection%} " id="db_config"&gt;数据库配置&lt;/a&gt;</w:t>
            </w:r>
          </w:p>
          <w:p w14:paraId="648B5426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'Event_Logs:Monitoring_Config%} " id="mo_config"&gt;账号&amp;权限&lt;/a&gt;</w:t>
            </w:r>
          </w:p>
          <w:p w14:paraId="4CDD1C1C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6CDC465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766D973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715E9EB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class="nav-item list-group-item"  id="task"&gt;</w:t>
            </w:r>
          </w:p>
          <w:p w14:paraId="790898B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href="{% url Task_List'' %}"&gt;任务中心&lt;/a&gt;</w:t>
            </w:r>
          </w:p>
          <w:p w14:paraId="21BFCCC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7600720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'Task_List:Accounts' %} " id="account"&gt;账号&amp;权限&lt;/a&gt;</w:t>
            </w:r>
          </w:p>
          <w:p w14:paraId="0A36391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'Task_List:Database_Connection%} " id="db_config"&gt;数据库配置&lt;/a&gt;</w:t>
            </w:r>
          </w:p>
          <w:p w14:paraId="7416828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'Task_List:Monitoring_Config%} " id="mo_config"&gt;账号&amp;权限&lt;/a&gt;</w:t>
            </w:r>
          </w:p>
          <w:p w14:paraId="1FBA2B8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</w:t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4367455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  <w:p w14:paraId="4B4A7E5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0C0FF15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&lt;/nav&gt;</w:t>
            </w:r>
          </w:p>
        </w:tc>
      </w:tr>
    </w:tbl>
    <w:p w14:paraId="73510E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实现后的效果：</w:t>
      </w:r>
    </w:p>
    <w:p w14:paraId="54D835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985645"/>
            <wp:effectExtent l="0" t="0" r="5715" b="1079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A1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55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</w:tblPrEx>
        <w:tc>
          <w:tcPr>
            <w:tcW w:w="8522" w:type="dxa"/>
            <w:shd w:val="clear" w:color="auto" w:fill="2E75B5" w:themeFill="accent1" w:themeFillShade="BF"/>
          </w:tcPr>
          <w:p w14:paraId="41FE9FF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&lt;footer class="bg-light text-center text-lg-start"&gt;</w:t>
            </w:r>
          </w:p>
          <w:p w14:paraId="139AE4BB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class="container web-footer"&gt;</w:t>
            </w:r>
          </w:p>
          <w:p w14:paraId="2457E70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&lt;!--站点地图--&gt;</w:t>
            </w:r>
          </w:p>
          <w:p w14:paraId="4DC19424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class="row" id="map-footer"&gt;</w:t>
            </w:r>
          </w:p>
          <w:p w14:paraId="762F7476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3276A5B1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&lt;!--联系信息--&gt;</w:t>
            </w:r>
          </w:p>
          <w:p w14:paraId="6AB3D180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class="row" id="patent-footer"&gt;</w:t>
            </w:r>
          </w:p>
          <w:p w14:paraId="4A20CBF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class="col-md-2"&gt;</w:t>
            </w:r>
          </w:p>
          <w:p w14:paraId="776ACA15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class="phone ant"&gt;</w:t>
            </w:r>
          </w:p>
          <w:p w14:paraId="671E6B36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&lt;span class="glyphicon glyphicon-phone"&gt;&lt;/span&gt;电话：+86 13420322327</w:t>
            </w:r>
          </w:p>
          <w:p w14:paraId="64498C9D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&lt;/a&gt;</w:t>
            </w:r>
          </w:p>
          <w:p w14:paraId="677DB861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7FCCAB37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class="col-md-2"&gt;</w:t>
            </w:r>
          </w:p>
          <w:p w14:paraId="54BE13A4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class="mail ant"&gt;</w:t>
            </w:r>
          </w:p>
          <w:p w14:paraId="1E23424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&lt;span class="glyphicon glyphicon-mail"&gt;&lt;/span&gt;邮箱：1316328939@qq.com</w:t>
            </w:r>
          </w:p>
          <w:p w14:paraId="5FD94FB8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&lt;/a&gt;</w:t>
            </w:r>
          </w:p>
          <w:p w14:paraId="11E237B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24760773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3BF50162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51101E4E">
            <w:pP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5"/>
                <w:szCs w:val="15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&lt;/footer&gt;</w:t>
            </w:r>
          </w:p>
        </w:tc>
      </w:tr>
    </w:tbl>
    <w:p w14:paraId="576D75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实现后的效果：</w:t>
      </w:r>
    </w:p>
    <w:p w14:paraId="3A103A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541270"/>
            <wp:effectExtent l="0" t="0" r="14605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AA2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鼠标事件效果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14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13A24A1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&lt;script&gt;</w:t>
            </w:r>
          </w:p>
          <w:p w14:paraId="109AAE6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//添加鼠标事件</w:t>
            </w:r>
          </w:p>
          <w:p w14:paraId="2E96D7BC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(function(){</w:t>
            </w:r>
          </w:p>
          <w:p w14:paraId="553EA120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(.dropdown).mouseover(function(){</w:t>
            </w:r>
          </w:p>
          <w:p w14:paraId="3AA90D3E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(this).addClass("open")</w:t>
            </w:r>
          </w:p>
          <w:p w14:paraId="0BE6A42B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});</w:t>
            </w:r>
          </w:p>
          <w:p w14:paraId="00609B2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(.dropdown).mouseleave(function(){</w:t>
            </w:r>
          </w:p>
          <w:p w14:paraId="32263804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(this).removeClass("open")</w:t>
            </w:r>
          </w:p>
          <w:p w14:paraId="1778FFD5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});</w:t>
            </w:r>
          </w:p>
          <w:p w14:paraId="725B464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});</w:t>
            </w:r>
          </w:p>
          <w:p w14:paraId="5800A17D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FC622CC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//导航栏激活效果</w:t>
            </w:r>
          </w:p>
          <w:p w14:paraId="76E6017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('#{{active_menu}}').addClass("active")</w:t>
            </w:r>
          </w:p>
          <w:p w14:paraId="3DF69CE0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//侧边导航栏激活效果</w:t>
            </w:r>
          </w:p>
          <w:p w14:paraId="09910B4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$ ('{{sub_menu}}').addClass("active")</w:t>
            </w:r>
          </w:p>
          <w:p w14:paraId="08B660EC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&lt;/script&gt;</w:t>
            </w:r>
          </w:p>
        </w:tc>
      </w:tr>
    </w:tbl>
    <w:p w14:paraId="266133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实现效果：</w:t>
      </w:r>
    </w:p>
    <w:p w14:paraId="2AA0D10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454275"/>
            <wp:effectExtent l="0" t="0" r="3810" b="146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C6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页面复用</w:t>
      </w:r>
    </w:p>
    <w:p w14:paraId="5B7254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基于Django模板的页面复用</w:t>
      </w:r>
    </w:p>
    <w:p w14:paraId="33D9A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页面复用是将各页面相同的部分(如页头、导航栏、侧边栏、页脚等)单独抽出来作为一个共享页面，其他页面制作时只需要继承共享页面即可</w:t>
      </w:r>
    </w:p>
    <w:p w14:paraId="1FAB7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2D8DFA1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显著减少前端代码的工作量</w:t>
      </w:r>
    </w:p>
    <w:p w14:paraId="69823EC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当需要对各个页面的共享部分进行修改的时候，不用单独对每个页面进行改动</w:t>
      </w:r>
    </w:p>
    <w:p w14:paraId="060A0B20">
      <w:pPr>
        <w:rPr>
          <w:rFonts w:hint="eastAsia"/>
          <w:lang w:val="en-US" w:eastAsia="zh-CN"/>
        </w:rPr>
      </w:pPr>
    </w:p>
    <w:p w14:paraId="26EB0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Django提供的用于页面复用的模板标签有两种：</w:t>
      </w:r>
    </w:p>
    <w:p w14:paraId="4C88768F"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继承标签</w:t>
      </w:r>
    </w:p>
    <w:p w14:paraId="7D208F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{% extend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base.html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%}</w:t>
      </w:r>
    </w:p>
    <w:p w14:paraId="4083BA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通过该标签可以直接继承base.html页面的内容</w:t>
      </w:r>
    </w:p>
    <w:p w14:paraId="3212160E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动态内容声明标签</w:t>
      </w:r>
    </w:p>
    <w:p w14:paraId="0A6E27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 block content %}</w:t>
      </w:r>
    </w:p>
    <w:p w14:paraId="715E4E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 endblock %}</w:t>
      </w:r>
    </w:p>
    <w:p w14:paraId="4F7053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block和endblock时固定标签语句，后面的content是自动命名的，使用的时候将非共享的部分用该标签声明，在继承时也采用该方式将动态内容填入标签内即可</w:t>
      </w:r>
    </w:p>
    <w:p w14:paraId="366D7F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47B668A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共享页面base.html</w:t>
      </w:r>
    </w:p>
    <w:p w14:paraId="0BAE58F7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104390" cy="2858135"/>
            <wp:effectExtent l="0" t="0" r="13970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5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新建base.html文件（一般在templates目录下），完善顶部导航栏、侧边导航栏，页脚，鼠标事件效果，然后按如下方式完善页面头部</w:t>
      </w:r>
    </w:p>
    <w:p w14:paraId="772C2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</w:t>
      </w:r>
    </w:p>
    <w:p w14:paraId="5A67D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&lt;title&gt;Jiang Auto_DBA &lt;/title&gt;</w:t>
      </w:r>
    </w:p>
    <w:p w14:paraId="1554AD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改成</w:t>
      </w:r>
    </w:p>
    <w:p w14:paraId="248A8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&lt;title&gt;Jiang Auto_DBA {% block title %}{% endblock %}&lt;/title&gt;</w:t>
      </w:r>
    </w:p>
    <w:p w14:paraId="79261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上述代码中有部分内容是动态的，需要嵌入一个动态内容申明标签{% block %}将标签命名为title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8A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07DD2F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&lt;head&gt;</w:t>
            </w:r>
          </w:p>
          <w:p w14:paraId="2ED7911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&lt;link href="{%static 'css/bootstrap.min.css' %}" rel="stylesheet"&gt;</w:t>
            </w:r>
          </w:p>
          <w:p w14:paraId="2B5EDFB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&lt;link href="{%static 'css/style.css' %}" rel="stylesheet"&gt;</w:t>
            </w:r>
          </w:p>
          <w:p w14:paraId="0FC7B31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src="{%static 'js/jquery-ui.js %}"&gt;&lt;/script&gt;</w:t>
            </w:r>
          </w:p>
          <w:p w14:paraId="38B8D90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src="{%static 'js/bootstrap.js %}"&gt;&lt;/script&gt;</w:t>
            </w:r>
          </w:p>
          <w:p w14:paraId="69E57FD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src="{%static 'js/echarts.js %}"&gt;&lt;/script&gt;</w:t>
            </w:r>
          </w:p>
          <w:p w14:paraId="2FAD199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&lt;title&gt;Jiang Auto_DBA {% block title %}{% endblock %}&lt;/title&gt;</w:t>
            </w:r>
          </w:p>
          <w:p w14:paraId="24EB3D6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&lt;/head&gt;</w:t>
            </w:r>
          </w:p>
        </w:tc>
      </w:tr>
    </w:tbl>
    <w:p w14:paraId="7217F3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最后效果如下：</w:t>
      </w:r>
    </w:p>
    <w:p w14:paraId="365069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331970"/>
            <wp:effectExtent l="0" t="0" r="6350" b="1143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7A4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4）继承共享页面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B1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6559EB7A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{% extend 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“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base.html</w:t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”</w:t>
            </w: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%}</w:t>
            </w:r>
          </w:p>
          <w:p w14:paraId="356ADEF4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load staticfiles %}</w:t>
            </w:r>
          </w:p>
          <w:p w14:paraId="4B020F4B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36BFA28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block title %}</w:t>
            </w:r>
          </w:p>
          <w:p w14:paraId="5D7FCF6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标题</w:t>
            </w:r>
          </w:p>
          <w:p w14:paraId="3190EF0A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endblock %}</w:t>
            </w:r>
          </w:p>
          <w:p w14:paraId="3F22E768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EB82914">
            <w:pPr>
              <w:numPr>
                <w:ilvl w:val="0"/>
                <w:numId w:val="0"/>
              </w:num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block content %}</w:t>
            </w:r>
          </w:p>
          <w:p w14:paraId="3F55D7F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&lt;!--主体内容--&gt;</w:t>
            </w:r>
          </w:p>
          <w:p w14:paraId="3C3DB0C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{% endblock %}</w:t>
            </w:r>
          </w:p>
        </w:tc>
      </w:tr>
    </w:tbl>
    <w:p w14:paraId="2812A5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在主项目目录的setting.py文件中修改以下内容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33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0C12CE6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TEMPLATES = [</w:t>
            </w:r>
          </w:p>
          <w:p w14:paraId="4B86D1C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</w:t>
            </w:r>
          </w:p>
          <w:p w14:paraId="6BB35D3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...</w:t>
            </w:r>
          </w:p>
          <w:p w14:paraId="650F954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'DIRS': [os.path.join(BASE_DIR, 'templates')],</w:t>
            </w:r>
          </w:p>
          <w:p w14:paraId="75F8B1F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...</w:t>
            </w:r>
          </w:p>
          <w:p w14:paraId="6F3BE5A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},</w:t>
            </w:r>
          </w:p>
          <w:p w14:paraId="4D3612B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</w:tc>
      </w:tr>
    </w:tbl>
    <w:p w14:paraId="1C48EF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最后效果如下：</w:t>
      </w:r>
    </w:p>
    <w:p w14:paraId="36AC95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28160" cy="3739515"/>
            <wp:effectExtent l="0" t="0" r="0" b="952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38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向模板传递动态参数</w:t>
      </w:r>
    </w:p>
    <w:p w14:paraId="5E07E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单击页面上的某个链接就跳转到对应的页面，同时保证跳转后页面的导航栏效果同步切换，我们需要再页面渲染过程中根据实际情况进行导航栏激活状态切换（后台服务器会根据不同的渲染页面传入不同的模板参数，页面导航栏根据传入的参数选择不同的激活效果）</w:t>
      </w:r>
    </w:p>
    <w:p w14:paraId="04B44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为了方便找到找到对应的页面元素，我们为每个链接加上id号，如配置模块</w:t>
      </w:r>
    </w:p>
    <w:p w14:paraId="68BE6D7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35295" cy="1263015"/>
            <wp:effectExtent l="0" t="0" r="12065" b="190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D95F"/>
    <w:p w14:paraId="52915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然后我们就可以通过内嵌的JavaScript代码找到该id节点，并添加样式</w:t>
      </w:r>
    </w:p>
    <w:p w14:paraId="16B50F09">
      <w:r>
        <w:drawing>
          <wp:inline distT="0" distB="0" distL="114300" distR="114300">
            <wp:extent cx="3770630" cy="2419985"/>
            <wp:effectExtent l="0" t="0" r="8890" b="317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A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最后效果是</w:t>
      </w:r>
    </w:p>
    <w:p w14:paraId="62E484BE">
      <w:r>
        <w:drawing>
          <wp:inline distT="0" distB="0" distL="114300" distR="114300">
            <wp:extent cx="4890135" cy="2283460"/>
            <wp:effectExtent l="0" t="0" r="1905" b="254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4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但是如果我们在共享页面base.html中实现时，当其他页面调用时也需要激活各自对应的导航链接效果，因此页面不能是固定值，而应该是变量，使用{{active_menu}}来代替固定的id值</w:t>
      </w:r>
    </w:p>
    <w:p w14:paraId="38641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因此，我们需要将</w:t>
      </w:r>
    </w:p>
    <w:p w14:paraId="5FF178C3">
      <w:r>
        <w:drawing>
          <wp:inline distT="0" distB="0" distL="114300" distR="114300">
            <wp:extent cx="3344545" cy="2146300"/>
            <wp:effectExtent l="0" t="0" r="8255" b="254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3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改成：</w:t>
      </w:r>
    </w:p>
    <w:p w14:paraId="3632B471">
      <w:r>
        <w:drawing>
          <wp:inline distT="0" distB="0" distL="114300" distR="114300">
            <wp:extent cx="3867150" cy="2864485"/>
            <wp:effectExtent l="0" t="0" r="3810" b="63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1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当我们使用{{active_menu}}来代替固定的id值时，在页面渲染过程中只需要在后台对应的视图函数中传递变量即可</w:t>
      </w:r>
    </w:p>
    <w:p w14:paraId="524FB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如我们在导航栏的Config功能模块中给“数据库配置”功能模块配置的id是“db_config”</w:t>
      </w:r>
    </w:p>
    <w:p w14:paraId="41362CE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196975"/>
            <wp:effectExtent l="0" t="0" r="4445" b="698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6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我们在页面内嵌的javascript代码是：</w:t>
      </w:r>
    </w:p>
    <w:p w14:paraId="7EF4DEEC">
      <w:r>
        <w:drawing>
          <wp:inline distT="0" distB="0" distL="114300" distR="114300">
            <wp:extent cx="3740150" cy="760095"/>
            <wp:effectExtent l="0" t="0" r="8890" b="190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A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所以我们要在配置模块对应目录的views.py文件的“数据库配置”对应的视图处理函数Databases_Config()向返回的render函数添加第三个参数值</w:t>
      </w:r>
    </w:p>
    <w:p w14:paraId="01CD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最后效果如下：</w:t>
      </w:r>
    </w:p>
    <w:p w14:paraId="206098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65630"/>
            <wp:effectExtent l="0" t="0" r="3175" b="889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9AE3">
      <w:pPr>
        <w:rPr>
          <w:rFonts w:hint="default" w:eastAsia="微软雅黑"/>
          <w:lang w:val="en-US" w:eastAsia="zh-CN"/>
        </w:rPr>
      </w:pPr>
    </w:p>
    <w:p w14:paraId="0C8D523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功能页面实现</w:t>
      </w:r>
    </w:p>
    <w:p w14:paraId="5B0F41D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主页内容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68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0FE046A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&lt;div id="my_style" class="main-content container-fluid chart"&gt;</w:t>
            </w:r>
          </w:p>
          <w:p w14:paraId="599F57E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&lt;!--主体内容--&gt;</w:t>
            </w:r>
          </w:p>
          <w:p w14:paraId="7645440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&lt;/div&gt;</w:t>
            </w:r>
          </w:p>
          <w:p w14:paraId="1CE6E36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type="text/javascript"&gt;</w:t>
            </w:r>
          </w:p>
          <w:p w14:paraId="238B031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var chartDom = document.getElementById('my_style');</w:t>
            </w:r>
          </w:p>
          <w:p w14:paraId="71F8D21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var myChart = echarts.init(chartDom);</w:t>
            </w:r>
          </w:p>
          <w:p w14:paraId="6177002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var option;</w:t>
            </w:r>
          </w:p>
          <w:p w14:paraId="3EC90BA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3868AA0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option = {</w:t>
            </w:r>
          </w:p>
          <w:p w14:paraId="051D627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graphic: {</w:t>
            </w:r>
          </w:p>
          <w:p w14:paraId="79F1CC9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elements:[</w:t>
            </w:r>
          </w:p>
          <w:p w14:paraId="6192673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type: 'text',</w:t>
            </w:r>
          </w:p>
          <w:p w14:paraId="07B1E1D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left: 'center',</w:t>
            </w:r>
          </w:p>
          <w:p w14:paraId="4C22C39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top: 'center',</w:t>
            </w:r>
          </w:p>
          <w:p w14:paraId="503B2A5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style: {</w:t>
            </w:r>
          </w:p>
          <w:p w14:paraId="2482E06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text: 'Jiang Auto_DBA',</w:t>
            </w:r>
          </w:p>
          <w:p w14:paraId="5DAF901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fontSize: 80,</w:t>
            </w:r>
          </w:p>
          <w:p w14:paraId="0360A99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fontWeight: 'bold',</w:t>
            </w:r>
          </w:p>
          <w:p w14:paraId="4EBDB32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lineDash: [0, 200],</w:t>
            </w:r>
          </w:p>
          <w:p w14:paraId="3B7F440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lineDashOffset: 0,</w:t>
            </w:r>
          </w:p>
          <w:p w14:paraId="3975FC4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fill: 'transparent',</w:t>
            </w:r>
          </w:p>
          <w:p w14:paraId="22E0A21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stroke: '#000',</w:t>
            </w:r>
          </w:p>
          <w:p w14:paraId="791DCDF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lineWidth: 1</w:t>
            </w:r>
          </w:p>
          <w:p w14:paraId="5BD924F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},</w:t>
            </w:r>
          </w:p>
          <w:p w14:paraId="23CFEF1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keyframeAnimation:{</w:t>
            </w:r>
          </w:p>
          <w:p w14:paraId="3F21D87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duration: 3000,</w:t>
            </w:r>
          </w:p>
          <w:p w14:paraId="709CE01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loop: true,</w:t>
            </w:r>
          </w:p>
          <w:p w14:paraId="61F571D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keyframes: [</w:t>
            </w:r>
          </w:p>
          <w:p w14:paraId="72B1BF3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</w:t>
            </w:r>
          </w:p>
          <w:p w14:paraId="57FA3E6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percent: 0.7,</w:t>
            </w:r>
          </w:p>
          <w:p w14:paraId="62CA15C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style: {</w:t>
            </w:r>
          </w:p>
          <w:p w14:paraId="0DE5AB4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fill: 'transparent',</w:t>
            </w:r>
          </w:p>
          <w:p w14:paraId="0DE4843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lineDashOffset: 200,</w:t>
            </w:r>
          </w:p>
          <w:p w14:paraId="2BA73E9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lineDash: [200, 0]</w:t>
            </w:r>
          </w:p>
          <w:p w14:paraId="1F981AD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5683567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},</w:t>
            </w:r>
          </w:p>
          <w:p w14:paraId="54F36B0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</w:t>
            </w:r>
          </w:p>
          <w:p w14:paraId="6F2D089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percent: 0.8,</w:t>
            </w:r>
          </w:p>
          <w:p w14:paraId="102A981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style: {</w:t>
            </w:r>
          </w:p>
          <w:p w14:paraId="7DE9BF8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fill: 'transparent'</w:t>
            </w:r>
          </w:p>
          <w:p w14:paraId="16FAD43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14DE928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},</w:t>
            </w:r>
          </w:p>
          <w:p w14:paraId="1207BE6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{</w:t>
            </w:r>
          </w:p>
          <w:p w14:paraId="4BFDB72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percent: 1,</w:t>
            </w:r>
          </w:p>
          <w:p w14:paraId="2778398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style: {</w:t>
            </w:r>
          </w:p>
          <w:p w14:paraId="2F30FDB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fill: 'black'</w:t>
            </w:r>
          </w:p>
          <w:p w14:paraId="0AE528D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54B1DE9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6F053CA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  <w:p w14:paraId="531CD9D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1751C0B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  <w:p w14:paraId="5085B22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433FB23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};</w:t>
            </w:r>
          </w:p>
          <w:p w14:paraId="0A71F60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option &amp;&amp; myChart.setOption(option);</w:t>
            </w:r>
          </w:p>
          <w:p w14:paraId="4B81AF0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&lt;/script&gt;</w:t>
            </w:r>
          </w:p>
        </w:tc>
      </w:tr>
    </w:tbl>
    <w:p w14:paraId="1757BD1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配置中心内容</w:t>
      </w:r>
    </w:p>
    <w:p w14:paraId="6A50D8C6">
      <w:pPr>
        <w:rPr>
          <w:rFonts w:hint="eastAsia"/>
          <w:lang w:val="en-US" w:eastAsia="zh-CN"/>
        </w:rPr>
      </w:pPr>
    </w:p>
    <w:p w14:paraId="1A462C5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监控中心内容</w:t>
      </w:r>
    </w:p>
    <w:p w14:paraId="103BBFC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操作中心内容</w:t>
      </w:r>
    </w:p>
    <w:p w14:paraId="099DFF0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记录中心内容</w:t>
      </w:r>
    </w:p>
    <w:p w14:paraId="6043F0F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任务中心内容</w:t>
      </w:r>
    </w:p>
    <w:p w14:paraId="4B56185B">
      <w:pPr>
        <w:rPr>
          <w:rFonts w:hint="eastAsia"/>
          <w:lang w:val="en-US" w:eastAsia="zh-CN"/>
        </w:rPr>
      </w:pPr>
    </w:p>
    <w:p w14:paraId="61610EF1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Django项目的数据库设计</w:t>
      </w:r>
    </w:p>
    <w:p w14:paraId="06952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在Django项目中，服务器相应用户请求的过程如下：</w:t>
      </w:r>
    </w:p>
    <w:p w14:paraId="41F0A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step1:用户通过浏览器请求页面。</w:t>
      </w:r>
    </w:p>
    <w:p w14:paraId="3DF65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step2:服务器受到请求，根据URL路由找到匹配的视图处理函数。</w:t>
      </w:r>
    </w:p>
    <w:p w14:paraId="119B2B88">
      <w:pPr>
        <w:rPr>
          <w:rFonts w:hint="default"/>
          <w:color w:val="92D050"/>
          <w:lang w:val="en-US" w:eastAsia="zh-CN"/>
        </w:rPr>
      </w:pPr>
      <w:r>
        <w:rPr>
          <w:rFonts w:hint="eastAsia"/>
          <w:color w:val="92D050"/>
          <w:lang w:val="en-US" w:eastAsia="zh-CN"/>
        </w:rPr>
        <w:t>比如：页面请求访问“配置中心”的“数据库配置”功能页面</w:t>
      </w:r>
    </w:p>
    <w:p w14:paraId="61CFB141">
      <w:r>
        <w:drawing>
          <wp:inline distT="0" distB="0" distL="114300" distR="114300">
            <wp:extent cx="3794760" cy="1333500"/>
            <wp:effectExtent l="0" t="0" r="0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C87B">
      <w:pPr>
        <w:rPr>
          <w:rFonts w:hint="default"/>
          <w:color w:val="92D050"/>
          <w:lang w:val="en-US" w:eastAsia="zh-CN"/>
        </w:rPr>
      </w:pPr>
      <w:r>
        <w:rPr>
          <w:rFonts w:hint="eastAsia"/>
          <w:color w:val="92D050"/>
          <w:lang w:val="en-US" w:eastAsia="zh-CN"/>
        </w:rPr>
        <w:t>服务器会根据项目主目录下的urls.py文件找到“配置中心”功能模块对应的“Configurations.urls”文件</w:t>
      </w:r>
    </w:p>
    <w:p w14:paraId="19B2E1F7">
      <w:r>
        <w:drawing>
          <wp:inline distT="0" distB="0" distL="114300" distR="114300">
            <wp:extent cx="5267960" cy="1666240"/>
            <wp:effectExtent l="0" t="0" r="5080" b="1016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804F">
      <w:pPr>
        <w:rPr>
          <w:rFonts w:hint="default"/>
          <w:color w:val="92D050"/>
          <w:lang w:val="en-US" w:eastAsia="zh-CN"/>
        </w:rPr>
      </w:pPr>
      <w:r>
        <w:rPr>
          <w:rFonts w:hint="eastAsia"/>
          <w:color w:val="92D050"/>
          <w:lang w:val="en-US" w:eastAsia="zh-CN"/>
        </w:rPr>
        <w:t>然后通过Configurations项目目录下的urls.py文件得知“数据库配置”对应的视图函数是“Databases_Config”</w:t>
      </w:r>
    </w:p>
    <w:p w14:paraId="0780F972">
      <w:r>
        <w:drawing>
          <wp:inline distT="0" distB="0" distL="114300" distR="114300">
            <wp:extent cx="5270500" cy="948055"/>
            <wp:effectExtent l="0" t="0" r="2540" b="1206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5B0F">
      <w:pPr>
        <w:rPr>
          <w:rFonts w:hint="default"/>
          <w:color w:val="92D050"/>
          <w:lang w:val="en-US" w:eastAsia="zh-CN"/>
        </w:rPr>
      </w:pPr>
      <w:r>
        <w:rPr>
          <w:rFonts w:hint="eastAsia"/>
          <w:color w:val="92D050"/>
          <w:lang w:val="en-US" w:eastAsia="zh-CN"/>
        </w:rPr>
        <w:t>然后我们就可以根据urls.py指向的内容找到Configurations项目目录下的views.py中定义的Databases_Config()视图处理函数</w:t>
      </w:r>
    </w:p>
    <w:p w14:paraId="09EA11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71880"/>
            <wp:effectExtent l="0" t="0" r="1905" b="1016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2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step3:视图处理函数首先找到需要返回的HTML模版文件，然后从数据库中取出数据(图片数据对应的是图片的存储路径)</w:t>
      </w:r>
    </w:p>
    <w:p w14:paraId="771957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然后将数据过滤后以模版变量的形式插入到模版文件中，最后通过render()函数返回。</w:t>
      </w:r>
    </w:p>
    <w:p w14:paraId="55C73E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step4:浏览器收到返回的内容页面并显示。</w:t>
      </w:r>
    </w:p>
    <w:p w14:paraId="76FDD5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Django进行数据库开发的步骤：</w:t>
      </w:r>
    </w:p>
    <w:p w14:paraId="157FC890">
      <w:pPr>
        <w:numPr>
          <w:ilvl w:val="0"/>
          <w:numId w:val="5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配置数据库连接信息</w:t>
      </w:r>
    </w:p>
    <w:p w14:paraId="7950C1C5">
      <w:pPr>
        <w:numPr>
          <w:ilvl w:val="0"/>
          <w:numId w:val="5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在模型文件models.py中定义模型</w:t>
      </w:r>
    </w:p>
    <w:p w14:paraId="2F785772">
      <w:pPr>
        <w:numPr>
          <w:ilvl w:val="0"/>
          <w:numId w:val="5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数据库模型迁移</w:t>
      </w:r>
    </w:p>
    <w:p w14:paraId="1E00EEDB">
      <w:pPr>
        <w:numPr>
          <w:ilvl w:val="0"/>
          <w:numId w:val="5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通过类和对象完成数据增删查改操作</w:t>
      </w:r>
    </w:p>
    <w:p w14:paraId="7224801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配置数据库连接信息</w:t>
      </w:r>
    </w:p>
    <w:p w14:paraId="48D8F8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在项目主文件的settings.py的文件中完善一下信息(定义数据库连接信息)</w:t>
      </w:r>
    </w:p>
    <w:p w14:paraId="3EE680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461895"/>
            <wp:effectExtent l="0" t="0" r="14605" b="698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63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在模型文件models.py中定义模型</w:t>
      </w:r>
    </w:p>
    <w:p w14:paraId="47875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为设计的每个功能模块创建数据模型，在Django项目中功能模块数据库设计相关的代码通常在models.py中定义</w:t>
      </w:r>
    </w:p>
    <w:p w14:paraId="7C36F6F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字段类型</w:t>
      </w:r>
    </w:p>
    <w:p w14:paraId="4BB58676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‌1. 基础字段类型</w:t>
      </w:r>
      <w:r>
        <w:rPr>
          <w:rFonts w:hint="default"/>
          <w:lang w:val="en-US" w:eastAsia="zh-CN"/>
        </w:rPr>
        <w:t>‌</w:t>
      </w:r>
    </w:p>
    <w:p w14:paraId="1A3E4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‌CharField‌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字符串类型，需指定max_length参数（如models.CharField(max_length=100)），适用于短文本。</w:t>
      </w:r>
    </w:p>
    <w:p w14:paraId="7A1A3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‌TextField‌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大文本字段，无长度限制，适用于长文本内容（如文章内容。</w:t>
      </w:r>
    </w:p>
    <w:p w14:paraId="75118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‌IntegerField‌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整数类型，用于存储整数值。</w:t>
      </w:r>
    </w:p>
    <w:p w14:paraId="353CF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‌BooleanField‌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布尔类型，对应数据库中的tinyint(1)或boolean类型。</w:t>
      </w:r>
    </w:p>
    <w:p w14:paraId="6FEBF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‌DateField‌和‌DateTimeField‌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日期和日期时间类型。支持auto_now（保存时自动更新）和auto_now_add（首次创建时自动设置）参数68。</w:t>
      </w:r>
    </w:p>
    <w:p w14:paraId="794EAE6C">
      <w:pPr>
        <w:rPr>
          <w:rFonts w:hint="default"/>
          <w:lang w:val="en-US" w:eastAsia="zh-CN"/>
        </w:rPr>
      </w:pPr>
    </w:p>
    <w:p w14:paraId="3F2BE6E2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‌2. 高级字段类型</w:t>
      </w:r>
      <w:r>
        <w:rPr>
          <w:rFonts w:hint="default"/>
          <w:lang w:val="en-US" w:eastAsia="zh-CN"/>
        </w:rPr>
        <w:t>‌</w:t>
      </w:r>
    </w:p>
    <w:p w14:paraId="59CC6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‌EmailField‌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字符串类型，自带邮箱格式验证，无需指定max_length。</w:t>
      </w:r>
    </w:p>
    <w:p w14:paraId="2DD5A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‌FileField‌和‌ImageField‌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文件上传字段和图片上传字段。需指定upload_to参数定义存储路径（如upload_to='uploads/'）。ImageField依赖Pillow库。</w:t>
      </w:r>
    </w:p>
    <w:p w14:paraId="6F2E7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‌DecimalField‌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高精度小数类型，需指定max_digits（总位数）和decimal_places（小数位数）参数（如max_digits=5, decimal_places=2）。</w:t>
      </w:r>
    </w:p>
    <w:p w14:paraId="2E517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‌FloatField‌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浮点数类型，适合存储浮点数值。</w:t>
      </w:r>
    </w:p>
    <w:p w14:paraId="70D61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‌UUIDField‌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用于存储UUID（通用唯一标识符），通常作为主键的替代方案。</w:t>
      </w:r>
    </w:p>
    <w:p w14:paraId="7C731A6C">
      <w:pPr>
        <w:rPr>
          <w:rFonts w:hint="default"/>
          <w:lang w:val="en-US" w:eastAsia="zh-CN"/>
        </w:rPr>
      </w:pPr>
    </w:p>
    <w:p w14:paraId="52192CA0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‌3. 关系型字段</w:t>
      </w:r>
      <w:r>
        <w:rPr>
          <w:rFonts w:hint="default"/>
          <w:lang w:val="en-US" w:eastAsia="zh-CN"/>
        </w:rPr>
        <w:t>‌</w:t>
      </w:r>
    </w:p>
    <w:p w14:paraId="2F2DB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‌ForeignKey‌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外键字段，用于定义“一对多”关系（如models.ForeignKey(OtherModel, on_delete=models.CASCADE)）。</w:t>
      </w:r>
    </w:p>
    <w:p w14:paraId="2E6A8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‌ManyToManyField‌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多对多关系字段，用于两个模型间的多对多关联。</w:t>
      </w:r>
    </w:p>
    <w:p w14:paraId="787B9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‌OneToOneField‌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一对一关系字段，用于两个模型间的唯一关联。</w:t>
      </w:r>
    </w:p>
    <w:p w14:paraId="127DE05C">
      <w:pPr>
        <w:rPr>
          <w:rFonts w:hint="default"/>
          <w:lang w:val="en-US" w:eastAsia="zh-CN"/>
        </w:rPr>
      </w:pPr>
    </w:p>
    <w:p w14:paraId="05B9D6CB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‌4. 自动生成字段</w:t>
      </w:r>
      <w:r>
        <w:rPr>
          <w:rFonts w:hint="default"/>
          <w:lang w:val="en-US" w:eastAsia="zh-CN"/>
        </w:rPr>
        <w:t>‌</w:t>
      </w:r>
    </w:p>
    <w:p w14:paraId="5E29B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‌AutoField‌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自增主键字段。若未显式定义主键，Django会自动生成id字段。</w:t>
      </w:r>
    </w:p>
    <w:p w14:paraId="545C6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‌BigAutoField‌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类似AutoField，但支持更大的数值范围（64位整数）。</w:t>
      </w:r>
    </w:p>
    <w:p w14:paraId="377C7B51">
      <w:pPr>
        <w:rPr>
          <w:rFonts w:hint="default"/>
          <w:lang w:val="en-US" w:eastAsia="zh-CN"/>
        </w:rPr>
      </w:pPr>
    </w:p>
    <w:p w14:paraId="09AFC8D5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‌5. 其他特殊字段</w:t>
      </w:r>
      <w:r>
        <w:rPr>
          <w:rFonts w:hint="default"/>
          <w:lang w:val="en-US" w:eastAsia="zh-CN"/>
        </w:rPr>
        <w:t>‌</w:t>
      </w:r>
    </w:p>
    <w:p w14:paraId="3B69C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‌URLField‌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字符串类型，用于存储URL，自带格式验证。</w:t>
      </w:r>
    </w:p>
    <w:p w14:paraId="65D28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‌SlugField‌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短标签字段，仅包含字母、数字、下划线或连字符，常用于URL路径。</w:t>
      </w:r>
    </w:p>
    <w:p w14:paraId="462C2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‌JSONField‌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用于存储JSON格式数据（需数据库支持，如PostgreSQL）。</w:t>
      </w:r>
    </w:p>
    <w:p w14:paraId="1AEF3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PositiveIntrgerField</w:t>
      </w:r>
    </w:p>
    <w:p w14:paraId="39A51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用于记录页面被浏览的次数</w:t>
      </w:r>
    </w:p>
    <w:p w14:paraId="690E2D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如：views = models.PositiveIntrgerField(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浏览量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 default = 0)</w:t>
      </w:r>
    </w:p>
    <w:p w14:paraId="2BCB4EEB">
      <w:pPr>
        <w:rPr>
          <w:rFonts w:hint="default"/>
          <w:lang w:val="en-US" w:eastAsia="zh-CN"/>
        </w:rPr>
      </w:pPr>
    </w:p>
    <w:p w14:paraId="390EFC50">
      <w:pPr>
        <w:rPr>
          <w:rFonts w:hint="default"/>
          <w:lang w:val="en-US" w:eastAsia="zh-CN"/>
        </w:rPr>
      </w:pPr>
      <w:r>
        <w:rPr>
          <w:rStyle w:val="18"/>
          <w:rFonts w:hint="default"/>
          <w:lang w:val="en-US" w:eastAsia="zh-CN"/>
        </w:rPr>
        <w:t>‌字段选项（通用参数）</w:t>
      </w:r>
      <w:r>
        <w:rPr>
          <w:rFonts w:hint="default"/>
          <w:lang w:val="en-US" w:eastAsia="zh-CN"/>
        </w:rPr>
        <w:t>‌</w:t>
      </w:r>
    </w:p>
    <w:p w14:paraId="1653F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定义字段时可附加以下通用选项：</w:t>
      </w:r>
    </w:p>
    <w:p w14:paraId="20C66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‌null‌：允许数据库存储NULL值（默认为False）。</w:t>
      </w:r>
    </w:p>
    <w:p w14:paraId="7EC4C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‌blank‌：允许表单验证为空（如blank=True）。</w:t>
      </w:r>
    </w:p>
    <w:p w14:paraId="71717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‌default‌：设置字段默认值。</w:t>
      </w:r>
    </w:p>
    <w:p w14:paraId="65FE8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‌unique‌：强制字段值唯一。</w:t>
      </w:r>
    </w:p>
    <w:p w14:paraId="196B7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‌choices‌：限制字段值为预定义选项（如choices=[('A', '选项A'), ('B', '选项B')]）。</w:t>
      </w:r>
    </w:p>
    <w:p w14:paraId="6FBF47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最后完成的效果如下：（以“Configuration”的“Account_Config”为例）</w:t>
      </w:r>
    </w:p>
    <w:p w14:paraId="648395E8">
      <w:r>
        <w:drawing>
          <wp:inline distT="0" distB="0" distL="114300" distR="114300">
            <wp:extent cx="5263515" cy="1637665"/>
            <wp:effectExtent l="0" t="0" r="9525" b="825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386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如何配置字段固定选项：</w:t>
      </w:r>
    </w:p>
    <w:p w14:paraId="5847F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方式一：</w:t>
      </w:r>
    </w:p>
    <w:p w14:paraId="6066072C">
      <w:r>
        <w:drawing>
          <wp:inline distT="0" distB="0" distL="114300" distR="114300">
            <wp:extent cx="5269230" cy="746125"/>
            <wp:effectExtent l="0" t="0" r="3810" b="635"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7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方式二：</w:t>
      </w:r>
    </w:p>
    <w:p w14:paraId="6C65763F">
      <w:r>
        <w:drawing>
          <wp:inline distT="0" distB="0" distL="114300" distR="114300">
            <wp:extent cx="3476625" cy="1680845"/>
            <wp:effectExtent l="0" t="0" r="13335" b="10795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646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06375"/>
            <wp:effectExtent l="0" t="0" r="3810" b="6985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3A7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图像类型字段处理</w:t>
      </w:r>
    </w:p>
    <w:p w14:paraId="4C010579">
      <w:pPr>
        <w:rPr>
          <w:rFonts w:hint="default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(在Django项目中，关于文件上传的两个字段ImageField和FileField都需要额外进行路径设置，即需要再项目中指定媒体资源文件的存储目录)</w:t>
      </w:r>
    </w:p>
    <w:p w14:paraId="3B205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的“Event_Log”中我们需要使用“故障截图”ImageFeild字段，在数据库中并不是直接存储了该图像数据，而是存储了对应的图像路径，图像的真实存储路径根据setting文件MEDIA_URL和MEDIA_ROOT来设置，（可以查看项目根目录下的media文件夹）</w:t>
      </w:r>
    </w:p>
    <w:p w14:paraId="1597C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打开项目主文件夹下的settings.py文件，在文件末尾添加如下内容：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58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237398E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MEDIA_URL = '/media/'</w:t>
            </w:r>
          </w:p>
          <w:p w14:paraId="3FA2D5E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MEDIA_ROOT = os.path.join(BASE_DIR,'media/')</w:t>
            </w:r>
          </w:p>
        </w:tc>
      </w:tr>
    </w:tbl>
    <w:p w14:paraId="188F897A">
      <w:r>
        <w:drawing>
          <wp:inline distT="0" distB="0" distL="114300" distR="114300">
            <wp:extent cx="5271770" cy="1431290"/>
            <wp:effectExtent l="0" t="0" r="1270" b="127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C2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代码告诉解释器当前项目的媒体资源文件的存储根路径为/media/，即将上传的图片存储在项目根目录的media文件夹下，结合定义models.py时设置的ImageFueld字段设置的upload_to参数设置</w:t>
      </w:r>
    </w:p>
    <w:p w14:paraId="5F5EAFE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74625"/>
            <wp:effectExtent l="0" t="0" r="5715" b="825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A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最终我们图片的存储路径为/media/Event_Log</w:t>
      </w:r>
    </w:p>
    <w:p w14:paraId="698F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接下来，将动态资源路径MEDIA_URL添加到金泰路由static下，编辑项目根目录下的urls.py文件，添加如下内容：（目的是防止debug模式下，图片无法加载的问题）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179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1425747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django.conf import settings</w:t>
            </w:r>
          </w:p>
          <w:p w14:paraId="22380E1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django.conf.urls.static import static</w:t>
            </w:r>
          </w:p>
          <w:p w14:paraId="0E08BF2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8D92DF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if settings.DEBUG:</w:t>
            </w:r>
          </w:p>
          <w:p w14:paraId="7542113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urlpatterns += static(settings.MEDIA_URL,document_root = settings.MEDIA_ROOT)</w:t>
            </w:r>
          </w:p>
        </w:tc>
      </w:tr>
    </w:tbl>
    <w:p w14:paraId="2B27CD34">
      <w:pPr>
        <w:rPr>
          <w:rFonts w:hint="default"/>
          <w:lang w:val="en-US" w:eastAsia="zh-CN"/>
        </w:rPr>
      </w:pPr>
    </w:p>
    <w:p w14:paraId="6B5C252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数据库模型迁移</w:t>
      </w:r>
    </w:p>
    <w:p w14:paraId="5F5E8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模型创建完成后需要将创建的模型同步到数据库系统中，需要执行如下命令：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52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4E3CAFA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makemigrations</w:t>
            </w:r>
          </w:p>
        </w:tc>
      </w:tr>
    </w:tbl>
    <w:p w14:paraId="31B384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834640"/>
            <wp:effectExtent l="0" t="0" r="0" b="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E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命令执行成功后，表示已经准备好将模型数据存入数据库</w:t>
      </w:r>
    </w:p>
    <w:p w14:paraId="31F2D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但是，此时并没有真正完成数据库同步，而是仅仅完成了同步的准备工作，要完成数据库同步工作，需要执行如下命令：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8E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415F28C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migrate</w:t>
            </w:r>
          </w:p>
        </w:tc>
      </w:tr>
    </w:tbl>
    <w:p w14:paraId="23DE22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972945"/>
            <wp:effectExtent l="0" t="0" r="0" b="825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EB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通过类和对象完成数据增删查改操作</w:t>
      </w:r>
    </w:p>
    <w:p w14:paraId="61052F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模型数据的过滤、排序和渲染</w:t>
      </w:r>
    </w:p>
    <w:p w14:paraId="71A3F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在读取模型数据的时候，需要根据不同的需求类型提取不同的数据，因此需要实现对数据的过滤功能，Django实现数据过滤和排序的核心函数是filter()和order_by()函数，</w:t>
      </w:r>
    </w:p>
    <w:p w14:paraId="160E93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以“Event_Log”为例，修改项目目录下的views.py文件，编辑其中的Event_Logs函数</w:t>
      </w:r>
    </w:p>
    <w:p w14:paraId="5D11358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Django后台管理系统</w:t>
      </w:r>
    </w:p>
    <w:p w14:paraId="5D7EA3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Django能够根据定义的模型生成管理模块</w:t>
      </w:r>
    </w:p>
    <w:p w14:paraId="27E0E1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使用Django的管理功能只需要进行以下两步操作：</w:t>
      </w:r>
    </w:p>
    <w:p w14:paraId="692AF631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、创建超级管理员&amp;初始化后台管理系统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142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2632234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createsuperuser</w:t>
            </w:r>
          </w:p>
        </w:tc>
      </w:tr>
    </w:tbl>
    <w:p w14:paraId="0B45C1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设置内容如下：</w:t>
      </w:r>
    </w:p>
    <w:p w14:paraId="1665E7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user_name: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dba_jgq</w:t>
      </w:r>
    </w:p>
    <w:p w14:paraId="4A7EA7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1316328939@qq.com</w:t>
      </w:r>
    </w:p>
    <w:p w14:paraId="1EF582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password: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admin@123</w:t>
      </w:r>
    </w:p>
    <w:p w14:paraId="09B02FB5">
      <w:pPr>
        <w:numPr>
          <w:ilvl w:val="0"/>
          <w:numId w:val="0"/>
        </w:numPr>
      </w:pPr>
      <w:r>
        <w:drawing>
          <wp:inline distT="0" distB="0" distL="114300" distR="114300">
            <wp:extent cx="5270500" cy="1746885"/>
            <wp:effectExtent l="0" t="0" r="2540" b="571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BD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此时可以访问：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"http://127.0.0.1:8000/admin/"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http://127.0.0.1:8000/admin/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登录管理界面</w:t>
      </w:r>
    </w:p>
    <w:p w14:paraId="5AF5817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52800" cy="2346960"/>
            <wp:effectExtent l="0" t="0" r="0" b="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8E6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登录后的初始界面如下：</w:t>
      </w:r>
    </w:p>
    <w:p w14:paraId="053FD75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568575"/>
            <wp:effectExtent l="0" t="0" r="4445" b="698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EC48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登录后可以Add Group和User</w:t>
      </w:r>
    </w:p>
    <w:p w14:paraId="0662C22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546350"/>
            <wp:effectExtent l="0" t="0" r="6985" b="1397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E44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546350"/>
            <wp:effectExtent l="0" t="0" r="6985" b="1397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259D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、注册模型类</w:t>
      </w:r>
    </w:p>
    <w:p w14:paraId="2FCDD76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将功能模块注册到后台管理系统中</w:t>
      </w:r>
    </w:p>
    <w:p w14:paraId="7F522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以“Configurations”模块为例，虽然我们之前在数据库中创建了“Configurations”对应的模型，但是我们没有将该模型注册到后台管理系统中，所以后台管理系统无法操作管理该模块。</w:t>
      </w:r>
    </w:p>
    <w:p w14:paraId="5AC12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如果我们想要在后台管理该模块，就需要在admin.py文件中添加模型对应的注册信息即可，</w:t>
      </w:r>
    </w:p>
    <w:p w14:paraId="0D682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以“Configurations”模块为例，打开“Configurations”文件目录下的admin.py文件，代码如下：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C6A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3400FB12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django.contrib import admin</w:t>
            </w:r>
          </w:p>
          <w:p w14:paraId="0273A09C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.models import *</w:t>
            </w:r>
          </w:p>
          <w:p w14:paraId="6D9F9F48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5E9FB491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# Register your models here.</w:t>
            </w:r>
          </w:p>
          <w:p w14:paraId="6708BE1C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AccountAdmin(admin.ModelAdmin):</w:t>
            </w:r>
          </w:p>
          <w:p w14:paraId="4C1E8915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list_display = ['account_id','account_name','my_password','account_mail','account_authority','account_create_time','account_update_time','account_validity','authority_code']</w:t>
            </w:r>
          </w:p>
          <w:p w14:paraId="69968433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3470F00">
            <w:pPr>
              <w:jc w:val="left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admin.site.register(Accounts_Config, AccountAdmin)</w:t>
            </w:r>
          </w:p>
          <w:p w14:paraId="6F79F826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E142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定义一个名为AccountAdmin的账号管理类，该类继承自admin模块中的ModelAdmin类，</w:t>
      </w:r>
    </w:p>
    <w:p w14:paraId="4BB12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在AccountAdmin中设置了展示列表的list_display参数，在该参数中，需要将需要编辑的模型字段添加进来，最后通过admin.site.register(）函数将AccountAdmin类和Accounts_Config类进行绑定并实现注册。</w:t>
      </w:r>
    </w:p>
    <w:p w14:paraId="14B726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保存然后运行python manage.py runserver，可在http://127.0.0.1:8000/admin/看到如下界面：</w:t>
      </w:r>
    </w:p>
    <w:p w14:paraId="0ECEA6E5">
      <w:r>
        <w:drawing>
          <wp:inline distT="0" distB="0" distL="114300" distR="114300">
            <wp:extent cx="5266055" cy="3869055"/>
            <wp:effectExtent l="0" t="0" r="6985" b="1905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6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然后可以这后台管理界面添加几条数据</w:t>
      </w:r>
    </w:p>
    <w:p w14:paraId="4CD67B59">
      <w:r>
        <w:drawing>
          <wp:inline distT="0" distB="0" distL="114300" distR="114300">
            <wp:extent cx="5264150" cy="2649855"/>
            <wp:effectExtent l="0" t="0" r="8890" b="190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9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通过后台管理系统可实现对模型数据的增、删、改、查。</w:t>
      </w:r>
    </w:p>
    <w:p w14:paraId="03728202">
      <w:r>
        <w:drawing>
          <wp:inline distT="0" distB="0" distL="114300" distR="114300">
            <wp:extent cx="5264150" cy="2682875"/>
            <wp:effectExtent l="0" t="0" r="8890" b="14605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5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如上“Event_Logs”模块的“故障截图”字段，在数据库中并不是直接存储了该图像数据，而是存储了对应的图像路径，图像的真实存储路径根据setting文件MEDIA_URL和MEDIA_ROOT来设置，（可以查看项目根目录下的media文件夹）</w:t>
      </w:r>
    </w:p>
    <w:p w14:paraId="789BD975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、界面汉化</w:t>
      </w:r>
    </w:p>
    <w:p w14:paraId="7CEF8E1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登录界面汉化</w:t>
      </w:r>
    </w:p>
    <w:p w14:paraId="682716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打开项目配置文件setting.py，找到LANGUAGE_CODE字段，修改其内容</w:t>
      </w:r>
    </w:p>
    <w:p w14:paraId="6FDAA1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</w:t>
      </w:r>
    </w:p>
    <w:p w14:paraId="1267771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352675" cy="762000"/>
            <wp:effectExtent l="0" t="0" r="9525" b="0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792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改成如下内容：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8A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3F71382C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LANGUAGE_CODE = 'zh-Hans'       #设置语言为中文</w:t>
            </w:r>
          </w:p>
          <w:p w14:paraId="5ABC43DB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0CDF5067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TIME_ZONE = 'Asia/Shanghai'     #设置中国时区</w:t>
            </w:r>
          </w:p>
          <w:p w14:paraId="091D48C1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1FC2F56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4825" cy="847725"/>
            <wp:effectExtent l="0" t="0" r="13335" b="5715"/>
            <wp:docPr id="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9B6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修改管理系统名称</w:t>
      </w:r>
    </w:p>
    <w:p w14:paraId="4AD2677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修改任意一个功能模块下的admin.py文件，在文件末尾加上：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14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45DC2CD7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admin.site.site_header = 'DBA数据库管理平台'</w:t>
            </w:r>
          </w:p>
          <w:p w14:paraId="69A67EC4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admin.site.site_title = 'DBA数据库管理平台'</w:t>
            </w:r>
          </w:p>
          <w:p w14:paraId="0CA0E334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56F339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029075" cy="619125"/>
            <wp:effectExtent l="0" t="0" r="9525" b="5715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104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模型名称修改</w:t>
      </w:r>
    </w:p>
    <w:p w14:paraId="5C78B713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修改模型·的Meta元信息说明，在每个功能模块的model.py类的末尾加上类似以下的内容：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88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034C11A8"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class Meta:</w:t>
            </w:r>
          </w:p>
          <w:p w14:paraId="2B53C135"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verbose_name = '数据库配置'</w:t>
            </w:r>
          </w:p>
          <w:p w14:paraId="1D2852FD"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verbose_name_plural = '数据库配置'</w:t>
            </w:r>
          </w:p>
          <w:p w14:paraId="1880C925"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01B48ECA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9230" cy="2092960"/>
            <wp:effectExtent l="0" t="0" r="3810" b="10160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023C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应用名称修改</w:t>
      </w:r>
    </w:p>
    <w:p w14:paraId="53FE00AB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Django项目中，修改Application的名称需要借助AppConfig类来设置别名，需要修改各个项目目录下的__init__.py文件，添加如下内容：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12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223DA533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os import path</w:t>
            </w:r>
          </w:p>
          <w:p w14:paraId="7B0E9752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django.app</w:t>
            </w:r>
            <w:r>
              <w:rPr>
                <w:rFonts w:hint="eastAsia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</w:t>
            </w: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import AppConfig</w:t>
            </w:r>
          </w:p>
          <w:p w14:paraId="64C86B90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DBD98A7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VERBOSE_APP_NAME = '配置信息模块'</w:t>
            </w:r>
          </w:p>
          <w:p w14:paraId="7621E31E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576C3CDD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def get_current_app_name(file):</w:t>
            </w:r>
          </w:p>
          <w:p w14:paraId="13092292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return path.dirname(file).replace('\\', '/').split('/')[-1]</w:t>
            </w:r>
          </w:p>
          <w:p w14:paraId="569F047B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50A604D3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AppVerboseNameConfig(AppConfig):</w:t>
            </w:r>
          </w:p>
          <w:p w14:paraId="1FE46036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name = get_current_app_name(__file__)</w:t>
            </w:r>
          </w:p>
          <w:p w14:paraId="520331F6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verbose_name = VERBOSE_APP_NAME</w:t>
            </w:r>
          </w:p>
          <w:p w14:paraId="292D9FE1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6F723245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default_app_config = get_current_app_name(</w:t>
            </w:r>
          </w:p>
          <w:p w14:paraId="0777BEBA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__file__) + '.__init__.AppVerboseNameConfig'</w:t>
            </w:r>
          </w:p>
          <w:p w14:paraId="343D8E54"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7AB9836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687445"/>
            <wp:effectExtent l="0" t="0" r="1905" b="635"/>
            <wp:docPr id="4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F81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动态页面渲染</w:t>
      </w:r>
    </w:p>
    <w:p w14:paraId="41E946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以“Configurations-配置中心”模块为例，当用户访问“Configurations-配置中心-数据库配置”的页面时，请求通过路由URL分发至“Configurations”模块目录下的views.py文件中的Databases_Config( )函数进行处理，该函数收到请求后首先从数据库中取出“Databases_Configurations”模型的所有数据，然后将数据嵌入到“Databases_Config.html”模版文件中</w:t>
      </w:r>
    </w:p>
    <w:p w14:paraId="47389DAC">
      <w:r>
        <w:drawing>
          <wp:inline distT="0" distB="0" distL="114300" distR="114300">
            <wp:extent cx="5267325" cy="2018030"/>
            <wp:effectExtent l="0" t="0" r="5715" b="889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9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要实现上述功能，我们需要将代码进行如下修改：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1C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3C5D272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def Databases_Config(request):</w:t>
            </w:r>
          </w:p>
          <w:p w14:paraId="574FD54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my_db_config = Databases_Configurations.objects.all().order_by('DB_id')</w:t>
            </w:r>
          </w:p>
          <w:p w14:paraId="03EBD51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return render(request,'Databases_Config.html',{'active_memu':'config','sub_menu':'db_config','my_db_config':my_db_config,})</w:t>
            </w:r>
          </w:p>
          <w:p w14:paraId="573706F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156C3203">
      <w:r>
        <w:drawing>
          <wp:inline distT="0" distB="0" distL="114300" distR="114300">
            <wp:extent cx="5266690" cy="753745"/>
            <wp:effectExtent l="0" t="0" r="6350" b="8255"/>
            <wp:docPr id="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F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首先，从当前功能模块文件目录下的model.py文件中导入“Databases_Configurations”模型，然后在Databases_Config( )函数中通过模型的objects.all( )函数得到一个查询集并存放于变量“db_config”中。在页面渲染时通过objects.all( )函数来获取模型数据信息。</w:t>
      </w:r>
    </w:p>
    <w:p w14:paraId="19B44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然后修改对应功能页面“Databases_Config.html”的代码，内容如下：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9C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0070C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4EBEED5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&lt;tbody&gt;</w:t>
            </w:r>
          </w:p>
          <w:p w14:paraId="713A696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{% for db in my_db_config %}</w:t>
            </w:r>
          </w:p>
          <w:p w14:paraId="2AC1623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&lt;tr&gt;</w:t>
            </w:r>
          </w:p>
          <w:p w14:paraId="0CE26A5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&lt;td&gt;{{db.DB_type}}&lt;/td&gt;</w:t>
            </w:r>
          </w:p>
          <w:p w14:paraId="3B281F8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&lt;td&gt;{{db.DB_name}}&lt;/td&gt;</w:t>
            </w:r>
          </w:p>
          <w:p w14:paraId="1DB2CDD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&lt;td&gt;{{db.DB_user}}&lt;/td&gt;</w:t>
            </w:r>
          </w:p>
          <w:p w14:paraId="1F32128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&lt;td&gt;{{db.DB_password}}&lt;/td&gt;</w:t>
            </w:r>
          </w:p>
          <w:p w14:paraId="6772F79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&lt;td&gt;{{db.DB_port}}&lt;/td&gt;</w:t>
            </w:r>
          </w:p>
          <w:p w14:paraId="7CE46EA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&lt;td&gt;{{db.DB_platform}}&lt;/td&gt;</w:t>
            </w:r>
          </w:p>
          <w:p w14:paraId="61F9F8E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&lt;td&gt;{{db.last_updatetime}}&lt;/td&gt;</w:t>
            </w:r>
          </w:p>
          <w:p w14:paraId="76F849A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&lt;td&gt;{{db.DB_endpoint}}&lt;/td&gt;</w:t>
            </w:r>
          </w:p>
          <w:p w14:paraId="0E18101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&lt;td&gt;{{db.DB_access_cmd}}&lt;/td&gt;</w:t>
            </w:r>
          </w:p>
          <w:p w14:paraId="4EAD733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&lt;td class="el-table_2_column_20 is-hidden" rowspan="1" colspan="1"&gt;</w:t>
            </w:r>
          </w:p>
          <w:p w14:paraId="43C6D99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&lt;button class="el-button el-button--primary el-button-mini" type="button"&gt;</w:t>
            </w:r>
          </w:p>
          <w:p w14:paraId="3F437B2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  &lt;span&gt;修改&lt;/span&gt;</w:t>
            </w:r>
          </w:p>
          <w:p w14:paraId="4F93805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&lt;/button&gt;</w:t>
            </w:r>
          </w:p>
          <w:p w14:paraId="2ABA9EB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&lt;button class="el-button el-button--primary el-button-mini" type="button"&gt;</w:t>
            </w:r>
          </w:p>
          <w:p w14:paraId="2FE2C54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  &lt;span&gt;删除&lt;/span&gt;</w:t>
            </w:r>
          </w:p>
          <w:p w14:paraId="195ADFB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&lt;/button&gt;</w:t>
            </w:r>
          </w:p>
          <w:p w14:paraId="4620E16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&lt;/td&gt;</w:t>
            </w:r>
          </w:p>
          <w:p w14:paraId="434FB60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&lt;/tr&gt;</w:t>
            </w:r>
          </w:p>
          <w:p w14:paraId="5C988F8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{% endfor %}</w:t>
            </w:r>
          </w:p>
          <w:p w14:paraId="68B26AA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&lt;/tbody&gt;</w:t>
            </w:r>
          </w:p>
        </w:tc>
      </w:tr>
    </w:tbl>
    <w:p w14:paraId="1417C200">
      <w:pPr>
        <w:rPr>
          <w:rFonts w:hint="default"/>
          <w:lang w:val="en-US" w:eastAsia="zh-CN"/>
        </w:rPr>
      </w:pPr>
    </w:p>
    <w:p w14:paraId="0E250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通过模版的&lt;tbody&gt;标签内的{% for %}和{% endfor %}模版标签来动态的遍历“my_db_config”的每一条数据并赋值到新的临时变量“db”中，然后使用模版变量{{db.字段名}}以及&lt;tbody&gt;中的单元格&lt;td&gt;赋予动态内容，可以实现将数据库中的内容，动态显示到页面上。</w:t>
      </w:r>
    </w:p>
    <w:p w14:paraId="12E4511A">
      <w:r>
        <w:drawing>
          <wp:inline distT="0" distB="0" distL="114300" distR="114300">
            <wp:extent cx="5260340" cy="1024255"/>
            <wp:effectExtent l="0" t="0" r="12700" b="12065"/>
            <wp:docPr id="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F1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961390"/>
            <wp:effectExtent l="0" t="0" r="4445" b="13970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8E6B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基于富文本的Event_Log功能的实现</w:t>
      </w:r>
    </w:p>
    <w:p w14:paraId="2F5DE7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富文本编辑器是一种可以内嵌于浏览器，所见即所得的文本编辑器，这里我们使用百度的UEditor富文本编辑器</w:t>
      </w:r>
    </w:p>
    <w:p w14:paraId="4B63793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036FCB6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UEditorField</w:t>
      </w:r>
    </w:p>
    <w:p w14:paraId="0845B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UEditorField继承自models.TextField，因此可以直接将model里面定义的models.TextField直接改成UEditorField即可。</w:t>
      </w:r>
    </w:p>
    <w:p w14:paraId="2249D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定义UEditorField时除了可以直接传入models.TextField提供的参数外，还可以传入UEditorField提供的额外的参数来控制UEditorField的外观、上传路径等。</w:t>
      </w:r>
    </w:p>
    <w:p w14:paraId="3793400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UEditorField的参数</w:t>
      </w:r>
    </w:p>
    <w:p w14:paraId="158C7D0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width，height </w:t>
      </w:r>
    </w:p>
    <w:p w14:paraId="5F784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编辑器的宽度和高度，以像素为单位</w:t>
      </w:r>
    </w:p>
    <w:p w14:paraId="7D5F251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toolbars</w:t>
      </w:r>
    </w:p>
    <w:p w14:paraId="744FD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配置你想显示的工具栏，取值为mini,normal,full，代表小，一般，全部。如果默认的工具栏的按钮数量不符合您的要求，您可以在settings里面配置自己的显示按钮。参见后面介绍。</w:t>
      </w:r>
    </w:p>
    <w:p w14:paraId="402A939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imagePath</w:t>
      </w:r>
    </w:p>
    <w:p w14:paraId="0F882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图片上传后保存的路径,如"images/“,实现上传到”{{MEDIA_ROOT}}/images"文件夹。 注意：如果imagePath值只设置文件夹，则未尾要有"/" imagePath可以按python字符串格式化：如"images/(basename)s_%(datetime)s_%(rnd)s.%(extname)s"。这样如果上传test.png，则文件会 被保存为"</w:t>
      </w:r>
    </w:p>
    <w:p w14:paraId="49A36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{{MEDIA_ROOT}}/images/test_20440625122399_259.png"。</w:t>
      </w:r>
    </w:p>
    <w:p w14:paraId="37CD5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imagePath中可以使用的变量有：</w:t>
      </w:r>
    </w:p>
    <w:p w14:paraId="2AB8C8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-time :上传时的时间，datetime.datetime.now().strftime(“%H%M%S”)</w:t>
      </w:r>
    </w:p>
    <w:p w14:paraId="66D520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 ：上传时的日期，datetime.datetime.now().strftime(“%Y%m%d”)</w:t>
      </w:r>
    </w:p>
    <w:p w14:paraId="5EC0F8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datetime ：上传时的时间和日期，</w:t>
      </w:r>
    </w:p>
    <w:p w14:paraId="1BB3A7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datetime.datetime.now().strftime(“%Y%m%d%H%M%S”)</w:t>
      </w:r>
    </w:p>
    <w:p w14:paraId="377C40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year : 年</w:t>
      </w:r>
    </w:p>
    <w:p w14:paraId="426702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month : 月</w:t>
      </w:r>
    </w:p>
    <w:p w14:paraId="6CCF58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 : 日</w:t>
      </w:r>
    </w:p>
    <w:p w14:paraId="13FC3E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rnd : 三位随机数，random.randrange(100,999)</w:t>
      </w:r>
    </w:p>
    <w:p w14:paraId="7B6979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basename ： 上传的文件名称，不包括扩展名</w:t>
      </w:r>
    </w:p>
    <w:p w14:paraId="5C9F03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extname : 上传的文件扩展名</w:t>
      </w:r>
    </w:p>
    <w:p w14:paraId="52F889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filename : 上传的文件名全称</w:t>
      </w:r>
    </w:p>
    <w:p w14:paraId="62C370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filePath </w:t>
      </w:r>
    </w:p>
    <w:p w14:paraId="31800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附件上传后保存的路径，设置规则与imagePath一样。</w:t>
      </w:r>
    </w:p>
    <w:p w14:paraId="6472471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upload_settings</w:t>
      </w:r>
    </w:p>
    <w:p w14:paraId="56A0CA8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字典例:upload_settings={imagePathFormat:“images/%(basename)s_%(datetime)s.%</w:t>
      </w:r>
    </w:p>
    <w:p w14:paraId="3502EE7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(extname)s”, imageMaxSize:323232,fileManagerListPath:“files” }</w:t>
      </w:r>
    </w:p>
    <w:p w14:paraId="247DA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upload_settings的内容就是static/ueditor/php/config.json里面的配置内容，因此，你可以去看config.json或者官方文档内容来决定 该如何配置upload_settings,基本上就是用来配置上传的路径、允许上传的文件扩展名、最大上传的文件大小之类的。</w:t>
      </w:r>
    </w:p>
    <w:p w14:paraId="01BCCA1C">
      <w:pPr>
        <w:ind w:firstLine="420" w:firstLineChars="0"/>
        <w:rPr>
          <w:rFonts w:hint="eastAsia"/>
          <w:lang w:val="en-US" w:eastAsia="zh-CN"/>
        </w:rPr>
      </w:pPr>
    </w:p>
    <w:p w14:paraId="0C3F0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上面的imagePath和filePath被单独提取出来配置，原因是因为这两个参数是最常使用到的，imagePath就相当于upload_settings里面的 imagePathFormat，filePath就相当于upload_settings里面的filePathFormat。</w:t>
      </w:r>
    </w:p>
    <w:p w14:paraId="6B556B27">
      <w:pPr>
        <w:ind w:firstLine="420" w:firstLineChars="0"/>
        <w:rPr>
          <w:rFonts w:hint="eastAsia"/>
          <w:lang w:val="en-US" w:eastAsia="zh-CN"/>
        </w:rPr>
      </w:pPr>
    </w:p>
    <w:p w14:paraId="5A173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upload_settings里面设置了imagePathFormat,也可以在UeditorField里面设置imagePath，效果是一样的。但是如果两者均设置， 则imagePath优先级更高。</w:t>
      </w:r>
    </w:p>
    <w:p w14:paraId="22379B0D">
      <w:pPr>
        <w:rPr>
          <w:rFonts w:hint="eastAsia"/>
          <w:lang w:val="en-US" w:eastAsia="zh-CN"/>
        </w:rPr>
      </w:pPr>
    </w:p>
    <w:p w14:paraId="6DAAA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涂鸦文件、截图、远程抓图、图片库的xxxxPathFormat如果没有配置，默认等于imagePath.</w:t>
      </w:r>
    </w:p>
    <w:p w14:paraId="1757FC21">
      <w:pPr>
        <w:rPr>
          <w:rFonts w:hint="eastAsia"/>
          <w:lang w:val="en-US" w:eastAsia="zh-CN"/>
        </w:rPr>
      </w:pPr>
    </w:p>
    <w:p w14:paraId="399A3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远程文件库的xxxxPathFormat如果没有配置，默认等于filePath</w:t>
      </w:r>
    </w:p>
    <w:p w14:paraId="33B155F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settings </w:t>
      </w:r>
    </w:p>
    <w:p w14:paraId="17B47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字典值,配置项与static/ueditor/ueditor.config.js里面的配置项一致。</w:t>
      </w:r>
    </w:p>
    <w:p w14:paraId="401A704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command </w:t>
      </w:r>
    </w:p>
    <w:p w14:paraId="35185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可以为Ueditor新增一个按钮、下拉框、对话框,例</w:t>
      </w:r>
    </w:p>
    <w:p w14:paraId="33103B8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使用方式</w:t>
      </w:r>
    </w:p>
    <w:p w14:paraId="018660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</w:t>
      </w:r>
    </w:p>
    <w:p w14:paraId="498AAB0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</w:t>
      </w:r>
    </w:p>
    <w:p w14:paraId="18475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直接运行命令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47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7EB20A7D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pip install DjangoUeditor</w:t>
            </w:r>
          </w:p>
        </w:tc>
      </w:tr>
    </w:tbl>
    <w:p w14:paraId="6D89BD5F">
      <w:r>
        <w:drawing>
          <wp:inline distT="0" distB="0" distL="114300" distR="114300">
            <wp:extent cx="5266690" cy="1407795"/>
            <wp:effectExtent l="0" t="0" r="6350" b="952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F93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注册应用</w:t>
      </w:r>
    </w:p>
    <w:p w14:paraId="6DCA5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 settings.py 的 INSTALLED_APPS 中添加：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98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1BCB3AF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529D30C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INSTALLED_APPS = [</w:t>
            </w:r>
          </w:p>
          <w:p w14:paraId="4BBDAD99">
            <w:pPr>
              <w:ind w:firstLine="840" w:firstLineChars="400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# ... </w:t>
            </w:r>
          </w:p>
          <w:p w14:paraId="018D0042">
            <w:pPr>
              <w:ind w:firstLine="840" w:firstLineChars="400"/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'DjangoUeditor',     # 注册 UEditor</w:t>
            </w:r>
          </w:p>
          <w:p w14:paraId="3273898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]</w:t>
            </w:r>
          </w:p>
        </w:tc>
      </w:tr>
    </w:tbl>
    <w:p w14:paraId="7546269E">
      <w:r>
        <w:drawing>
          <wp:inline distT="0" distB="0" distL="114300" distR="114300">
            <wp:extent cx="2407920" cy="2238375"/>
            <wp:effectExtent l="0" t="0" r="0" b="190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22D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配置媒体文件路径</w:t>
      </w:r>
    </w:p>
    <w:p w14:paraId="02E4F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（类似前面的“图像类型字段处理”，前面做了可以不用做，或者酌情修改）</w:t>
      </w:r>
    </w:p>
    <w:p w14:paraId="520ED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 settings.py 末尾添加：</w:t>
      </w:r>
    </w:p>
    <w:p w14:paraId="75429AA3">
      <w:r>
        <w:drawing>
          <wp:inline distT="0" distB="0" distL="114300" distR="114300">
            <wp:extent cx="4267200" cy="590550"/>
            <wp:effectExtent l="0" t="0" r="0" b="3810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33D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‌配置 URL 路由</w:t>
      </w:r>
    </w:p>
    <w:p w14:paraId="269FE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在项目根 urls.py 中添加路由：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F1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5B3CDCA6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urlpatterns = [</w:t>
            </w:r>
          </w:p>
          <w:p w14:paraId="432FA74A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# ...</w:t>
            </w:r>
          </w:p>
          <w:p w14:paraId="024A5811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path('ueditor/', include('DjangoUeditor.urls')),  # UEditor 路由</w:t>
            </w:r>
          </w:p>
          <w:p w14:paraId="22EB387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</w:tc>
      </w:tr>
    </w:tbl>
    <w:p w14:paraId="67DD1877">
      <w:pPr>
        <w:rPr>
          <w:rFonts w:hint="eastAsia"/>
          <w:lang w:val="en-US" w:eastAsia="zh-CN"/>
        </w:rPr>
      </w:pPr>
    </w:p>
    <w:p w14:paraId="2D40651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706245"/>
            <wp:effectExtent l="0" t="0" r="5715" b="63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2B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在模型中集成 UEditor</w:t>
      </w:r>
    </w:p>
    <w:p w14:paraId="6A110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修改“Event_Log”的“models.py”文件，由原始文件</w:t>
      </w:r>
    </w:p>
    <w:p w14:paraId="46E7AEAD">
      <w:r>
        <w:drawing>
          <wp:inline distT="0" distB="0" distL="114300" distR="114300">
            <wp:extent cx="5267325" cy="2715895"/>
            <wp:effectExtent l="0" t="0" r="5715" b="12065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1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改成：</w:t>
      </w:r>
    </w:p>
    <w:tbl>
      <w:tblPr>
        <w:tblStyle w:val="13"/>
        <w:tblpPr w:leftFromText="180" w:rightFromText="180" w:vertAnchor="text" w:horzAnchor="page" w:tblpX="1813" w:tblpY="54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9C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65A6C07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django.db import models</w:t>
            </w:r>
          </w:p>
          <w:p w14:paraId="5701AEA1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DjangoUeditor.models import UEditorField</w:t>
            </w:r>
          </w:p>
          <w:p w14:paraId="4690684D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django.utils import timezone</w:t>
            </w:r>
          </w:p>
          <w:p w14:paraId="24519690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CBB986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# Create your models here.</w:t>
            </w:r>
          </w:p>
          <w:p w14:paraId="73DDAB98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My_Event_Logs(models.Model):</w:t>
            </w:r>
          </w:p>
          <w:p w14:paraId="2C6CE35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event_id = models.IntegerField(primary_key=1,verbose_name='故障ID')</w:t>
            </w:r>
          </w:p>
          <w:p w14:paraId="437568F9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event_code = models.CharField(max_length=30,verbose_name='故障编号')</w:t>
            </w:r>
          </w:p>
          <w:p w14:paraId="50691B1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event_title = models.CharField(max_length=50,verbose_name='故障标题')</w:t>
            </w:r>
          </w:p>
          <w:p w14:paraId="13487C8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#event_describe = models.CharField(max_length=200,blank=True,verbose_name='故障描述')</w:t>
            </w:r>
          </w:p>
          <w:p w14:paraId="67BCA0BB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event_describe = UEditorField(</w:t>
            </w:r>
          </w:p>
          <w:p w14:paraId="66D2EE3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u'描述'，                               # 定义该字段在后台管理系统中的别名</w:t>
            </w:r>
          </w:p>
          <w:p w14:paraId="59DB617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default = '',</w:t>
            </w:r>
          </w:p>
          <w:p w14:paraId="550C58C5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width = 1000,                          # 在后台管理系统中的高度1000像素</w:t>
            </w:r>
          </w:p>
          <w:p w14:paraId="31F6040D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height = 300,                          # 在后台管理系统中的高度300像素</w:t>
            </w:r>
          </w:p>
          <w:p w14:paraId="1179DE78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                               # imagePath和filePath分别用来指明用户上传的图像和文件的存储目录（最终还是依赖于项目配置文件settings.py中的MEDIA_URL和MEDIA_ROOT）</w:t>
            </w:r>
          </w:p>
          <w:p w14:paraId="3D8130C5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imagePath = 'event_log/images/',</w:t>
            </w:r>
          </w:p>
          <w:p w14:paraId="79DB7AE4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filePath = 'event_log/files/',</w:t>
            </w:r>
          </w:p>
          <w:p w14:paraId="5BEF1801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upload_settings={"imageMaxSize": 1204000}  # 限制图片大小(1.2MB)</w:t>
            </w:r>
          </w:p>
          <w:p w14:paraId="5C9B4334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)</w:t>
            </w:r>
          </w:p>
          <w:p w14:paraId="4C793BF2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event_level = models.CharField(max_length=30,blank=True,verbose_name='故障评级')</w:t>
            </w:r>
          </w:p>
          <w:p w14:paraId="25DACEA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event_model = models.CharField(max_length=30,blank=True,verbose_name='故障模块')</w:t>
            </w:r>
          </w:p>
          <w:p w14:paraId="032FB5E3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event_range = models.CharField(max_length=50,blank=True,verbose_name='故障影响范围')</w:t>
            </w:r>
          </w:p>
          <w:p w14:paraId="09EF9D4C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event_time = models.DateTimeField(blank=True,default=timezone.now,verbose_name='故障起止时间')</w:t>
            </w:r>
          </w:p>
          <w:p w14:paraId="09EDFB4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event_reason = models.TextField(blank=True,verbose_name='故障原因')</w:t>
            </w:r>
          </w:p>
          <w:p w14:paraId="7D8ECFB5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event_solution = models.TextField(blank=True,verbose_name='解决措施')</w:t>
            </w:r>
          </w:p>
          <w:p w14:paraId="45F66C44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6D3EA26D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# def __str__(self)用来配置后台管理系统中故障列表里每条记录显示的名称</w:t>
            </w:r>
          </w:p>
          <w:p w14:paraId="34D47D5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def __str__(self):</w:t>
            </w:r>
          </w:p>
          <w:p w14:paraId="37ABA43A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return self.event_title</w:t>
            </w:r>
          </w:p>
          <w:p w14:paraId="7E468B50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AA876F0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# Meta类用来声明模型数据的排序方式已经模型在后台管理系统中的别名</w:t>
            </w:r>
          </w:p>
          <w:p w14:paraId="09EC91EF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class Meta:</w:t>
            </w:r>
          </w:p>
          <w:p w14:paraId="1D0F06CC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verbose_name = '故障记录'</w:t>
            </w:r>
          </w:p>
          <w:p w14:paraId="01D40A27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verbose_name_plural = '故障记录-Event_log'</w:t>
            </w:r>
          </w:p>
          <w:p w14:paraId="1E57ABFB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ordering = ('-event_id',)</w:t>
            </w:r>
          </w:p>
          <w:p w14:paraId="5123D97A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# ordering设置在后台管理系统中的排序</w:t>
            </w:r>
          </w:p>
          <w:p w14:paraId="5F3ADDA6">
            <w:pPr>
              <w:rPr>
                <w:rFonts w:hint="eastAsia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14933568">
      <w:r>
        <w:drawing>
          <wp:inline distT="0" distB="0" distL="114300" distR="114300">
            <wp:extent cx="5269230" cy="3427095"/>
            <wp:effectExtent l="0" t="0" r="3810" b="1905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D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然后进行数据迁移完成数据同步：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1A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422C32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makemigrations</w:t>
            </w:r>
          </w:p>
          <w:p w14:paraId="06C0DF0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migrate</w:t>
            </w:r>
          </w:p>
        </w:tc>
      </w:tr>
    </w:tbl>
    <w:p w14:paraId="2D5BE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运行“python manage.py makemigrations”时遇见报错：</w:t>
      </w:r>
    </w:p>
    <w:p w14:paraId="330AF0B7">
      <w:r>
        <w:drawing>
          <wp:inline distT="0" distB="0" distL="114300" distR="114300">
            <wp:extent cx="5270500" cy="3131185"/>
            <wp:effectExtent l="0" t="0" r="2540" b="8255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11F9">
      <w:pPr>
        <w:rPr>
          <w:rFonts w:hint="default"/>
          <w:lang w:val="en-US" w:eastAsia="zh-CN"/>
        </w:rPr>
      </w:pPr>
    </w:p>
    <w:p w14:paraId="693CBD1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方式二</w:t>
      </w:r>
    </w:p>
    <w:p w14:paraId="06A5CA6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1、下载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0070C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C7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0070C0"/>
          </w:tcPr>
          <w:p w14:paraId="48B7B18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git clone https://github.com/fex-team/ueditor.git</w:t>
            </w:r>
          </w:p>
        </w:tc>
      </w:tr>
    </w:tbl>
    <w:p w14:paraId="0855BF5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2、解压文件</w:t>
      </w:r>
    </w:p>
    <w:p w14:paraId="4822A1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将下载的压缩包解压到你的 Django 项目的 static 文件夹中。例如，你可以创建一个名为 ueditor 的文件夹在 static 目录下。</w:t>
      </w:r>
    </w:p>
    <w:p w14:paraId="0A9DE428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60320" cy="2941320"/>
            <wp:effectExtent l="0" t="0" r="0" b="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B0D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配置 UEditor</w:t>
      </w:r>
    </w:p>
    <w:p w14:paraId="6D0821C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 ueditor 文件夹中，通常会有一个 ueditor.config.js 文件。你可以根据需要修改这个配置文件，比如设置图片上传的路径等。</w:t>
      </w:r>
    </w:p>
    <w:p w14:paraId="61513C2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在模板中使用 UEditor</w:t>
      </w:r>
    </w:p>
    <w:p w14:paraId="4255961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 UEditor：</w:t>
      </w:r>
    </w:p>
    <w:p w14:paraId="1E75B25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在你的 Django 模板文件中，引入 UEditor 的 JS 和 CSS 文件。例如，在模板的 &lt;head&gt; 部分添加：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C7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B55C3EE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&lt;!--导入Ueditor所需文件--&gt;</w:t>
            </w:r>
          </w:p>
          <w:p w14:paraId="2435D6B7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&lt;link rel="stylesheet" type="text/css" href="{% static 'ueditor/ueditor.css' %}"&gt;</w:t>
            </w:r>
          </w:p>
          <w:p w14:paraId="2C62D61A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type="text/javascript" src="{% static 'ueditor/ueditor.config.js' %}"&gt;&lt;/script&gt;</w:t>
            </w:r>
          </w:p>
          <w:p w14:paraId="4236B112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&lt;script type="text/javascript" src="{% static 'ueditor/ueditor.all.min.js' %}"&gt;&lt;/script&gt;</w:t>
            </w:r>
          </w:p>
        </w:tc>
      </w:tr>
    </w:tbl>
    <w:p w14:paraId="6C1EA39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CEBEC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446655"/>
            <wp:effectExtent l="0" t="0" r="1905" b="6985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D4C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如果遇到报错：</w:t>
      </w:r>
    </w:p>
    <w:p w14:paraId="0CC752D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TypeError: render() got an unexpected keyword argument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renderer</w:t>
      </w:r>
      <w:r>
        <w:rPr>
          <w:rFonts w:hint="default"/>
          <w:lang w:val="en-US" w:eastAsia="zh-CN"/>
        </w:rPr>
        <w:t>’</w:t>
      </w:r>
    </w:p>
    <w:p w14:paraId="59A6B09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5B00641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Django版本与Ueditor的兼容问题</w:t>
      </w:r>
    </w:p>
    <w:p w14:paraId="0F794B7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6818E6B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在项目目录的“DjangoUeditor”目录下的widgets.py文件中修改以下内容：</w:t>
      </w:r>
    </w:p>
    <w:p w14:paraId="286A730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UEditorWidget(forms.Textarea):</w:t>
      </w:r>
    </w:p>
    <w:p w14:paraId="4F3F386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原：</w:t>
      </w:r>
    </w:p>
    <w:p w14:paraId="0003C68B">
      <w:pPr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render(self,name,value,attrs=None)</w:t>
      </w:r>
    </w:p>
    <w:p w14:paraId="5A4ED70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改成：</w:t>
      </w:r>
    </w:p>
    <w:p w14:paraId="0FFAF14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def render(self,name,value,attrs=None,renderer=None)</w:t>
      </w:r>
    </w:p>
    <w:p w14:paraId="4A7C1CE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56792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功能实现</w:t>
      </w:r>
    </w:p>
    <w:p w14:paraId="0D2F75D4">
      <w:pPr>
        <w:pStyle w:val="5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修改models.py使用Ueditor字段描述数据库字段</w:t>
      </w:r>
    </w:p>
    <w:p w14:paraId="248B15F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04010"/>
            <wp:effectExtent l="0" t="0" r="6350" b="1143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DA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</w:tblPrEx>
        <w:tc>
          <w:tcPr>
            <w:tcW w:w="8522" w:type="dxa"/>
            <w:shd w:val="clear" w:color="auto" w:fill="2E75B5" w:themeFill="accent1" w:themeFillShade="BF"/>
          </w:tcPr>
          <w:p w14:paraId="30AF018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DjangoUeditor.models import UEditorField</w:t>
            </w:r>
          </w:p>
          <w:p w14:paraId="34FB7D7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3E801F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My_Event_Logs(models.Model):</w:t>
            </w:r>
          </w:p>
          <w:p w14:paraId="2DC1D0C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7862A7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event_describe = UEditorField(</w:t>
            </w:r>
          </w:p>
          <w:p w14:paraId="41EE026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u'描述',                               # 定义该字段在后台管理系统中的别名</w:t>
            </w:r>
          </w:p>
          <w:p w14:paraId="36D832B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default = '',</w:t>
            </w:r>
          </w:p>
          <w:p w14:paraId="447BF19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width = 1000,                          # 在后台管理系统中的宽度1000像素</w:t>
            </w:r>
          </w:p>
          <w:p w14:paraId="0BC97DA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height = 300,                          # 在后台管理系统中的高度300像素</w:t>
            </w:r>
          </w:p>
          <w:p w14:paraId="2233AB4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                               # imagePath和filePath分别用来指明用户上传的图像和文件的存储目录（最终还是依赖于项目配置文件settings.py中的MEDIA_URL和MEDIA_ROOT）</w:t>
            </w:r>
          </w:p>
          <w:p w14:paraId="3E68D9C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imagePath = 'event_log/images/',</w:t>
            </w:r>
          </w:p>
          <w:p w14:paraId="352F1F6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filePath = 'event_log/files/',</w:t>
            </w:r>
          </w:p>
          <w:p w14:paraId="209BBA7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upload_settings={"imageMaxSize": 1204000}  # 限制图片大小(1.2MB)</w:t>
            </w:r>
          </w:p>
          <w:p w14:paraId="7A5ED2A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)</w:t>
            </w:r>
          </w:p>
          <w:p w14:paraId="3FE5703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FDE112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0DB2EEA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2、修改views.py文件，完善视图处理函数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B64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03F53EA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django.shortcuts import render,HttpResponse</w:t>
            </w:r>
          </w:p>
          <w:p w14:paraId="52957BC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.models import *</w:t>
            </w:r>
          </w:p>
          <w:p w14:paraId="61A3696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django.core.paginator import Paginator</w:t>
            </w:r>
          </w:p>
          <w:p w14:paraId="6A01ABD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django.shortcuts import get_object_or_404</w:t>
            </w:r>
          </w:p>
          <w:p w14:paraId="23259EA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pyquery import PyQuery as pq</w:t>
            </w:r>
          </w:p>
          <w:p w14:paraId="292CD73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0AA8E74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# Create your views here.</w:t>
            </w:r>
          </w:p>
          <w:p w14:paraId="5A4826A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def Event_Logs(request, EventName):</w:t>
            </w:r>
          </w:p>
          <w:p w14:paraId="4EB389D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submenu = EventName</w:t>
            </w:r>
          </w:p>
          <w:p w14:paraId="1565C6A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if EventName == 'Event_Logs':</w:t>
            </w:r>
          </w:p>
          <w:p w14:paraId="0242F1F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EventName = '故障记录'</w:t>
            </w:r>
          </w:p>
          <w:p w14:paraId="74E5673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elif EventName == 'Knowledge_Base':</w:t>
            </w:r>
          </w:p>
          <w:p w14:paraId="1D2FA48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EventName = '知识库'</w:t>
            </w:r>
          </w:p>
          <w:p w14:paraId="1DC9D7F6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LogList = My_Event_Logs.objects.all().order_by('-event_time')</w:t>
            </w:r>
          </w:p>
          <w:p w14:paraId="7E87A96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for mynew in LogList:</w:t>
            </w:r>
          </w:p>
          <w:p w14:paraId="521E192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html = pq(mynew.description)  # 使用pq方法解析html内容</w:t>
            </w:r>
          </w:p>
          <w:p w14:paraId="4105E7E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mynew.mytxt = pq(html)('p').text()  # 截取html段落文字</w:t>
            </w:r>
          </w:p>
          <w:p w14:paraId="506CCBF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# 分页</w:t>
            </w:r>
          </w:p>
          <w:p w14:paraId="03C9451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p = Paginator(LogList, 5)</w:t>
            </w:r>
          </w:p>
          <w:p w14:paraId="3F05AC0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if p.num_pages &lt;= 1:</w:t>
            </w:r>
          </w:p>
          <w:p w14:paraId="30C5732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pageData = ''</w:t>
            </w:r>
          </w:p>
          <w:p w14:paraId="2F7C350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else:</w:t>
            </w:r>
          </w:p>
          <w:p w14:paraId="2FEFA8B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page = int(request.GET.get('page', 1))</w:t>
            </w:r>
          </w:p>
          <w:p w14:paraId="2620501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LogList = p.page(page)</w:t>
            </w:r>
          </w:p>
          <w:p w14:paraId="6C1D1B6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left = []</w:t>
            </w:r>
          </w:p>
          <w:p w14:paraId="10B079C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right = []</w:t>
            </w:r>
          </w:p>
          <w:p w14:paraId="1B54D72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left_has_more = False</w:t>
            </w:r>
          </w:p>
          <w:p w14:paraId="199E89C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right_has_more = False</w:t>
            </w:r>
          </w:p>
          <w:p w14:paraId="26F8E32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first = False</w:t>
            </w:r>
          </w:p>
          <w:p w14:paraId="646DD52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last = False</w:t>
            </w:r>
          </w:p>
          <w:p w14:paraId="5146655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total_pages = p.num_pages</w:t>
            </w:r>
          </w:p>
          <w:p w14:paraId="6D8750E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page_range = p.page_range</w:t>
            </w:r>
          </w:p>
          <w:p w14:paraId="4ADFE21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if page == 1:</w:t>
            </w:r>
          </w:p>
          <w:p w14:paraId="118A960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right = page_range[page:page + 2]</w:t>
            </w:r>
          </w:p>
          <w:p w14:paraId="612899D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print(total_pages)</w:t>
            </w:r>
          </w:p>
          <w:p w14:paraId="77F4028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right[-1] &lt; total_pages - 1:</w:t>
            </w:r>
          </w:p>
          <w:p w14:paraId="78B7F1B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right_has_more = True</w:t>
            </w:r>
          </w:p>
          <w:p w14:paraId="653E78E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right[-1] &lt; total_pages:</w:t>
            </w:r>
          </w:p>
          <w:p w14:paraId="17C1B1A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last = True</w:t>
            </w:r>
          </w:p>
          <w:p w14:paraId="3385C07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elif page == total_pages:</w:t>
            </w:r>
          </w:p>
          <w:p w14:paraId="3668066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left = page_range[(page - 3) if (page - 3) &gt; 0 else 0:page - 1]</w:t>
            </w:r>
          </w:p>
          <w:p w14:paraId="4DB2D3A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left[0] &gt; 2:</w:t>
            </w:r>
          </w:p>
          <w:p w14:paraId="4854D21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left_has_more = True</w:t>
            </w:r>
          </w:p>
          <w:p w14:paraId="1C4B2B3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left[0] &gt; 1:</w:t>
            </w:r>
          </w:p>
          <w:p w14:paraId="6132264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first = True</w:t>
            </w:r>
          </w:p>
          <w:p w14:paraId="0880D66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else:</w:t>
            </w:r>
          </w:p>
          <w:p w14:paraId="7C16664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left = page_range[(page - 3) if (page - 3) &gt; 0 else 0:page - 1]</w:t>
            </w:r>
          </w:p>
          <w:p w14:paraId="15652B8A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right = page_range[page:page + 2]</w:t>
            </w:r>
          </w:p>
          <w:p w14:paraId="5AC2128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left[0] &gt; 2:</w:t>
            </w:r>
          </w:p>
          <w:p w14:paraId="67CDA6D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left_has_more = True</w:t>
            </w:r>
          </w:p>
          <w:p w14:paraId="574E1591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left[0] &gt; 1:</w:t>
            </w:r>
          </w:p>
          <w:p w14:paraId="25C4B44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first = True</w:t>
            </w:r>
          </w:p>
          <w:p w14:paraId="158571E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right[-1] &lt; total_pages - 1:</w:t>
            </w:r>
          </w:p>
          <w:p w14:paraId="4EFCDED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right_has_more = True</w:t>
            </w:r>
          </w:p>
          <w:p w14:paraId="0ABDFDAF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if right[-1] &lt; total_pages:</w:t>
            </w:r>
          </w:p>
          <w:p w14:paraId="175CD83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    last = True</w:t>
            </w:r>
          </w:p>
          <w:p w14:paraId="0501DDD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pageData = {</w:t>
            </w:r>
          </w:p>
          <w:p w14:paraId="35818C5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'left': left,</w:t>
            </w:r>
          </w:p>
          <w:p w14:paraId="5331D57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'right': right,</w:t>
            </w:r>
          </w:p>
          <w:p w14:paraId="569A759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'left_has_more': left_has_more,</w:t>
            </w:r>
          </w:p>
          <w:p w14:paraId="631287B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'right_has_more': right_has_more,</w:t>
            </w:r>
          </w:p>
          <w:p w14:paraId="29A31562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'first': first,</w:t>
            </w:r>
          </w:p>
          <w:p w14:paraId="5F8A94EB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'last': last,</w:t>
            </w:r>
          </w:p>
          <w:p w14:paraId="2D28239C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'total_pages': total_pages,</w:t>
            </w:r>
          </w:p>
          <w:p w14:paraId="0D187060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'page': page,</w:t>
            </w:r>
          </w:p>
          <w:p w14:paraId="04DFBB2E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}</w:t>
            </w:r>
          </w:p>
          <w:p w14:paraId="67841423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return render(</w:t>
            </w:r>
          </w:p>
          <w:p w14:paraId="5162F3D8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request, 'Event_Logs.html', {</w:t>
            </w:r>
          </w:p>
          <w:p w14:paraId="14D89BF5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'active_menu': 'event_log',</w:t>
            </w:r>
          </w:p>
          <w:p w14:paraId="4574EC1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'sub_menu': submenu,</w:t>
            </w:r>
          </w:p>
          <w:p w14:paraId="2606CB3D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'EventName': EventName,</w:t>
            </w:r>
          </w:p>
          <w:p w14:paraId="674494F4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'LogList': LogList,</w:t>
            </w:r>
          </w:p>
          <w:p w14:paraId="4C3D14F7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    'pageData': pageData,</w:t>
            </w:r>
          </w:p>
          <w:p w14:paraId="75E79FB9">
            <w:pPr>
              <w:numPr>
                <w:ilvl w:val="0"/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    })</w:t>
            </w:r>
          </w:p>
        </w:tc>
      </w:tr>
    </w:tbl>
    <w:p w14:paraId="40ADEBE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3、修改路由，修改urls.py文件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C6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4691AD1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django.urls import path</w:t>
            </w:r>
          </w:p>
          <w:p w14:paraId="52ECA19C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from . import views</w:t>
            </w:r>
          </w:p>
          <w:p w14:paraId="0F2AA36F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1F9718D2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app_name = 'Event_Logs'</w:t>
            </w:r>
          </w:p>
          <w:p w14:paraId="11113C83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#在urls.py中设置应用名app_name='',是为了方便后续使用Django模版实现路由的逆向解析</w:t>
            </w:r>
          </w:p>
          <w:p w14:paraId="7DBFBD2C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0F216D65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urlpatterns = [</w:t>
            </w:r>
          </w:p>
          <w:p w14:paraId="7340EC3C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    path('Event_Logs/&lt;str:EventName&gt;/', views.Event_Logs, name='Event_Logs'),               #故障记录</w:t>
            </w:r>
          </w:p>
          <w:p w14:paraId="558A297D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    </w:t>
            </w:r>
          </w:p>
          <w:p w14:paraId="686B4C3E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  <w:p w14:paraId="3DA6A006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0ABCAE3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4、修改base.html中关于Event_Logs的内容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74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E75B5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46B71DAA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 class="dropdown nav-top"  id="event"&gt;</w:t>
            </w:r>
          </w:p>
          <w:p w14:paraId="0C145EAF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&lt;a class="dropdown-toggle on" data-toggle="dropdown" href="#"&gt;记录中心&lt;/a&gt;</w:t>
            </w:r>
          </w:p>
          <w:p w14:paraId="0B8A905F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&lt;ul class="dropdown-menu"&gt;</w:t>
            </w:r>
          </w:p>
          <w:p w14:paraId="16B6B711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'event:logs' %}" id="event_log"&gt;故障记录&lt;/a&gt;&lt;/li&gt;</w:t>
            </w:r>
          </w:p>
          <w:p w14:paraId="230EB66E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&lt;li&gt;&lt;a href="{% url 'event:knowledge' %}" id="knowledge"&gt;知识库&lt;/a&gt;&lt;/li&gt;</w:t>
            </w:r>
          </w:p>
          <w:p w14:paraId="2EE9D62F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&lt;/ul&gt;</w:t>
            </w:r>
          </w:p>
          <w:p w14:paraId="678E9742">
            <w:pPr>
              <w:numPr>
                <w:numId w:val="0"/>
              </w:num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&lt;/li&gt;</w:t>
            </w:r>
          </w:p>
        </w:tc>
      </w:tr>
    </w:tbl>
    <w:p w14:paraId="76B6C2F2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搜索功能的实现</w:t>
      </w:r>
    </w:p>
    <w:p w14:paraId="750E468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E75B5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6FA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E75B5" w:themeFill="accent1" w:themeFillShade="BF"/>
          </w:tcPr>
          <w:p w14:paraId="287E638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pip install whoosh django-haystack jieba</w:t>
            </w:r>
          </w:p>
        </w:tc>
      </w:tr>
    </w:tbl>
    <w:p w14:paraId="4E4D9BE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django-haystack</w:t>
      </w:r>
      <w:r>
        <w:rPr>
          <w:rFonts w:hint="eastAsia"/>
          <w:lang w:val="en-US" w:eastAsia="zh-CN"/>
        </w:rPr>
        <w:t>：专门提供搜索功能的Django第三方应用</w:t>
      </w:r>
    </w:p>
    <w:p w14:paraId="16581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whoosh:一款纯Python实现的全文搜索引擎</w:t>
      </w:r>
    </w:p>
    <w:p w14:paraId="5AEE8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jieba:中文分词库，补充whoosh分词组件对中文分词不友好的问题</w:t>
      </w:r>
    </w:p>
    <w:p w14:paraId="0692E7E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在settings.py中配置</w:t>
      </w:r>
    </w:p>
    <w:p w14:paraId="2ECCEDC3">
      <w:pPr>
        <w:numPr>
          <w:numId w:val="0"/>
        </w:numPr>
        <w:ind w:leftChars="0"/>
      </w:pPr>
      <w:r>
        <w:drawing>
          <wp:inline distT="0" distB="0" distL="114300" distR="114300">
            <wp:extent cx="3263900" cy="2955925"/>
            <wp:effectExtent l="0" t="0" r="12700" b="635"/>
            <wp:docPr id="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6C64">
      <w:pPr>
        <w:numPr>
          <w:numId w:val="0"/>
        </w:numPr>
        <w:ind w:leftChars="0"/>
      </w:pPr>
    </w:p>
    <w:p w14:paraId="12AA444E">
      <w:pPr>
        <w:numPr>
          <w:numId w:val="0"/>
        </w:numPr>
        <w:ind w:leftChars="0"/>
      </w:pPr>
      <w:r>
        <w:drawing>
          <wp:inline distT="0" distB="0" distL="114300" distR="114300">
            <wp:extent cx="5272405" cy="1711960"/>
            <wp:effectExtent l="0" t="0" r="635" b="10160"/>
            <wp:docPr id="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C6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数据及索引处理search_indexes.py</w:t>
      </w:r>
      <w:bookmarkStart w:id="0" w:name="_GoBack"/>
      <w:bookmarkEnd w:id="0"/>
    </w:p>
    <w:p w14:paraId="4FFC61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565400"/>
            <wp:effectExtent l="0" t="0" r="14605" b="10160"/>
            <wp:docPr id="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D3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完善表单</w:t>
      </w:r>
    </w:p>
    <w:p w14:paraId="0D23F5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742440"/>
            <wp:effectExtent l="0" t="0" r="5080" b="10160"/>
            <wp:docPr id="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D7540"/>
    <w:multiLevelType w:val="singleLevel"/>
    <w:tmpl w:val="C3ED7540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E306EB2E"/>
    <w:multiLevelType w:val="singleLevel"/>
    <w:tmpl w:val="E306EB2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14B5F5E7"/>
    <w:multiLevelType w:val="singleLevel"/>
    <w:tmpl w:val="14B5F5E7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1D479446"/>
    <w:multiLevelType w:val="singleLevel"/>
    <w:tmpl w:val="1D47944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151C701"/>
    <w:multiLevelType w:val="singleLevel"/>
    <w:tmpl w:val="3151C701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733A5CEF"/>
    <w:multiLevelType w:val="singleLevel"/>
    <w:tmpl w:val="733A5CE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93B89E4"/>
    <w:multiLevelType w:val="singleLevel"/>
    <w:tmpl w:val="793B89E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9515E"/>
    <w:rsid w:val="01C0309B"/>
    <w:rsid w:val="059761E0"/>
    <w:rsid w:val="07011CC2"/>
    <w:rsid w:val="07644792"/>
    <w:rsid w:val="07FE6F77"/>
    <w:rsid w:val="086A18D7"/>
    <w:rsid w:val="08F16ED1"/>
    <w:rsid w:val="09284798"/>
    <w:rsid w:val="0D1D3962"/>
    <w:rsid w:val="0F2B6FD9"/>
    <w:rsid w:val="10EA5A3E"/>
    <w:rsid w:val="12E7492B"/>
    <w:rsid w:val="14E20B8D"/>
    <w:rsid w:val="14ED3D4F"/>
    <w:rsid w:val="183C240D"/>
    <w:rsid w:val="189376F6"/>
    <w:rsid w:val="19AC0CBF"/>
    <w:rsid w:val="19EC0249"/>
    <w:rsid w:val="1A456169"/>
    <w:rsid w:val="1AA24D9F"/>
    <w:rsid w:val="1D5C338E"/>
    <w:rsid w:val="1EDF6DFF"/>
    <w:rsid w:val="23350D61"/>
    <w:rsid w:val="2612612E"/>
    <w:rsid w:val="28A75F2F"/>
    <w:rsid w:val="28DA2E89"/>
    <w:rsid w:val="29127301"/>
    <w:rsid w:val="2A344A42"/>
    <w:rsid w:val="2A4254F9"/>
    <w:rsid w:val="2D1F32F4"/>
    <w:rsid w:val="30FE3148"/>
    <w:rsid w:val="317258B0"/>
    <w:rsid w:val="321D1590"/>
    <w:rsid w:val="323B4D81"/>
    <w:rsid w:val="33904B89"/>
    <w:rsid w:val="33956111"/>
    <w:rsid w:val="34B70380"/>
    <w:rsid w:val="36E903C3"/>
    <w:rsid w:val="3AE174A3"/>
    <w:rsid w:val="3CBF444E"/>
    <w:rsid w:val="40316936"/>
    <w:rsid w:val="40601269"/>
    <w:rsid w:val="41F27FDA"/>
    <w:rsid w:val="43446334"/>
    <w:rsid w:val="449B5912"/>
    <w:rsid w:val="44A84E71"/>
    <w:rsid w:val="477DCE1E"/>
    <w:rsid w:val="4B313C8F"/>
    <w:rsid w:val="4CF3744D"/>
    <w:rsid w:val="4D8B2555"/>
    <w:rsid w:val="4FEE5126"/>
    <w:rsid w:val="51615933"/>
    <w:rsid w:val="51781744"/>
    <w:rsid w:val="527C0824"/>
    <w:rsid w:val="55177B02"/>
    <w:rsid w:val="56D819C8"/>
    <w:rsid w:val="56D9030D"/>
    <w:rsid w:val="573E1E21"/>
    <w:rsid w:val="5B487E91"/>
    <w:rsid w:val="5CF9550F"/>
    <w:rsid w:val="5EFEBDE8"/>
    <w:rsid w:val="638B7F88"/>
    <w:rsid w:val="64414AEB"/>
    <w:rsid w:val="68CA2609"/>
    <w:rsid w:val="68CC1AED"/>
    <w:rsid w:val="69146C72"/>
    <w:rsid w:val="69BB0F42"/>
    <w:rsid w:val="6A637494"/>
    <w:rsid w:val="6BCF62E6"/>
    <w:rsid w:val="6CD3A16D"/>
    <w:rsid w:val="6D0D4104"/>
    <w:rsid w:val="6D1D5CD6"/>
    <w:rsid w:val="6D535020"/>
    <w:rsid w:val="6D60629F"/>
    <w:rsid w:val="6DC5678C"/>
    <w:rsid w:val="6E4B57C5"/>
    <w:rsid w:val="6E5F49A6"/>
    <w:rsid w:val="6EC86534"/>
    <w:rsid w:val="6F241559"/>
    <w:rsid w:val="6FFF37D2"/>
    <w:rsid w:val="70DE2EF1"/>
    <w:rsid w:val="71F72C8D"/>
    <w:rsid w:val="728A2D97"/>
    <w:rsid w:val="72EE51E1"/>
    <w:rsid w:val="73E6750E"/>
    <w:rsid w:val="786E3196"/>
    <w:rsid w:val="7C5F4108"/>
    <w:rsid w:val="7D0E247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link w:val="18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8">
    <w:name w:val="标题 5 Char"/>
    <w:link w:val="6"/>
    <w:qFormat/>
    <w:uiPriority w:val="0"/>
    <w:rPr>
      <w:rFonts w:ascii="Arial" w:hAnsi="Arial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54</Pages>
  <Words>2337</Words>
  <Characters>3548</Characters>
  <Lines>0</Lines>
  <Paragraphs>0</Paragraphs>
  <TotalTime>10061</TotalTime>
  <ScaleCrop>false</ScaleCrop>
  <LinksUpToDate>false</LinksUpToDate>
  <CharactersWithSpaces>3677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hydsoft</dc:creator>
  <cp:lastModifiedBy>方丈</cp:lastModifiedBy>
  <dcterms:modified xsi:type="dcterms:W3CDTF">2025-09-22T09:15:00Z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eyJoZGlkIjoiNzQ0OWFhMDVkN2VjZjE0ZTM5Y2UxYmY2MWVjY2FmZmQiLCJ1c2VySWQiOiIyMzcxMzE2ODUifQ==</vt:lpwstr>
  </property>
  <property fmtid="{D5CDD505-2E9C-101B-9397-08002B2CF9AE}" pid="6" name="ICV">
    <vt:lpwstr>5ACAEE2A96D6411985FA417FC0D5EFB8_12</vt:lpwstr>
  </property>
</Properties>
</file>