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3.webp" ContentType="image/webp"/>
  <Override PartName="/word/media/image30.webp" ContentType="image/webp"/>
  <Override PartName="/word/media/image39.webp" ContentType="image/webp"/>
  <Override PartName="/word/media/image40.webp" ContentType="image/webp"/>
  <Override PartName="/word/media/image41.webp" ContentType="image/webp"/>
  <Override PartName="/word/media/image42.webp" ContentType="image/webp"/>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75C4D">
      <w:pPr>
        <w:pStyle w:val="3"/>
        <w:bidi w:val="0"/>
        <w:rPr>
          <w:rFonts w:hint="eastAsia"/>
          <w:lang w:val="en-US" w:eastAsia="zh-CN"/>
        </w:rPr>
      </w:pPr>
      <w:r>
        <w:rPr>
          <w:rFonts w:hint="eastAsia"/>
          <w:lang w:val="en-US" w:eastAsia="zh-CN"/>
        </w:rPr>
        <w:t>一、分布式数据库概念</w:t>
      </w:r>
    </w:p>
    <w:p w14:paraId="78A6DF4E">
      <w:pPr>
        <w:rPr>
          <w:rFonts w:hint="default"/>
          <w:lang w:val="en-US" w:eastAsia="zh-CN"/>
        </w:rPr>
      </w:pPr>
      <w:r>
        <w:rPr>
          <w:rFonts w:hint="default"/>
          <w:lang w:val="en-US" w:eastAsia="zh-CN"/>
        </w:rPr>
        <w:t>分布式数据库</w:t>
      </w:r>
    </w:p>
    <w:p w14:paraId="3E43A071">
      <w:pPr>
        <w:pStyle w:val="4"/>
        <w:bidi w:val="0"/>
        <w:rPr>
          <w:rFonts w:hint="default"/>
          <w:lang w:val="en-US" w:eastAsia="zh-CN"/>
        </w:rPr>
      </w:pPr>
      <w:r>
        <w:rPr>
          <w:rFonts w:hint="default"/>
          <w:lang w:val="en-US" w:eastAsia="zh-CN"/>
        </w:rPr>
        <w:t>1、分布式数据库简介</w:t>
      </w:r>
    </w:p>
    <w:p w14:paraId="318B63B2">
      <w:pPr>
        <w:rPr>
          <w:rFonts w:hint="default"/>
          <w:lang w:val="en-US" w:eastAsia="zh-CN"/>
        </w:rPr>
      </w:pPr>
      <w:r>
        <w:rPr>
          <w:rFonts w:hint="default"/>
          <w:lang w:val="en-US" w:eastAsia="zh-CN"/>
        </w:rPr>
        <w:t>分布式数据库是一种​​将数据分散存储在多个物理节点（服务器）上，并通过网络协同工作的数据库系统​​。</w:t>
      </w:r>
    </w:p>
    <w:p w14:paraId="7FE7559A">
      <w:pPr>
        <w:rPr>
          <w:rFonts w:hint="default"/>
          <w:lang w:val="en-US" w:eastAsia="zh-CN"/>
        </w:rPr>
      </w:pPr>
      <w:r>
        <w:rPr>
          <w:rFonts w:hint="default"/>
          <w:lang w:val="en-US" w:eastAsia="zh-CN"/>
        </w:rPr>
        <w:t>它通过分布式技术解决了传统单机数据库在容量、性能、可用性等方面的瓶颈，适用于大规模数据存储、高并发访问和复杂业务场景。以下从核心特性、架构类型、关键技术、应用场景、挑战与趋势等方面展开介绍。</w:t>
      </w:r>
    </w:p>
    <w:p w14:paraId="23B3FAF7">
      <w:pPr>
        <w:pStyle w:val="4"/>
        <w:bidi w:val="0"/>
        <w:rPr>
          <w:rFonts w:hint="default"/>
          <w:lang w:val="en-US" w:eastAsia="zh-CN"/>
        </w:rPr>
      </w:pPr>
      <w:r>
        <w:rPr>
          <w:rFonts w:hint="default"/>
          <w:lang w:val="en-US" w:eastAsia="zh-CN"/>
        </w:rPr>
        <w:t>2、核心特性</w:t>
      </w:r>
    </w:p>
    <w:p w14:paraId="339699D1">
      <w:pPr>
        <w:rPr>
          <w:rFonts w:hint="default"/>
          <w:lang w:val="en-US" w:eastAsia="zh-CN"/>
        </w:rPr>
      </w:pPr>
      <w:r>
        <w:rPr>
          <w:rFonts w:hint="default"/>
          <w:lang w:val="en-US" w:eastAsia="zh-CN"/>
        </w:rPr>
        <w:t>与传统单机数据库相比，分布式数据库的核心优势体现在以下方面：</w:t>
      </w:r>
    </w:p>
    <w:p w14:paraId="2EC7B463">
      <w:pPr>
        <w:pStyle w:val="5"/>
        <w:bidi w:val="0"/>
        <w:rPr>
          <w:rFonts w:hint="default"/>
          <w:lang w:val="en-US" w:eastAsia="zh-CN"/>
        </w:rPr>
      </w:pPr>
      <w:r>
        <w:rPr>
          <w:rFonts w:hint="default"/>
          <w:lang w:val="en-US" w:eastAsia="zh-CN"/>
        </w:rPr>
        <w:t>（1）数据分布性​​</w:t>
      </w:r>
    </w:p>
    <w:p w14:paraId="436A0462">
      <w:pPr>
        <w:rPr>
          <w:rFonts w:hint="default"/>
          <w:lang w:val="en-US" w:eastAsia="zh-CN"/>
        </w:rPr>
      </w:pPr>
      <w:r>
        <w:rPr>
          <w:rFonts w:hint="default"/>
          <w:lang w:val="en-US" w:eastAsia="zh-CN"/>
        </w:rPr>
        <w:t>数据被切分（分片）或复制到多个节点，打破单机存储限制，支持​​水平扩展​​（增加节点提升容量和性能）。</w:t>
      </w:r>
    </w:p>
    <w:p w14:paraId="3458850A">
      <w:pPr>
        <w:pStyle w:val="5"/>
        <w:bidi w:val="0"/>
        <w:rPr>
          <w:rFonts w:hint="default"/>
          <w:lang w:val="en-US" w:eastAsia="zh-CN"/>
        </w:rPr>
      </w:pPr>
      <w:r>
        <w:rPr>
          <w:rFonts w:hint="default"/>
          <w:lang w:val="en-US" w:eastAsia="zh-CN"/>
        </w:rPr>
        <w:t>（2</w:t>
      </w:r>
      <w:r>
        <w:rPr>
          <w:rFonts w:hint="eastAsia"/>
          <w:lang w:val="en-US" w:eastAsia="zh-CN"/>
        </w:rPr>
        <w:t>）</w:t>
      </w:r>
      <w:r>
        <w:rPr>
          <w:rFonts w:hint="default"/>
          <w:lang w:val="en-US" w:eastAsia="zh-CN"/>
        </w:rPr>
        <w:t>高可用性（HA</w:t>
      </w:r>
      <w:r>
        <w:rPr>
          <w:rFonts w:hint="eastAsia"/>
          <w:lang w:val="en-US" w:eastAsia="zh-CN"/>
        </w:rPr>
        <w:t>）</w:t>
      </w:r>
    </w:p>
    <w:p w14:paraId="0AD40A6F">
      <w:pPr>
        <w:rPr>
          <w:rFonts w:hint="default"/>
          <w:lang w:val="en-US" w:eastAsia="zh-CN"/>
        </w:rPr>
      </w:pPr>
      <w:r>
        <w:rPr>
          <w:rFonts w:hint="default"/>
          <w:lang w:val="en-US" w:eastAsia="zh-CN"/>
        </w:rPr>
        <w:t>通过数据多副本存储（如主从复制、多主架构），当部分节点故障时，其他副本可接管服务，保障系统持续运行。</w:t>
      </w:r>
    </w:p>
    <w:p w14:paraId="743D7AE7">
      <w:pPr>
        <w:pStyle w:val="5"/>
        <w:bidi w:val="0"/>
        <w:rPr>
          <w:rFonts w:hint="default"/>
          <w:lang w:val="en-US" w:eastAsia="zh-CN"/>
        </w:rPr>
      </w:pPr>
      <w:r>
        <w:rPr>
          <w:rFonts w:hint="default"/>
          <w:lang w:val="en-US" w:eastAsia="zh-CN"/>
        </w:rPr>
        <w:t>（3）可扩展性（Scalability</w:t>
      </w:r>
      <w:r>
        <w:rPr>
          <w:rFonts w:hint="eastAsia"/>
          <w:lang w:val="en-US" w:eastAsia="zh-CN"/>
        </w:rPr>
        <w:t>）</w:t>
      </w:r>
    </w:p>
    <w:p w14:paraId="3A86D94E">
      <w:pPr>
        <w:rPr>
          <w:rFonts w:hint="default"/>
          <w:lang w:val="en-US" w:eastAsia="zh-CN"/>
        </w:rPr>
      </w:pPr>
      <w:r>
        <w:rPr>
          <w:rFonts w:hint="default"/>
          <w:lang w:val="en-US" w:eastAsia="zh-CN"/>
        </w:rPr>
        <w:t>支持横向扩展（添加节点），应对数据量和访问量的增长；部分系统也支持纵向扩展（升级单节点硬件），但横向扩展是核心能力。</w:t>
      </w:r>
    </w:p>
    <w:p w14:paraId="7046B7B3">
      <w:pPr>
        <w:pStyle w:val="5"/>
        <w:bidi w:val="0"/>
        <w:rPr>
          <w:rFonts w:hint="default"/>
          <w:lang w:val="en-US" w:eastAsia="zh-CN"/>
        </w:rPr>
      </w:pPr>
      <w:r>
        <w:rPr>
          <w:rFonts w:hint="default"/>
          <w:lang w:val="en-US" w:eastAsia="zh-CN"/>
        </w:rPr>
        <w:t>（4</w:t>
      </w:r>
      <w:r>
        <w:rPr>
          <w:rFonts w:hint="eastAsia"/>
          <w:lang w:val="en-US" w:eastAsia="zh-CN"/>
        </w:rPr>
        <w:t>）</w:t>
      </w:r>
      <w:r>
        <w:rPr>
          <w:rFonts w:hint="default"/>
          <w:lang w:val="en-US" w:eastAsia="zh-CN"/>
        </w:rPr>
        <w:t>一致性（Consistency</w:t>
      </w:r>
      <w:r>
        <w:rPr>
          <w:rFonts w:hint="eastAsia"/>
          <w:lang w:val="en-US" w:eastAsia="zh-CN"/>
        </w:rPr>
        <w:t>）</w:t>
      </w:r>
    </w:p>
    <w:p w14:paraId="0D878CC9">
      <w:pPr>
        <w:rPr>
          <w:rFonts w:hint="default"/>
          <w:lang w:val="en-US" w:eastAsia="zh-CN"/>
        </w:rPr>
      </w:pPr>
      <w:r>
        <w:rPr>
          <w:rFonts w:hint="default"/>
          <w:lang w:val="en-US" w:eastAsia="zh-CN"/>
        </w:rPr>
        <w:t>提供强一致性（如写操作后所有节点立即可见）或最终一致性（允许短暂不一致，最终同步）等多种级别，满足不同业务需求（如金融交易需强一致，日志系统可接受最终一致）。</w:t>
      </w:r>
    </w:p>
    <w:p w14:paraId="271B1C10">
      <w:pPr>
        <w:pStyle w:val="5"/>
        <w:bidi w:val="0"/>
        <w:rPr>
          <w:rFonts w:hint="default"/>
          <w:lang w:val="en-US" w:eastAsia="zh-CN"/>
        </w:rPr>
      </w:pPr>
      <w:r>
        <w:rPr>
          <w:rFonts w:hint="default"/>
          <w:lang w:val="en-US" w:eastAsia="zh-CN"/>
        </w:rPr>
        <w:t>（5</w:t>
      </w:r>
      <w:r>
        <w:rPr>
          <w:rFonts w:hint="eastAsia"/>
          <w:lang w:val="en-US" w:eastAsia="zh-CN"/>
        </w:rPr>
        <w:t>）</w:t>
      </w:r>
      <w:r>
        <w:rPr>
          <w:rFonts w:hint="default"/>
          <w:lang w:val="en-US" w:eastAsia="zh-CN"/>
        </w:rPr>
        <w:t>容错性（Fault Tolerance</w:t>
      </w:r>
      <w:r>
        <w:rPr>
          <w:rFonts w:hint="eastAsia"/>
          <w:lang w:val="en-US" w:eastAsia="zh-CN"/>
        </w:rPr>
        <w:t>）</w:t>
      </w:r>
    </w:p>
    <w:p w14:paraId="26854B21">
      <w:pPr>
        <w:rPr>
          <w:rFonts w:hint="default"/>
          <w:lang w:val="en-US" w:eastAsia="zh-CN"/>
        </w:rPr>
      </w:pPr>
      <w:r>
        <w:rPr>
          <w:rFonts w:hint="default"/>
          <w:lang w:val="en-US" w:eastAsia="zh-CN"/>
        </w:rPr>
        <w:t>通过网络通信和冗余设计（如副本机制、分布式事务），容忍节点故障、网络分区等问题，确保系统健壮性</w:t>
      </w:r>
    </w:p>
    <w:p w14:paraId="27BCDBB2">
      <w:pPr>
        <w:pStyle w:val="4"/>
        <w:bidi w:val="0"/>
        <w:rPr>
          <w:rFonts w:hint="default"/>
          <w:lang w:val="en-US" w:eastAsia="zh-CN"/>
        </w:rPr>
      </w:pPr>
      <w:r>
        <w:rPr>
          <w:rFonts w:hint="default"/>
          <w:lang w:val="en-US" w:eastAsia="zh-CN"/>
        </w:rPr>
        <w:t>3、架构类型</w:t>
      </w:r>
    </w:p>
    <w:p w14:paraId="546A29E7">
      <w:pPr>
        <w:rPr>
          <w:rFonts w:hint="default"/>
          <w:lang w:val="en-US" w:eastAsia="zh-CN"/>
        </w:rPr>
      </w:pPr>
      <w:r>
        <w:rPr>
          <w:rFonts w:hint="default"/>
          <w:lang w:val="en-US" w:eastAsia="zh-CN"/>
        </w:rPr>
        <w:t>分布式数据库的架构设计主要围绕</w:t>
      </w:r>
      <w:r>
        <w:rPr>
          <w:rFonts w:hint="default"/>
          <w:b/>
          <w:bCs/>
          <w:lang w:val="en-US" w:eastAsia="zh-CN"/>
        </w:rPr>
        <w:t>数据分布方式</w:t>
      </w:r>
      <w:r>
        <w:rPr>
          <w:rFonts w:hint="default"/>
          <w:lang w:val="en-US" w:eastAsia="zh-CN"/>
        </w:rPr>
        <w:t>和</w:t>
      </w:r>
      <w:r>
        <w:rPr>
          <w:rFonts w:hint="default"/>
          <w:b/>
          <w:bCs/>
          <w:lang w:val="en-US" w:eastAsia="zh-CN"/>
        </w:rPr>
        <w:t>节点协作机制</w:t>
      </w:r>
      <w:r>
        <w:rPr>
          <w:rFonts w:hint="default"/>
          <w:lang w:val="en-US" w:eastAsia="zh-CN"/>
        </w:rPr>
        <w:t>展开，常见架构包括：</w:t>
      </w:r>
    </w:p>
    <w:p w14:paraId="7C2C41A6">
      <w:pPr>
        <w:pStyle w:val="5"/>
        <w:bidi w:val="0"/>
        <w:rPr>
          <w:rFonts w:hint="default"/>
          <w:lang w:val="en-US" w:eastAsia="zh-CN"/>
        </w:rPr>
      </w:pPr>
      <w:r>
        <w:rPr>
          <w:rFonts w:hint="default"/>
          <w:lang w:val="en-US" w:eastAsia="zh-CN"/>
        </w:rPr>
        <w:t>（1）按共享资源分类</w:t>
      </w:r>
    </w:p>
    <w:p w14:paraId="5F0B3B21">
      <w:pPr>
        <w:pStyle w:val="6"/>
        <w:bidi w:val="0"/>
        <w:rPr>
          <w:rFonts w:hint="default"/>
          <w:lang w:val="en-US" w:eastAsia="zh-CN"/>
        </w:rPr>
      </w:pPr>
      <w:r>
        <w:rPr>
          <w:rFonts w:hint="default"/>
          <w:lang w:val="en-US" w:eastAsia="zh-CN"/>
        </w:rPr>
        <w:t>（a）Shared-Memory（共享内存</w:t>
      </w:r>
      <w:r>
        <w:rPr>
          <w:rFonts w:hint="eastAsia"/>
          <w:lang w:val="en-US" w:eastAsia="zh-CN"/>
        </w:rPr>
        <w:t>）</w:t>
      </w:r>
    </w:p>
    <w:p w14:paraId="7A2778AC">
      <w:pPr>
        <w:rPr>
          <w:rFonts w:hint="default"/>
          <w:lang w:val="en-US" w:eastAsia="zh-CN"/>
        </w:rPr>
      </w:pPr>
      <w:r>
        <w:rPr>
          <w:rFonts w:hint="default"/>
          <w:lang w:val="en-US" w:eastAsia="zh-CN"/>
        </w:rPr>
        <w:t>所有节点共享同一组内存（如分布式缓存），但存储仍分散。适用于低延迟场景，但扩展性受限（内存无法无限扩展）。</w:t>
      </w:r>
    </w:p>
    <w:p w14:paraId="1681B009">
      <w:pPr>
        <w:pStyle w:val="6"/>
        <w:bidi w:val="0"/>
        <w:rPr>
          <w:rFonts w:hint="default"/>
          <w:lang w:val="en-US" w:eastAsia="zh-CN"/>
        </w:rPr>
      </w:pPr>
      <w:r>
        <w:rPr>
          <w:rFonts w:hint="default"/>
          <w:lang w:val="en-US" w:eastAsia="zh-CN"/>
        </w:rPr>
        <w:t>（b）Shared-Disk（共享磁盘</w:t>
      </w:r>
      <w:r>
        <w:rPr>
          <w:rFonts w:hint="eastAsia"/>
          <w:lang w:val="en-US" w:eastAsia="zh-CN"/>
        </w:rPr>
        <w:t>）</w:t>
      </w:r>
    </w:p>
    <w:p w14:paraId="4835C923">
      <w:pPr>
        <w:rPr>
          <w:rFonts w:hint="default"/>
          <w:lang w:val="en-US" w:eastAsia="zh-CN"/>
        </w:rPr>
      </w:pPr>
      <w:r>
        <w:rPr>
          <w:rFonts w:hint="default"/>
          <w:lang w:val="en-US" w:eastAsia="zh-CN"/>
        </w:rPr>
        <w:t>节点共享同一存储（如SAN/NAS），但计算资源独立。优点是数据一致性易保证（存储统一），缺点是存储成为瓶颈（单点压力大），典型代表为Oracle RAC。</w:t>
      </w:r>
    </w:p>
    <w:p w14:paraId="4112075B">
      <w:pPr>
        <w:pStyle w:val="6"/>
        <w:bidi w:val="0"/>
        <w:rPr>
          <w:rFonts w:hint="default"/>
          <w:lang w:val="en-US" w:eastAsia="zh-CN"/>
        </w:rPr>
      </w:pPr>
      <w:r>
        <w:rPr>
          <w:rFonts w:hint="default"/>
          <w:lang w:val="en-US" w:eastAsia="zh-CN"/>
        </w:rPr>
        <w:t>（c）Shared-Nothing（无共享</w:t>
      </w:r>
      <w:r>
        <w:rPr>
          <w:rFonts w:hint="eastAsia"/>
          <w:lang w:val="en-US" w:eastAsia="zh-CN"/>
        </w:rPr>
        <w:t>）</w:t>
      </w:r>
    </w:p>
    <w:p w14:paraId="67B01D8B">
      <w:pPr>
        <w:rPr>
          <w:rFonts w:hint="default"/>
          <w:lang w:val="en-US" w:eastAsia="zh-CN"/>
        </w:rPr>
      </w:pPr>
      <w:r>
        <w:rPr>
          <w:rFonts w:hint="default"/>
          <w:lang w:val="en-US" w:eastAsia="zh-CN"/>
        </w:rPr>
        <w:t>节点独立拥有存储和计算资源，通过网络通信。扩展性强（可自由添加节点），是当前主流架构（如TiDB、CockroachDB、Cassandra）。</w:t>
      </w:r>
    </w:p>
    <w:p w14:paraId="22C3D365">
      <w:pPr>
        <w:pStyle w:val="5"/>
        <w:bidi w:val="0"/>
        <w:rPr>
          <w:rFonts w:hint="default"/>
          <w:lang w:val="en-US" w:eastAsia="zh-CN"/>
        </w:rPr>
      </w:pPr>
      <w:r>
        <w:rPr>
          <w:rFonts w:hint="default"/>
          <w:lang w:val="en-US" w:eastAsia="zh-CN"/>
        </w:rPr>
        <w:t>（2）按功能定位分类</w:t>
      </w:r>
    </w:p>
    <w:p w14:paraId="31237D2D">
      <w:pPr>
        <w:pStyle w:val="6"/>
        <w:bidi w:val="0"/>
        <w:rPr>
          <w:rFonts w:hint="default"/>
          <w:lang w:val="en-US" w:eastAsia="zh-CN"/>
        </w:rPr>
      </w:pPr>
      <w:r>
        <w:rPr>
          <w:rFonts w:hint="default"/>
          <w:lang w:val="en-US" w:eastAsia="zh-CN"/>
        </w:rPr>
        <w:t>（a）分布式关系型数据库（DRDS</w:t>
      </w:r>
      <w:r>
        <w:rPr>
          <w:rFonts w:hint="eastAsia"/>
          <w:lang w:val="en-US" w:eastAsia="zh-CN"/>
        </w:rPr>
        <w:t>）</w:t>
      </w:r>
    </w:p>
    <w:p w14:paraId="78C676E7">
      <w:pPr>
        <w:rPr>
          <w:rFonts w:hint="default"/>
          <w:lang w:val="en-US" w:eastAsia="zh-CN"/>
        </w:rPr>
      </w:pPr>
      <w:r>
        <w:rPr>
          <w:rFonts w:hint="default"/>
          <w:lang w:val="en-US" w:eastAsia="zh-CN"/>
        </w:rPr>
        <w:t>兼容SQL语法，支持ACID事务，适用于结构化数据的OLTP（在线事务处理）场景（如OceanBase、TiDB）。</w:t>
      </w:r>
    </w:p>
    <w:p w14:paraId="0F9C72A1">
      <w:pPr>
        <w:rPr>
          <w:rFonts w:hint="default"/>
          <w:lang w:val="en-US" w:eastAsia="zh-CN"/>
        </w:rPr>
      </w:pPr>
    </w:p>
    <w:p w14:paraId="4AA51D3D">
      <w:pPr>
        <w:pStyle w:val="6"/>
        <w:bidi w:val="0"/>
        <w:rPr>
          <w:rFonts w:hint="default"/>
          <w:lang w:val="en-US" w:eastAsia="zh-CN"/>
        </w:rPr>
      </w:pPr>
      <w:r>
        <w:rPr>
          <w:rFonts w:hint="default"/>
          <w:lang w:val="en-US" w:eastAsia="zh-CN"/>
        </w:rPr>
        <w:t>（b）分布式NoSQL数据库</w:t>
      </w:r>
    </w:p>
    <w:p w14:paraId="357543F9">
      <w:pPr>
        <w:rPr>
          <w:rFonts w:hint="default"/>
          <w:lang w:val="en-US" w:eastAsia="zh-CN"/>
        </w:rPr>
      </w:pPr>
      <w:r>
        <w:rPr>
          <w:rFonts w:hint="default"/>
          <w:lang w:val="en-US" w:eastAsia="zh-CN"/>
        </w:rPr>
        <w:t>非关系型模型（键值、文档、列族、图），强调高吞吐和灵活扩展，适用于OLAP（在线分析处理）或非结构化数据（如HBase、Cassandra、MongoDB分片集群）。</w:t>
      </w:r>
    </w:p>
    <w:p w14:paraId="539F007E">
      <w:pPr>
        <w:rPr>
          <w:rFonts w:hint="default"/>
          <w:lang w:val="en-US" w:eastAsia="zh-CN"/>
        </w:rPr>
      </w:pPr>
    </w:p>
    <w:p w14:paraId="38705F7B">
      <w:pPr>
        <w:pStyle w:val="6"/>
        <w:bidi w:val="0"/>
        <w:rPr>
          <w:rFonts w:hint="default"/>
          <w:lang w:val="en-US" w:eastAsia="zh-CN"/>
        </w:rPr>
      </w:pPr>
      <w:r>
        <w:rPr>
          <w:rFonts w:hint="default"/>
          <w:lang w:val="en-US" w:eastAsia="zh-CN"/>
        </w:rPr>
        <w:t>（c）云原生数据库​​</w:t>
      </w:r>
    </w:p>
    <w:p w14:paraId="2109AC34">
      <w:pPr>
        <w:rPr>
          <w:rFonts w:hint="default"/>
          <w:lang w:val="en-US" w:eastAsia="zh-CN"/>
        </w:rPr>
      </w:pPr>
      <w:r>
        <w:rPr>
          <w:rFonts w:hint="default"/>
          <w:lang w:val="en-US" w:eastAsia="zh-CN"/>
        </w:rPr>
        <w:t>基于云平台设计，利用容器化、Serverless等技术实现弹性扩缩容（如AWS Aurora、阿里云PolarDB）。</w:t>
      </w:r>
    </w:p>
    <w:p w14:paraId="04C6DF20">
      <w:pPr>
        <w:rPr>
          <w:rFonts w:hint="default"/>
          <w:lang w:val="en-US" w:eastAsia="zh-CN"/>
        </w:rPr>
      </w:pPr>
    </w:p>
    <w:p w14:paraId="5F6C23FD">
      <w:pPr>
        <w:pStyle w:val="6"/>
        <w:bidi w:val="0"/>
        <w:rPr>
          <w:rFonts w:hint="default"/>
          <w:lang w:val="en-US" w:eastAsia="zh-CN"/>
        </w:rPr>
      </w:pPr>
      <w:r>
        <w:rPr>
          <w:rFonts w:hint="default"/>
          <w:lang w:val="en-US" w:eastAsia="zh-CN"/>
        </w:rPr>
        <w:t>（d）联邦数据库（Federated Database</w:t>
      </w:r>
      <w:r>
        <w:rPr>
          <w:rFonts w:hint="eastAsia"/>
          <w:lang w:val="en-US" w:eastAsia="zh-CN"/>
        </w:rPr>
        <w:t>）</w:t>
      </w:r>
    </w:p>
    <w:p w14:paraId="76665858">
      <w:pPr>
        <w:rPr>
          <w:rFonts w:hint="default"/>
          <w:lang w:val="en-US" w:eastAsia="zh-CN"/>
        </w:rPr>
      </w:pPr>
      <w:r>
        <w:rPr>
          <w:rFonts w:hint="default"/>
          <w:lang w:val="en-US" w:eastAsia="zh-CN"/>
        </w:rPr>
        <w:t>逻辑上统一，物理上连接多个独立数据库（如关系型+NoSQL），通过中间件实现跨库查询（如MySQL FEDERATED引擎）。</w:t>
      </w:r>
    </w:p>
    <w:p w14:paraId="75CDBEC3">
      <w:pPr>
        <w:rPr>
          <w:rFonts w:hint="default"/>
          <w:lang w:val="en-US" w:eastAsia="zh-CN"/>
        </w:rPr>
      </w:pPr>
    </w:p>
    <w:p w14:paraId="451AE4AD">
      <w:pPr>
        <w:pStyle w:val="4"/>
        <w:bidi w:val="0"/>
        <w:rPr>
          <w:rFonts w:hint="default"/>
          <w:lang w:val="en-US" w:eastAsia="zh-CN"/>
        </w:rPr>
      </w:pPr>
      <w:r>
        <w:rPr>
          <w:rFonts w:hint="default"/>
          <w:lang w:val="en-US" w:eastAsia="zh-CN"/>
        </w:rPr>
        <w:t>4、关键技术</w:t>
      </w:r>
    </w:p>
    <w:p w14:paraId="7289519E">
      <w:pPr>
        <w:rPr>
          <w:rFonts w:hint="default"/>
          <w:lang w:val="en-US" w:eastAsia="zh-CN"/>
        </w:rPr>
      </w:pPr>
      <w:r>
        <w:rPr>
          <w:rFonts w:hint="default"/>
          <w:lang w:val="en-US" w:eastAsia="zh-CN"/>
        </w:rPr>
        <w:t>分布式数据库的实现依赖多项核心技术，以下是关键技术的简要说明：</w:t>
      </w:r>
    </w:p>
    <w:p w14:paraId="45BED704">
      <w:pPr>
        <w:pStyle w:val="5"/>
        <w:bidi w:val="0"/>
        <w:rPr>
          <w:rFonts w:hint="default"/>
          <w:lang w:val="en-US" w:eastAsia="zh-CN"/>
        </w:rPr>
      </w:pPr>
      <w:r>
        <w:rPr>
          <w:rFonts w:hint="default"/>
          <w:lang w:val="en-US" w:eastAsia="zh-CN"/>
        </w:rPr>
        <w:t>（1）数据分片（Sharding</w:t>
      </w:r>
      <w:r>
        <w:rPr>
          <w:rFonts w:hint="eastAsia"/>
          <w:lang w:val="en-US" w:eastAsia="zh-CN"/>
        </w:rPr>
        <w:t>）</w:t>
      </w:r>
    </w:p>
    <w:p w14:paraId="63AD30AA">
      <w:pPr>
        <w:rPr>
          <w:rFonts w:hint="default"/>
          <w:lang w:val="en-US" w:eastAsia="zh-CN"/>
        </w:rPr>
      </w:pPr>
      <w:r>
        <w:rPr>
          <w:rFonts w:hint="default"/>
          <w:lang w:val="en-US" w:eastAsia="zh-CN"/>
        </w:rPr>
        <w:t>将数据按规则（如哈希、范围、地理位置）分散到不同节点，降低单节点压力。</w:t>
      </w:r>
    </w:p>
    <w:p w14:paraId="2EE57CDE">
      <w:pPr>
        <w:pStyle w:val="6"/>
        <w:bidi w:val="0"/>
        <w:rPr>
          <w:rFonts w:hint="default"/>
          <w:lang w:val="en-US" w:eastAsia="zh-CN"/>
        </w:rPr>
      </w:pPr>
      <w:r>
        <w:rPr>
          <w:rFonts w:hint="default"/>
          <w:lang w:val="en-US" w:eastAsia="zh-CN"/>
        </w:rPr>
        <w:t>（a）水平分片</w:t>
      </w:r>
    </w:p>
    <w:p w14:paraId="40FC64C2">
      <w:pPr>
        <w:rPr>
          <w:rFonts w:hint="default"/>
          <w:lang w:val="en-US" w:eastAsia="zh-CN"/>
        </w:rPr>
      </w:pPr>
      <w:r>
        <w:rPr>
          <w:rFonts w:hint="default"/>
          <w:lang w:val="en-US" w:eastAsia="zh-CN"/>
        </w:rPr>
        <w:t>按行拆分（如用户ID取模分库分表），适用于数据量大的场景。</w:t>
      </w:r>
    </w:p>
    <w:p w14:paraId="4C75E8E7">
      <w:pPr>
        <w:pStyle w:val="6"/>
        <w:bidi w:val="0"/>
        <w:rPr>
          <w:rFonts w:hint="default"/>
          <w:lang w:val="en-US" w:eastAsia="zh-CN"/>
        </w:rPr>
      </w:pPr>
      <w:r>
        <w:rPr>
          <w:rFonts w:hint="default"/>
          <w:lang w:val="en-US" w:eastAsia="zh-CN"/>
        </w:rPr>
        <w:t>（b）垂直分片​​</w:t>
      </w:r>
    </w:p>
    <w:p w14:paraId="28F26593">
      <w:pPr>
        <w:rPr>
          <w:rFonts w:hint="default"/>
          <w:lang w:val="en-US" w:eastAsia="zh-CN"/>
        </w:rPr>
      </w:pPr>
      <w:r>
        <w:rPr>
          <w:rFonts w:hint="default"/>
          <w:lang w:val="en-US" w:eastAsia="zh-CN"/>
        </w:rPr>
        <w:t>按列拆分（如用户表拆分为基本信息、订单信息），适用于字段多的宽表。</w:t>
      </w:r>
    </w:p>
    <w:p w14:paraId="43B9864C">
      <w:pPr>
        <w:pStyle w:val="5"/>
        <w:bidi w:val="0"/>
        <w:rPr>
          <w:rFonts w:hint="default"/>
          <w:lang w:val="en-US" w:eastAsia="zh-CN"/>
        </w:rPr>
      </w:pPr>
      <w:r>
        <w:rPr>
          <w:rFonts w:hint="default"/>
          <w:lang w:val="en-US" w:eastAsia="zh-CN"/>
        </w:rPr>
        <w:t>（2）数据复制（Replication</w:t>
      </w:r>
      <w:r>
        <w:rPr>
          <w:rFonts w:hint="eastAsia"/>
          <w:lang w:val="en-US" w:eastAsia="zh-CN"/>
        </w:rPr>
        <w:t>）</w:t>
      </w:r>
    </w:p>
    <w:p w14:paraId="5102A24E">
      <w:pPr>
        <w:rPr>
          <w:rFonts w:hint="default"/>
          <w:lang w:val="en-US" w:eastAsia="zh-CN"/>
        </w:rPr>
      </w:pPr>
      <w:r>
        <w:rPr>
          <w:rFonts w:hint="default"/>
          <w:lang w:val="en-US" w:eastAsia="zh-CN"/>
        </w:rPr>
        <w:t>通过多副本机制保障数据可靠性和读写分离：</w:t>
      </w:r>
    </w:p>
    <w:p w14:paraId="7B7F5FB4">
      <w:pPr>
        <w:pStyle w:val="6"/>
        <w:bidi w:val="0"/>
        <w:rPr>
          <w:rFonts w:hint="default"/>
          <w:lang w:val="en-US" w:eastAsia="zh-CN"/>
        </w:rPr>
      </w:pPr>
      <w:r>
        <w:rPr>
          <w:rFonts w:hint="default"/>
          <w:lang w:val="en-US" w:eastAsia="zh-CN"/>
        </w:rPr>
        <w:t>（a）主从复制（Master-Slave</w:t>
      </w:r>
      <w:r>
        <w:rPr>
          <w:rFonts w:hint="eastAsia"/>
          <w:lang w:val="en-US" w:eastAsia="zh-CN"/>
        </w:rPr>
        <w:t>）</w:t>
      </w:r>
    </w:p>
    <w:p w14:paraId="077E44D8">
      <w:pPr>
        <w:rPr>
          <w:rFonts w:hint="default"/>
          <w:lang w:val="en-US" w:eastAsia="zh-CN"/>
        </w:rPr>
      </w:pPr>
      <w:r>
        <w:rPr>
          <w:rFonts w:hint="default"/>
          <w:lang w:val="en-US" w:eastAsia="zh-CN"/>
        </w:rPr>
        <w:t>主节点写，从节点读（异步/半同步复制），适用于读多写少场景（如MySQL主从）。</w:t>
      </w:r>
    </w:p>
    <w:p w14:paraId="117E21CA">
      <w:pPr>
        <w:pStyle w:val="6"/>
        <w:bidi w:val="0"/>
        <w:rPr>
          <w:rFonts w:hint="default"/>
          <w:lang w:val="en-US" w:eastAsia="zh-CN"/>
        </w:rPr>
      </w:pPr>
      <w:r>
        <w:rPr>
          <w:rFonts w:hint="default"/>
          <w:lang w:val="en-US" w:eastAsia="zh-CN"/>
        </w:rPr>
        <w:t>（b）多主复制（Multi-Master</w:t>
      </w:r>
      <w:r>
        <w:rPr>
          <w:rFonts w:hint="eastAsia"/>
          <w:lang w:val="en-US" w:eastAsia="zh-CN"/>
        </w:rPr>
        <w:t>）</w:t>
      </w:r>
    </w:p>
    <w:p w14:paraId="75C79C2C">
      <w:pPr>
        <w:rPr>
          <w:rFonts w:hint="default"/>
          <w:lang w:val="en-US" w:eastAsia="zh-CN"/>
        </w:rPr>
      </w:pPr>
      <w:r>
        <w:rPr>
          <w:rFonts w:hint="default"/>
          <w:lang w:val="en-US" w:eastAsia="zh-CN"/>
        </w:rPr>
        <w:t>多个节点可写，需解决冲突（如Couchbase的多主同步）。</w:t>
      </w:r>
    </w:p>
    <w:p w14:paraId="385488B7">
      <w:pPr>
        <w:pStyle w:val="6"/>
        <w:bidi w:val="0"/>
        <w:rPr>
          <w:rFonts w:hint="default"/>
          <w:lang w:val="en-US" w:eastAsia="zh-CN"/>
        </w:rPr>
      </w:pPr>
      <w:r>
        <w:rPr>
          <w:rFonts w:hint="default"/>
          <w:lang w:val="en-US" w:eastAsia="zh-CN"/>
        </w:rPr>
        <w:t>（c）无主复制（Leaderless</w:t>
      </w:r>
      <w:r>
        <w:rPr>
          <w:rFonts w:hint="eastAsia"/>
          <w:lang w:val="en-US" w:eastAsia="zh-CN"/>
        </w:rPr>
        <w:t>）</w:t>
      </w:r>
    </w:p>
    <w:p w14:paraId="0C11158A">
      <w:pPr>
        <w:rPr>
          <w:rFonts w:hint="default"/>
          <w:lang w:val="en-US" w:eastAsia="zh-CN"/>
        </w:rPr>
      </w:pPr>
      <w:r>
        <w:rPr>
          <w:rFonts w:hint="default"/>
          <w:lang w:val="en-US" w:eastAsia="zh-CN"/>
        </w:rPr>
        <w:t>任意节点可写，通过Gossip协议同步（如Cassandra），适合高写入场景。</w:t>
      </w:r>
    </w:p>
    <w:p w14:paraId="268112BD">
      <w:pPr>
        <w:pStyle w:val="5"/>
        <w:bidi w:val="0"/>
        <w:rPr>
          <w:rFonts w:hint="default"/>
          <w:lang w:val="en-US" w:eastAsia="zh-CN"/>
        </w:rPr>
      </w:pPr>
      <w:r>
        <w:rPr>
          <w:rFonts w:hint="default"/>
          <w:lang w:val="en-US" w:eastAsia="zh-CN"/>
        </w:rPr>
        <w:t>（3）分布式事务</w:t>
      </w:r>
    </w:p>
    <w:p w14:paraId="680A6754">
      <w:pPr>
        <w:rPr>
          <w:rFonts w:hint="default"/>
          <w:lang w:val="en-US" w:eastAsia="zh-CN"/>
        </w:rPr>
      </w:pPr>
      <w:r>
        <w:rPr>
          <w:rFonts w:hint="default"/>
          <w:lang w:val="en-US" w:eastAsia="zh-CN"/>
        </w:rPr>
        <w:t>保障跨节点操作的原子性（ACID中的Atomicity），常见协议：</w:t>
      </w:r>
    </w:p>
    <w:p w14:paraId="3AE49CE9">
      <w:pPr>
        <w:pStyle w:val="6"/>
        <w:bidi w:val="0"/>
        <w:rPr>
          <w:rFonts w:hint="default"/>
          <w:lang w:val="en-US" w:eastAsia="zh-CN"/>
        </w:rPr>
      </w:pPr>
      <w:r>
        <w:rPr>
          <w:rFonts w:hint="default"/>
          <w:lang w:val="en-US" w:eastAsia="zh-CN"/>
        </w:rPr>
        <w:t>（a）两阶段提交（2PC</w:t>
      </w:r>
      <w:r>
        <w:rPr>
          <w:rFonts w:hint="eastAsia"/>
          <w:lang w:val="en-US" w:eastAsia="zh-CN"/>
        </w:rPr>
        <w:t>）</w:t>
      </w:r>
    </w:p>
    <w:p w14:paraId="2C1F9C95">
      <w:pPr>
        <w:rPr>
          <w:rFonts w:hint="default"/>
          <w:lang w:val="en-US" w:eastAsia="zh-CN"/>
        </w:rPr>
      </w:pPr>
      <w:r>
        <w:rPr>
          <w:rFonts w:hint="default"/>
          <w:lang w:val="en-US" w:eastAsia="zh-CN"/>
        </w:rPr>
        <w:t>协调者统一调度“准备”和“提交”阶段，强一致但性能差（阻塞问题）。</w:t>
      </w:r>
    </w:p>
    <w:p w14:paraId="1FF1E534">
      <w:pPr>
        <w:pStyle w:val="6"/>
        <w:bidi w:val="0"/>
        <w:rPr>
          <w:rFonts w:hint="default"/>
          <w:lang w:val="en-US" w:eastAsia="zh-CN"/>
        </w:rPr>
      </w:pPr>
      <w:r>
        <w:rPr>
          <w:rFonts w:hint="default"/>
          <w:lang w:val="en-US" w:eastAsia="zh-CN"/>
        </w:rPr>
        <w:t>（b）三阶段提交（3PC</w:t>
      </w:r>
      <w:r>
        <w:rPr>
          <w:rFonts w:hint="eastAsia"/>
          <w:lang w:val="en-US" w:eastAsia="zh-CN"/>
        </w:rPr>
        <w:t>）</w:t>
      </w:r>
    </w:p>
    <w:p w14:paraId="620CB88F">
      <w:pPr>
        <w:rPr>
          <w:rFonts w:hint="default"/>
          <w:lang w:val="en-US" w:eastAsia="zh-CN"/>
        </w:rPr>
      </w:pPr>
      <w:r>
        <w:rPr>
          <w:rFonts w:hint="default"/>
          <w:lang w:val="en-US" w:eastAsia="zh-CN"/>
        </w:rPr>
        <w:t>增加超时机制，减少阻塞，但仍存在数据不一致风险。</w:t>
      </w:r>
    </w:p>
    <w:p w14:paraId="575D31C9">
      <w:pPr>
        <w:pStyle w:val="6"/>
        <w:bidi w:val="0"/>
        <w:rPr>
          <w:rFonts w:hint="default"/>
          <w:lang w:val="en-US" w:eastAsia="zh-CN"/>
        </w:rPr>
      </w:pPr>
      <w:r>
        <w:rPr>
          <w:rFonts w:hint="default"/>
          <w:lang w:val="en-US" w:eastAsia="zh-CN"/>
        </w:rPr>
        <w:t>（c）TCC（Try-Confirm-Cancel</w:t>
      </w:r>
      <w:r>
        <w:rPr>
          <w:rFonts w:hint="eastAsia"/>
          <w:lang w:val="en-US" w:eastAsia="zh-CN"/>
        </w:rPr>
        <w:t>）</w:t>
      </w:r>
    </w:p>
    <w:p w14:paraId="316AF643">
      <w:pPr>
        <w:rPr>
          <w:rFonts w:hint="default"/>
          <w:lang w:val="en-US" w:eastAsia="zh-CN"/>
        </w:rPr>
      </w:pPr>
      <w:r>
        <w:rPr>
          <w:rFonts w:hint="default"/>
          <w:lang w:val="en-US" w:eastAsia="zh-CN"/>
        </w:rPr>
        <w:t>业务层补偿机制（如支付场景：预扣→确认/取消），适用于长事务。</w:t>
      </w:r>
    </w:p>
    <w:p w14:paraId="72FB0469">
      <w:pPr>
        <w:rPr>
          <w:rFonts w:hint="default"/>
          <w:lang w:val="en-US" w:eastAsia="zh-CN"/>
        </w:rPr>
      </w:pPr>
      <w:r>
        <w:rPr>
          <w:rStyle w:val="20"/>
          <w:rFonts w:hint="default"/>
          <w:lang w:val="en-US" w:eastAsia="zh-CN"/>
        </w:rPr>
        <w:t>（d）Saga模式​</w:t>
      </w:r>
      <w:r>
        <w:rPr>
          <w:rFonts w:hint="default"/>
          <w:lang w:val="en-US" w:eastAsia="zh-CN"/>
        </w:rPr>
        <w:t>​</w:t>
      </w:r>
    </w:p>
    <w:p w14:paraId="13A217C8">
      <w:pPr>
        <w:rPr>
          <w:rFonts w:hint="default"/>
          <w:lang w:val="en-US" w:eastAsia="zh-CN"/>
        </w:rPr>
      </w:pPr>
      <w:r>
        <w:rPr>
          <w:rFonts w:hint="default"/>
          <w:lang w:val="en-US" w:eastAsia="zh-CN"/>
        </w:rPr>
        <w:t>通过正向操作+补偿操作链实现最终一致（如电商下单：扣库存→减积分，失败则回滚）。</w:t>
      </w:r>
    </w:p>
    <w:p w14:paraId="7B695819">
      <w:pPr>
        <w:pStyle w:val="5"/>
        <w:bidi w:val="0"/>
        <w:rPr>
          <w:rFonts w:hint="default"/>
          <w:lang w:val="en-US" w:eastAsia="zh-CN"/>
        </w:rPr>
      </w:pPr>
      <w:r>
        <w:rPr>
          <w:rFonts w:hint="default"/>
          <w:lang w:val="en-US" w:eastAsia="zh-CN"/>
        </w:rPr>
        <w:t>（4）一致性协议</w:t>
      </w:r>
    </w:p>
    <w:p w14:paraId="12DEC165">
      <w:pPr>
        <w:rPr>
          <w:rFonts w:hint="default"/>
          <w:lang w:val="en-US" w:eastAsia="zh-CN"/>
        </w:rPr>
      </w:pPr>
      <w:r>
        <w:rPr>
          <w:rFonts w:hint="default"/>
          <w:lang w:val="en-US" w:eastAsia="zh-CN"/>
        </w:rPr>
        <w:t>解决多副本间的数据同步问题：</w:t>
      </w:r>
    </w:p>
    <w:p w14:paraId="40427BA7">
      <w:pPr>
        <w:rPr>
          <w:rFonts w:hint="default"/>
          <w:lang w:val="en-US" w:eastAsia="zh-CN"/>
        </w:rPr>
      </w:pPr>
      <w:r>
        <w:rPr>
          <w:rStyle w:val="20"/>
          <w:rFonts w:hint="default"/>
          <w:lang w:val="en-US" w:eastAsia="zh-CN"/>
        </w:rPr>
        <w:t>（a）Paxos​</w:t>
      </w:r>
      <w:r>
        <w:rPr>
          <w:rFonts w:hint="default"/>
          <w:lang w:val="en-US" w:eastAsia="zh-CN"/>
        </w:rPr>
        <w:t>​</w:t>
      </w:r>
    </w:p>
    <w:p w14:paraId="4365AA26">
      <w:pPr>
        <w:rPr>
          <w:rFonts w:hint="default"/>
          <w:lang w:val="en-US" w:eastAsia="zh-CN"/>
        </w:rPr>
      </w:pPr>
      <w:r>
        <w:rPr>
          <w:rFonts w:hint="default"/>
          <w:lang w:val="en-US" w:eastAsia="zh-CN"/>
        </w:rPr>
        <w:t>经典的分布式共识算法，保证多数派节点达成一致（如Etcd、ZooKeeper基于Paxos变种）。</w:t>
      </w:r>
    </w:p>
    <w:p w14:paraId="3E6912AD">
      <w:pPr>
        <w:pStyle w:val="6"/>
        <w:bidi w:val="0"/>
        <w:rPr>
          <w:rFonts w:hint="default"/>
          <w:lang w:val="en-US" w:eastAsia="zh-CN"/>
        </w:rPr>
      </w:pPr>
      <w:r>
        <w:rPr>
          <w:rFonts w:hint="default"/>
          <w:lang w:val="en-US" w:eastAsia="zh-CN"/>
        </w:rPr>
        <w:t>（b）Raft​​</w:t>
      </w:r>
    </w:p>
    <w:p w14:paraId="5F464D3B">
      <w:pPr>
        <w:rPr>
          <w:rFonts w:hint="default"/>
          <w:lang w:val="en-US" w:eastAsia="zh-CN"/>
        </w:rPr>
      </w:pPr>
      <w:r>
        <w:rPr>
          <w:rFonts w:hint="default"/>
          <w:lang w:val="en-US" w:eastAsia="zh-CN"/>
        </w:rPr>
        <w:t>更易理解的Paxos变种，通过“领导者选举”简化一致性维护（如etcd、TiDB）。</w:t>
      </w:r>
    </w:p>
    <w:p w14:paraId="5AE59197">
      <w:pPr>
        <w:pStyle w:val="6"/>
        <w:bidi w:val="0"/>
        <w:rPr>
          <w:rFonts w:hint="default"/>
          <w:lang w:val="en-US" w:eastAsia="zh-CN"/>
        </w:rPr>
      </w:pPr>
      <w:r>
        <w:rPr>
          <w:rFonts w:hint="default"/>
          <w:lang w:val="en-US" w:eastAsia="zh-CN"/>
        </w:rPr>
        <w:t>（c）Gossip协议</w:t>
      </w:r>
    </w:p>
    <w:p w14:paraId="75D91CBA">
      <w:pPr>
        <w:rPr>
          <w:rFonts w:hint="default"/>
          <w:lang w:val="en-US" w:eastAsia="zh-CN"/>
        </w:rPr>
      </w:pPr>
      <w:r>
        <w:rPr>
          <w:rFonts w:hint="default"/>
          <w:lang w:val="en-US" w:eastAsia="zh-CN"/>
        </w:rPr>
        <w:t>节点间随机通信传播数据，最终一致（如Cassandra、Eureka）。</w:t>
      </w:r>
    </w:p>
    <w:p w14:paraId="185CD6F7">
      <w:pPr>
        <w:pStyle w:val="5"/>
        <w:bidi w:val="0"/>
        <w:rPr>
          <w:rFonts w:hint="default"/>
          <w:lang w:val="en-US" w:eastAsia="zh-CN"/>
        </w:rPr>
      </w:pPr>
      <w:r>
        <w:rPr>
          <w:rFonts w:hint="default"/>
          <w:lang w:val="en-US" w:eastAsia="zh-CN"/>
        </w:rPr>
        <w:t>（5）查询优化</w:t>
      </w:r>
    </w:p>
    <w:p w14:paraId="3A439203">
      <w:pPr>
        <w:rPr>
          <w:rFonts w:hint="default"/>
          <w:lang w:val="en-US" w:eastAsia="zh-CN"/>
        </w:rPr>
      </w:pPr>
      <w:r>
        <w:rPr>
          <w:rFonts w:hint="default"/>
          <w:lang w:val="en-US" w:eastAsia="zh-CN"/>
        </w:rPr>
        <w:t>分布式环境下需优化跨节点查询效率：</w:t>
      </w:r>
    </w:p>
    <w:p w14:paraId="6C63D100">
      <w:pPr>
        <w:pStyle w:val="6"/>
        <w:bidi w:val="0"/>
        <w:rPr>
          <w:rFonts w:hint="default"/>
          <w:lang w:val="en-US" w:eastAsia="zh-CN"/>
        </w:rPr>
      </w:pPr>
      <w:r>
        <w:rPr>
          <w:rFonts w:hint="default"/>
          <w:lang w:val="en-US" w:eastAsia="zh-CN"/>
        </w:rPr>
        <w:t>（a）分布式JOIN​​</w:t>
      </w:r>
    </w:p>
    <w:p w14:paraId="0972285B">
      <w:pPr>
        <w:rPr>
          <w:rFonts w:hint="default"/>
          <w:lang w:val="en-US" w:eastAsia="zh-CN"/>
        </w:rPr>
      </w:pPr>
      <w:r>
        <w:rPr>
          <w:rFonts w:hint="default"/>
          <w:lang w:val="en-US" w:eastAsia="zh-CN"/>
        </w:rPr>
        <w:t>通过广播小表、分片关联等方式减少数据传输（如TiDB的优化器）。</w:t>
      </w:r>
    </w:p>
    <w:p w14:paraId="324B383A">
      <w:pPr>
        <w:pStyle w:val="6"/>
        <w:bidi w:val="0"/>
        <w:rPr>
          <w:rFonts w:hint="default"/>
          <w:lang w:val="en-US" w:eastAsia="zh-CN"/>
        </w:rPr>
      </w:pPr>
      <w:r>
        <w:rPr>
          <w:rFonts w:hint="default"/>
          <w:lang w:val="en-US" w:eastAsia="zh-CN"/>
        </w:rPr>
        <w:t>（b）全局索引</w:t>
      </w:r>
    </w:p>
    <w:p w14:paraId="47A6A14E">
      <w:pPr>
        <w:rPr>
          <w:rFonts w:hint="default"/>
          <w:lang w:val="en-US" w:eastAsia="zh-CN"/>
        </w:rPr>
      </w:pPr>
      <w:r>
        <w:rPr>
          <w:rFonts w:hint="default"/>
          <w:lang w:val="en-US" w:eastAsia="zh-CN"/>
        </w:rPr>
        <w:t>维护跨节点的索引（如二级索引），加速查询（需处理索引与数据的一致性）。</w:t>
      </w:r>
    </w:p>
    <w:p w14:paraId="397963E2">
      <w:pPr>
        <w:pStyle w:val="6"/>
        <w:bidi w:val="0"/>
        <w:rPr>
          <w:rFonts w:hint="default"/>
          <w:lang w:val="en-US" w:eastAsia="zh-CN"/>
        </w:rPr>
      </w:pPr>
      <w:r>
        <w:rPr>
          <w:rFonts w:hint="default"/>
          <w:lang w:val="en-US" w:eastAsia="zh-CN"/>
        </w:rPr>
        <w:t>（c）谓词下推（Predicate Pushdown</w:t>
      </w:r>
      <w:r>
        <w:rPr>
          <w:rFonts w:hint="eastAsia"/>
          <w:lang w:val="en-US" w:eastAsia="zh-CN"/>
        </w:rPr>
        <w:t>）</w:t>
      </w:r>
    </w:p>
    <w:p w14:paraId="1DFD3A15">
      <w:pPr>
        <w:rPr>
          <w:rFonts w:hint="default"/>
          <w:lang w:val="en-US" w:eastAsia="zh-CN"/>
        </w:rPr>
      </w:pPr>
      <w:r>
        <w:rPr>
          <w:rFonts w:hint="default"/>
          <w:lang w:val="en-US" w:eastAsia="zh-CN"/>
        </w:rPr>
        <w:t>在数据源节点提前过滤数据，减少网络传输量。</w:t>
      </w:r>
    </w:p>
    <w:p w14:paraId="187EE1E3">
      <w:pPr>
        <w:rPr>
          <w:rFonts w:hint="default"/>
          <w:lang w:val="en-US" w:eastAsia="zh-CN"/>
        </w:rPr>
      </w:pPr>
    </w:p>
    <w:p w14:paraId="78924401">
      <w:pPr>
        <w:pStyle w:val="4"/>
        <w:bidi w:val="0"/>
        <w:rPr>
          <w:rFonts w:hint="default"/>
          <w:lang w:val="en-US" w:eastAsia="zh-CN"/>
        </w:rPr>
      </w:pPr>
      <w:r>
        <w:rPr>
          <w:rFonts w:hint="default"/>
          <w:lang w:val="en-US" w:eastAsia="zh-CN"/>
        </w:rPr>
        <w:t>5、应用场景</w:t>
      </w:r>
    </w:p>
    <w:p w14:paraId="730B7E67">
      <w:pPr>
        <w:rPr>
          <w:rFonts w:hint="default"/>
          <w:lang w:val="en-US" w:eastAsia="zh-CN"/>
        </w:rPr>
      </w:pPr>
      <w:r>
        <w:rPr>
          <w:rFonts w:hint="default"/>
          <w:lang w:val="en-US" w:eastAsia="zh-CN"/>
        </w:rPr>
        <w:t>分布式数据库适用于以下典型场景：</w:t>
      </w:r>
    </w:p>
    <w:p w14:paraId="36C77AAC">
      <w:pPr>
        <w:rPr>
          <w:rFonts w:hint="default"/>
          <w:lang w:val="en-US" w:eastAsia="zh-CN"/>
        </w:rPr>
      </w:pPr>
    </w:p>
    <w:p w14:paraId="6F4B333E">
      <w:pPr>
        <w:pStyle w:val="6"/>
        <w:bidi w:val="0"/>
        <w:rPr>
          <w:rFonts w:hint="default"/>
          <w:lang w:val="en-US" w:eastAsia="zh-CN"/>
        </w:rPr>
      </w:pPr>
      <w:r>
        <w:rPr>
          <w:rFonts w:hint="default"/>
          <w:lang w:val="en-US" w:eastAsia="zh-CN"/>
        </w:rPr>
        <w:t>（1）互联网高并发业务</w:t>
      </w:r>
    </w:p>
    <w:p w14:paraId="78145C29">
      <w:pPr>
        <w:rPr>
          <w:rFonts w:hint="default"/>
          <w:lang w:val="en-US" w:eastAsia="zh-CN"/>
        </w:rPr>
      </w:pPr>
      <w:r>
        <w:rPr>
          <w:rFonts w:hint="default"/>
          <w:lang w:val="en-US" w:eastAsia="zh-CN"/>
        </w:rPr>
        <w:t>如电商大促（订单、用户中心）、社交平台（动态、好友关系），需支撑百万级QPS（每秒请求数），分布式数据库的水平扩展能力可应对流量洪峰。</w:t>
      </w:r>
    </w:p>
    <w:p w14:paraId="7D737D8A">
      <w:pPr>
        <w:pStyle w:val="6"/>
        <w:bidi w:val="0"/>
        <w:rPr>
          <w:rFonts w:hint="default"/>
          <w:lang w:val="en-US" w:eastAsia="zh-CN"/>
        </w:rPr>
      </w:pPr>
      <w:r>
        <w:rPr>
          <w:rFonts w:hint="default"/>
          <w:lang w:val="en-US" w:eastAsia="zh-CN"/>
        </w:rPr>
        <w:t>（2）大数据分析与实时决策</w:t>
      </w:r>
    </w:p>
    <w:p w14:paraId="514441B0">
      <w:pPr>
        <w:rPr>
          <w:rFonts w:hint="default"/>
          <w:lang w:val="en-US" w:eastAsia="zh-CN"/>
        </w:rPr>
      </w:pPr>
      <w:r>
        <w:rPr>
          <w:rFonts w:hint="default"/>
          <w:lang w:val="en-US" w:eastAsia="zh-CN"/>
        </w:rPr>
        <w:t>物联网（IoT）设备产生的海量数据（如传感器日志）、金融实时风控（实时交易监控），需支持高吞吐写入和低延迟查询，分布式数据库（如ClickHouse、HBase）可满足需求。</w:t>
      </w:r>
    </w:p>
    <w:p w14:paraId="102C41A4">
      <w:pPr>
        <w:pStyle w:val="6"/>
        <w:bidi w:val="0"/>
        <w:rPr>
          <w:rFonts w:hint="default"/>
          <w:lang w:val="en-US" w:eastAsia="zh-CN"/>
        </w:rPr>
      </w:pPr>
      <w:r>
        <w:rPr>
          <w:rFonts w:hint="default"/>
          <w:lang w:val="en-US" w:eastAsia="zh-CN"/>
        </w:rPr>
        <w:t>（3）金融级高可用与合规</w:t>
      </w:r>
    </w:p>
    <w:p w14:paraId="6C9C4119">
      <w:pPr>
        <w:rPr>
          <w:rFonts w:hint="default"/>
          <w:lang w:val="en-US" w:eastAsia="zh-CN"/>
        </w:rPr>
      </w:pPr>
      <w:r>
        <w:rPr>
          <w:rFonts w:hint="default"/>
          <w:lang w:val="en-US" w:eastAsia="zh-CN"/>
        </w:rPr>
        <w:t>银行核心系统、支付平台要求数据零丢失（RPO≈0）、故障快速恢复（RTO&lt;30秒），分布式数据库的多副本机制和强一致性协议（如OceanBase的Paxos）可保障业务连续性。</w:t>
      </w:r>
    </w:p>
    <w:p w14:paraId="65CB1FA6">
      <w:pPr>
        <w:pStyle w:val="6"/>
        <w:bidi w:val="0"/>
        <w:rPr>
          <w:rFonts w:hint="default"/>
          <w:lang w:val="en-US" w:eastAsia="zh-CN"/>
        </w:rPr>
      </w:pPr>
      <w:r>
        <w:rPr>
          <w:rFonts w:hint="default"/>
          <w:lang w:val="en-US" w:eastAsia="zh-CN"/>
        </w:rPr>
        <w:t>（4）全球化业务部署</w:t>
      </w:r>
    </w:p>
    <w:p w14:paraId="7BA46D15">
      <w:pPr>
        <w:rPr>
          <w:rFonts w:hint="default"/>
          <w:lang w:val="en-US" w:eastAsia="zh-CN"/>
        </w:rPr>
      </w:pPr>
      <w:r>
        <w:rPr>
          <w:rFonts w:hint="default"/>
          <w:lang w:val="en-US" w:eastAsia="zh-CN"/>
        </w:rPr>
        <w:t>跨地域的业务（如跨境电商、全球社交）需就近访问数据，分布式数据库支持多数据中心部署（如CockroachDB的全球分布），降低访问延迟。</w:t>
      </w:r>
    </w:p>
    <w:p w14:paraId="2BD6BF54">
      <w:pPr>
        <w:rPr>
          <w:rFonts w:hint="default"/>
          <w:lang w:val="en-US" w:eastAsia="zh-CN"/>
        </w:rPr>
      </w:pPr>
    </w:p>
    <w:p w14:paraId="3B4A88CA">
      <w:pPr>
        <w:pStyle w:val="4"/>
        <w:bidi w:val="0"/>
        <w:rPr>
          <w:rFonts w:hint="default"/>
          <w:lang w:val="en-US" w:eastAsia="zh-CN"/>
        </w:rPr>
      </w:pPr>
      <w:r>
        <w:rPr>
          <w:rFonts w:hint="default"/>
          <w:lang w:val="en-US" w:eastAsia="zh-CN"/>
        </w:rPr>
        <w:t>6、挑战与未来趋势</w:t>
      </w:r>
    </w:p>
    <w:p w14:paraId="37963412">
      <w:pPr>
        <w:pStyle w:val="5"/>
        <w:bidi w:val="0"/>
        <w:rPr>
          <w:rFonts w:hint="default"/>
          <w:lang w:val="en-US" w:eastAsia="zh-CN"/>
        </w:rPr>
      </w:pPr>
      <w:r>
        <w:rPr>
          <w:rFonts w:hint="default"/>
          <w:lang w:val="en-US" w:eastAsia="zh-CN"/>
        </w:rPr>
        <w:t>（1）主要挑战</w:t>
      </w:r>
    </w:p>
    <w:p w14:paraId="0254036A">
      <w:pPr>
        <w:pStyle w:val="6"/>
        <w:bidi w:val="0"/>
        <w:rPr>
          <w:rFonts w:hint="default"/>
          <w:lang w:val="en-US" w:eastAsia="zh-CN"/>
        </w:rPr>
      </w:pPr>
      <w:r>
        <w:rPr>
          <w:rFonts w:hint="default"/>
          <w:lang w:val="en-US" w:eastAsia="zh-CN"/>
        </w:rPr>
        <w:t>（a）一致性与性能的权衡</w:t>
      </w:r>
    </w:p>
    <w:p w14:paraId="3794B8A4">
      <w:pPr>
        <w:rPr>
          <w:rFonts w:hint="default"/>
          <w:lang w:val="en-US" w:eastAsia="zh-CN"/>
        </w:rPr>
      </w:pPr>
      <w:r>
        <w:rPr>
          <w:rFonts w:hint="default"/>
          <w:lang w:val="en-US" w:eastAsia="zh-CN"/>
        </w:rPr>
        <w:t>强一致性（如2PC）会降低写入性能，最终一致性可能不满足关键业务需求。</w:t>
      </w:r>
    </w:p>
    <w:p w14:paraId="167B7F0B">
      <w:pPr>
        <w:pStyle w:val="6"/>
        <w:bidi w:val="0"/>
        <w:rPr>
          <w:rFonts w:hint="default"/>
          <w:lang w:val="en-US" w:eastAsia="zh-CN"/>
        </w:rPr>
      </w:pPr>
      <w:r>
        <w:rPr>
          <w:rFonts w:hint="default"/>
          <w:lang w:val="en-US" w:eastAsia="zh-CN"/>
        </w:rPr>
        <w:t>（b）网络延迟的影响</w:t>
      </w:r>
    </w:p>
    <w:p w14:paraId="668B0472">
      <w:pPr>
        <w:rPr>
          <w:rFonts w:hint="default"/>
          <w:lang w:val="en-US" w:eastAsia="zh-CN"/>
        </w:rPr>
      </w:pPr>
      <w:r>
        <w:rPr>
          <w:rFonts w:hint="default"/>
          <w:lang w:val="en-US" w:eastAsia="zh-CN"/>
        </w:rPr>
        <w:t>跨节点通信（如跨机房）可能导致延迟升高，需优化网络架构（如RDMA高速网络）。</w:t>
      </w:r>
    </w:p>
    <w:p w14:paraId="2927AEE7">
      <w:pPr>
        <w:pStyle w:val="6"/>
        <w:bidi w:val="0"/>
        <w:rPr>
          <w:rFonts w:hint="default"/>
          <w:lang w:val="en-US" w:eastAsia="zh-CN"/>
        </w:rPr>
      </w:pPr>
      <w:r>
        <w:rPr>
          <w:rFonts w:hint="default"/>
          <w:lang w:val="en-US" w:eastAsia="zh-CN"/>
        </w:rPr>
        <w:t>（c）复杂度管理</w:t>
      </w:r>
    </w:p>
    <w:p w14:paraId="4B57775B">
      <w:pPr>
        <w:rPr>
          <w:rFonts w:hint="default"/>
          <w:lang w:val="en-US" w:eastAsia="zh-CN"/>
        </w:rPr>
      </w:pPr>
      <w:r>
        <w:rPr>
          <w:rFonts w:hint="default"/>
          <w:lang w:val="en-US" w:eastAsia="zh-CN"/>
        </w:rPr>
        <w:t>分布式系统的运维（如故障排查、版本升级）、调优（如分片策略、索引设计）难度远高于单机数据库。</w:t>
      </w:r>
    </w:p>
    <w:p w14:paraId="1F31D700">
      <w:pPr>
        <w:pStyle w:val="6"/>
        <w:bidi w:val="0"/>
        <w:rPr>
          <w:rFonts w:hint="default"/>
          <w:lang w:val="en-US" w:eastAsia="zh-CN"/>
        </w:rPr>
      </w:pPr>
      <w:r>
        <w:rPr>
          <w:rFonts w:hint="default"/>
          <w:lang w:val="en-US" w:eastAsia="zh-CN"/>
        </w:rPr>
        <w:t>（d）成本问题</w:t>
      </w:r>
    </w:p>
    <w:p w14:paraId="3FD58454">
      <w:pPr>
        <w:rPr>
          <w:rFonts w:hint="default"/>
          <w:lang w:val="en-US" w:eastAsia="zh-CN"/>
        </w:rPr>
      </w:pPr>
      <w:r>
        <w:rPr>
          <w:rFonts w:hint="default"/>
          <w:lang w:val="en-US" w:eastAsia="zh-CN"/>
        </w:rPr>
        <w:t>多副本存储、跨节点通信会增加硬件和网络成本。</w:t>
      </w:r>
    </w:p>
    <w:p w14:paraId="5B7F5E7F">
      <w:pPr>
        <w:rPr>
          <w:rFonts w:hint="default"/>
          <w:lang w:val="en-US" w:eastAsia="zh-CN"/>
        </w:rPr>
      </w:pPr>
    </w:p>
    <w:p w14:paraId="29498CBA">
      <w:pPr>
        <w:pStyle w:val="5"/>
        <w:bidi w:val="0"/>
        <w:rPr>
          <w:rFonts w:hint="default"/>
          <w:lang w:val="en-US" w:eastAsia="zh-CN"/>
        </w:rPr>
      </w:pPr>
      <w:r>
        <w:rPr>
          <w:rFonts w:hint="default"/>
          <w:lang w:val="en-US" w:eastAsia="zh-CN"/>
        </w:rPr>
        <w:t>（2）未来趋势</w:t>
      </w:r>
    </w:p>
    <w:p w14:paraId="16EBE84E">
      <w:pPr>
        <w:pStyle w:val="6"/>
        <w:bidi w:val="0"/>
        <w:rPr>
          <w:rFonts w:hint="default"/>
          <w:lang w:val="en-US" w:eastAsia="zh-CN"/>
        </w:rPr>
      </w:pPr>
      <w:r>
        <w:rPr>
          <w:rFonts w:hint="default"/>
          <w:lang w:val="en-US" w:eastAsia="zh-CN"/>
        </w:rPr>
        <w:t>（a）云原生与Serverless</w:t>
      </w:r>
    </w:p>
    <w:p w14:paraId="3E5EA5A9">
      <w:pPr>
        <w:rPr>
          <w:rFonts w:hint="default"/>
          <w:lang w:val="en-US" w:eastAsia="zh-CN"/>
        </w:rPr>
      </w:pPr>
      <w:r>
        <w:rPr>
          <w:rFonts w:hint="default"/>
          <w:lang w:val="en-US" w:eastAsia="zh-CN"/>
        </w:rPr>
        <w:t>基于Kubernetes的容器化部署，结合Serverless技术（自动扩缩容），降低用户运维成本（如AWS Aurora Serverless）。</w:t>
      </w:r>
    </w:p>
    <w:p w14:paraId="555D676E">
      <w:pPr>
        <w:pStyle w:val="6"/>
        <w:bidi w:val="0"/>
        <w:rPr>
          <w:rFonts w:hint="default"/>
          <w:lang w:val="en-US" w:eastAsia="zh-CN"/>
        </w:rPr>
      </w:pPr>
      <w:r>
        <w:rPr>
          <w:rFonts w:hint="default"/>
          <w:lang w:val="en-US" w:eastAsia="zh-CN"/>
        </w:rPr>
        <w:t>（b）HTAP融合</w:t>
      </w:r>
    </w:p>
    <w:p w14:paraId="6340422E">
      <w:pPr>
        <w:rPr>
          <w:rFonts w:hint="default"/>
          <w:lang w:val="en-US" w:eastAsia="zh-CN"/>
        </w:rPr>
      </w:pPr>
      <w:r>
        <w:rPr>
          <w:rFonts w:hint="default"/>
          <w:lang w:val="en-US" w:eastAsia="zh-CN"/>
        </w:rPr>
        <w:t>打破OLTP（事务处理）与OLAP（分析处理）的边界，支持实时数据分析（如TiDB的HTAP能力、OceanBase的分析引擎）。</w:t>
      </w:r>
    </w:p>
    <w:p w14:paraId="47866D7E">
      <w:pPr>
        <w:pStyle w:val="6"/>
        <w:bidi w:val="0"/>
        <w:rPr>
          <w:rFonts w:hint="default"/>
          <w:lang w:val="en-US" w:eastAsia="zh-CN"/>
        </w:rPr>
      </w:pPr>
      <w:r>
        <w:rPr>
          <w:rFonts w:hint="default"/>
          <w:lang w:val="en-US" w:eastAsia="zh-CN"/>
        </w:rPr>
        <w:t>（c）AI驱动的智能化</w:t>
      </w:r>
    </w:p>
    <w:p w14:paraId="719D65B1">
      <w:pPr>
        <w:rPr>
          <w:rFonts w:hint="default"/>
          <w:lang w:val="en-US" w:eastAsia="zh-CN"/>
        </w:rPr>
      </w:pPr>
      <w:r>
        <w:rPr>
          <w:rFonts w:hint="default"/>
          <w:lang w:val="en-US" w:eastAsia="zh-CN"/>
        </w:rPr>
        <w:t>通过机器学习优化查询计划（如自动调优索引）、预测故障（如异常检测），提升系统自动化程度。</w:t>
      </w:r>
    </w:p>
    <w:p w14:paraId="7B645DEE">
      <w:pPr>
        <w:pStyle w:val="6"/>
        <w:bidi w:val="0"/>
        <w:rPr>
          <w:rFonts w:hint="default"/>
          <w:lang w:val="en-US" w:eastAsia="zh-CN"/>
        </w:rPr>
      </w:pPr>
      <w:r>
        <w:rPr>
          <w:rFonts w:hint="default"/>
          <w:lang w:val="en-US" w:eastAsia="zh-CN"/>
        </w:rPr>
        <w:t>（d）多模与多租户</w:t>
      </w:r>
    </w:p>
    <w:p w14:paraId="31CF6271">
      <w:pPr>
        <w:rPr>
          <w:rFonts w:hint="default"/>
          <w:lang w:val="en-US" w:eastAsia="zh-CN"/>
        </w:rPr>
      </w:pPr>
      <w:r>
        <w:rPr>
          <w:rFonts w:hint="default"/>
          <w:lang w:val="en-US" w:eastAsia="zh-CN"/>
        </w:rPr>
        <w:t>支持混合负载（关系型+NoSQL）、多租户隔离（如云数据库的多用户资源分配）。</w:t>
      </w:r>
    </w:p>
    <w:p w14:paraId="7EA53EEE">
      <w:pPr>
        <w:pStyle w:val="6"/>
        <w:bidi w:val="0"/>
        <w:rPr>
          <w:rFonts w:hint="default"/>
          <w:lang w:val="en-US" w:eastAsia="zh-CN"/>
        </w:rPr>
      </w:pPr>
      <w:r>
        <w:rPr>
          <w:rFonts w:hint="default"/>
          <w:lang w:val="en-US" w:eastAsia="zh-CN"/>
        </w:rPr>
        <w:t>（e）边缘计算集成</w:t>
      </w:r>
    </w:p>
    <w:p w14:paraId="0E5EE4A8">
      <w:pPr>
        <w:rPr>
          <w:rFonts w:hint="default"/>
          <w:lang w:val="en-US" w:eastAsia="zh-CN"/>
        </w:rPr>
      </w:pPr>
      <w:r>
        <w:rPr>
          <w:rFonts w:hint="default"/>
          <w:lang w:val="en-US" w:eastAsia="zh-CN"/>
        </w:rPr>
        <w:t>与边缘节点结合，将数据处理下沉到离数据源更近的位置（如工业物联网的边缘数据库）。</w:t>
      </w:r>
    </w:p>
    <w:p w14:paraId="4A5EA110">
      <w:pPr>
        <w:pStyle w:val="4"/>
        <w:bidi w:val="0"/>
        <w:rPr>
          <w:rFonts w:hint="default"/>
          <w:lang w:val="en-US" w:eastAsia="zh-CN"/>
        </w:rPr>
      </w:pPr>
      <w:r>
        <w:rPr>
          <w:rFonts w:hint="default"/>
          <w:lang w:val="en-US" w:eastAsia="zh-CN"/>
        </w:rPr>
        <w:t>7、总结</w:t>
      </w:r>
    </w:p>
    <w:p w14:paraId="5502ED9F">
      <w:pPr>
        <w:rPr>
          <w:rFonts w:hint="default"/>
          <w:lang w:val="en-US" w:eastAsia="zh-CN"/>
        </w:rPr>
      </w:pPr>
      <w:r>
        <w:rPr>
          <w:rFonts w:hint="default"/>
          <w:lang w:val="en-US" w:eastAsia="zh-CN"/>
        </w:rPr>
        <w:t>分布式数据库是应对数字化时代大规模数据和高并发需求的核心技术，通过数据分布、冗余复制、分布式事务等技术，在性能、可用性和扩展性上实现了突破。</w:t>
      </w:r>
    </w:p>
    <w:p w14:paraId="4ABA46C2">
      <w:pPr>
        <w:rPr>
          <w:rFonts w:hint="default"/>
          <w:lang w:val="en-US" w:eastAsia="zh-CN"/>
        </w:rPr>
      </w:pPr>
      <w:r>
        <w:rPr>
          <w:rFonts w:hint="default"/>
          <w:lang w:val="en-US" w:eastAsia="zh-CN"/>
        </w:rPr>
        <w:t>尽管面临一致性与性能的权衡、复杂度管理等挑战，但随着云原生、AI等技术的融合，分布式数据库将在更多场景（如元宇宙、自动驾驶）中发挥关键作用，成为企业数字化转型的基础设施</w:t>
      </w:r>
    </w:p>
    <w:p w14:paraId="4FA32463">
      <w:pPr>
        <w:pStyle w:val="3"/>
        <w:bidi w:val="0"/>
        <w:rPr>
          <w:rFonts w:hint="default"/>
          <w:lang w:val="en-US" w:eastAsia="zh-CN"/>
        </w:rPr>
      </w:pPr>
      <w:r>
        <w:rPr>
          <w:rFonts w:hint="eastAsia"/>
          <w:lang w:val="en-US" w:eastAsia="zh-CN"/>
        </w:rPr>
        <w:t>二、概念</w:t>
      </w:r>
    </w:p>
    <w:p w14:paraId="5B1104D7">
      <w:pPr>
        <w:rPr>
          <w:rFonts w:hint="default"/>
          <w:lang w:eastAsia="zh-CN"/>
        </w:rPr>
      </w:pPr>
      <w:r>
        <w:rPr>
          <w:rFonts w:hint="default"/>
          <w:lang w:eastAsia="zh-CN"/>
        </w:rPr>
        <w:t>OceanBase 是</w:t>
      </w:r>
      <w:r>
        <w:rPr>
          <w:rFonts w:hint="eastAsia"/>
          <w:lang w:val="en-US" w:eastAsia="zh-CN"/>
        </w:rPr>
        <w:t>一种</w:t>
      </w:r>
      <w:r>
        <w:rPr>
          <w:rFonts w:hint="default"/>
          <w:lang w:eastAsia="zh-CN"/>
        </w:rPr>
        <w:t>生分布式</w:t>
      </w:r>
      <w:r>
        <w:rPr>
          <w:rFonts w:hint="eastAsia"/>
          <w:lang w:val="en-US" w:eastAsia="zh-CN"/>
        </w:rPr>
        <w:t>关系型</w:t>
      </w:r>
      <w:r>
        <w:rPr>
          <w:rFonts w:hint="default"/>
          <w:lang w:eastAsia="zh-CN"/>
        </w:rPr>
        <w:t>数据库，基于单机分布式一体化架构，高度兼容 Oracle 和 MySQL，支持事务处理（TP）和实时分析处理（AP）等多工作负载，原生支持向量检索与多模数据混合检索</w:t>
      </w:r>
    </w:p>
    <w:p w14:paraId="621CA188">
      <w:pPr>
        <w:rPr>
          <w:rFonts w:hint="default"/>
          <w:lang w:eastAsia="zh-CN"/>
        </w:rPr>
      </w:pPr>
      <w:r>
        <w:rPr>
          <w:rFonts w:hint="default"/>
          <w:lang w:eastAsia="zh-CN"/>
        </w:rPr>
        <w:t>OceanBase是一种面向在线事务处理 (OLTP) 和在线分析处理 (OLAP) 的新型分布式关系型数据库系统，设计目标是为了解决海量数据的存储和处理问题。OceanBase 基于共享架构，具有高性能、高可用性、高扩展性和高容错性等特点。</w:t>
      </w:r>
    </w:p>
    <w:p w14:paraId="036EB2FD">
      <w:pPr>
        <w:pStyle w:val="4"/>
        <w:bidi w:val="0"/>
        <w:rPr>
          <w:rFonts w:hint="default"/>
          <w:lang w:eastAsia="zh-CN"/>
        </w:rPr>
      </w:pPr>
      <w:r>
        <w:rPr>
          <w:rFonts w:hint="eastAsia"/>
          <w:lang w:val="en-US" w:eastAsia="zh-CN"/>
        </w:rPr>
        <w:t>1、</w:t>
      </w:r>
      <w:r>
        <w:rPr>
          <w:rFonts w:hint="default"/>
          <w:lang w:eastAsia="zh-CN"/>
        </w:rPr>
        <w:t>特点</w:t>
      </w:r>
    </w:p>
    <w:p w14:paraId="3248E240">
      <w:pPr>
        <w:rPr>
          <w:rFonts w:hint="default"/>
          <w:lang w:eastAsia="zh-CN"/>
        </w:rPr>
      </w:pPr>
      <w:r>
        <w:rPr>
          <w:rFonts w:hint="default"/>
          <w:lang w:eastAsia="zh-CN"/>
        </w:rPr>
        <w:t>OceanBase 作为一款高性能、高可用的分布式关系数据库，在多个场景下展现出显著优势，以下是其主要使用好处总结：</w:t>
      </w:r>
    </w:p>
    <w:p w14:paraId="5FE20380">
      <w:pPr>
        <w:pStyle w:val="5"/>
        <w:bidi w:val="0"/>
        <w:rPr>
          <w:rFonts w:hint="default"/>
          <w:lang w:eastAsia="zh-CN"/>
        </w:rPr>
      </w:pPr>
      <w:bookmarkStart w:id="0" w:name="t26"/>
      <w:bookmarkEnd w:id="0"/>
      <w:r>
        <w:rPr>
          <w:rFonts w:hint="default"/>
          <w:lang w:eastAsia="zh-CN"/>
        </w:rPr>
        <w:t>1</w:t>
      </w:r>
      <w:r>
        <w:rPr>
          <w:rFonts w:hint="eastAsia"/>
          <w:lang w:eastAsia="zh-CN"/>
        </w:rPr>
        <w:t>）</w:t>
      </w:r>
      <w:r>
        <w:rPr>
          <w:rFonts w:hint="default"/>
          <w:lang w:eastAsia="zh-CN"/>
        </w:rPr>
        <w:t>. 分布式架构，无限扩展</w:t>
      </w:r>
    </w:p>
    <w:p w14:paraId="6EC43BED">
      <w:pPr>
        <w:rPr>
          <w:rFonts w:hint="default"/>
          <w:lang w:eastAsia="zh-CN"/>
        </w:rPr>
      </w:pPr>
      <w:r>
        <w:rPr>
          <w:rFonts w:hint="default"/>
          <w:b/>
          <w:bCs/>
          <w:lang w:eastAsia="zh-CN"/>
        </w:rPr>
        <w:t>• 水平扩展：</w:t>
      </w:r>
      <w:r>
        <w:rPr>
          <w:rFonts w:hint="default"/>
          <w:lang w:eastAsia="zh-CN"/>
        </w:rPr>
        <w:t>通过多节点分布式架构，轻松应对数据量增长和并发压力，支持 PB 级数据存储和 百万级 QPS。</w:t>
      </w:r>
      <w:r>
        <w:rPr>
          <w:rFonts w:hint="default"/>
          <w:lang w:eastAsia="zh-CN"/>
        </w:rPr>
        <w:br w:type="textWrapping"/>
      </w:r>
      <w:r>
        <w:rPr>
          <w:rFonts w:hint="default"/>
          <w:b/>
          <w:bCs/>
          <w:lang w:eastAsia="zh-CN"/>
        </w:rPr>
        <w:t>• 弹性扩容：</w:t>
      </w:r>
      <w:r>
        <w:rPr>
          <w:rFonts w:hint="default"/>
          <w:lang w:eastAsia="zh-CN"/>
        </w:rPr>
        <w:t>在线动态添加节点，无需停机即可扩展存储和计算能力。</w:t>
      </w:r>
      <w:r>
        <w:rPr>
          <w:rFonts w:hint="default"/>
          <w:lang w:eastAsia="zh-CN"/>
        </w:rPr>
        <w:br w:type="textWrapping"/>
      </w:r>
      <w:r>
        <w:rPr>
          <w:rFonts w:hint="default"/>
          <w:b/>
          <w:bCs/>
          <w:lang w:eastAsia="zh-CN"/>
        </w:rPr>
        <w:t>• 多租户隔离：</w:t>
      </w:r>
      <w:r>
        <w:rPr>
          <w:rFonts w:hint="default"/>
          <w:lang w:eastAsia="zh-CN"/>
        </w:rPr>
        <w:t>支持多租户资源隔离，不同业务共享集群但互不影响，节省硬件成本。</w:t>
      </w:r>
    </w:p>
    <w:p w14:paraId="6DA6904A">
      <w:pPr>
        <w:rPr>
          <w:rFonts w:hint="default"/>
          <w:lang w:eastAsia="zh-CN"/>
        </w:rPr>
      </w:pPr>
      <w:r>
        <w:rPr>
          <w:rFonts w:ascii="宋体" w:hAnsi="宋体" w:eastAsia="宋体" w:cs="宋体"/>
          <w:sz w:val="24"/>
          <w:szCs w:val="24"/>
        </w:rPr>
        <w:drawing>
          <wp:inline distT="0" distB="0" distL="114300" distR="114300">
            <wp:extent cx="5266690" cy="2953385"/>
            <wp:effectExtent l="0" t="0" r="6350" b="3175"/>
            <wp:docPr id="3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descr="IMG_256"/>
                    <pic:cNvPicPr>
                      <a:picLocks noChangeAspect="1"/>
                    </pic:cNvPicPr>
                  </pic:nvPicPr>
                  <pic:blipFill>
                    <a:blip r:embed="rId4"/>
                    <a:stretch>
                      <a:fillRect/>
                    </a:stretch>
                  </pic:blipFill>
                  <pic:spPr>
                    <a:xfrm>
                      <a:off x="0" y="0"/>
                      <a:ext cx="5266690" cy="2953385"/>
                    </a:xfrm>
                    <a:prstGeom prst="rect">
                      <a:avLst/>
                    </a:prstGeom>
                    <a:noFill/>
                    <a:ln w="9525">
                      <a:noFill/>
                    </a:ln>
                  </pic:spPr>
                </pic:pic>
              </a:graphicData>
            </a:graphic>
          </wp:inline>
        </w:drawing>
      </w:r>
    </w:p>
    <w:p w14:paraId="26CE797F">
      <w:pPr>
        <w:rPr>
          <w:rFonts w:hint="default"/>
          <w:lang w:eastAsia="zh-CN"/>
        </w:rPr>
      </w:pPr>
    </w:p>
    <w:p w14:paraId="359BE10D">
      <w:pPr>
        <w:pStyle w:val="5"/>
        <w:bidi w:val="0"/>
        <w:rPr>
          <w:rFonts w:hint="default"/>
          <w:lang w:eastAsia="zh-CN"/>
        </w:rPr>
      </w:pPr>
      <w:bookmarkStart w:id="1" w:name="t27"/>
      <w:bookmarkEnd w:id="1"/>
      <w:r>
        <w:rPr>
          <w:rFonts w:hint="default"/>
          <w:lang w:eastAsia="zh-CN"/>
        </w:rPr>
        <w:t>2</w:t>
      </w:r>
      <w:r>
        <w:rPr>
          <w:rFonts w:hint="eastAsia"/>
          <w:lang w:eastAsia="zh-CN"/>
        </w:rPr>
        <w:t>）</w:t>
      </w:r>
      <w:r>
        <w:rPr>
          <w:rFonts w:hint="default"/>
          <w:lang w:eastAsia="zh-CN"/>
        </w:rPr>
        <w:t>. 高可用与强一致性</w:t>
      </w:r>
    </w:p>
    <w:p w14:paraId="1ABE5DE3">
      <w:pPr>
        <w:rPr>
          <w:rFonts w:hint="default"/>
          <w:lang w:eastAsia="zh-CN"/>
        </w:rPr>
      </w:pPr>
      <w:r>
        <w:rPr>
          <w:rFonts w:hint="default"/>
          <w:b/>
          <w:bCs/>
          <w:lang w:eastAsia="zh-CN"/>
        </w:rPr>
        <w:t>• 自动容灾：</w:t>
      </w:r>
      <w:r>
        <w:rPr>
          <w:rFonts w:hint="default"/>
          <w:lang w:eastAsia="zh-CN"/>
        </w:rPr>
        <w:t>基于 Paxos 协议的多副本机制，数据强一致（RPO=0），故障时自动切换（RTO&lt;30秒）。</w:t>
      </w:r>
      <w:r>
        <w:rPr>
          <w:rFonts w:hint="default"/>
          <w:lang w:eastAsia="zh-CN"/>
        </w:rPr>
        <w:br w:type="textWrapping"/>
      </w:r>
      <w:r>
        <w:rPr>
          <w:rFonts w:hint="default"/>
          <w:b/>
          <w:bCs/>
          <w:lang w:eastAsia="zh-CN"/>
        </w:rPr>
        <w:t>• 多地多中心部署：</w:t>
      </w:r>
      <w:r>
        <w:rPr>
          <w:rFonts w:hint="default"/>
          <w:lang w:eastAsia="zh-CN"/>
        </w:rPr>
        <w:t>支持跨机房、跨城市容灾，满足金融级容灾需求。</w:t>
      </w:r>
      <w:r>
        <w:rPr>
          <w:rFonts w:hint="default"/>
          <w:lang w:eastAsia="zh-CN"/>
        </w:rPr>
        <w:br w:type="textWrapping"/>
      </w:r>
      <w:r>
        <w:rPr>
          <w:rFonts w:hint="default"/>
          <w:b/>
          <w:bCs/>
          <w:lang w:eastAsia="zh-CN"/>
        </w:rPr>
        <w:t>• 无单点故障：</w:t>
      </w:r>
      <w:r>
        <w:rPr>
          <w:rFonts w:hint="default"/>
          <w:lang w:eastAsia="zh-CN"/>
        </w:rPr>
        <w:t>分布式架构天然避免单点故障，服务持续可用。</w:t>
      </w:r>
    </w:p>
    <w:p w14:paraId="05C0D955">
      <w:pPr>
        <w:rPr>
          <w:rFonts w:hint="default"/>
          <w:lang w:eastAsia="zh-CN"/>
        </w:rPr>
      </w:pPr>
    </w:p>
    <w:p w14:paraId="53F7DE6A">
      <w:pPr>
        <w:pStyle w:val="5"/>
        <w:bidi w:val="0"/>
        <w:rPr>
          <w:rFonts w:hint="default"/>
          <w:lang w:eastAsia="zh-CN"/>
        </w:rPr>
      </w:pPr>
      <w:bookmarkStart w:id="2" w:name="t28"/>
      <w:bookmarkEnd w:id="2"/>
      <w:r>
        <w:rPr>
          <w:rFonts w:hint="default"/>
          <w:lang w:eastAsia="zh-CN"/>
        </w:rPr>
        <w:t>3</w:t>
      </w:r>
      <w:r>
        <w:rPr>
          <w:rFonts w:hint="eastAsia"/>
          <w:lang w:eastAsia="zh-CN"/>
        </w:rPr>
        <w:t>）</w:t>
      </w:r>
      <w:r>
        <w:rPr>
          <w:rFonts w:hint="default"/>
          <w:lang w:eastAsia="zh-CN"/>
        </w:rPr>
        <w:t>. 高性能与低延迟</w:t>
      </w:r>
    </w:p>
    <w:p w14:paraId="05D890D4">
      <w:pPr>
        <w:rPr>
          <w:rFonts w:hint="default"/>
          <w:lang w:eastAsia="zh-CN"/>
        </w:rPr>
      </w:pPr>
      <w:r>
        <w:rPr>
          <w:rFonts w:hint="default"/>
          <w:b/>
          <w:bCs/>
          <w:lang w:eastAsia="zh-CN"/>
        </w:rPr>
        <w:t>• OLTP 优化：</w:t>
      </w:r>
      <w:r>
        <w:rPr>
          <w:rFonts w:hint="default"/>
          <w:lang w:eastAsia="zh-CN"/>
        </w:rPr>
        <w:t>针对事务处理优化，支持高并发低延迟的在线交易场景（如支付、订单）。</w:t>
      </w:r>
      <w:r>
        <w:rPr>
          <w:rFonts w:hint="default"/>
          <w:lang w:eastAsia="zh-CN"/>
        </w:rPr>
        <w:br w:type="textWrapping"/>
      </w:r>
      <w:r>
        <w:rPr>
          <w:rFonts w:hint="default"/>
          <w:b/>
          <w:bCs/>
          <w:lang w:eastAsia="zh-CN"/>
        </w:rPr>
        <w:t>• 实时 HTAP：</w:t>
      </w:r>
      <w:r>
        <w:rPr>
          <w:rFonts w:hint="default"/>
          <w:lang w:eastAsia="zh-CN"/>
        </w:rPr>
        <w:t>一套引擎同时支持 OLTP（事务处理）和 OLAP（实时分析），避免数据冗余同步。</w:t>
      </w:r>
      <w:r>
        <w:rPr>
          <w:rFonts w:hint="default"/>
          <w:lang w:eastAsia="zh-CN"/>
        </w:rPr>
        <w:br w:type="textWrapping"/>
      </w:r>
      <w:r>
        <w:rPr>
          <w:rFonts w:hint="default"/>
          <w:b/>
          <w:bCs/>
          <w:lang w:eastAsia="zh-CN"/>
        </w:rPr>
        <w:t>• 智能优化器：</w:t>
      </w:r>
      <w:r>
        <w:rPr>
          <w:rFonts w:hint="default"/>
          <w:lang w:eastAsia="zh-CN"/>
        </w:rPr>
        <w:t>基于代价的优化器（CBO）自动选择最优执行计划。</w:t>
      </w:r>
    </w:p>
    <w:p w14:paraId="3C7A5391">
      <w:pPr>
        <w:rPr>
          <w:rFonts w:hint="default"/>
          <w:lang w:eastAsia="zh-CN"/>
        </w:rPr>
      </w:pPr>
    </w:p>
    <w:p w14:paraId="565C5847">
      <w:pPr>
        <w:pStyle w:val="5"/>
        <w:bidi w:val="0"/>
        <w:rPr>
          <w:rFonts w:hint="default"/>
          <w:lang w:eastAsia="zh-CN"/>
        </w:rPr>
      </w:pPr>
      <w:bookmarkStart w:id="3" w:name="t29"/>
      <w:bookmarkEnd w:id="3"/>
      <w:r>
        <w:rPr>
          <w:rFonts w:hint="default"/>
          <w:lang w:eastAsia="zh-CN"/>
        </w:rPr>
        <w:t>4</w:t>
      </w:r>
      <w:r>
        <w:rPr>
          <w:rFonts w:hint="eastAsia"/>
          <w:lang w:eastAsia="zh-CN"/>
        </w:rPr>
        <w:t>）</w:t>
      </w:r>
      <w:r>
        <w:rPr>
          <w:rFonts w:hint="default"/>
          <w:lang w:eastAsia="zh-CN"/>
        </w:rPr>
        <w:t>. 兼容性与低成本</w:t>
      </w:r>
    </w:p>
    <w:p w14:paraId="63428D43">
      <w:pPr>
        <w:rPr>
          <w:rFonts w:hint="default"/>
          <w:lang w:eastAsia="zh-CN"/>
        </w:rPr>
      </w:pPr>
      <w:r>
        <w:rPr>
          <w:rFonts w:hint="default"/>
          <w:b/>
          <w:bCs/>
          <w:lang w:eastAsia="zh-CN"/>
        </w:rPr>
        <w:t>• MySQL/Oracle 兼容：</w:t>
      </w:r>
      <w:r>
        <w:rPr>
          <w:rFonts w:hint="default"/>
          <w:lang w:eastAsia="zh-CN"/>
        </w:rPr>
        <w:t>高度兼容 MySQL 5.7/8.0 协议及 Oracle 语法，迁移成本极低。</w:t>
      </w:r>
      <w:r>
        <w:rPr>
          <w:rFonts w:hint="default"/>
          <w:lang w:eastAsia="zh-CN"/>
        </w:rPr>
        <w:br w:type="textWrapping"/>
      </w:r>
      <w:r>
        <w:rPr>
          <w:rFonts w:hint="default"/>
          <w:b/>
          <w:bCs/>
          <w:lang w:eastAsia="zh-CN"/>
        </w:rPr>
        <w:t>• 开源开放：</w:t>
      </w:r>
      <w:r>
        <w:rPr>
          <w:rFonts w:hint="default"/>
          <w:lang w:eastAsia="zh-CN"/>
        </w:rPr>
        <w:t>社区版（CE）完全开源，无商业授权费用，降低 TCO（总拥有成本）。</w:t>
      </w:r>
      <w:r>
        <w:rPr>
          <w:rFonts w:hint="default"/>
          <w:lang w:eastAsia="zh-CN"/>
        </w:rPr>
        <w:br w:type="textWrapping"/>
      </w:r>
      <w:r>
        <w:rPr>
          <w:rFonts w:hint="default"/>
          <w:b/>
          <w:bCs/>
          <w:lang w:eastAsia="zh-CN"/>
        </w:rPr>
        <w:t>• 存储压缩：</w:t>
      </w:r>
      <w:r>
        <w:rPr>
          <w:rFonts w:hint="default"/>
          <w:lang w:eastAsia="zh-CN"/>
        </w:rPr>
        <w:t>高效数据压缩技术（如行列混存），存储成本降低 70% 以上。</w:t>
      </w:r>
    </w:p>
    <w:p w14:paraId="54E806E6">
      <w:pPr>
        <w:rPr>
          <w:rFonts w:hint="default"/>
          <w:lang w:eastAsia="zh-CN"/>
        </w:rPr>
      </w:pPr>
    </w:p>
    <w:p w14:paraId="7717D4EC">
      <w:pPr>
        <w:pStyle w:val="5"/>
        <w:bidi w:val="0"/>
        <w:rPr>
          <w:rFonts w:hint="default"/>
          <w:lang w:eastAsia="zh-CN"/>
        </w:rPr>
      </w:pPr>
      <w:bookmarkStart w:id="4" w:name="t30"/>
      <w:bookmarkEnd w:id="4"/>
      <w:r>
        <w:rPr>
          <w:rFonts w:hint="default"/>
          <w:lang w:eastAsia="zh-CN"/>
        </w:rPr>
        <w:t>5</w:t>
      </w:r>
      <w:r>
        <w:rPr>
          <w:rFonts w:hint="eastAsia"/>
          <w:lang w:eastAsia="zh-CN"/>
        </w:rPr>
        <w:t>）</w:t>
      </w:r>
      <w:r>
        <w:rPr>
          <w:rFonts w:hint="default"/>
          <w:lang w:eastAsia="zh-CN"/>
        </w:rPr>
        <w:t>. 金融级可靠性</w:t>
      </w:r>
    </w:p>
    <w:p w14:paraId="4423F490">
      <w:pPr>
        <w:rPr>
          <w:rFonts w:hint="default"/>
          <w:lang w:eastAsia="zh-CN"/>
        </w:rPr>
      </w:pPr>
      <w:r>
        <w:rPr>
          <w:rFonts w:hint="default"/>
          <w:b/>
          <w:bCs/>
          <w:lang w:eastAsia="zh-CN"/>
        </w:rPr>
        <w:t>• 数据强一致：</w:t>
      </w:r>
      <w:r>
        <w:rPr>
          <w:rFonts w:hint="default"/>
          <w:lang w:eastAsia="zh-CN"/>
        </w:rPr>
        <w:t>全局一致性快照，确保分布式事务的 ACID 特性。</w:t>
      </w:r>
      <w:r>
        <w:rPr>
          <w:rFonts w:hint="default"/>
          <w:lang w:eastAsia="zh-CN"/>
        </w:rPr>
        <w:br w:type="textWrapping"/>
      </w:r>
      <w:r>
        <w:rPr>
          <w:rFonts w:hint="default"/>
          <w:b/>
          <w:bCs/>
          <w:lang w:eastAsia="zh-CN"/>
        </w:rPr>
        <w:t>• 高可靠存储：</w:t>
      </w:r>
      <w:r>
        <w:rPr>
          <w:rFonts w:hint="default"/>
          <w:lang w:eastAsia="zh-CN"/>
        </w:rPr>
        <w:t>数据多副本（默认 3 副本）存储，支持自动修复和校验。</w:t>
      </w:r>
      <w:r>
        <w:rPr>
          <w:rFonts w:hint="default"/>
          <w:lang w:eastAsia="zh-CN"/>
        </w:rPr>
        <w:br w:type="textWrapping"/>
      </w:r>
      <w:r>
        <w:rPr>
          <w:rFonts w:hint="default"/>
          <w:b/>
          <w:bCs/>
          <w:lang w:eastAsia="zh-CN"/>
        </w:rPr>
        <w:t>• 全链路监控：</w:t>
      </w:r>
      <w:r>
        <w:rPr>
          <w:rFonts w:hint="default"/>
          <w:lang w:eastAsia="zh-CN"/>
        </w:rPr>
        <w:t>内置运维监控工具（OCP、OBAgent），支持慢查询分析和性能调优。</w:t>
      </w:r>
    </w:p>
    <w:p w14:paraId="1EFFB78A">
      <w:pPr>
        <w:rPr>
          <w:rFonts w:hint="default"/>
          <w:lang w:eastAsia="zh-CN"/>
        </w:rPr>
      </w:pPr>
    </w:p>
    <w:p w14:paraId="7396B8F4">
      <w:pPr>
        <w:pStyle w:val="5"/>
        <w:bidi w:val="0"/>
        <w:rPr>
          <w:rFonts w:hint="default"/>
          <w:lang w:eastAsia="zh-CN"/>
        </w:rPr>
      </w:pPr>
      <w:bookmarkStart w:id="5" w:name="t31"/>
      <w:bookmarkEnd w:id="5"/>
      <w:r>
        <w:rPr>
          <w:rFonts w:hint="default"/>
          <w:lang w:eastAsia="zh-CN"/>
        </w:rPr>
        <w:t>6</w:t>
      </w:r>
      <w:r>
        <w:rPr>
          <w:rFonts w:hint="eastAsia"/>
          <w:lang w:eastAsia="zh-CN"/>
        </w:rPr>
        <w:t>）</w:t>
      </w:r>
      <w:r>
        <w:rPr>
          <w:rFonts w:hint="default"/>
          <w:lang w:eastAsia="zh-CN"/>
        </w:rPr>
        <w:t>. 场景适用性广</w:t>
      </w:r>
    </w:p>
    <w:p w14:paraId="4CD2DB84">
      <w:pPr>
        <w:rPr>
          <w:rFonts w:hint="default"/>
          <w:lang w:eastAsia="zh-CN"/>
        </w:rPr>
      </w:pPr>
      <w:r>
        <w:rPr>
          <w:rFonts w:hint="default"/>
          <w:b/>
          <w:bCs/>
          <w:lang w:eastAsia="zh-CN"/>
        </w:rPr>
        <w:t>• 金融核心系统：</w:t>
      </w:r>
      <w:r>
        <w:rPr>
          <w:rFonts w:hint="default"/>
          <w:lang w:eastAsia="zh-CN"/>
        </w:rPr>
        <w:t>满足高并发交易、资金清算等场景的强一致需求（如网商银行、支付宝）。</w:t>
      </w:r>
      <w:r>
        <w:rPr>
          <w:rFonts w:hint="default"/>
          <w:lang w:eastAsia="zh-CN"/>
        </w:rPr>
        <w:br w:type="textWrapping"/>
      </w:r>
      <w:r>
        <w:rPr>
          <w:rFonts w:hint="default"/>
          <w:b/>
          <w:bCs/>
          <w:lang w:eastAsia="zh-CN"/>
        </w:rPr>
        <w:t>• 电商与物联网：</w:t>
      </w:r>
      <w:r>
        <w:rPr>
          <w:rFonts w:hint="default"/>
          <w:lang w:eastAsia="zh-CN"/>
        </w:rPr>
        <w:t>海量订单、日志数据的高效存储与实时分析。</w:t>
      </w:r>
      <w:r>
        <w:rPr>
          <w:rFonts w:hint="default"/>
          <w:lang w:eastAsia="zh-CN"/>
        </w:rPr>
        <w:br w:type="textWrapping"/>
      </w:r>
      <w:r>
        <w:rPr>
          <w:rFonts w:hint="default"/>
          <w:b/>
          <w:bCs/>
          <w:lang w:eastAsia="zh-CN"/>
        </w:rPr>
        <w:t>• 政企数字化转型：</w:t>
      </w:r>
      <w:r>
        <w:rPr>
          <w:rFonts w:hint="default"/>
          <w:lang w:eastAsia="zh-CN"/>
        </w:rPr>
        <w:t>支持大数据量、高并发的政务或企业级应用。</w:t>
      </w:r>
    </w:p>
    <w:p w14:paraId="30C03770">
      <w:pPr>
        <w:rPr>
          <w:rFonts w:hint="default"/>
          <w:lang w:eastAsia="zh-CN"/>
        </w:rPr>
      </w:pPr>
    </w:p>
    <w:p w14:paraId="18DD0228">
      <w:pPr>
        <w:pStyle w:val="5"/>
        <w:bidi w:val="0"/>
        <w:rPr>
          <w:rFonts w:hint="default"/>
          <w:lang w:eastAsia="zh-CN"/>
        </w:rPr>
      </w:pPr>
      <w:bookmarkStart w:id="6" w:name="t32"/>
      <w:bookmarkEnd w:id="6"/>
      <w:r>
        <w:rPr>
          <w:rFonts w:hint="default"/>
          <w:lang w:eastAsia="zh-CN"/>
        </w:rPr>
        <w:t>7</w:t>
      </w:r>
      <w:r>
        <w:rPr>
          <w:rFonts w:hint="eastAsia"/>
          <w:lang w:eastAsia="zh-CN"/>
        </w:rPr>
        <w:t>）</w:t>
      </w:r>
      <w:r>
        <w:rPr>
          <w:rFonts w:hint="default"/>
          <w:lang w:eastAsia="zh-CN"/>
        </w:rPr>
        <w:t>. 生态与工具完善</w:t>
      </w:r>
    </w:p>
    <w:p w14:paraId="0576A334">
      <w:pPr>
        <w:rPr>
          <w:rFonts w:hint="default"/>
          <w:lang w:eastAsia="zh-CN"/>
        </w:rPr>
      </w:pPr>
      <w:r>
        <w:rPr>
          <w:rFonts w:hint="default"/>
          <w:b/>
          <w:bCs/>
          <w:lang w:eastAsia="zh-CN"/>
        </w:rPr>
        <w:t>• 丰富工具链：</w:t>
      </w:r>
      <w:r>
        <w:rPr>
          <w:rFonts w:hint="default"/>
          <w:lang w:eastAsia="zh-CN"/>
        </w:rPr>
        <w:t>提供数据迁移工具（OMS）、开发工具（ODC）、运维平台（OCP）等。</w:t>
      </w:r>
      <w:r>
        <w:rPr>
          <w:rFonts w:hint="default"/>
          <w:lang w:eastAsia="zh-CN"/>
        </w:rPr>
        <w:br w:type="textWrapping"/>
      </w:r>
      <w:r>
        <w:rPr>
          <w:rFonts w:hint="default"/>
          <w:b/>
          <w:bCs/>
          <w:lang w:eastAsia="zh-CN"/>
        </w:rPr>
        <w:t>• 云原生支持：</w:t>
      </w:r>
      <w:r>
        <w:rPr>
          <w:rFonts w:hint="default"/>
          <w:lang w:eastAsia="zh-CN"/>
        </w:rPr>
        <w:t>无缝集成 Kubernetes，支持公有云、私有云及混合云部署。</w:t>
      </w:r>
      <w:r>
        <w:rPr>
          <w:rFonts w:hint="default"/>
          <w:lang w:eastAsia="zh-CN"/>
        </w:rPr>
        <w:br w:type="textWrapping"/>
      </w:r>
      <w:r>
        <w:rPr>
          <w:rFonts w:hint="default"/>
          <w:b/>
          <w:bCs/>
          <w:lang w:eastAsia="zh-CN"/>
        </w:rPr>
        <w:t>• 社区活跃：</w:t>
      </w:r>
      <w:r>
        <w:rPr>
          <w:rFonts w:hint="default"/>
          <w:lang w:eastAsia="zh-CN"/>
        </w:rPr>
        <w:t>背靠阿里云和开源社区，持续迭代新功能（如向量化计算、HTAP 增强）。</w:t>
      </w:r>
    </w:p>
    <w:p w14:paraId="6E8D0461">
      <w:pPr>
        <w:pStyle w:val="5"/>
        <w:bidi w:val="0"/>
        <w:rPr>
          <w:rFonts w:hint="default"/>
          <w:lang w:eastAsia="zh-CN"/>
        </w:rPr>
      </w:pPr>
      <w:r>
        <w:rPr>
          <w:rFonts w:hint="default"/>
          <w:lang w:eastAsia="zh-CN"/>
        </w:rPr>
        <w:t>OceanBase核心特性</w:t>
      </w:r>
    </w:p>
    <w:p w14:paraId="116FCB32">
      <w:pPr>
        <w:pStyle w:val="6"/>
        <w:numPr>
          <w:ilvl w:val="0"/>
          <w:numId w:val="1"/>
        </w:numPr>
        <w:bidi w:val="0"/>
        <w:rPr>
          <w:rFonts w:hint="default"/>
          <w:lang w:eastAsia="zh-CN"/>
        </w:rPr>
      </w:pPr>
      <w:r>
        <w:rPr>
          <w:rFonts w:hint="default"/>
          <w:lang w:eastAsia="zh-CN"/>
        </w:rPr>
        <w:t>分布式事务引擎</w:t>
      </w:r>
    </w:p>
    <w:p w14:paraId="25AFD20A">
      <w:pPr>
        <w:numPr>
          <w:ilvl w:val="0"/>
          <w:numId w:val="0"/>
        </w:numPr>
        <w:rPr>
          <w:rFonts w:hint="default"/>
          <w:lang w:eastAsia="zh-CN"/>
        </w:rPr>
      </w:pPr>
      <w:r>
        <w:rPr>
          <w:rFonts w:hint="default"/>
          <w:lang w:eastAsia="zh-CN"/>
        </w:rPr>
        <w:t>OceanBase 数据库的分布式事务引擎严格支持事务的 ACID 属性，OceanBase 数据库通过 Paxos 协议将事务日志复制到多个数据副本来保证事务的可用性和持久性。</w:t>
      </w:r>
    </w:p>
    <w:p w14:paraId="25ED4368">
      <w:pPr>
        <w:rPr>
          <w:rFonts w:hint="default"/>
          <w:lang w:eastAsia="zh-CN"/>
        </w:rPr>
      </w:pPr>
    </w:p>
    <w:p w14:paraId="1CAD0170">
      <w:pPr>
        <w:pStyle w:val="6"/>
        <w:numPr>
          <w:ilvl w:val="0"/>
          <w:numId w:val="1"/>
        </w:numPr>
        <w:bidi w:val="0"/>
        <w:rPr>
          <w:rFonts w:hint="default"/>
          <w:lang w:eastAsia="zh-CN"/>
        </w:rPr>
      </w:pPr>
      <w:r>
        <w:rPr>
          <w:rFonts w:hint="default"/>
          <w:lang w:eastAsia="zh-CN"/>
        </w:rPr>
        <w:t>透明可扩展</w:t>
      </w:r>
    </w:p>
    <w:p w14:paraId="03DE63CA">
      <w:pPr>
        <w:numPr>
          <w:ilvl w:val="0"/>
          <w:numId w:val="0"/>
        </w:numPr>
        <w:ind w:leftChars="0"/>
        <w:rPr>
          <w:rFonts w:hint="default"/>
          <w:lang w:eastAsia="zh-CN"/>
        </w:rPr>
      </w:pPr>
      <w:r>
        <w:rPr>
          <w:rFonts w:hint="default"/>
          <w:lang w:eastAsia="zh-CN"/>
        </w:rPr>
        <w:t>OceanBase 数据库独创的总控服务和分区级负载均衡能力使系统具有极强的可扩展性，可以在线进行平滑扩容或缩容，并且在扩容后自动实现系统负载均衡，对应用透明，确保系统的持续运行。</w:t>
      </w:r>
    </w:p>
    <w:p w14:paraId="3FBC5D13">
      <w:pPr>
        <w:rPr>
          <w:rFonts w:hint="default"/>
          <w:lang w:eastAsia="zh-CN"/>
        </w:rPr>
      </w:pPr>
    </w:p>
    <w:p w14:paraId="38A63642">
      <w:pPr>
        <w:pStyle w:val="6"/>
        <w:bidi w:val="0"/>
        <w:rPr>
          <w:rFonts w:hint="default"/>
          <w:lang w:eastAsia="zh-CN"/>
        </w:rPr>
      </w:pPr>
      <w:r>
        <w:rPr>
          <w:rFonts w:hint="default"/>
          <w:lang w:eastAsia="zh-CN"/>
        </w:rPr>
        <w:t>c）高可用</w:t>
      </w:r>
    </w:p>
    <w:p w14:paraId="4E95A375">
      <w:pPr>
        <w:rPr>
          <w:rFonts w:hint="default"/>
          <w:lang w:eastAsia="zh-CN"/>
        </w:rPr>
      </w:pPr>
      <w:r>
        <w:rPr>
          <w:rFonts w:hint="default"/>
          <w:lang w:eastAsia="zh-CN"/>
        </w:rPr>
        <w:t>OceanBase 数据库采用基于无共享（Shared-Nothing）的多副本架构，让整个系统没有任何单点故障，保证系统的持续可用。支持单机、机房、城市级别的高可用和容灾，可以进行单机房、双机房、两地三中心、三地五中心部署。经过实际测试，可以做到城市级故障 RPO=0，RTO&lt;30 秒，达到国际标准灾难恢复能力最高级别 6 级。</w:t>
      </w:r>
    </w:p>
    <w:p w14:paraId="1B2E8B48">
      <w:pPr>
        <w:rPr>
          <w:rFonts w:hint="default"/>
          <w:lang w:eastAsia="zh-CN"/>
        </w:rPr>
      </w:pPr>
    </w:p>
    <w:p w14:paraId="7E9C57F2">
      <w:pPr>
        <w:pStyle w:val="6"/>
        <w:bidi w:val="0"/>
        <w:rPr>
          <w:rFonts w:hint="default"/>
          <w:lang w:eastAsia="zh-CN"/>
        </w:rPr>
      </w:pPr>
      <w:r>
        <w:rPr>
          <w:rFonts w:hint="default"/>
          <w:lang w:eastAsia="zh-CN"/>
        </w:rPr>
        <w:t>d）混合事务和分析处理</w:t>
      </w:r>
    </w:p>
    <w:p w14:paraId="156F09D4">
      <w:pPr>
        <w:rPr>
          <w:rFonts w:hint="default"/>
          <w:lang w:eastAsia="zh-CN"/>
        </w:rPr>
      </w:pPr>
      <w:r>
        <w:rPr>
          <w:rFonts w:hint="default"/>
          <w:lang w:eastAsia="zh-CN"/>
        </w:rPr>
        <w:t>OceanBase 数据库独创的分布式计算引擎，能够让系统中多个计算节点同时运行 OLTP 类型的应用和复杂的 OLAP 类型的应用，让数据库利用率最大化的同时利用多个节点的计算能力，完成对 OLTP 和 OLAP 应用的支持。</w:t>
      </w:r>
    </w:p>
    <w:p w14:paraId="5475F4D0">
      <w:pPr>
        <w:rPr>
          <w:rFonts w:hint="default"/>
          <w:lang w:eastAsia="zh-CN"/>
        </w:rPr>
      </w:pPr>
    </w:p>
    <w:p w14:paraId="0F139BEB">
      <w:pPr>
        <w:pStyle w:val="6"/>
        <w:bidi w:val="0"/>
        <w:rPr>
          <w:rFonts w:hint="default"/>
          <w:lang w:eastAsia="zh-CN"/>
        </w:rPr>
      </w:pPr>
      <w:r>
        <w:rPr>
          <w:rFonts w:hint="default"/>
          <w:lang w:eastAsia="zh-CN"/>
        </w:rPr>
        <w:t>e）多租户</w:t>
      </w:r>
    </w:p>
    <w:p w14:paraId="13E541D9">
      <w:pPr>
        <w:rPr>
          <w:rFonts w:hint="default"/>
          <w:lang w:eastAsia="zh-CN"/>
        </w:rPr>
      </w:pPr>
      <w:r>
        <w:rPr>
          <w:rFonts w:hint="default"/>
          <w:lang w:eastAsia="zh-CN"/>
        </w:rPr>
        <w:t>OceanBase 数据库采用了单集群多租户设计，天然支持云数据库架构，支持公有云、私有云、混合云等多种部署形式。</w:t>
      </w:r>
    </w:p>
    <w:p w14:paraId="2A2C409F">
      <w:pPr>
        <w:rPr>
          <w:rFonts w:hint="default"/>
          <w:lang w:eastAsia="zh-CN"/>
        </w:rPr>
      </w:pPr>
    </w:p>
    <w:p w14:paraId="7D83B317">
      <w:pPr>
        <w:rPr>
          <w:rFonts w:hint="default"/>
          <w:lang w:eastAsia="zh-CN"/>
        </w:rPr>
      </w:pPr>
    </w:p>
    <w:p w14:paraId="256A6585">
      <w:pPr>
        <w:pStyle w:val="6"/>
        <w:bidi w:val="0"/>
        <w:rPr>
          <w:rFonts w:hint="default"/>
          <w:lang w:eastAsia="zh-CN"/>
        </w:rPr>
      </w:pPr>
      <w:r>
        <w:rPr>
          <w:rFonts w:hint="default"/>
          <w:lang w:eastAsia="zh-CN"/>
        </w:rPr>
        <w:t>f）高兼容性</w:t>
      </w:r>
    </w:p>
    <w:p w14:paraId="15A9FC11">
      <w:pPr>
        <w:rPr>
          <w:rFonts w:hint="default"/>
          <w:lang w:eastAsia="zh-CN"/>
        </w:rPr>
      </w:pPr>
      <w:r>
        <w:rPr>
          <w:rFonts w:hint="default"/>
          <w:lang w:eastAsia="zh-CN"/>
        </w:rPr>
        <w:t>OceanBase 数据库针对 Oracle、MySQL 这两种应用最为广泛的数据库生态都给予了很好的支持。支持 MySQL 5.6 版本全部语法，支持绝大部分的 Oracle 语法和几乎全量过程性语言功能。</w:t>
      </w:r>
    </w:p>
    <w:p w14:paraId="52120098">
      <w:pPr>
        <w:rPr>
          <w:rFonts w:hint="default"/>
          <w:lang w:eastAsia="zh-CN"/>
        </w:rPr>
      </w:pPr>
    </w:p>
    <w:p w14:paraId="6146BC7C">
      <w:pPr>
        <w:pStyle w:val="6"/>
        <w:bidi w:val="0"/>
        <w:rPr>
          <w:rFonts w:hint="default"/>
          <w:lang w:eastAsia="zh-CN"/>
        </w:rPr>
      </w:pPr>
      <w:r>
        <w:rPr>
          <w:rFonts w:hint="default"/>
          <w:lang w:eastAsia="zh-CN"/>
        </w:rPr>
        <w:t>g)  高性能</w:t>
      </w:r>
    </w:p>
    <w:p w14:paraId="14FB9304">
      <w:pPr>
        <w:rPr>
          <w:rFonts w:hint="default"/>
          <w:lang w:eastAsia="zh-CN"/>
        </w:rPr>
      </w:pPr>
      <w:r>
        <w:rPr>
          <w:rFonts w:hint="default"/>
          <w:lang w:eastAsia="zh-CN"/>
        </w:rPr>
        <w:t>OceanBase 数据库作为准内存数据库，通常只需要操作内存中的数据，并且采用了基于 LSM-Tree 结构的存储引擎，对于硬件更加友好，读写性能均远超传统关系型数据库。</w:t>
      </w:r>
    </w:p>
    <w:p w14:paraId="72520C52">
      <w:pPr>
        <w:rPr>
          <w:rFonts w:hint="default"/>
          <w:lang w:eastAsia="zh-CN"/>
        </w:rPr>
      </w:pPr>
    </w:p>
    <w:p w14:paraId="2ACCE7EF">
      <w:pPr>
        <w:pStyle w:val="6"/>
        <w:bidi w:val="0"/>
        <w:rPr>
          <w:rFonts w:hint="default"/>
          <w:lang w:eastAsia="zh-CN"/>
        </w:rPr>
      </w:pPr>
      <w:r>
        <w:rPr>
          <w:rFonts w:hint="default"/>
          <w:lang w:eastAsia="zh-CN"/>
        </w:rPr>
        <w:t>h)  安全性</w:t>
      </w:r>
    </w:p>
    <w:p w14:paraId="35D29CC1">
      <w:pPr>
        <w:rPr>
          <w:rFonts w:hint="default"/>
          <w:lang w:eastAsia="zh-CN"/>
        </w:rPr>
      </w:pPr>
      <w:r>
        <w:rPr>
          <w:rFonts w:hint="default"/>
          <w:lang w:eastAsia="zh-CN"/>
        </w:rPr>
        <w:t>OceanBase 数据库在调研了大量企业对于数据库软件的安全需求，并参考了各种安全标准之后，实现了企业需要的绝大部分安全功能，支持完备的权限与角色体系，支持 SSL、数据透明加密、审计、Label Security、IP 白名单等功能，并通过了等保三标准测试。</w:t>
      </w:r>
    </w:p>
    <w:p w14:paraId="48299A73">
      <w:pPr>
        <w:rPr>
          <w:rFonts w:hint="default"/>
          <w:lang w:eastAsia="zh-CN"/>
        </w:rPr>
      </w:pPr>
    </w:p>
    <w:p w14:paraId="29515320">
      <w:pPr>
        <w:pStyle w:val="6"/>
        <w:bidi w:val="0"/>
        <w:rPr>
          <w:rFonts w:hint="default"/>
          <w:lang w:eastAsia="zh-CN"/>
        </w:rPr>
      </w:pPr>
      <w:r>
        <w:rPr>
          <w:rFonts w:hint="default"/>
          <w:lang w:eastAsia="zh-CN"/>
        </w:rPr>
        <w:t>i)  国产化配置</w:t>
      </w:r>
    </w:p>
    <w:p w14:paraId="658CC5C5">
      <w:pPr>
        <w:rPr>
          <w:rFonts w:hint="default"/>
          <w:lang w:eastAsia="zh-CN"/>
        </w:rPr>
      </w:pPr>
      <w:r>
        <w:rPr>
          <w:rFonts w:hint="default"/>
          <w:lang w:eastAsia="zh-CN"/>
        </w:rPr>
        <w:t>OceanBase 数据库支持全栈国产化解决方案。迄今已基于硬件整机中科可控 H620 系列、华为 TaiShan 200 系列、长城擎天 DF720 等整机，完成与海光 7185/7280、鲲鹏 920、飞腾 2000+ 等 CPU 的适配互认工作。同时，OceanBase 数据库还支持麒麟 V4、V10 和 UOS V20 等国产操作系统，并与上层中间件东方通 TongWeb V7.0、金蝶 Apusic 应用服务器软件 V9.0 等完成适配互认工作。</w:t>
      </w:r>
    </w:p>
    <w:p w14:paraId="6EFEFBEC">
      <w:pPr>
        <w:rPr>
          <w:rFonts w:hint="default"/>
          <w:lang w:eastAsia="zh-CN"/>
        </w:rPr>
      </w:pPr>
    </w:p>
    <w:p w14:paraId="775AD83F">
      <w:pPr>
        <w:pStyle w:val="4"/>
        <w:bidi w:val="0"/>
        <w:rPr>
          <w:rFonts w:hint="default"/>
          <w:lang w:val="en-US" w:eastAsia="zh-CN"/>
        </w:rPr>
      </w:pPr>
      <w:r>
        <w:rPr>
          <w:rFonts w:hint="eastAsia"/>
          <w:lang w:val="en-US" w:eastAsia="zh-CN"/>
        </w:rPr>
        <w:t>2、应用场景</w:t>
      </w:r>
    </w:p>
    <w:p w14:paraId="4EAD8134">
      <w:pPr>
        <w:pStyle w:val="5"/>
        <w:bidi w:val="0"/>
        <w:rPr>
          <w:rFonts w:hint="default"/>
          <w:lang w:eastAsia="zh-CN"/>
        </w:rPr>
      </w:pPr>
      <w:r>
        <w:rPr>
          <w:rFonts w:hint="default"/>
          <w:lang w:val="en-US" w:eastAsia="zh-CN"/>
        </w:rPr>
        <w:fldChar w:fldCharType="begin"/>
      </w:r>
      <w:r>
        <w:rPr>
          <w:rFonts w:hint="default"/>
          <w:lang w:val="en-US" w:eastAsia="zh-CN"/>
        </w:rPr>
        <w:instrText xml:space="preserve"> HYPERLINK "https://www.oceanbase.com/solution/oltp" \t "https://www.oceanbase.com/_blank" </w:instrText>
      </w:r>
      <w:r>
        <w:rPr>
          <w:rFonts w:hint="default"/>
          <w:lang w:val="en-US" w:eastAsia="zh-CN"/>
        </w:rPr>
        <w:fldChar w:fldCharType="separate"/>
      </w:r>
      <w:r>
        <w:rPr>
          <w:rFonts w:hint="default"/>
          <w:lang w:eastAsia="zh-CN"/>
        </w:rPr>
        <w:t>TP 关键业务负载场景</w:t>
      </w:r>
      <w:r>
        <w:rPr>
          <w:rFonts w:hint="default"/>
          <w:lang w:val="en-US" w:eastAsia="zh-CN"/>
        </w:rPr>
        <w:fldChar w:fldCharType="end"/>
      </w:r>
    </w:p>
    <w:p w14:paraId="443A1B11">
      <w:pPr>
        <w:rPr>
          <w:rFonts w:hint="default"/>
          <w:lang w:eastAsia="zh-CN"/>
        </w:rPr>
      </w:pPr>
      <w:r>
        <w:rPr>
          <w:rFonts w:hint="default"/>
          <w:lang w:val="en-US" w:eastAsia="zh-CN"/>
        </w:rPr>
        <w:fldChar w:fldCharType="begin"/>
      </w:r>
      <w:r>
        <w:rPr>
          <w:rFonts w:hint="default"/>
          <w:lang w:val="en-US" w:eastAsia="zh-CN"/>
        </w:rPr>
        <w:instrText xml:space="preserve"> HYPERLINK "https://www.oceanbase.com/solution/oltp" \t "https://www.oceanbase.com/_blank" </w:instrText>
      </w:r>
      <w:r>
        <w:rPr>
          <w:rFonts w:hint="default"/>
          <w:lang w:val="en-US" w:eastAsia="zh-CN"/>
        </w:rPr>
        <w:fldChar w:fldCharType="separate"/>
      </w:r>
      <w:r>
        <w:rPr>
          <w:rFonts w:hint="default"/>
          <w:lang w:eastAsia="zh-CN"/>
        </w:rPr>
        <w:t>面向高并发、低延迟的交易型负载</w:t>
      </w:r>
    </w:p>
    <w:p w14:paraId="2A386130">
      <w:pPr>
        <w:rPr>
          <w:rFonts w:hint="default"/>
          <w:lang w:eastAsia="zh-CN"/>
        </w:rPr>
      </w:pP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"https://www.oceanbase.com/solution/oltp" \t "https://www.oceanbase.com/_blank" </w:instrText>
      </w:r>
      <w:r>
        <w:rPr>
          <w:rFonts w:hint="default"/>
          <w:lang w:val="en-US" w:eastAsia="zh-CN"/>
        </w:rPr>
        <w:fldChar w:fldCharType="separate"/>
      </w:r>
      <w:r>
        <w:rPr>
          <w:rFonts w:hint="default"/>
          <w:lang w:eastAsia="zh-CN"/>
        </w:rPr>
        <w:t>基于原生分布式与金融级高可用能力，高度兼容 Oracle、MySQL</w:t>
      </w:r>
    </w:p>
    <w:p w14:paraId="013F1E84">
      <w:pPr>
        <w:rPr>
          <w:rFonts w:hint="default"/>
          <w:lang w:eastAsia="zh-CN"/>
        </w:rPr>
      </w:pP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"https://www.oceanbase.com/solution/oltp" \t "https://www.oceanbase.com/_blank" </w:instrText>
      </w:r>
      <w:r>
        <w:rPr>
          <w:rFonts w:hint="default"/>
          <w:lang w:val="en-US" w:eastAsia="zh-CN"/>
        </w:rPr>
        <w:fldChar w:fldCharType="separate"/>
      </w:r>
      <w:r>
        <w:rPr>
          <w:rFonts w:hint="default"/>
          <w:lang w:eastAsia="zh-CN"/>
        </w:rPr>
        <w:t>可单机可分布式灵活部署，保障关键业务稳定运行</w:t>
      </w:r>
    </w:p>
    <w:p w14:paraId="745970CB">
      <w:pPr>
        <w:pStyle w:val="5"/>
        <w:bidi w:val="0"/>
        <w:rPr>
          <w:rFonts w:hint="default"/>
          <w:lang w:eastAsia="zh-CN"/>
        </w:rPr>
      </w:pPr>
      <w:r>
        <w:rPr>
          <w:rFonts w:hint="default"/>
          <w:lang w:val="en-US" w:eastAsia="zh-CN"/>
        </w:rPr>
        <w:fldChar w:fldCharType="begin"/>
      </w:r>
      <w:r>
        <w:rPr>
          <w:rFonts w:hint="default"/>
          <w:lang w:val="en-US" w:eastAsia="zh-CN"/>
        </w:rPr>
        <w:instrText xml:space="preserve"> HYPERLINK "https://www.oceanbase.com/solution/htap" \t "https://www.oceanbase.com/_blank" </w:instrText>
      </w:r>
      <w:r>
        <w:rPr>
          <w:rFonts w:hint="default"/>
          <w:lang w:val="en-US" w:eastAsia="zh-CN"/>
        </w:rPr>
        <w:fldChar w:fldCharType="separate"/>
      </w:r>
      <w:r>
        <w:rPr>
          <w:rFonts w:hint="default"/>
          <w:lang w:eastAsia="zh-CN"/>
        </w:rPr>
        <w:t>AP 实时分析场景</w:t>
      </w:r>
      <w:r>
        <w:rPr>
          <w:rFonts w:hint="default"/>
          <w:lang w:val="en-US" w:eastAsia="zh-CN"/>
        </w:rPr>
        <w:fldChar w:fldCharType="end"/>
      </w:r>
    </w:p>
    <w:p w14:paraId="07659F76">
      <w:pPr>
        <w:rPr>
          <w:rFonts w:hint="default"/>
          <w:lang w:val="en-US" w:eastAsia="zh-CN"/>
        </w:rPr>
      </w:pPr>
      <w:r>
        <w:rPr>
          <w:rFonts w:hint="default"/>
          <w:lang w:val="en-US" w:eastAsia="zh-CN"/>
        </w:rPr>
        <w:fldChar w:fldCharType="begin"/>
      </w:r>
      <w:r>
        <w:rPr>
          <w:rFonts w:hint="default"/>
          <w:lang w:val="en-US" w:eastAsia="zh-CN"/>
        </w:rPr>
        <w:instrText xml:space="preserve"> HYPERLINK "https://www.oceanbase.com/solution/htap" \t "https://www.oceanbase.com/_blank" </w:instrText>
      </w:r>
      <w:r>
        <w:rPr>
          <w:rFonts w:hint="default"/>
          <w:lang w:val="en-US" w:eastAsia="zh-CN"/>
        </w:rPr>
        <w:fldChar w:fldCharType="separate"/>
      </w:r>
      <w:r>
        <w:rPr>
          <w:rFonts w:hint="default"/>
          <w:lang w:val="en-US" w:eastAsia="zh-CN"/>
        </w:rPr>
        <w:t>基于一个数据库同时支持在线交易和实时分析</w:t>
      </w:r>
      <w:r>
        <w:rPr>
          <w:rFonts w:hint="default"/>
          <w:lang w:val="en-US" w:eastAsia="zh-CN"/>
        </w:rPr>
        <w:fldChar w:fldCharType="end"/>
      </w:r>
    </w:p>
    <w:p w14:paraId="66E8DCFA">
      <w:pPr>
        <w:rPr>
          <w:rFonts w:hint="default"/>
          <w:lang w:val="en-US" w:eastAsia="zh-CN"/>
        </w:rPr>
      </w:pPr>
      <w:r>
        <w:rPr>
          <w:rFonts w:hint="default"/>
          <w:lang w:val="en-US" w:eastAsia="zh-CN"/>
        </w:rPr>
        <w:fldChar w:fldCharType="begin"/>
      </w:r>
      <w:r>
        <w:rPr>
          <w:rFonts w:hint="default"/>
          <w:lang w:val="en-US" w:eastAsia="zh-CN"/>
        </w:rPr>
        <w:instrText xml:space="preserve"> HYPERLINK "https://www.oceanbase.com/solution/htap" \t "https://www.oceanbase.com/_blank" </w:instrText>
      </w:r>
      <w:r>
        <w:rPr>
          <w:rFonts w:hint="default"/>
          <w:lang w:val="en-US" w:eastAsia="zh-CN"/>
        </w:rPr>
        <w:fldChar w:fldCharType="separate"/>
      </w:r>
      <w:r>
        <w:rPr>
          <w:rFonts w:hint="default"/>
          <w:lang w:val="en-US" w:eastAsia="zh-CN"/>
        </w:rPr>
        <w:t>具备近 PB 级秒级实时分析能力，支持复杂查询与大规模数据分析</w:t>
      </w:r>
      <w:r>
        <w:rPr>
          <w:rFonts w:hint="default"/>
          <w:lang w:val="en-US" w:eastAsia="zh-CN"/>
        </w:rPr>
        <w:fldChar w:fldCharType="end"/>
      </w:r>
    </w:p>
    <w:p w14:paraId="14FEB011">
      <w:pPr>
        <w:rPr>
          <w:rFonts w:hint="default"/>
          <w:lang w:val="en-US" w:eastAsia="zh-CN"/>
        </w:rPr>
      </w:pPr>
      <w:r>
        <w:rPr>
          <w:rFonts w:hint="default"/>
          <w:lang w:val="en-US" w:eastAsia="zh-CN"/>
        </w:rPr>
        <w:fldChar w:fldCharType="begin"/>
      </w:r>
      <w:r>
        <w:rPr>
          <w:rFonts w:hint="default"/>
          <w:lang w:val="en-US" w:eastAsia="zh-CN"/>
        </w:rPr>
        <w:instrText xml:space="preserve"> HYPERLINK "https://www.oceanbase.com/solution/htap" \t "https://www.oceanbase.com/_blank" </w:instrText>
      </w:r>
      <w:r>
        <w:rPr>
          <w:rFonts w:hint="default"/>
          <w:lang w:val="en-US" w:eastAsia="zh-CN"/>
        </w:rPr>
        <w:fldChar w:fldCharType="separate"/>
      </w:r>
      <w:r>
        <w:rPr>
          <w:rFonts w:hint="default"/>
          <w:lang w:val="en-US" w:eastAsia="zh-CN"/>
        </w:rPr>
        <w:t>可实现高效的数据处理和决策支持</w:t>
      </w:r>
      <w:r>
        <w:rPr>
          <w:rFonts w:hint="default"/>
          <w:lang w:val="en-US" w:eastAsia="zh-CN"/>
        </w:rPr>
        <w:fldChar w:fldCharType="end"/>
      </w:r>
    </w:p>
    <w:p w14:paraId="65A43858">
      <w:pPr>
        <w:pStyle w:val="5"/>
        <w:bidi w:val="0"/>
        <w:rPr>
          <w:rFonts w:hint="default"/>
          <w:lang w:val="en-US" w:eastAsia="zh-CN"/>
        </w:rPr>
      </w:pPr>
      <w:r>
        <w:rPr>
          <w:rFonts w:hint="default"/>
          <w:lang w:val="en-US" w:eastAsia="zh-CN"/>
        </w:rPr>
        <w:fldChar w:fldCharType="begin"/>
      </w:r>
      <w:r>
        <w:rPr>
          <w:rFonts w:hint="default"/>
          <w:lang w:val="en-US" w:eastAsia="zh-CN"/>
        </w:rPr>
        <w:instrText xml:space="preserve"> HYPERLINK "https://www.oceanbase.com/solution/ai" \t "https://www.oceanbase.com/_blank" </w:instrText>
      </w:r>
      <w:r>
        <w:rPr>
          <w:rFonts w:hint="default"/>
          <w:lang w:val="en-US" w:eastAsia="zh-CN"/>
        </w:rPr>
        <w:fldChar w:fldCharType="separate"/>
      </w:r>
      <w:r>
        <w:rPr>
          <w:rFonts w:hint="default"/>
          <w:lang w:val="en-US" w:eastAsia="zh-CN"/>
        </w:rPr>
        <w:t>AI 现代应用场景</w:t>
      </w:r>
      <w:r>
        <w:rPr>
          <w:rFonts w:hint="default"/>
          <w:lang w:val="en-US" w:eastAsia="zh-CN"/>
        </w:rPr>
        <w:fldChar w:fldCharType="end"/>
      </w:r>
    </w:p>
    <w:p w14:paraId="78E4A0E2">
      <w:pPr>
        <w:rPr>
          <w:rFonts w:hint="default"/>
          <w:lang w:val="en-US" w:eastAsia="zh-CN"/>
        </w:rPr>
      </w:pPr>
      <w:r>
        <w:rPr>
          <w:rFonts w:hint="default"/>
          <w:lang w:val="en-US" w:eastAsia="zh-CN"/>
        </w:rPr>
        <w:fldChar w:fldCharType="begin"/>
      </w:r>
      <w:r>
        <w:rPr>
          <w:rFonts w:hint="default"/>
          <w:lang w:val="en-US" w:eastAsia="zh-CN"/>
        </w:rPr>
        <w:instrText xml:space="preserve"> HYPERLINK "https://www.oceanbase.com/solution/ai" \t "https://www.oceanbase.com/_blank" </w:instrText>
      </w:r>
      <w:r>
        <w:rPr>
          <w:rFonts w:hint="default"/>
          <w:lang w:val="en-US" w:eastAsia="zh-CN"/>
        </w:rPr>
        <w:fldChar w:fldCharType="separate"/>
      </w:r>
      <w:r>
        <w:rPr>
          <w:rFonts w:hint="default"/>
          <w:lang w:val="en-US" w:eastAsia="zh-CN"/>
        </w:rPr>
        <w:t>支持向量检索，性能表现出色</w:t>
      </w:r>
    </w:p>
    <w:p w14:paraId="5AC4B65C">
      <w:pPr>
        <w:rPr>
          <w:rFonts w:hint="default"/>
          <w:lang w:val="en-US" w:eastAsia="zh-CN"/>
        </w:rPr>
      </w:pP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"https://www.oceanbase.com/solution/ai" \t "https://www.oceanbase.com/_blank" </w:instrText>
      </w:r>
      <w:r>
        <w:rPr>
          <w:rFonts w:hint="default"/>
          <w:lang w:val="en-US" w:eastAsia="zh-CN"/>
        </w:rPr>
        <w:fldChar w:fldCharType="separate"/>
      </w:r>
      <w:r>
        <w:rPr>
          <w:rFonts w:hint="default"/>
          <w:lang w:val="en-US" w:eastAsia="zh-CN"/>
        </w:rPr>
        <w:t>基于一体化架构原生支持向量、关系型、GIS、全文检索等多模数据的混合检索</w:t>
      </w:r>
    </w:p>
    <w:p w14:paraId="6EF82E46">
      <w:pPr>
        <w:rPr>
          <w:rFonts w:hint="default"/>
          <w:lang w:val="en-US" w:eastAsia="zh-CN"/>
        </w:rPr>
      </w:pP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"https://www.oceanbase.com/solution/ai" \t "https://www.oceanbase.com/_blank" </w:instrText>
      </w:r>
      <w:r>
        <w:rPr>
          <w:rFonts w:hint="default"/>
          <w:lang w:val="en-US" w:eastAsia="zh-CN"/>
        </w:rPr>
        <w:fldChar w:fldCharType="separate"/>
      </w:r>
      <w:r>
        <w:rPr>
          <w:rFonts w:hint="default"/>
          <w:lang w:val="en-US" w:eastAsia="zh-CN"/>
        </w:rPr>
        <w:t>显著简化 AI 技术栈，助力企业构建面向未来的 AI 数据底座</w:t>
      </w:r>
    </w:p>
    <w:p w14:paraId="33AD4322">
      <w:pPr>
        <w:pStyle w:val="4"/>
        <w:bidi w:val="0"/>
        <w:rPr>
          <w:rFonts w:hint="eastAsia"/>
          <w:lang w:val="en-US" w:eastAsia="zh-CN"/>
        </w:rPr>
      </w:pPr>
      <w:r>
        <w:rPr>
          <w:rFonts w:hint="eastAsia"/>
          <w:lang w:val="en-US" w:eastAsia="zh-CN"/>
        </w:rPr>
        <w:t>3、补充概念</w:t>
      </w:r>
    </w:p>
    <w:p w14:paraId="7F036C17">
      <w:pPr>
        <w:pStyle w:val="5"/>
        <w:bidi w:val="0"/>
        <w:rPr>
          <w:rFonts w:hint="default"/>
          <w:lang w:val="en-US" w:eastAsia="zh-CN"/>
        </w:rPr>
      </w:pPr>
      <w:r>
        <w:rPr>
          <w:rFonts w:hint="default"/>
          <w:lang w:val="en-US" w:eastAsia="zh-CN"/>
        </w:rPr>
        <w:t>OceanBase数据库一体机</w:t>
      </w:r>
    </w:p>
    <w:p w14:paraId="626AEF0F">
      <w:pPr>
        <w:rPr>
          <w:rFonts w:hint="default"/>
          <w:lang w:val="en-US" w:eastAsia="zh-CN"/>
        </w:rPr>
      </w:pPr>
      <w:r>
        <w:rPr>
          <w:rFonts w:hint="default"/>
          <w:lang w:val="en-US" w:eastAsia="zh-CN"/>
        </w:rPr>
        <w:t>OceanBase数据库一体机（OceanBase Data Machine，</w:t>
      </w:r>
      <w:r>
        <w:rPr>
          <w:rFonts w:hint="default"/>
          <w:lang w:val="en-US" w:eastAsia="zh-CN"/>
        </w:rPr>
        <w:fldChar w:fldCharType="begin"/>
      </w:r>
      <w:r>
        <w:rPr>
          <w:rFonts w:hint="default"/>
          <w:lang w:val="en-US" w:eastAsia="zh-CN"/>
        </w:rPr>
        <w:instrText xml:space="preserve"> HYPERLINK "https://baike.baidu.com/item/ODM/740890?fromModule=lemma_inlink" \t "https://baike.baidu.com/item/%E6%B5%B7%E6%89%AC%E6%95%B0%E6%8D%AE%E5%BA%93/_blank" </w:instrText>
      </w:r>
      <w:r>
        <w:rPr>
          <w:rFonts w:hint="default"/>
          <w:lang w:val="en-US" w:eastAsia="zh-CN"/>
        </w:rPr>
        <w:fldChar w:fldCharType="separate"/>
      </w:r>
      <w:r>
        <w:rPr>
          <w:rFonts w:hint="default"/>
          <w:lang w:val="en-US" w:eastAsia="zh-CN"/>
        </w:rPr>
        <w:t>ODM</w:t>
      </w:r>
      <w:r>
        <w:rPr>
          <w:rFonts w:hint="default"/>
          <w:lang w:val="en-US" w:eastAsia="zh-CN"/>
        </w:rPr>
        <w:fldChar w:fldCharType="end"/>
      </w:r>
      <w:r>
        <w:rPr>
          <w:rFonts w:hint="default"/>
          <w:lang w:val="en-US" w:eastAsia="zh-CN"/>
        </w:rPr>
        <w:t>）是基于OceanBase原生分布式数据库和可信硬件打造的软硬一体化产品，针对数据库业务软硬件深度</w:t>
      </w:r>
      <w:r>
        <w:rPr>
          <w:rFonts w:hint="default"/>
          <w:lang w:val="en-US" w:eastAsia="zh-CN"/>
        </w:rPr>
        <w:fldChar w:fldCharType="begin"/>
      </w:r>
      <w:r>
        <w:rPr>
          <w:rFonts w:hint="default"/>
          <w:lang w:val="en-US" w:eastAsia="zh-CN"/>
        </w:rPr>
        <w:instrText xml:space="preserve"> HYPERLINK "https://baike.baidu.com/item/%E6%80%A7%E8%83%BD%E8%B0%83%E4%BC%98/4036708?fromModule=lemma_inlink" \t "https://baike.baidu.com/item/%E6%B5%B7%E6%89%AC%E6%95%B0%E6%8D%AE%E5%BA%93/_blank" </w:instrText>
      </w:r>
      <w:r>
        <w:rPr>
          <w:rFonts w:hint="default"/>
          <w:lang w:val="en-US" w:eastAsia="zh-CN"/>
        </w:rPr>
        <w:fldChar w:fldCharType="separate"/>
      </w:r>
      <w:r>
        <w:rPr>
          <w:rFonts w:hint="default"/>
          <w:lang w:val="en-US" w:eastAsia="zh-CN"/>
        </w:rPr>
        <w:t>性能调优</w:t>
      </w:r>
      <w:r>
        <w:rPr>
          <w:rFonts w:hint="default"/>
          <w:lang w:val="en-US" w:eastAsia="zh-CN"/>
        </w:rPr>
        <w:fldChar w:fldCharType="end"/>
      </w:r>
      <w:r>
        <w:rPr>
          <w:rFonts w:hint="default"/>
          <w:lang w:val="en-US" w:eastAsia="zh-CN"/>
        </w:rPr>
        <w:t>，提供弹性扩展、高可用、高可靠、高安全、高性价比、智能管控和一站式快速交付部署能力。ODM支持全机柜和半机柜灵活配置，可选机架、交换机、硬件配件、</w:t>
      </w:r>
      <w:r>
        <w:rPr>
          <w:rFonts w:hint="default"/>
          <w:lang w:val="en-US" w:eastAsia="zh-CN"/>
        </w:rPr>
        <w:fldChar w:fldCharType="begin"/>
      </w:r>
      <w:r>
        <w:rPr>
          <w:rFonts w:hint="default"/>
          <w:lang w:val="en-US" w:eastAsia="zh-CN"/>
        </w:rPr>
        <w:instrText xml:space="preserve"> HYPERLINK "https://baike.baidu.com/item/%E7%9B%91%E6%8E%A7%E8%BD%AF%E4%BB%B6/10919788?fromModule=lemma_inlink" \t "https://baike.baidu.com/item/%E6%B5%B7%E6%89%AC%E6%95%B0%E6%8D%AE%E5%BA%93/_blank" </w:instrText>
      </w:r>
      <w:r>
        <w:rPr>
          <w:rFonts w:hint="default"/>
          <w:lang w:val="en-US" w:eastAsia="zh-CN"/>
        </w:rPr>
        <w:fldChar w:fldCharType="separate"/>
      </w:r>
      <w:r>
        <w:rPr>
          <w:rFonts w:hint="default"/>
          <w:lang w:val="en-US" w:eastAsia="zh-CN"/>
        </w:rPr>
        <w:t>监控软件</w:t>
      </w:r>
      <w:r>
        <w:rPr>
          <w:rFonts w:hint="default"/>
          <w:lang w:val="en-US" w:eastAsia="zh-CN"/>
        </w:rPr>
        <w:fldChar w:fldCharType="end"/>
      </w:r>
      <w:r>
        <w:rPr>
          <w:rFonts w:hint="default"/>
          <w:lang w:val="en-US" w:eastAsia="zh-CN"/>
        </w:rPr>
        <w:t>等，提供一体化运维支撑和售后服务。</w:t>
      </w:r>
    </w:p>
    <w:p w14:paraId="71173425">
      <w:pPr>
        <w:pStyle w:val="5"/>
        <w:bidi w:val="0"/>
        <w:rPr>
          <w:rFonts w:hint="default"/>
          <w:lang w:val="en-US" w:eastAsia="zh-CN"/>
        </w:rPr>
      </w:pPr>
      <w:r>
        <w:rPr>
          <w:rFonts w:hint="default"/>
          <w:lang w:val="en-US" w:eastAsia="zh-CN"/>
        </w:rPr>
        <w:t>OceanBase 运维管理工具</w:t>
      </w:r>
    </w:p>
    <w:p w14:paraId="1AD92B08">
      <w:pPr>
        <w:rPr>
          <w:rFonts w:hint="default"/>
          <w:lang w:val="en-US" w:eastAsia="zh-CN"/>
        </w:rPr>
      </w:pPr>
      <w:r>
        <w:rPr>
          <w:rFonts w:hint="default"/>
          <w:lang w:val="en-US" w:eastAsia="zh-CN"/>
        </w:rPr>
        <w:t>面向运维人员</w:t>
      </w:r>
    </w:p>
    <w:p w14:paraId="0D2B0F36">
      <w:pPr>
        <w:rPr>
          <w:rFonts w:hint="default"/>
          <w:lang w:val="en-US" w:eastAsia="zh-CN"/>
        </w:rPr>
      </w:pPr>
      <w:r>
        <w:rPr>
          <w:rFonts w:hint="default"/>
          <w:lang w:val="en-US" w:eastAsia="zh-CN"/>
        </w:rPr>
        <w:t>OceanBase运维管理工具（OceanBase Control Platform，OCP）是一款为OceanBase数据库打造的企业级管理平台，兼容OceanBase主流版本。OCP提供对OceanBase集群的图形化</w:t>
      </w:r>
      <w:r>
        <w:rPr>
          <w:rFonts w:hint="default"/>
          <w:lang w:val="en-US" w:eastAsia="zh-CN"/>
        </w:rPr>
        <w:fldChar w:fldCharType="begin"/>
      </w:r>
      <w:r>
        <w:rPr>
          <w:rFonts w:hint="default"/>
          <w:lang w:val="en-US" w:eastAsia="zh-CN"/>
        </w:rPr>
        <w:instrText xml:space="preserve"> HYPERLINK "https://baike.baidu.com/item/%E7%AE%A1%E7%90%86%E8%83%BD%E5%8A%9B/6491926?fromModule=lemma_inlink" \t "https://baike.baidu.com/item/%E6%B5%B7%E6%89%AC%E6%95%B0%E6%8D%AE%E5%BA%93/_blank" </w:instrText>
      </w:r>
      <w:r>
        <w:rPr>
          <w:rFonts w:hint="default"/>
          <w:lang w:val="en-US" w:eastAsia="zh-CN"/>
        </w:rPr>
        <w:fldChar w:fldCharType="separate"/>
      </w:r>
      <w:r>
        <w:rPr>
          <w:rFonts w:hint="default"/>
          <w:lang w:val="en-US" w:eastAsia="zh-CN"/>
        </w:rPr>
        <w:t>管理能力</w:t>
      </w:r>
      <w:r>
        <w:rPr>
          <w:rFonts w:hint="default"/>
          <w:lang w:val="en-US" w:eastAsia="zh-CN"/>
        </w:rPr>
        <w:fldChar w:fldCharType="end"/>
      </w:r>
      <w:r>
        <w:rPr>
          <w:rFonts w:hint="default"/>
          <w:lang w:val="en-US" w:eastAsia="zh-CN"/>
        </w:rPr>
        <w:t>，包括数据库组件及相关资源的</w:t>
      </w:r>
      <w:r>
        <w:rPr>
          <w:rFonts w:hint="default"/>
          <w:lang w:val="en-US" w:eastAsia="zh-CN"/>
        </w:rPr>
        <w:fldChar w:fldCharType="begin"/>
      </w:r>
      <w:r>
        <w:rPr>
          <w:rFonts w:hint="default"/>
          <w:lang w:val="en-US" w:eastAsia="zh-CN"/>
        </w:rPr>
        <w:instrText xml:space="preserve"> HYPERLINK "https://baike.baidu.com/item/%E5%85%A8%E7%94%9F%E5%91%BD%E5%91%A8%E6%9C%9F%E7%AE%A1%E7%90%86/7424977?fromModule=lemma_inlink" \t "https://baike.baidu.com/item/%E6%B5%B7%E6%89%AC%E6%95%B0%E6%8D%AE%E5%BA%93/_blank" </w:instrText>
      </w:r>
      <w:r>
        <w:rPr>
          <w:rFonts w:hint="default"/>
          <w:lang w:val="en-US" w:eastAsia="zh-CN"/>
        </w:rPr>
        <w:fldChar w:fldCharType="separate"/>
      </w:r>
      <w:r>
        <w:rPr>
          <w:rFonts w:hint="default"/>
          <w:lang w:val="en-US" w:eastAsia="zh-CN"/>
        </w:rPr>
        <w:t>全生命周期管理</w:t>
      </w:r>
      <w:r>
        <w:rPr>
          <w:rFonts w:hint="default"/>
          <w:lang w:val="en-US" w:eastAsia="zh-CN"/>
        </w:rPr>
        <w:fldChar w:fldCharType="end"/>
      </w:r>
      <w:r>
        <w:rPr>
          <w:rFonts w:hint="default"/>
          <w:lang w:val="en-US" w:eastAsia="zh-CN"/>
        </w:rPr>
        <w:t>、监控告警，性能诊断、</w:t>
      </w:r>
      <w:r>
        <w:rPr>
          <w:rFonts w:hint="default"/>
          <w:lang w:val="en-US" w:eastAsia="zh-CN"/>
        </w:rPr>
        <w:fldChar w:fldCharType="begin"/>
      </w:r>
      <w:r>
        <w:rPr>
          <w:rFonts w:hint="default"/>
          <w:lang w:val="en-US" w:eastAsia="zh-CN"/>
        </w:rPr>
        <w:instrText xml:space="preserve"> HYPERLINK "https://baike.baidu.com/item/%E6%95%85%E9%9A%9C%E6%81%A2%E5%A4%8D/55457531?fromModule=lemma_inlink" \t "https://baike.baidu.com/item/%E6%B5%B7%E6%89%AC%E6%95%B0%E6%8D%AE%E5%BA%93/_blank" </w:instrText>
      </w:r>
      <w:r>
        <w:rPr>
          <w:rFonts w:hint="default"/>
          <w:lang w:val="en-US" w:eastAsia="zh-CN"/>
        </w:rPr>
        <w:fldChar w:fldCharType="separate"/>
      </w:r>
      <w:r>
        <w:rPr>
          <w:rFonts w:hint="default"/>
          <w:lang w:val="en-US" w:eastAsia="zh-CN"/>
        </w:rPr>
        <w:t>故障恢复</w:t>
      </w:r>
      <w:r>
        <w:rPr>
          <w:rFonts w:hint="default"/>
          <w:lang w:val="en-US" w:eastAsia="zh-CN"/>
        </w:rPr>
        <w:fldChar w:fldCharType="end"/>
      </w:r>
      <w:r>
        <w:rPr>
          <w:rFonts w:hint="default"/>
          <w:lang w:val="en-US" w:eastAsia="zh-CN"/>
        </w:rPr>
        <w:t>、备份恢复等，旨在协助客户更加高效地管理和运维OceanBase数据库，降低企业的</w:t>
      </w:r>
      <w:r>
        <w:rPr>
          <w:rFonts w:hint="default"/>
          <w:lang w:val="en-US" w:eastAsia="zh-CN"/>
        </w:rPr>
        <w:fldChar w:fldCharType="begin"/>
      </w:r>
      <w:r>
        <w:rPr>
          <w:rFonts w:hint="default"/>
          <w:lang w:val="en-US" w:eastAsia="zh-CN"/>
        </w:rPr>
        <w:instrText xml:space="preserve"> HYPERLINK "https://baike.baidu.com/item/IT%E8%BF%90%E7%BB%B4/5727814?fromModule=lemma_inlink" \t "https://baike.baidu.com/item/%E6%B5%B7%E6%89%AC%E6%95%B0%E6%8D%AE%E5%BA%93/_blank" </w:instrText>
      </w:r>
      <w:r>
        <w:rPr>
          <w:rFonts w:hint="default"/>
          <w:lang w:val="en-US" w:eastAsia="zh-CN"/>
        </w:rPr>
        <w:fldChar w:fldCharType="separate"/>
      </w:r>
      <w:r>
        <w:rPr>
          <w:rFonts w:hint="default"/>
          <w:lang w:val="en-US" w:eastAsia="zh-CN"/>
        </w:rPr>
        <w:t>IT运维</w:t>
      </w:r>
      <w:r>
        <w:rPr>
          <w:rFonts w:hint="default"/>
          <w:lang w:val="en-US" w:eastAsia="zh-CN"/>
        </w:rPr>
        <w:fldChar w:fldCharType="end"/>
      </w:r>
      <w:r>
        <w:rPr>
          <w:rFonts w:hint="default"/>
          <w:lang w:val="en-US" w:eastAsia="zh-CN"/>
        </w:rPr>
        <w:t>成本和用户的学习成本。 </w:t>
      </w:r>
    </w:p>
    <w:p w14:paraId="60C9DAEC">
      <w:pPr>
        <w:rPr>
          <w:rFonts w:ascii="宋体" w:hAnsi="宋体" w:eastAsia="宋体" w:cs="宋体"/>
          <w:sz w:val="24"/>
          <w:szCs w:val="24"/>
        </w:rPr>
      </w:pPr>
      <w:r>
        <w:rPr>
          <w:rFonts w:ascii="宋体" w:hAnsi="宋体" w:eastAsia="宋体" w:cs="宋体"/>
          <w:sz w:val="24"/>
          <w:szCs w:val="24"/>
        </w:rPr>
        <w:drawing>
          <wp:inline distT="0" distB="0" distL="114300" distR="114300">
            <wp:extent cx="5264150" cy="2392045"/>
            <wp:effectExtent l="0" t="0" r="8890" b="635"/>
            <wp:docPr id="20"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IMG_256"/>
                    <pic:cNvPicPr>
                      <a:picLocks noChangeAspect="1"/>
                    </pic:cNvPicPr>
                  </pic:nvPicPr>
                  <pic:blipFill>
                    <a:blip r:embed="rId5"/>
                    <a:stretch>
                      <a:fillRect/>
                    </a:stretch>
                  </pic:blipFill>
                  <pic:spPr>
                    <a:xfrm>
                      <a:off x="0" y="0"/>
                      <a:ext cx="5264150" cy="2392045"/>
                    </a:xfrm>
                    <a:prstGeom prst="rect">
                      <a:avLst/>
                    </a:prstGeom>
                    <a:noFill/>
                    <a:ln w="9525">
                      <a:noFill/>
                    </a:ln>
                  </pic:spPr>
                </pic:pic>
              </a:graphicData>
            </a:graphic>
          </wp:inline>
        </w:drawing>
      </w:r>
    </w:p>
    <w:p w14:paraId="72A62A67">
      <w:pPr>
        <w:rPr>
          <w:rFonts w:hint="default"/>
          <w:lang w:val="en-US" w:eastAsia="zh-CN"/>
        </w:rPr>
      </w:pPr>
      <w:r>
        <w:rPr>
          <w:rFonts w:hint="eastAsia"/>
          <w:lang w:val="en-US" w:eastAsia="zh-CN"/>
        </w:rPr>
        <w:t xml:space="preserve">   </w:t>
      </w:r>
      <w:r>
        <w:rPr>
          <w:rFonts w:hint="default"/>
          <w:lang w:val="en-US" w:eastAsia="zh-CN"/>
        </w:rPr>
        <w:t>监控与警报：OCP允许管理员实时监控OceanBase数据库集群的性能指标和运行状态。它可以收集和展示各种关键指标，如吞吐量、延迟、负载情况等，并提供警报功能，及时通知管理员可能出现的问题或异常情况。</w:t>
      </w:r>
    </w:p>
    <w:p w14:paraId="269612D9">
      <w:pPr>
        <w:rPr>
          <w:rFonts w:hint="default"/>
          <w:lang w:val="en-US" w:eastAsia="zh-CN"/>
        </w:rPr>
      </w:pPr>
      <w:r>
        <w:rPr>
          <w:rFonts w:hint="default"/>
          <w:lang w:val="en-US" w:eastAsia="zh-CN"/>
        </w:rPr>
        <w:t>配置管理：OCP提供了集中式的配置管理功能，管理员可以通过界面轻松地管理OceanBase数据库集群的配置信息。这包括数据库参数、节点配置、集群拓扑等。</w:t>
      </w:r>
    </w:p>
    <w:p w14:paraId="40A4F257">
      <w:pPr>
        <w:rPr>
          <w:rFonts w:hint="default"/>
          <w:lang w:val="en-US" w:eastAsia="zh-CN"/>
        </w:rPr>
      </w:pPr>
      <w:r>
        <w:rPr>
          <w:rFonts w:hint="default"/>
          <w:lang w:val="en-US" w:eastAsia="zh-CN"/>
        </w:rPr>
        <w:t>性能调优：OCP提供了性能调优工具，帮助管理员优化数据库集群的性能。通过分析性能指标和数据库配置，管理员可以调整参数和配置，以提升系统性能和稳定性。</w:t>
      </w:r>
    </w:p>
    <w:p w14:paraId="773941AA">
      <w:pPr>
        <w:rPr>
          <w:rFonts w:hint="default"/>
          <w:lang w:val="en-US" w:eastAsia="zh-CN"/>
        </w:rPr>
      </w:pPr>
      <w:r>
        <w:rPr>
          <w:rFonts w:hint="default"/>
          <w:lang w:val="en-US" w:eastAsia="zh-CN"/>
        </w:rPr>
        <w:t>版本管理：OCP支持OceanBase数据库软件的版本管理。管理员可以通过OCP界面方便地进行数据库软件的升级、回滚和版本控制。</w:t>
      </w:r>
    </w:p>
    <w:p w14:paraId="7D187878">
      <w:pPr>
        <w:rPr>
          <w:rFonts w:hint="default"/>
          <w:lang w:val="en-US" w:eastAsia="zh-CN"/>
        </w:rPr>
      </w:pPr>
      <w:r>
        <w:rPr>
          <w:rFonts w:hint="default"/>
          <w:lang w:val="en-US" w:eastAsia="zh-CN"/>
        </w:rPr>
        <w:t>安全管理：OCP提供了安全管理功能，包括用户管理、权限管理等。管理员可以通过OCP管理用户账号、角色权限等安全相关的配置。</w:t>
      </w:r>
    </w:p>
    <w:p w14:paraId="5CBCE8E0">
      <w:pPr>
        <w:rPr>
          <w:rFonts w:hint="default"/>
          <w:lang w:val="en-US" w:eastAsia="zh-CN"/>
        </w:rPr>
      </w:pPr>
      <w:r>
        <w:rPr>
          <w:rFonts w:hint="default"/>
          <w:lang w:val="en-US" w:eastAsia="zh-CN"/>
        </w:rPr>
        <w:t>故障管理：OCP具有故障管理功能，可以帮助管理员及时识别和处理数据库集群中的故障。它提供了故障诊断工具和故障处理指南，帮助管理员快速恢复服务。</w:t>
      </w:r>
    </w:p>
    <w:p w14:paraId="1FBB6B92">
      <w:pPr>
        <w:rPr>
          <w:rFonts w:hint="default"/>
          <w:lang w:val="en-US" w:eastAsia="zh-CN"/>
        </w:rPr>
      </w:pPr>
      <w:r>
        <w:rPr>
          <w:rFonts w:hint="default"/>
          <w:lang w:val="en-US" w:eastAsia="zh-CN"/>
        </w:rPr>
        <w:t>可扩展性：OCP是一个可扩展的平台，支持插件式开发和定制化。管理员可以根据实际需求开发定制化的功能模块，扩展OCP的功能和能力</w:t>
      </w:r>
    </w:p>
    <w:p w14:paraId="2C0AE232">
      <w:pPr>
        <w:rPr>
          <w:rFonts w:ascii="宋体" w:hAnsi="宋体" w:eastAsia="宋体" w:cs="宋体"/>
          <w:sz w:val="24"/>
          <w:szCs w:val="24"/>
        </w:rPr>
      </w:pPr>
    </w:p>
    <w:p w14:paraId="1FD7FB50">
      <w:pPr>
        <w:pStyle w:val="6"/>
        <w:bidi w:val="0"/>
        <w:rPr>
          <w:rFonts w:hint="eastAsia"/>
          <w:lang w:val="en-US" w:eastAsia="zh-CN"/>
        </w:rPr>
      </w:pPr>
      <w:r>
        <w:rPr>
          <w:rFonts w:hint="eastAsia"/>
          <w:lang w:val="en-US" w:eastAsia="zh-CN"/>
        </w:rPr>
        <w:t>核心功能</w:t>
      </w:r>
    </w:p>
    <w:p w14:paraId="20739F07">
      <w:pPr>
        <w:rPr>
          <w:rFonts w:ascii="宋体" w:hAnsi="宋体" w:eastAsia="宋体" w:cs="宋体"/>
          <w:sz w:val="24"/>
          <w:szCs w:val="24"/>
        </w:rPr>
      </w:pPr>
      <w:r>
        <w:rPr>
          <w:rFonts w:ascii="宋体" w:hAnsi="宋体" w:eastAsia="宋体" w:cs="宋体"/>
          <w:sz w:val="24"/>
          <w:szCs w:val="24"/>
        </w:rPr>
        <w:drawing>
          <wp:inline distT="0" distB="0" distL="114300" distR="114300">
            <wp:extent cx="5262880" cy="3717925"/>
            <wp:effectExtent l="0" t="0" r="10160" b="635"/>
            <wp:docPr id="2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IMG_256"/>
                    <pic:cNvPicPr>
                      <a:picLocks noChangeAspect="1"/>
                    </pic:cNvPicPr>
                  </pic:nvPicPr>
                  <pic:blipFill>
                    <a:blip r:embed="rId6"/>
                    <a:stretch>
                      <a:fillRect/>
                    </a:stretch>
                  </pic:blipFill>
                  <pic:spPr>
                    <a:xfrm>
                      <a:off x="0" y="0"/>
                      <a:ext cx="5262880" cy="3717925"/>
                    </a:xfrm>
                    <a:prstGeom prst="rect">
                      <a:avLst/>
                    </a:prstGeom>
                    <a:noFill/>
                    <a:ln w="9525">
                      <a:noFill/>
                    </a:ln>
                  </pic:spPr>
                </pic:pic>
              </a:graphicData>
            </a:graphic>
          </wp:inline>
        </w:drawing>
      </w:r>
    </w:p>
    <w:p w14:paraId="2A8AAD84">
      <w:pPr>
        <w:pStyle w:val="6"/>
        <w:bidi w:val="0"/>
        <w:rPr>
          <w:rFonts w:hint="default"/>
          <w:lang w:val="en-US" w:eastAsia="zh-CN"/>
        </w:rPr>
      </w:pPr>
      <w:r>
        <w:rPr>
          <w:rFonts w:hint="default"/>
          <w:lang w:val="en-US" w:eastAsia="zh-CN"/>
        </w:rPr>
        <w:t>告警</w:t>
      </w:r>
    </w:p>
    <w:p w14:paraId="6EEE7203">
      <w:pPr>
        <w:rPr>
          <w:rFonts w:hint="eastAsia"/>
          <w:lang w:val="en-US" w:eastAsia="zh-CN"/>
        </w:rPr>
      </w:pPr>
      <w:r>
        <w:rPr>
          <w:rFonts w:hint="default"/>
          <w:lang w:val="en-US" w:eastAsia="zh-CN"/>
        </w:rPr>
        <w:t>OceanBase定义了5个级别的告警，告警的范围包括集群、租户、服务、主机等。通过可视化界面可配置告警的范围、触发器条件、检测周期及告警信息等信息。</w:t>
      </w:r>
      <w:r>
        <w:rPr>
          <w:rFonts w:hint="default"/>
          <w:lang w:val="en-US" w:eastAsia="zh-CN"/>
        </w:rPr>
        <w:br w:type="textWrapping"/>
      </w:r>
      <w:r>
        <w:rPr>
          <w:rFonts w:hint="default"/>
          <w:lang w:val="en-US" w:eastAsia="zh-CN"/>
        </w:rPr>
        <w:t>关于5个告警级别说明</w:t>
      </w:r>
      <w:r>
        <w:rPr>
          <w:rFonts w:hint="eastAsia"/>
          <w:lang w:val="en-US" w:eastAsia="zh-CN"/>
        </w:rPr>
        <w:t>如下：</w:t>
      </w:r>
    </w:p>
    <w:p w14:paraId="6A988401">
      <w:pPr>
        <w:rPr>
          <w:rFonts w:hint="default"/>
          <w:lang w:val="en-US" w:eastAsia="zh-CN"/>
        </w:rPr>
      </w:pPr>
      <w:r>
        <w:rPr>
          <w:rFonts w:ascii="宋体" w:hAnsi="宋体" w:eastAsia="宋体" w:cs="宋体"/>
          <w:sz w:val="24"/>
          <w:szCs w:val="24"/>
        </w:rPr>
        <w:drawing>
          <wp:inline distT="0" distB="0" distL="114300" distR="114300">
            <wp:extent cx="5269230" cy="1718310"/>
            <wp:effectExtent l="0" t="0" r="3810" b="3810"/>
            <wp:docPr id="2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56"/>
                    <pic:cNvPicPr>
                      <a:picLocks noChangeAspect="1"/>
                    </pic:cNvPicPr>
                  </pic:nvPicPr>
                  <pic:blipFill>
                    <a:blip r:embed="rId7"/>
                    <a:stretch>
                      <a:fillRect/>
                    </a:stretch>
                  </pic:blipFill>
                  <pic:spPr>
                    <a:xfrm>
                      <a:off x="0" y="0"/>
                      <a:ext cx="5269230" cy="1718310"/>
                    </a:xfrm>
                    <a:prstGeom prst="rect">
                      <a:avLst/>
                    </a:prstGeom>
                    <a:noFill/>
                    <a:ln w="9525">
                      <a:noFill/>
                    </a:ln>
                  </pic:spPr>
                </pic:pic>
              </a:graphicData>
            </a:graphic>
          </wp:inline>
        </w:drawing>
      </w:r>
    </w:p>
    <w:p w14:paraId="532BD826">
      <w:pPr>
        <w:rPr>
          <w:rFonts w:hint="default" w:ascii="宋体" w:hAnsi="宋体" w:eastAsia="宋体" w:cs="宋体"/>
          <w:sz w:val="24"/>
          <w:szCs w:val="24"/>
          <w:lang w:val="en-US" w:eastAsia="zh-CN"/>
        </w:rPr>
      </w:pPr>
    </w:p>
    <w:p w14:paraId="0BB2558A">
      <w:pPr>
        <w:pStyle w:val="6"/>
        <w:bidi w:val="0"/>
        <w:rPr>
          <w:rFonts w:hint="default"/>
          <w:lang w:val="en-US" w:eastAsia="zh-CN"/>
        </w:rPr>
      </w:pPr>
      <w:r>
        <w:rPr>
          <w:rFonts w:hint="default"/>
          <w:lang w:val="en-US" w:eastAsia="zh-CN"/>
        </w:rPr>
        <w:t>数据导入导出</w:t>
      </w:r>
    </w:p>
    <w:p w14:paraId="279E9FF7">
      <w:pPr>
        <w:rPr>
          <w:rFonts w:hint="default"/>
          <w:lang w:val="en-US" w:eastAsia="zh-CN"/>
        </w:rPr>
      </w:pPr>
      <w:r>
        <w:rPr>
          <w:rFonts w:hint="default"/>
          <w:lang w:val="en-US" w:eastAsia="zh-CN"/>
        </w:rPr>
        <w:t>为便于开发者维护数据库中的数据，ODC提供整库导入导出和单表导出功能。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0523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22D1A52D">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通过整库导入导出用户可以批量选择数据库中的表导入或导出其中的数据；</w:t>
            </w:r>
          </w:p>
          <w:p w14:paraId="0208DBB6">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通过单表导出，用户可以导出目标表中的数据；</w:t>
            </w:r>
          </w:p>
          <w:p w14:paraId="4DD0F1C6">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支持导入导出SQL文本和ODC格式的文件。</w:t>
            </w:r>
          </w:p>
        </w:tc>
      </w:tr>
    </w:tbl>
    <w:p w14:paraId="71497C40">
      <w:pPr>
        <w:rPr>
          <w:rFonts w:hint="default"/>
          <w:lang w:val="en-US" w:eastAsia="zh-CN"/>
        </w:rPr>
      </w:pPr>
    </w:p>
    <w:p w14:paraId="36B343C9">
      <w:pPr>
        <w:rPr>
          <w:rFonts w:hint="default" w:ascii="宋体" w:hAnsi="宋体" w:eastAsia="宋体" w:cs="宋体"/>
          <w:sz w:val="24"/>
          <w:szCs w:val="24"/>
          <w:lang w:val="en-US" w:eastAsia="zh-CN"/>
        </w:rPr>
      </w:pPr>
    </w:p>
    <w:p w14:paraId="0C543011">
      <w:pPr>
        <w:pStyle w:val="5"/>
        <w:bidi w:val="0"/>
        <w:rPr>
          <w:rFonts w:hint="default"/>
          <w:lang w:val="en-US" w:eastAsia="zh-CN"/>
        </w:rPr>
      </w:pPr>
      <w:r>
        <w:rPr>
          <w:rFonts w:hint="default"/>
          <w:lang w:val="en-US" w:eastAsia="zh-CN"/>
        </w:rPr>
        <w:t>OceanBase 开发者工具</w:t>
      </w:r>
    </w:p>
    <w:p w14:paraId="1C6035AF">
      <w:pPr>
        <w:rPr>
          <w:rFonts w:hint="default"/>
          <w:lang w:val="en-US" w:eastAsia="zh-CN"/>
        </w:rPr>
      </w:pPr>
      <w:r>
        <w:rPr>
          <w:rFonts w:hint="default"/>
          <w:lang w:val="en-US" w:eastAsia="zh-CN"/>
        </w:rPr>
        <w:t>ODC是图形化开发平台，面向开发人员</w:t>
      </w:r>
    </w:p>
    <w:p w14:paraId="0DD43EFD">
      <w:pPr>
        <w:rPr>
          <w:rFonts w:hint="default"/>
          <w:lang w:val="en-US" w:eastAsia="zh-CN"/>
        </w:rPr>
      </w:pPr>
      <w:r>
        <w:rPr>
          <w:rFonts w:hint="default"/>
          <w:lang w:val="en-US" w:eastAsia="zh-CN"/>
        </w:rPr>
        <w:t>OceanBase开发者工具（OceanBase Developer Center, ODC）作为OceanBase数据库量身打造的企业级数据库</w:t>
      </w:r>
      <w:r>
        <w:rPr>
          <w:rFonts w:hint="default"/>
          <w:lang w:val="en-US" w:eastAsia="zh-CN"/>
        </w:rPr>
        <w:fldChar w:fldCharType="begin"/>
      </w:r>
      <w:r>
        <w:rPr>
          <w:rFonts w:hint="default"/>
          <w:lang w:val="en-US" w:eastAsia="zh-CN"/>
        </w:rPr>
        <w:instrText xml:space="preserve"> HYPERLINK "https://baike.baidu.com/item/%E5%BC%80%E5%8F%91%E5%B9%B3%E5%8F%B0/8956190?fromModule=lemma_inlink" \t "https://baike.baidu.com/item/%E6%B5%B7%E6%89%AC%E6%95%B0%E6%8D%AE%E5%BA%93/_blank" </w:instrText>
      </w:r>
      <w:r>
        <w:rPr>
          <w:rFonts w:hint="default"/>
          <w:lang w:val="en-US" w:eastAsia="zh-CN"/>
        </w:rPr>
        <w:fldChar w:fldCharType="separate"/>
      </w:r>
      <w:r>
        <w:rPr>
          <w:rFonts w:hint="default"/>
          <w:lang w:val="en-US" w:eastAsia="zh-CN"/>
        </w:rPr>
        <w:t>开发平台</w:t>
      </w:r>
      <w:r>
        <w:rPr>
          <w:rFonts w:hint="default"/>
          <w:lang w:val="en-US" w:eastAsia="zh-CN"/>
        </w:rPr>
        <w:fldChar w:fldCharType="end"/>
      </w:r>
      <w:r>
        <w:rPr>
          <w:rFonts w:hint="default"/>
          <w:lang w:val="en-US" w:eastAsia="zh-CN"/>
        </w:rPr>
        <w:t>，旨在帮助</w:t>
      </w:r>
      <w:r>
        <w:rPr>
          <w:rFonts w:hint="default"/>
          <w:lang w:val="en-US" w:eastAsia="zh-CN"/>
        </w:rPr>
        <w:fldChar w:fldCharType="begin"/>
      </w:r>
      <w:r>
        <w:rPr>
          <w:rFonts w:hint="default"/>
          <w:lang w:val="en-US" w:eastAsia="zh-CN"/>
        </w:rPr>
        <w:instrText xml:space="preserve"> HYPERLINK "https://baike.baidu.com/item/%E4%BC%81%E4%B8%9A%E5%AE%89%E5%85%A8/3816598?fromModule=lemma_inlink" \t "https://baike.baidu.com/item/%E6%B5%B7%E6%89%AC%E6%95%B0%E6%8D%AE%E5%BA%93/_blank" </w:instrText>
      </w:r>
      <w:r>
        <w:rPr>
          <w:rFonts w:hint="default"/>
          <w:lang w:val="en-US" w:eastAsia="zh-CN"/>
        </w:rPr>
        <w:fldChar w:fldCharType="separate"/>
      </w:r>
      <w:r>
        <w:rPr>
          <w:rFonts w:hint="default"/>
          <w:lang w:val="en-US" w:eastAsia="zh-CN"/>
        </w:rPr>
        <w:t>企业安全</w:t>
      </w:r>
      <w:r>
        <w:rPr>
          <w:rFonts w:hint="default"/>
          <w:lang w:val="en-US" w:eastAsia="zh-CN"/>
        </w:rPr>
        <w:fldChar w:fldCharType="end"/>
      </w:r>
      <w:r>
        <w:rPr>
          <w:rFonts w:hint="default"/>
          <w:lang w:val="en-US" w:eastAsia="zh-CN"/>
        </w:rPr>
        <w:t>、高效的使用数据库。可通过ODC 创建和</w:t>
      </w:r>
      <w:r>
        <w:rPr>
          <w:rFonts w:hint="default"/>
          <w:lang w:val="en-US" w:eastAsia="zh-CN"/>
        </w:rPr>
        <w:fldChar w:fldCharType="begin"/>
      </w:r>
      <w:r>
        <w:rPr>
          <w:rFonts w:hint="default"/>
          <w:lang w:val="en-US" w:eastAsia="zh-CN"/>
        </w:rPr>
        <w:instrText xml:space="preserve"> HYPERLINK "https://baike.baidu.com/item/%E7%AE%A1%E7%90%86%E6%95%B0%E6%8D%AE%E5%BA%93/55454114?fromModule=lemma_inlink" \t "https://baike.baidu.com/item/%E6%B5%B7%E6%89%AC%E6%95%B0%E6%8D%AE%E5%BA%93/_blank" </w:instrText>
      </w:r>
      <w:r>
        <w:rPr>
          <w:rFonts w:hint="default"/>
          <w:lang w:val="en-US" w:eastAsia="zh-CN"/>
        </w:rPr>
        <w:fldChar w:fldCharType="separate"/>
      </w:r>
      <w:r>
        <w:rPr>
          <w:rFonts w:hint="default"/>
          <w:lang w:val="en-US" w:eastAsia="zh-CN"/>
        </w:rPr>
        <w:t>管理数据库</w:t>
      </w:r>
      <w:r>
        <w:rPr>
          <w:rFonts w:hint="default"/>
          <w:lang w:val="en-US" w:eastAsia="zh-CN"/>
        </w:rPr>
        <w:fldChar w:fldCharType="end"/>
      </w:r>
      <w:r>
        <w:rPr>
          <w:rFonts w:hint="default"/>
          <w:lang w:val="en-US" w:eastAsia="zh-CN"/>
        </w:rPr>
        <w:t>中的表、视图等10余种</w:t>
      </w:r>
      <w:r>
        <w:rPr>
          <w:rFonts w:hint="default"/>
          <w:lang w:val="en-US" w:eastAsia="zh-CN"/>
        </w:rPr>
        <w:fldChar w:fldCharType="begin"/>
      </w:r>
      <w:r>
        <w:rPr>
          <w:rFonts w:hint="default"/>
          <w:lang w:val="en-US" w:eastAsia="zh-CN"/>
        </w:rPr>
        <w:instrText xml:space="preserve"> HYPERLINK "https://baike.baidu.com/item/%E6%95%B0%E6%8D%AE%E5%BA%93%E5%AF%B9%E8%B1%A1/927632?fromModule=lemma_inlink" \t "https://baike.baidu.com/item/%E6%B5%B7%E6%89%AC%E6%95%B0%E6%8D%AE%E5%BA%93/_blank" </w:instrText>
      </w:r>
      <w:r>
        <w:rPr>
          <w:rFonts w:hint="default"/>
          <w:lang w:val="en-US" w:eastAsia="zh-CN"/>
        </w:rPr>
        <w:fldChar w:fldCharType="separate"/>
      </w:r>
      <w:r>
        <w:rPr>
          <w:rFonts w:hint="default"/>
          <w:lang w:val="en-US" w:eastAsia="zh-CN"/>
        </w:rPr>
        <w:t>数据库对象</w:t>
      </w:r>
      <w:r>
        <w:rPr>
          <w:rFonts w:hint="default"/>
          <w:lang w:val="en-US" w:eastAsia="zh-CN"/>
        </w:rPr>
        <w:fldChar w:fldCharType="end"/>
      </w:r>
      <w:r>
        <w:rPr>
          <w:rFonts w:hint="default"/>
          <w:lang w:val="en-US" w:eastAsia="zh-CN"/>
        </w:rPr>
        <w:t>。基于WebSQL，ODC提供了SQL 窗口和匿名块窗口作为数据库开发者开发和诊断SQL和</w:t>
      </w:r>
      <w:r>
        <w:rPr>
          <w:rFonts w:hint="default"/>
          <w:lang w:val="en-US" w:eastAsia="zh-CN"/>
        </w:rPr>
        <w:fldChar w:fldCharType="begin"/>
      </w:r>
      <w:r>
        <w:rPr>
          <w:rFonts w:hint="default"/>
          <w:lang w:val="en-US" w:eastAsia="zh-CN"/>
        </w:rPr>
        <w:instrText xml:space="preserve"> HYPERLINK "https://baike.baidu.com/item/PL/SQL/8564979?fromModule=lemma_inlink" \t "https://baike.baidu.com/item/%E6%B5%B7%E6%89%AC%E6%95%B0%E6%8D%AE%E5%BA%93/_blank" </w:instrText>
      </w:r>
      <w:r>
        <w:rPr>
          <w:rFonts w:hint="default"/>
          <w:lang w:val="en-US" w:eastAsia="zh-CN"/>
        </w:rPr>
        <w:fldChar w:fldCharType="separate"/>
      </w:r>
      <w:r>
        <w:rPr>
          <w:rFonts w:hint="default"/>
          <w:lang w:val="en-US" w:eastAsia="zh-CN"/>
        </w:rPr>
        <w:t>PL/SQL</w:t>
      </w:r>
      <w:r>
        <w:rPr>
          <w:rFonts w:hint="default"/>
          <w:lang w:val="en-US" w:eastAsia="zh-CN"/>
        </w:rPr>
        <w:fldChar w:fldCharType="end"/>
      </w:r>
      <w:r>
        <w:rPr>
          <w:rFonts w:hint="default"/>
          <w:lang w:val="en-US" w:eastAsia="zh-CN"/>
        </w:rPr>
        <w:t>的</w:t>
      </w:r>
      <w:r>
        <w:rPr>
          <w:rFonts w:hint="default"/>
          <w:lang w:val="en-US" w:eastAsia="zh-CN"/>
        </w:rPr>
        <w:fldChar w:fldCharType="begin"/>
      </w:r>
      <w:r>
        <w:rPr>
          <w:rFonts w:hint="default"/>
          <w:lang w:val="en-US" w:eastAsia="zh-CN"/>
        </w:rPr>
        <w:instrText xml:space="preserve"> HYPERLINK "https://baike.baidu.com/item/%E5%B7%A5%E4%BD%9C%E5%8C%BA/9034800?fromModule=lemma_inlink" \t "https://baike.baidu.com/item/%E6%B5%B7%E6%89%AC%E6%95%B0%E6%8D%AE%E5%BA%93/_blank" </w:instrText>
      </w:r>
      <w:r>
        <w:rPr>
          <w:rFonts w:hint="default"/>
          <w:lang w:val="en-US" w:eastAsia="zh-CN"/>
        </w:rPr>
        <w:fldChar w:fldCharType="separate"/>
      </w:r>
      <w:r>
        <w:rPr>
          <w:rFonts w:hint="default"/>
          <w:lang w:val="en-US" w:eastAsia="zh-CN"/>
        </w:rPr>
        <w:t>工作区</w:t>
      </w:r>
      <w:r>
        <w:rPr>
          <w:rFonts w:hint="default"/>
          <w:lang w:val="en-US" w:eastAsia="zh-CN"/>
        </w:rPr>
        <w:fldChar w:fldCharType="end"/>
      </w:r>
      <w:r>
        <w:rPr>
          <w:rFonts w:hint="default"/>
          <w:lang w:val="en-US" w:eastAsia="zh-CN"/>
        </w:rPr>
        <w:t>。还可为指定角色分配对应资源及该资源的</w:t>
      </w:r>
      <w:r>
        <w:rPr>
          <w:rFonts w:hint="default"/>
          <w:lang w:val="en-US" w:eastAsia="zh-CN"/>
        </w:rPr>
        <w:fldChar w:fldCharType="begin"/>
      </w:r>
      <w:r>
        <w:rPr>
          <w:rFonts w:hint="default"/>
          <w:lang w:val="en-US" w:eastAsia="zh-CN"/>
        </w:rPr>
        <w:instrText xml:space="preserve"> HYPERLINK "https://baike.baidu.com/item/%E8%AE%BF%E9%97%AE%E6%9D%83%E9%99%90/6533727?fromModule=lemma_inlink" \t "https://baike.baidu.com/item/%E6%B5%B7%E6%89%AC%E6%95%B0%E6%8D%AE%E5%BA%93/_blank" </w:instrText>
      </w:r>
      <w:r>
        <w:rPr>
          <w:rFonts w:hint="default"/>
          <w:lang w:val="en-US" w:eastAsia="zh-CN"/>
        </w:rPr>
        <w:fldChar w:fldCharType="separate"/>
      </w:r>
      <w:r>
        <w:rPr>
          <w:rFonts w:hint="default"/>
          <w:lang w:val="en-US" w:eastAsia="zh-CN"/>
        </w:rPr>
        <w:t>访问权限</w:t>
      </w:r>
      <w:r>
        <w:rPr>
          <w:rFonts w:hint="default"/>
          <w:lang w:val="en-US" w:eastAsia="zh-CN"/>
        </w:rPr>
        <w:fldChar w:fldCharType="end"/>
      </w:r>
      <w:r>
        <w:rPr>
          <w:rFonts w:hint="default"/>
          <w:lang w:val="en-US" w:eastAsia="zh-CN"/>
        </w:rPr>
        <w:t>，企业内不同角色间的开发协作亦会变得简单可控。</w:t>
      </w:r>
    </w:p>
    <w:p w14:paraId="2DB13ED7">
      <w:pPr>
        <w:rPr>
          <w:rFonts w:hint="default"/>
          <w:lang w:val="en-US" w:eastAsia="zh-CN"/>
        </w:rPr>
      </w:pPr>
      <w:r>
        <w:rPr>
          <w:rFonts w:ascii="宋体" w:hAnsi="宋体" w:eastAsia="宋体" w:cs="宋体"/>
          <w:sz w:val="24"/>
          <w:szCs w:val="24"/>
        </w:rPr>
        <w:drawing>
          <wp:inline distT="0" distB="0" distL="114300" distR="114300">
            <wp:extent cx="5270500" cy="2397760"/>
            <wp:effectExtent l="0" t="0" r="2540" b="10160"/>
            <wp:docPr id="2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56"/>
                    <pic:cNvPicPr>
                      <a:picLocks noChangeAspect="1"/>
                    </pic:cNvPicPr>
                  </pic:nvPicPr>
                  <pic:blipFill>
                    <a:blip r:embed="rId8"/>
                    <a:stretch>
                      <a:fillRect/>
                    </a:stretch>
                  </pic:blipFill>
                  <pic:spPr>
                    <a:xfrm>
                      <a:off x="0" y="0"/>
                      <a:ext cx="5270500" cy="2397760"/>
                    </a:xfrm>
                    <a:prstGeom prst="rect">
                      <a:avLst/>
                    </a:prstGeom>
                    <a:noFill/>
                    <a:ln w="9525">
                      <a:noFill/>
                    </a:ln>
                  </pic:spPr>
                </pic:pic>
              </a:graphicData>
            </a:graphic>
          </wp:inline>
        </w:drawing>
      </w:r>
    </w:p>
    <w:p w14:paraId="56883152">
      <w:pPr>
        <w:pStyle w:val="5"/>
        <w:bidi w:val="0"/>
        <w:rPr>
          <w:rFonts w:hint="default"/>
          <w:lang w:val="en-US" w:eastAsia="zh-CN"/>
        </w:rPr>
      </w:pPr>
      <w:r>
        <w:rPr>
          <w:rFonts w:hint="default"/>
          <w:lang w:val="en-US" w:eastAsia="zh-CN"/>
        </w:rPr>
        <w:t>OceanBase迁移工具</w:t>
      </w:r>
    </w:p>
    <w:p w14:paraId="05852227">
      <w:pPr>
        <w:rPr>
          <w:rFonts w:hint="default"/>
          <w:lang w:val="en-US" w:eastAsia="zh-CN"/>
        </w:rPr>
      </w:pPr>
      <w:r>
        <w:rPr>
          <w:rFonts w:hint="default"/>
          <w:lang w:val="en-US" w:eastAsia="zh-CN"/>
        </w:rPr>
        <w:t>OceanBase</w:t>
      </w:r>
      <w:r>
        <w:rPr>
          <w:rFonts w:hint="default"/>
          <w:lang w:val="en-US" w:eastAsia="zh-CN"/>
        </w:rPr>
        <w:fldChar w:fldCharType="begin"/>
      </w:r>
      <w:r>
        <w:rPr>
          <w:rFonts w:hint="default"/>
          <w:lang w:val="en-US" w:eastAsia="zh-CN"/>
        </w:rPr>
        <w:instrText xml:space="preserve"> HYPERLINK "https://baike.baidu.com/item/%E6%95%B0%E6%8D%AE%E8%BF%81%E7%A7%BB/10302464?fromModule=lemma_inlink" \t "https://baike.baidu.com/item/%E6%B5%B7%E6%89%AC%E6%95%B0%E6%8D%AE%E5%BA%93/_blank" </w:instrText>
      </w:r>
      <w:r>
        <w:rPr>
          <w:rFonts w:hint="default"/>
          <w:lang w:val="en-US" w:eastAsia="zh-CN"/>
        </w:rPr>
        <w:fldChar w:fldCharType="separate"/>
      </w:r>
      <w:r>
        <w:rPr>
          <w:rFonts w:hint="default"/>
          <w:lang w:val="en-US" w:eastAsia="zh-CN"/>
        </w:rPr>
        <w:t>数据迁移</w:t>
      </w:r>
      <w:r>
        <w:rPr>
          <w:rFonts w:hint="default"/>
          <w:lang w:val="en-US" w:eastAsia="zh-CN"/>
        </w:rPr>
        <w:fldChar w:fldCharType="end"/>
      </w:r>
      <w:r>
        <w:rPr>
          <w:rFonts w:hint="default"/>
          <w:lang w:val="en-US" w:eastAsia="zh-CN"/>
        </w:rPr>
        <w:t>工具(OceanBase Migration Service, OMS) 是OceanBase数据库一站式</w:t>
      </w:r>
      <w:r>
        <w:rPr>
          <w:rFonts w:hint="default"/>
          <w:lang w:val="en-US" w:eastAsia="zh-CN"/>
        </w:rPr>
        <w:fldChar w:fldCharType="begin"/>
      </w:r>
      <w:r>
        <w:rPr>
          <w:rFonts w:hint="default"/>
          <w:lang w:val="en-US" w:eastAsia="zh-CN"/>
        </w:rPr>
        <w:instrText xml:space="preserve"> HYPERLINK "https://baike.baidu.com/item/%E6%95%B0%E6%8D%AE%E4%BC%A0%E8%BE%93/2987565?fromModule=lemma_inlink" \t "https://baike.baidu.com/item/%E6%B5%B7%E6%89%AC%E6%95%B0%E6%8D%AE%E5%BA%93/_blank" </w:instrText>
      </w:r>
      <w:r>
        <w:rPr>
          <w:rFonts w:hint="default"/>
          <w:lang w:val="en-US" w:eastAsia="zh-CN"/>
        </w:rPr>
        <w:fldChar w:fldCharType="separate"/>
      </w:r>
      <w:r>
        <w:rPr>
          <w:rFonts w:hint="default"/>
          <w:lang w:val="en-US" w:eastAsia="zh-CN"/>
        </w:rPr>
        <w:t>数据传输</w:t>
      </w:r>
      <w:r>
        <w:rPr>
          <w:rFonts w:hint="default"/>
          <w:lang w:val="en-US" w:eastAsia="zh-CN"/>
        </w:rPr>
        <w:fldChar w:fldCharType="end"/>
      </w:r>
      <w:r>
        <w:rPr>
          <w:rFonts w:hint="default"/>
          <w:lang w:val="en-US" w:eastAsia="zh-CN"/>
        </w:rPr>
        <w:t>和同步的产品。它支持多种</w:t>
      </w:r>
      <w:r>
        <w:rPr>
          <w:rFonts w:hint="default"/>
          <w:lang w:val="en-US" w:eastAsia="zh-CN"/>
        </w:rPr>
        <w:fldChar w:fldCharType="begin"/>
      </w:r>
      <w:r>
        <w:rPr>
          <w:rFonts w:hint="default"/>
          <w:lang w:val="en-US" w:eastAsia="zh-CN"/>
        </w:rPr>
        <w:instrText xml:space="preserve"> HYPERLINK "https://baike.baidu.com/item/%E5%85%B3%E7%B3%BB%E5%9E%8B%E6%95%B0%E6%8D%AE%E5%BA%93/8999831?fromModule=lemma_inlink" \t "https://baike.baidu.com/item/%E6%B5%B7%E6%89%AC%E6%95%B0%E6%8D%AE%E5%BA%93/_blank" </w:instrText>
      </w:r>
      <w:r>
        <w:rPr>
          <w:rFonts w:hint="default"/>
          <w:lang w:val="en-US" w:eastAsia="zh-CN"/>
        </w:rPr>
        <w:fldChar w:fldCharType="separate"/>
      </w:r>
      <w:r>
        <w:rPr>
          <w:rFonts w:hint="default"/>
          <w:lang w:val="en-US" w:eastAsia="zh-CN"/>
        </w:rPr>
        <w:t>关系型数据库</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"https://baike.baidu.com/item/%E6%B6%88%E6%81%AF%E9%98%9F%E5%88%97/4751675?fromModule=lemma_inlink" \t "https://baike.baidu.com/item/%E6%B5%B7%E6%89%AC%E6%95%B0%E6%8D%AE%E5%BA%93/_blank" </w:instrText>
      </w:r>
      <w:r>
        <w:rPr>
          <w:rFonts w:hint="default"/>
          <w:lang w:val="en-US" w:eastAsia="zh-CN"/>
        </w:rPr>
        <w:fldChar w:fldCharType="separate"/>
      </w:r>
      <w:r>
        <w:rPr>
          <w:rFonts w:hint="default"/>
          <w:lang w:val="en-US" w:eastAsia="zh-CN"/>
        </w:rPr>
        <w:t>消息队列</w:t>
      </w:r>
      <w:r>
        <w:rPr>
          <w:rFonts w:hint="default"/>
          <w:lang w:val="en-US" w:eastAsia="zh-CN"/>
        </w:rPr>
        <w:fldChar w:fldCharType="end"/>
      </w:r>
      <w:r>
        <w:rPr>
          <w:rFonts w:hint="default"/>
          <w:lang w:val="en-US" w:eastAsia="zh-CN"/>
        </w:rPr>
        <w:t>与OceanBase 数据库之间的数据复制，是集数据迁移、实时</w:t>
      </w:r>
      <w:r>
        <w:rPr>
          <w:rFonts w:hint="default"/>
          <w:lang w:val="en-US" w:eastAsia="zh-CN"/>
        </w:rPr>
        <w:fldChar w:fldCharType="begin"/>
      </w:r>
      <w:r>
        <w:rPr>
          <w:rFonts w:hint="default"/>
          <w:lang w:val="en-US" w:eastAsia="zh-CN"/>
        </w:rPr>
        <w:instrText xml:space="preserve"> HYPERLINK "https://baike.baidu.com/item/%E6%95%B0%E6%8D%AE%E5%90%8C%E6%AD%A5/7231454?fromModule=lemma_inlink" \t "https://baike.baidu.com/item/%E6%B5%B7%E6%89%AC%E6%95%B0%E6%8D%AE%E5%BA%93/_blank" </w:instrText>
      </w:r>
      <w:r>
        <w:rPr>
          <w:rFonts w:hint="default"/>
          <w:lang w:val="en-US" w:eastAsia="zh-CN"/>
        </w:rPr>
        <w:fldChar w:fldCharType="separate"/>
      </w:r>
      <w:r>
        <w:rPr>
          <w:rFonts w:hint="default"/>
          <w:lang w:val="en-US" w:eastAsia="zh-CN"/>
        </w:rPr>
        <w:t>数据同步</w:t>
      </w:r>
      <w:r>
        <w:rPr>
          <w:rFonts w:hint="default"/>
          <w:lang w:val="en-US" w:eastAsia="zh-CN"/>
        </w:rPr>
        <w:fldChar w:fldCharType="end"/>
      </w:r>
      <w:r>
        <w:rPr>
          <w:rFonts w:hint="default"/>
          <w:lang w:val="en-US" w:eastAsia="zh-CN"/>
        </w:rPr>
        <w:t>和增量数据订阅于一体的数据传输服务 ，OMS帮助用户低风险、低成本、高效率的实现OceanBase的数据流通，助力构建安全，稳定、高效的数据复制架构。</w:t>
      </w:r>
    </w:p>
    <w:p w14:paraId="477BA9C5">
      <w:pPr>
        <w:pStyle w:val="5"/>
        <w:bidi w:val="0"/>
        <w:rPr>
          <w:rFonts w:hint="default"/>
          <w:lang w:val="en-US" w:eastAsia="zh-CN"/>
        </w:rPr>
      </w:pPr>
      <w:r>
        <w:rPr>
          <w:rFonts w:hint="default"/>
          <w:lang w:val="en-US" w:eastAsia="zh-CN"/>
        </w:rPr>
        <w:t>OceanBase 迁移评估工具</w:t>
      </w:r>
    </w:p>
    <w:p w14:paraId="77AC5B83">
      <w:pPr>
        <w:rPr>
          <w:rFonts w:hint="default"/>
          <w:lang w:val="en-US" w:eastAsia="zh-CN"/>
        </w:rPr>
      </w:pPr>
      <w:r>
        <w:rPr>
          <w:rFonts w:hint="default"/>
          <w:lang w:val="en-US" w:eastAsia="zh-CN"/>
        </w:rPr>
        <w:t>OceanBase 迁移评估工具 （OceanBase Migration Assessment，OMA）是 OceanBase 提供的数据库迁移评估的产品，为数据迁移提供精准的兼容性评估、高效的性能评估以及应用逻辑改造建议。OMA 支持评估Oracle、DB2 LUW、PostgreSQL 等多种数据库与 OceanBase 的兼容情况，提供画像分析和自动转换方案；支持应用负载回放功能，帮助客户预知迁移后可能的性能风险并提供优化方案；OMA 还支持评估 C、Java 业务代码以及驱动的兼容性以助力用户高效率、低成本迁移至OceanBase。</w:t>
      </w:r>
    </w:p>
    <w:p w14:paraId="2B4AD91E">
      <w:pPr>
        <w:pStyle w:val="3"/>
        <w:bidi w:val="0"/>
        <w:rPr>
          <w:rFonts w:hint="eastAsia"/>
          <w:lang w:val="en-US" w:eastAsia="zh-CN"/>
        </w:rPr>
      </w:pPr>
      <w:r>
        <w:rPr>
          <w:rFonts w:hint="eastAsia"/>
          <w:lang w:val="en-US" w:eastAsia="zh-CN"/>
        </w:rPr>
        <w:t>三、架构</w:t>
      </w:r>
      <w:bookmarkStart w:id="7" w:name="_GoBack"/>
      <w:bookmarkEnd w:id="7"/>
    </w:p>
    <w:p w14:paraId="6CD3400B">
      <w:pPr>
        <w:jc w:val="center"/>
        <w:rPr>
          <w:rFonts w:hint="eastAsia"/>
          <w:lang w:val="en-US" w:eastAsia="zh-CN"/>
        </w:rPr>
      </w:pPr>
      <w:r>
        <w:drawing>
          <wp:inline distT="0" distB="0" distL="114300" distR="114300">
            <wp:extent cx="2469515" cy="4225925"/>
            <wp:effectExtent l="0" t="0" r="14605" b="10795"/>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9"/>
                    <a:stretch>
                      <a:fillRect/>
                    </a:stretch>
                  </pic:blipFill>
                  <pic:spPr>
                    <a:xfrm>
                      <a:off x="0" y="0"/>
                      <a:ext cx="2469515" cy="4225925"/>
                    </a:xfrm>
                    <a:prstGeom prst="rect">
                      <a:avLst/>
                    </a:prstGeom>
                    <a:noFill/>
                    <a:ln>
                      <a:noFill/>
                    </a:ln>
                  </pic:spPr>
                </pic:pic>
              </a:graphicData>
            </a:graphic>
          </wp:inline>
        </w:drawing>
      </w:r>
    </w:p>
    <w:p w14:paraId="287EFB25">
      <w:pPr>
        <w:rPr>
          <w:rFonts w:hint="eastAsia"/>
          <w:lang w:val="en-US" w:eastAsia="zh-CN"/>
        </w:rPr>
      </w:pPr>
      <w:r>
        <w:rPr>
          <w:rFonts w:hint="eastAsia"/>
          <w:lang w:val="en-US" w:eastAsia="zh-CN"/>
        </w:rPr>
        <w:fldChar w:fldCharType="begin"/>
      </w:r>
      <w:r>
        <w:rPr>
          <w:rFonts w:hint="eastAsia"/>
          <w:lang w:val="en-US" w:eastAsia="zh-CN"/>
        </w:rPr>
        <w:instrText xml:space="preserve"> HYPERLINK "https://so.csdn.net/so/search?q=OceanBase&amp;spm=1001.2101.3001.7020" \t "https://blog.csdn.net/wangleshisei/article/details/_blank" </w:instrText>
      </w:r>
      <w:r>
        <w:rPr>
          <w:rFonts w:hint="eastAsia"/>
          <w:lang w:val="en-US" w:eastAsia="zh-CN"/>
        </w:rPr>
        <w:fldChar w:fldCharType="separate"/>
      </w:r>
      <w:r>
        <w:rPr>
          <w:rFonts w:hint="eastAsia"/>
          <w:lang w:val="en-US" w:eastAsia="zh-CN"/>
        </w:rPr>
        <w:t>OceanBase</w:t>
      </w:r>
      <w:r>
        <w:rPr>
          <w:rFonts w:hint="eastAsia"/>
          <w:lang w:val="en-US" w:eastAsia="zh-CN"/>
        </w:rPr>
        <w:fldChar w:fldCharType="end"/>
      </w:r>
      <w:r>
        <w:rPr>
          <w:rFonts w:hint="eastAsia"/>
          <w:lang w:val="en-US" w:eastAsia="zh-CN"/>
        </w:rPr>
        <w:t> 数据库采用无共享（Shared-Nothing）分布式集群架构，各个节点之间完全对等，每个节点都有自己的 SQL 引擎、存储引擎、事务引擎，运行在普通 PC 服务器组成的集群之上，具备高可扩展性、高可用性、高性能、低成本、与主流数据库高兼容等核心特性。</w:t>
      </w:r>
    </w:p>
    <w:p w14:paraId="41803DE0">
      <w:pPr>
        <w:rPr>
          <w:rFonts w:ascii="宋体" w:hAnsi="宋体" w:eastAsia="宋体" w:cs="宋体"/>
          <w:sz w:val="24"/>
          <w:szCs w:val="24"/>
        </w:rPr>
      </w:pPr>
      <w:r>
        <w:rPr>
          <w:rFonts w:ascii="宋体" w:hAnsi="宋体" w:eastAsia="宋体" w:cs="宋体"/>
          <w:sz w:val="24"/>
          <w:szCs w:val="24"/>
        </w:rPr>
        <w:drawing>
          <wp:inline distT="0" distB="0" distL="114300" distR="114300">
            <wp:extent cx="5265420" cy="3705225"/>
            <wp:effectExtent l="0" t="0" r="7620" b="13335"/>
            <wp:docPr id="3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descr="IMG_256"/>
                    <pic:cNvPicPr>
                      <a:picLocks noChangeAspect="1"/>
                    </pic:cNvPicPr>
                  </pic:nvPicPr>
                  <pic:blipFill>
                    <a:blip r:embed="rId10"/>
                    <a:stretch>
                      <a:fillRect/>
                    </a:stretch>
                  </pic:blipFill>
                  <pic:spPr>
                    <a:xfrm>
                      <a:off x="0" y="0"/>
                      <a:ext cx="5265420" cy="3705225"/>
                    </a:xfrm>
                    <a:prstGeom prst="rect">
                      <a:avLst/>
                    </a:prstGeom>
                    <a:noFill/>
                    <a:ln w="9525">
                      <a:noFill/>
                    </a:ln>
                  </pic:spPr>
                </pic:pic>
              </a:graphicData>
            </a:graphic>
          </wp:inline>
        </w:drawing>
      </w:r>
    </w:p>
    <w:p w14:paraId="656799EA">
      <w:pPr>
        <w:rPr>
          <w:rFonts w:ascii="宋体" w:hAnsi="宋体" w:eastAsia="宋体" w:cs="宋体"/>
          <w:sz w:val="24"/>
          <w:szCs w:val="24"/>
        </w:rPr>
      </w:pPr>
      <w:r>
        <w:rPr>
          <w:rFonts w:ascii="宋体" w:hAnsi="宋体" w:eastAsia="宋体" w:cs="宋体"/>
          <w:sz w:val="24"/>
          <w:szCs w:val="24"/>
        </w:rPr>
        <w:drawing>
          <wp:inline distT="0" distB="0" distL="114300" distR="114300">
            <wp:extent cx="5274310" cy="3987165"/>
            <wp:effectExtent l="0" t="0" r="13970" b="5715"/>
            <wp:docPr id="4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IMG_256"/>
                    <pic:cNvPicPr>
                      <a:picLocks noChangeAspect="1"/>
                    </pic:cNvPicPr>
                  </pic:nvPicPr>
                  <pic:blipFill>
                    <a:blip r:embed="rId11"/>
                    <a:stretch>
                      <a:fillRect/>
                    </a:stretch>
                  </pic:blipFill>
                  <pic:spPr>
                    <a:xfrm>
                      <a:off x="0" y="0"/>
                      <a:ext cx="5274310" cy="3987165"/>
                    </a:xfrm>
                    <a:prstGeom prst="rect">
                      <a:avLst/>
                    </a:prstGeom>
                    <a:noFill/>
                    <a:ln w="9525">
                      <a:noFill/>
                    </a:ln>
                  </pic:spPr>
                </pic:pic>
              </a:graphicData>
            </a:graphic>
          </wp:inline>
        </w:drawing>
      </w:r>
    </w:p>
    <w:p w14:paraId="7EE5BC35">
      <w:pPr>
        <w:rPr>
          <w:rFonts w:hint="eastAsia"/>
          <w:lang w:val="en-US" w:eastAsia="zh-CN"/>
        </w:rPr>
      </w:pPr>
      <w:r>
        <w:rPr>
          <w:rFonts w:hint="eastAsia"/>
          <w:lang w:val="en-US" w:eastAsia="zh-CN"/>
        </w:rPr>
        <w:t>其架构有三个特点：</w:t>
      </w:r>
    </w:p>
    <w:p w14:paraId="349E3EFA">
      <w:pPr>
        <w:rPr>
          <w:rFonts w:hint="eastAsia"/>
          <w:lang w:val="en-US" w:eastAsia="zh-CN"/>
        </w:rPr>
      </w:pPr>
      <w:r>
        <w:rPr>
          <w:rFonts w:hint="eastAsia"/>
          <w:lang w:val="en-US" w:eastAsia="zh-CN"/>
        </w:rPr>
        <w:t xml:space="preserve">1 </w:t>
      </w:r>
      <w:r>
        <w:rPr>
          <w:rFonts w:hint="eastAsia"/>
          <w:b/>
          <w:bCs/>
          <w:lang w:val="en-US" w:eastAsia="zh-CN"/>
        </w:rPr>
        <w:t>多副本</w:t>
      </w:r>
      <w:r>
        <w:rPr>
          <w:rFonts w:hint="eastAsia"/>
          <w:lang w:val="en-US" w:eastAsia="zh-CN"/>
        </w:rPr>
        <w:t>。一般部署为三个Zone，每个Zone由多个节点/服务器（OBServer）组成。</w:t>
      </w:r>
    </w:p>
    <w:p w14:paraId="40A61A5F">
      <w:pPr>
        <w:rPr>
          <w:rFonts w:hint="eastAsia"/>
          <w:lang w:val="en-US" w:eastAsia="zh-CN"/>
        </w:rPr>
      </w:pPr>
      <w:r>
        <w:rPr>
          <w:rFonts w:hint="eastAsia"/>
          <w:lang w:val="en-US" w:eastAsia="zh-CN"/>
        </w:rPr>
        <w:t xml:space="preserve">2 </w:t>
      </w:r>
      <w:r>
        <w:rPr>
          <w:rFonts w:hint="eastAsia"/>
          <w:b/>
          <w:bCs/>
          <w:lang w:val="en-US" w:eastAsia="zh-CN"/>
        </w:rPr>
        <w:t>全对等节点</w:t>
      </w:r>
      <w:r>
        <w:rPr>
          <w:rFonts w:hint="eastAsia"/>
          <w:lang w:val="en-US" w:eastAsia="zh-CN"/>
        </w:rPr>
        <w:t>。每个节点均有自己的SQL引擎和存储引擎，各自管理不同的数据分区。</w:t>
      </w:r>
    </w:p>
    <w:p w14:paraId="7CEFD67D">
      <w:pPr>
        <w:rPr>
          <w:rFonts w:hint="eastAsia"/>
          <w:lang w:val="en-US" w:eastAsia="zh-CN"/>
        </w:rPr>
      </w:pPr>
      <w:r>
        <w:rPr>
          <w:rFonts w:hint="eastAsia"/>
          <w:lang w:val="en-US" w:eastAsia="zh-CN"/>
        </w:rPr>
        <w:t xml:space="preserve">3 </w:t>
      </w:r>
      <w:r>
        <w:rPr>
          <w:rFonts w:hint="eastAsia"/>
          <w:b/>
          <w:bCs/>
          <w:lang w:val="en-US" w:eastAsia="zh-CN"/>
        </w:rPr>
        <w:t>无共享</w:t>
      </w:r>
      <w:r>
        <w:rPr>
          <w:rFonts w:hint="eastAsia"/>
          <w:lang w:val="en-US" w:eastAsia="zh-CN"/>
        </w:rPr>
        <w:t>。数据分布在各个节点上，不基于共享存储结构。</w:t>
      </w:r>
    </w:p>
    <w:p w14:paraId="31025C81">
      <w:pPr>
        <w:rPr>
          <w:rFonts w:hint="eastAsia"/>
          <w:lang w:val="en-US" w:eastAsia="zh-CN"/>
        </w:rPr>
      </w:pPr>
      <w:r>
        <w:rPr>
          <w:rFonts w:hint="eastAsia"/>
          <w:lang w:val="en-US" w:eastAsia="zh-CN"/>
        </w:rPr>
        <w:t>OceanBase四个模块具体功能为：</w:t>
      </w:r>
    </w:p>
    <w:p w14:paraId="12CAB3C4">
      <w:pPr>
        <w:numPr>
          <w:ilvl w:val="0"/>
          <w:numId w:val="2"/>
        </w:numPr>
        <w:ind w:left="845" w:leftChars="0" w:hanging="425" w:firstLineChars="0"/>
        <w:rPr>
          <w:rFonts w:hint="eastAsia"/>
          <w:lang w:val="en-US" w:eastAsia="zh-CN"/>
        </w:rPr>
      </w:pPr>
      <w:r>
        <w:rPr>
          <w:rFonts w:hint="eastAsia"/>
          <w:lang w:val="en-US" w:eastAsia="zh-CN"/>
        </w:rPr>
        <w:t>RootServer：管理集群中的所有服务器，子表（tablet）数据分布以及副本管理。</w:t>
      </w:r>
    </w:p>
    <w:p w14:paraId="5B7DA774">
      <w:pPr>
        <w:numPr>
          <w:ilvl w:val="0"/>
          <w:numId w:val="2"/>
        </w:numPr>
        <w:ind w:left="845" w:leftChars="0" w:hanging="425" w:firstLineChars="0"/>
        <w:rPr>
          <w:rFonts w:hint="eastAsia"/>
          <w:lang w:val="en-US" w:eastAsia="zh-CN"/>
        </w:rPr>
      </w:pPr>
      <w:r>
        <w:rPr>
          <w:rFonts w:hint="eastAsia"/>
          <w:lang w:val="en-US" w:eastAsia="zh-CN"/>
        </w:rPr>
        <w:t>RootServer一般为一主一备，主备之间数据强同步。</w:t>
      </w:r>
    </w:p>
    <w:p w14:paraId="1BFEF24D">
      <w:pPr>
        <w:numPr>
          <w:ilvl w:val="0"/>
          <w:numId w:val="2"/>
        </w:numPr>
        <w:ind w:left="845" w:leftChars="0" w:hanging="425" w:firstLineChars="0"/>
        <w:rPr>
          <w:rFonts w:hint="eastAsia"/>
          <w:lang w:val="en-US" w:eastAsia="zh-CN"/>
        </w:rPr>
      </w:pPr>
      <w:r>
        <w:rPr>
          <w:rFonts w:hint="eastAsia"/>
          <w:lang w:val="en-US" w:eastAsia="zh-CN"/>
        </w:rPr>
        <w:t>UpdateServer：存储OceanBase系统的增量更新数据。UpdateServer一般为一主一备，主备之间可以配置不同的同步模式。部署时，UpdateServer进程和RootServer进程往往共用物理服务器。</w:t>
      </w:r>
    </w:p>
    <w:p w14:paraId="509C7C77">
      <w:pPr>
        <w:numPr>
          <w:ilvl w:val="0"/>
          <w:numId w:val="2"/>
        </w:numPr>
        <w:ind w:left="845" w:leftChars="0" w:hanging="425" w:firstLineChars="0"/>
        <w:rPr>
          <w:rFonts w:hint="eastAsia"/>
          <w:lang w:val="en-US" w:eastAsia="zh-CN"/>
        </w:rPr>
      </w:pPr>
      <w:r>
        <w:rPr>
          <w:rFonts w:hint="eastAsia"/>
          <w:lang w:val="en-US" w:eastAsia="zh-CN"/>
        </w:rPr>
        <w:t>ChunkServer：存储OceanBase系统的基线数据。基线数据一般存储两份或者三份，可配置。</w:t>
      </w:r>
    </w:p>
    <w:p w14:paraId="3B79FDA7">
      <w:pPr>
        <w:numPr>
          <w:ilvl w:val="0"/>
          <w:numId w:val="2"/>
        </w:numPr>
        <w:ind w:left="845" w:leftChars="0" w:hanging="425" w:firstLineChars="0"/>
        <w:rPr>
          <w:rFonts w:hint="eastAsia"/>
          <w:lang w:val="en-US" w:eastAsia="zh-CN"/>
        </w:rPr>
      </w:pPr>
      <w:r>
        <w:rPr>
          <w:rFonts w:hint="eastAsia"/>
          <w:lang w:val="en-US" w:eastAsia="zh-CN"/>
        </w:rPr>
        <w:t>MergeServer：接收并解析用户的SQL请求，经过词法分析、语法分析、查询优化等一系列操作后转发给相应的ChunkServer或者UpdateServer。如果请求的数据分布在多台ChunkServer上，MergeServer还需要对多台ChunkServer返回的结果进行合并。客户端和MergeServer之间采用原生的MySQL通信协议，MySQL客户端可以直接访问MergeServer。</w:t>
      </w:r>
    </w:p>
    <w:p w14:paraId="47808691">
      <w:pPr>
        <w:rPr>
          <w:rFonts w:hint="eastAsia"/>
          <w:lang w:val="en-US" w:eastAsia="zh-CN"/>
        </w:rPr>
      </w:pPr>
      <w:r>
        <w:rPr>
          <w:rFonts w:hint="eastAsia"/>
          <w:lang w:val="en-US" w:eastAsia="zh-CN"/>
        </w:rPr>
        <w:t>另外，OceanBase还包括了一个客户端：</w:t>
      </w:r>
    </w:p>
    <w:p w14:paraId="50FC4468">
      <w:pPr>
        <w:rPr>
          <w:rFonts w:hint="eastAsia"/>
          <w:lang w:val="en-US" w:eastAsia="zh-CN"/>
        </w:rPr>
      </w:pPr>
      <w:r>
        <w:rPr>
          <w:rFonts w:hint="eastAsia"/>
          <w:lang w:val="en-US" w:eastAsia="zh-CN"/>
        </w:rPr>
        <w:t>OceanBase客户端（以下简称“客户端”）：用户使用OceanBase的方式和MySQL数据库完全相同，支持JDBC、C客户端访问等等。基于MySQL数据库开发的应用程序、工具能够直接迁移到OceanBase。</w:t>
      </w:r>
    </w:p>
    <w:p w14:paraId="30D9934C">
      <w:pPr>
        <w:pStyle w:val="4"/>
        <w:bidi w:val="0"/>
        <w:rPr>
          <w:rFonts w:hint="default"/>
          <w:lang w:val="en-US" w:eastAsia="zh-CN"/>
        </w:rPr>
      </w:pPr>
      <w:r>
        <w:rPr>
          <w:rFonts w:hint="eastAsia"/>
          <w:lang w:val="en-US" w:eastAsia="zh-CN"/>
        </w:rPr>
        <w:t>OceanBase的组成结构</w:t>
      </w:r>
    </w:p>
    <w:p w14:paraId="4D713787">
      <w:pPr>
        <w:rPr>
          <w:rFonts w:hint="default"/>
          <w:lang w:val="en-US" w:eastAsia="zh-CN"/>
        </w:rPr>
      </w:pPr>
      <w:r>
        <w:rPr>
          <w:rFonts w:hint="default"/>
          <w:lang w:val="en-US" w:eastAsia="zh-CN"/>
        </w:rPr>
        <w:t>OceanBase有如下几个部分组成：</w:t>
      </w:r>
    </w:p>
    <w:p w14:paraId="19422BC4">
      <w:pPr>
        <w:rPr>
          <w:rFonts w:hint="default"/>
          <w:lang w:val="en-US" w:eastAsia="zh-CN"/>
        </w:rPr>
      </w:pPr>
    </w:p>
    <w:p w14:paraId="725E9041">
      <w:pPr>
        <w:pStyle w:val="5"/>
        <w:bidi w:val="0"/>
        <w:rPr>
          <w:rFonts w:hint="default"/>
          <w:lang w:val="en-US" w:eastAsia="zh-CN"/>
        </w:rPr>
      </w:pPr>
      <w:r>
        <w:rPr>
          <w:rFonts w:hint="default"/>
          <w:lang w:val="en-US" w:eastAsia="zh-CN"/>
        </w:rPr>
        <w:t>客户端</w:t>
      </w:r>
    </w:p>
    <w:p w14:paraId="4B95BCBE">
      <w:pPr>
        <w:rPr>
          <w:rFonts w:hint="default"/>
          <w:lang w:val="en-US" w:eastAsia="zh-CN"/>
        </w:rPr>
      </w:pPr>
      <w:r>
        <w:rPr>
          <w:rFonts w:hint="default"/>
          <w:lang w:val="en-US" w:eastAsia="zh-CN"/>
        </w:rPr>
        <w:t>用户使用OceanBase的方式和Mysql数据库完全相同，支持JDBC、C客户端访问，等等。基于Mysql数据库开发的应用程序、工具能够直接迁移到OceanBase。</w:t>
      </w:r>
    </w:p>
    <w:p w14:paraId="6B6086C1">
      <w:pPr>
        <w:rPr>
          <w:rFonts w:hint="default"/>
          <w:lang w:val="en-US" w:eastAsia="zh-CN"/>
        </w:rPr>
      </w:pPr>
    </w:p>
    <w:p w14:paraId="425BE955">
      <w:pPr>
        <w:rPr>
          <w:rFonts w:hint="default"/>
          <w:lang w:val="en-US" w:eastAsia="zh-CN"/>
        </w:rPr>
      </w:pPr>
      <w:r>
        <w:rPr>
          <w:rFonts w:hint="default"/>
          <w:lang w:val="en-US" w:eastAsia="zh-CN"/>
        </w:rPr>
        <w:t>OceanBase客户端与MergeServer通信，目前主要支持如下几种客户端：</w:t>
      </w:r>
    </w:p>
    <w:p w14:paraId="2A8222E1">
      <w:pPr>
        <w:rPr>
          <w:rFonts w:hint="default"/>
          <w:lang w:val="en-US" w:eastAsia="zh-CN"/>
        </w:rPr>
      </w:pPr>
    </w:p>
    <w:p w14:paraId="20BB8A2A">
      <w:pPr>
        <w:rPr>
          <w:rFonts w:hint="default"/>
          <w:b/>
          <w:bCs/>
          <w:lang w:val="en-US" w:eastAsia="zh-CN"/>
        </w:rPr>
      </w:pPr>
      <w:r>
        <w:rPr>
          <w:rFonts w:hint="default"/>
          <w:b/>
          <w:bCs/>
          <w:lang w:val="en-US" w:eastAsia="zh-CN"/>
        </w:rPr>
        <w:t>Mysql客户端：</w:t>
      </w:r>
    </w:p>
    <w:p w14:paraId="629ADB86">
      <w:pPr>
        <w:rPr>
          <w:rFonts w:hint="default"/>
          <w:lang w:val="en-US" w:eastAsia="zh-CN"/>
        </w:rPr>
      </w:pPr>
      <w:r>
        <w:rPr>
          <w:rFonts w:hint="default"/>
          <w:lang w:val="en-US" w:eastAsia="zh-CN"/>
        </w:rPr>
        <w:t>MergeServer兼容Mysql协议，Mysql客户端及相关工具（如Java数据库访问方式JDBC）只需要将服务器的地址设置为任意一台MergeServer的地址就可以直接使用。</w:t>
      </w:r>
    </w:p>
    <w:p w14:paraId="578BEC57">
      <w:pPr>
        <w:rPr>
          <w:rFonts w:hint="default"/>
          <w:b/>
          <w:bCs/>
          <w:lang w:val="en-US" w:eastAsia="zh-CN"/>
        </w:rPr>
      </w:pPr>
      <w:r>
        <w:rPr>
          <w:rFonts w:hint="default"/>
          <w:b/>
          <w:bCs/>
          <w:lang w:val="en-US" w:eastAsia="zh-CN"/>
        </w:rPr>
        <w:t>Java客户端：</w:t>
      </w:r>
    </w:p>
    <w:p w14:paraId="788DA0A1">
      <w:pPr>
        <w:rPr>
          <w:rFonts w:hint="default"/>
          <w:lang w:val="en-US" w:eastAsia="zh-CN"/>
        </w:rPr>
      </w:pPr>
      <w:r>
        <w:rPr>
          <w:rFonts w:hint="default"/>
          <w:lang w:val="en-US" w:eastAsia="zh-CN"/>
        </w:rPr>
        <w:t>OceanBase内部部署了多台MergeServer，Java客户端提供对Mysql标准JDBC Driver的封装，并提供流量分配、负载均衡、MergeServer异常处理等功能。简单来讲，Java客户端首先按照一定的策略定位到某台MergeServer，接着调用Mysql JDBC Driver往这台MergeServer发送读写请求。Java客户端实现符合JDBC标准，能够支持Spring、iBatis等Java编程框架。</w:t>
      </w:r>
    </w:p>
    <w:p w14:paraId="62F87DF2">
      <w:pPr>
        <w:rPr>
          <w:rFonts w:hint="default"/>
          <w:b/>
          <w:bCs/>
          <w:lang w:val="en-US" w:eastAsia="zh-CN"/>
        </w:rPr>
      </w:pPr>
      <w:r>
        <w:rPr>
          <w:rFonts w:hint="default"/>
          <w:b/>
          <w:bCs/>
          <w:lang w:val="en-US" w:eastAsia="zh-CN"/>
        </w:rPr>
        <w:t>C客户端：</w:t>
      </w:r>
    </w:p>
    <w:p w14:paraId="20AD3EB1">
      <w:pPr>
        <w:rPr>
          <w:rFonts w:hint="default"/>
          <w:lang w:val="en-US" w:eastAsia="zh-CN"/>
        </w:rPr>
      </w:pPr>
      <w:r>
        <w:rPr>
          <w:rFonts w:hint="default"/>
          <w:lang w:val="en-US" w:eastAsia="zh-CN"/>
        </w:rPr>
        <w:t>OceanBase C客户端的功能和Java客户端类似。它首先按照一定的策略定位到某台MergeServer，接着调用Mysql 标准C客户端往这台MergeServer发送读写请求。C客户端的接口和Mysql 标准C客户端接口完全相同，因此，能够通过LD_PRELOAD的方式将应用程序依赖的Mysql标准C客户端替换为OceanBase C客户端，而无需修改应用程序的代码。</w:t>
      </w:r>
    </w:p>
    <w:p w14:paraId="3B5EA57C">
      <w:pPr>
        <w:rPr>
          <w:rFonts w:hint="default"/>
          <w:lang w:val="en-US" w:eastAsia="zh-CN"/>
        </w:rPr>
      </w:pPr>
    </w:p>
    <w:p w14:paraId="588FD7E3">
      <w:pPr>
        <w:rPr>
          <w:rFonts w:hint="default"/>
          <w:lang w:val="en-US" w:eastAsia="zh-CN"/>
        </w:rPr>
      </w:pPr>
      <w:r>
        <w:rPr>
          <w:rFonts w:hint="default"/>
          <w:lang w:val="en-US" w:eastAsia="zh-CN"/>
        </w:rPr>
        <w:t>OceanBase集群有多台MergeServer，这些MergeServer的服务器地址存储在OceanBase服务器端的系统表（与Oracle的系统表类似，存储OceanBase系统的元数据）内。OceanBase Java/C客户端首先请求服务器端获取MergeServer地址列表，接着按照一定的策略将读写请求发送给某台MergeServer，并负责对出现故障的MergeServer进行容错处理。</w:t>
      </w:r>
    </w:p>
    <w:p w14:paraId="59E200E6">
      <w:pPr>
        <w:rPr>
          <w:rFonts w:hint="default"/>
          <w:lang w:val="en-US" w:eastAsia="zh-CN"/>
        </w:rPr>
      </w:pPr>
    </w:p>
    <w:p w14:paraId="14B08127">
      <w:pPr>
        <w:rPr>
          <w:rFonts w:hint="default"/>
          <w:lang w:val="en-US" w:eastAsia="zh-CN"/>
        </w:rPr>
      </w:pPr>
      <w:r>
        <w:rPr>
          <w:rFonts w:hint="default"/>
          <w:lang w:val="en-US" w:eastAsia="zh-CN"/>
        </w:rPr>
        <w:t>Java/C客户端访问OceanBase的流程大致如下：</w:t>
      </w:r>
    </w:p>
    <w:p w14:paraId="563E81E1">
      <w:pPr>
        <w:rPr>
          <w:rFonts w:hint="default"/>
          <w:lang w:val="en-US" w:eastAsia="zh-CN"/>
        </w:rPr>
      </w:pPr>
    </w:p>
    <w:p w14:paraId="337293D5">
      <w:pPr>
        <w:rPr>
          <w:rFonts w:hint="default"/>
          <w:lang w:val="en-US" w:eastAsia="zh-CN"/>
        </w:rPr>
      </w:pPr>
      <w:r>
        <w:rPr>
          <w:rFonts w:hint="default"/>
          <w:lang w:val="en-US" w:eastAsia="zh-CN"/>
        </w:rPr>
        <w:t>1) 请求RootServer获取集群中MergeServer的地址列表。</w:t>
      </w:r>
    </w:p>
    <w:p w14:paraId="5658607A">
      <w:pPr>
        <w:rPr>
          <w:rFonts w:hint="default"/>
          <w:lang w:val="en-US" w:eastAsia="zh-CN"/>
        </w:rPr>
      </w:pPr>
    </w:p>
    <w:p w14:paraId="276C1522">
      <w:pPr>
        <w:rPr>
          <w:rFonts w:hint="default"/>
          <w:lang w:val="en-US" w:eastAsia="zh-CN"/>
        </w:rPr>
      </w:pPr>
      <w:r>
        <w:rPr>
          <w:rFonts w:hint="default"/>
          <w:lang w:val="en-US" w:eastAsia="zh-CN"/>
        </w:rPr>
        <w:t>2) 按照一定的策略选择某台MergeServer发送读写请求。客户端与MergeServer之间的通信协议兼容原生的Mysql协议，因此，只需要调用Mysql JDBC Driver或者Mysql C客户端这样的标准库即可。客户端支持的策略主要有两种：随机以及一致性哈希。一致性哈希的主要目的是将相同的SQL请求发送到同一台MergeServer，方便MergeServer对查询结果进行缓存。</w:t>
      </w:r>
    </w:p>
    <w:p w14:paraId="7838BC2A">
      <w:pPr>
        <w:rPr>
          <w:rFonts w:hint="default"/>
          <w:lang w:val="en-US" w:eastAsia="zh-CN"/>
        </w:rPr>
      </w:pPr>
    </w:p>
    <w:p w14:paraId="2501E4AB">
      <w:pPr>
        <w:rPr>
          <w:rFonts w:hint="default"/>
          <w:lang w:val="en-US" w:eastAsia="zh-CN"/>
        </w:rPr>
      </w:pPr>
      <w:r>
        <w:rPr>
          <w:rFonts w:hint="default"/>
          <w:lang w:val="en-US" w:eastAsia="zh-CN"/>
        </w:rPr>
        <w:t>3) 如果请求MergeServer失败，则从MergeServer列表中重新选择一台MergeServer重试；如果请求某台MergeServer失败超过一定的次数，将这台MergeServer加入黑名单并从MergeServer列表中删除。另外，客户端会定期请求RootServer更新MergeServer地址列表。</w:t>
      </w:r>
    </w:p>
    <w:p w14:paraId="1DC96241">
      <w:pPr>
        <w:rPr>
          <w:rFonts w:hint="default"/>
          <w:lang w:val="en-US" w:eastAsia="zh-CN"/>
        </w:rPr>
      </w:pPr>
    </w:p>
    <w:p w14:paraId="46173C15">
      <w:pPr>
        <w:rPr>
          <w:rFonts w:hint="default"/>
          <w:lang w:val="en-US" w:eastAsia="zh-CN"/>
        </w:rPr>
      </w:pPr>
      <w:r>
        <w:rPr>
          <w:rFonts w:hint="default"/>
          <w:lang w:val="en-US" w:eastAsia="zh-CN"/>
        </w:rPr>
        <w:t>如果OceanBase部署多个集群，客户端还需要处理多个集群的流量分配问题。使用者可以设置多个集群之间的流量分配比例，客户端获取到流量分配比例后，按照这个比例将请求发送到不同的集群。</w:t>
      </w:r>
    </w:p>
    <w:p w14:paraId="5DDC33F9">
      <w:pPr>
        <w:rPr>
          <w:rFonts w:hint="default"/>
          <w:lang w:val="en-US" w:eastAsia="zh-CN"/>
        </w:rPr>
      </w:pPr>
    </w:p>
    <w:p w14:paraId="6C4A6562">
      <w:pPr>
        <w:rPr>
          <w:rFonts w:hint="default"/>
          <w:lang w:val="en-US" w:eastAsia="zh-CN"/>
        </w:rPr>
      </w:pPr>
      <w:r>
        <w:rPr>
          <w:rFonts w:hint="default"/>
          <w:lang w:val="en-US" w:eastAsia="zh-CN"/>
        </w:rPr>
        <w:t>OceanBase程序升级版本时，往往先将备集群的读取流量调整为0，这时所有的读写请求都只发往主集群，接着升级备集群的程序版本。备集群升级完成后将流量逐步切换到备集群观察一段时间，如果没有出现异常，则将所有的流量切到备集群，并将备集群切换为主集群提供写服务。原来的主集群变为新的备集群，升级新的备集群的程序版本后重新分配主备集群的流量比例。</w:t>
      </w:r>
    </w:p>
    <w:p w14:paraId="422BE533">
      <w:pPr>
        <w:pStyle w:val="5"/>
        <w:bidi w:val="0"/>
        <w:rPr>
          <w:rFonts w:hint="default"/>
          <w:lang w:val="en-US" w:eastAsia="zh-CN"/>
        </w:rPr>
      </w:pPr>
      <w:r>
        <w:rPr>
          <w:rFonts w:hint="default"/>
          <w:lang w:val="en-US" w:eastAsia="zh-CN"/>
        </w:rPr>
        <w:t>RootServer</w:t>
      </w:r>
    </w:p>
    <w:p w14:paraId="61FB72A9">
      <w:pPr>
        <w:rPr>
          <w:rFonts w:hint="default"/>
          <w:lang w:val="en-US" w:eastAsia="zh-CN"/>
        </w:rPr>
      </w:pPr>
      <w:r>
        <w:rPr>
          <w:rFonts w:hint="default"/>
          <w:lang w:val="en-US" w:eastAsia="zh-CN"/>
        </w:rPr>
        <w:t>管理集群中的所有服务器，tablet数据分布以及副本管理。RootServer一般为一主一备，主备之间数据强同步。</w:t>
      </w:r>
    </w:p>
    <w:p w14:paraId="3F34D06F">
      <w:pPr>
        <w:rPr>
          <w:rFonts w:hint="default"/>
          <w:lang w:val="en-US" w:eastAsia="zh-CN"/>
        </w:rPr>
      </w:pPr>
    </w:p>
    <w:p w14:paraId="56CE7E25">
      <w:pPr>
        <w:rPr>
          <w:rFonts w:hint="default"/>
          <w:b/>
          <w:bCs/>
          <w:color w:val="FF0000"/>
          <w:lang w:val="en-US" w:eastAsia="zh-CN"/>
        </w:rPr>
      </w:pPr>
      <w:r>
        <w:rPr>
          <w:rFonts w:hint="default"/>
          <w:lang w:val="en-US" w:eastAsia="zh-CN"/>
        </w:rPr>
        <w:t>RootServer的功能主要包括：</w:t>
      </w:r>
      <w:r>
        <w:rPr>
          <w:rFonts w:hint="default"/>
          <w:b/>
          <w:bCs/>
          <w:color w:val="FF0000"/>
          <w:lang w:val="en-US" w:eastAsia="zh-CN"/>
        </w:rPr>
        <w:t>集群管理、数据分布以及副本管理。</w:t>
      </w:r>
    </w:p>
    <w:p w14:paraId="76C4FFD6">
      <w:pPr>
        <w:rPr>
          <w:rFonts w:hint="default"/>
          <w:lang w:val="en-US" w:eastAsia="zh-CN"/>
        </w:rPr>
      </w:pPr>
    </w:p>
    <w:p w14:paraId="4902061A">
      <w:pPr>
        <w:rPr>
          <w:rFonts w:hint="default"/>
          <w:lang w:val="en-US" w:eastAsia="zh-CN"/>
        </w:rPr>
      </w:pPr>
      <w:r>
        <w:rPr>
          <w:rFonts w:hint="default"/>
          <w:lang w:val="en-US" w:eastAsia="zh-CN"/>
        </w:rPr>
        <w:t>RootServer管理集群中的所有MergeServer、ChunkServer以及UpdateServer。每个集群内部同一时刻只允许一个UpdateServer提供写服务，这个UpdateServer成为主UpdateServer。这种方式通过牺牲一定的可用性获取了强一致性。</w:t>
      </w:r>
    </w:p>
    <w:p w14:paraId="40B1F74F">
      <w:pPr>
        <w:rPr>
          <w:rFonts w:hint="default"/>
          <w:lang w:val="en-US" w:eastAsia="zh-CN"/>
        </w:rPr>
      </w:pPr>
      <w:r>
        <w:rPr>
          <w:rFonts w:hint="default"/>
          <w:lang w:val="en-US" w:eastAsia="zh-CN"/>
        </w:rPr>
        <w:t>RootServer通过租约（Lease）机制选择唯一的主UpdateServer，当原先的主UpdateServer发生故障后，RootServer能够在原先的租约失效后选择一台新的UpdateServer作为主UpdateServer。</w:t>
      </w:r>
    </w:p>
    <w:p w14:paraId="589897FA">
      <w:pPr>
        <w:rPr>
          <w:rFonts w:hint="default"/>
          <w:lang w:val="en-US" w:eastAsia="zh-CN"/>
        </w:rPr>
      </w:pPr>
      <w:r>
        <w:rPr>
          <w:rFonts w:hint="default"/>
          <w:lang w:val="en-US" w:eastAsia="zh-CN"/>
        </w:rPr>
        <w:t>另外，RootServer与MergeServer&amp;ChunkServer之间保持心跳（heartbeat），从而能够感知到在线和已经下线的MergeServer&amp;ChunkServer机器列表。</w:t>
      </w:r>
    </w:p>
    <w:p w14:paraId="676C1C49">
      <w:pPr>
        <w:rPr>
          <w:rFonts w:hint="default"/>
          <w:lang w:val="en-US" w:eastAsia="zh-CN"/>
        </w:rPr>
      </w:pPr>
    </w:p>
    <w:p w14:paraId="6A8A5FCD">
      <w:pPr>
        <w:rPr>
          <w:rFonts w:hint="default"/>
          <w:lang w:val="en-US" w:eastAsia="zh-CN"/>
        </w:rPr>
      </w:pPr>
      <w:r>
        <w:rPr>
          <w:rFonts w:hint="default"/>
          <w:lang w:val="en-US" w:eastAsia="zh-CN"/>
        </w:rPr>
        <w:t>主键对表格中的数据进行排序和存储，主键由若干列组成并且具有唯一性。在OceanBase内部，基准数据按照主键排序并且划分为数据量大致相等的数据范围，称为tablet。每个tablet的缺省大小是256MB（可配置）。</w:t>
      </w:r>
    </w:p>
    <w:p w14:paraId="448C849A">
      <w:pPr>
        <w:rPr>
          <w:rFonts w:hint="default"/>
          <w:lang w:val="en-US" w:eastAsia="zh-CN"/>
        </w:rPr>
      </w:pPr>
      <w:r>
        <w:rPr>
          <w:rFonts w:hint="default"/>
          <w:lang w:val="en-US" w:eastAsia="zh-CN"/>
        </w:rPr>
        <w:t>OceanBase的数据分布方式与Bigtable一样采用顺序分布，不同的是，OceanBase没有采用RootTable + MetaTable两级索引结构，而是采用RootTable一级索引结构。</w:t>
      </w:r>
    </w:p>
    <w:p w14:paraId="7B1CB221">
      <w:pPr>
        <w:rPr>
          <w:rFonts w:hint="default"/>
          <w:lang w:val="en-US" w:eastAsia="zh-CN"/>
        </w:rPr>
      </w:pPr>
      <w:r>
        <w:rPr>
          <w:rFonts w:hint="default"/>
          <w:lang w:val="en-US" w:eastAsia="zh-CN"/>
        </w:rPr>
        <w:t>RootServer中的RootTable记录了每个tablet所在的ChunkServer位置信息，每个tablet包含多个副本（一般为三个副本，可配置），分布在多台ChunkServer中。当其中某台ChunkServer发生故障时，RootServer能够检测到，并且触发对这台ChunkServer上的tablet增加副本的操作；另外，RootServer也会定期执行负载均衡，选择某些tablet从负载较高的机器迁移到负载较低的机器。</w:t>
      </w:r>
    </w:p>
    <w:p w14:paraId="00073D4E">
      <w:pPr>
        <w:rPr>
          <w:rFonts w:hint="default"/>
          <w:lang w:val="en-US" w:eastAsia="zh-CN"/>
        </w:rPr>
      </w:pPr>
    </w:p>
    <w:p w14:paraId="2E90CE14">
      <w:pPr>
        <w:rPr>
          <w:rFonts w:hint="default"/>
          <w:lang w:val="en-US" w:eastAsia="zh-CN"/>
        </w:rPr>
      </w:pPr>
      <w:r>
        <w:rPr>
          <w:rFonts w:hint="default"/>
          <w:lang w:val="en-US" w:eastAsia="zh-CN"/>
        </w:rPr>
        <w:t>RootServer采用一主一备的结构，主备之间数据强同步，并通过Linux HA（http://）软件实现高可用性。主备RootServer之间共享VIP，当主RootServer发生故障后，VIP能够自动漂移到备RootServer所在的机器，备RootServer检测到以后切换为主RootServer提供服务。</w:t>
      </w:r>
    </w:p>
    <w:p w14:paraId="5B154204">
      <w:pPr>
        <w:pStyle w:val="5"/>
        <w:bidi w:val="0"/>
        <w:rPr>
          <w:rFonts w:hint="default"/>
          <w:lang w:val="en-US" w:eastAsia="zh-CN"/>
        </w:rPr>
      </w:pPr>
      <w:r>
        <w:rPr>
          <w:rFonts w:hint="default"/>
          <w:lang w:val="en-US" w:eastAsia="zh-CN"/>
        </w:rPr>
        <w:t>UpdateServer</w:t>
      </w:r>
    </w:p>
    <w:p w14:paraId="3F260C91">
      <w:pPr>
        <w:rPr>
          <w:rFonts w:hint="default"/>
          <w:lang w:val="en-US" w:eastAsia="zh-CN"/>
        </w:rPr>
      </w:pPr>
      <w:r>
        <w:rPr>
          <w:rFonts w:hint="default"/>
          <w:lang w:val="en-US" w:eastAsia="zh-CN"/>
        </w:rPr>
        <w:t>存储OceanBase系统的增量更新数据。UpdateServer一般为一主一备，主备之间可以配置不同的同步模式。部署时，UpdateServer进程和RootServer进程往往共用物理服务器。</w:t>
      </w:r>
    </w:p>
    <w:p w14:paraId="7AECD8D8">
      <w:pPr>
        <w:rPr>
          <w:rFonts w:hint="default"/>
          <w:lang w:val="en-US" w:eastAsia="zh-CN"/>
        </w:rPr>
      </w:pPr>
    </w:p>
    <w:p w14:paraId="2F489310">
      <w:pPr>
        <w:rPr>
          <w:rFonts w:hint="default"/>
          <w:lang w:val="en-US" w:eastAsia="zh-CN"/>
        </w:rPr>
      </w:pPr>
      <w:r>
        <w:rPr>
          <w:rFonts w:hint="default"/>
          <w:lang w:val="en-US" w:eastAsia="zh-CN"/>
        </w:rPr>
        <w:t>UpdateServer是集群中唯一能够接受写入的模块，每个集群中只有一个主UpdateServer。UpdateServer中的更新操作首先写入到内存表，当内存表的数据量超过一定值时，可以生成快照文件并转储到SSD中。快照文件的组织方式与ChunkServer中的SSTable类似，因此，这些快照文件也称为SSTable。另外，由于数据行的某些列被更新，某些列没被更新，SSTable中存储的数据行是稀疏的，称为稀疏型SSTable。</w:t>
      </w:r>
    </w:p>
    <w:p w14:paraId="1EA6446E">
      <w:pPr>
        <w:rPr>
          <w:rFonts w:hint="default"/>
          <w:lang w:val="en-US" w:eastAsia="zh-CN"/>
        </w:rPr>
      </w:pPr>
    </w:p>
    <w:p w14:paraId="3CDEA32E">
      <w:pPr>
        <w:rPr>
          <w:rFonts w:hint="default"/>
          <w:lang w:val="en-US" w:eastAsia="zh-CN"/>
        </w:rPr>
      </w:pPr>
      <w:r>
        <w:rPr>
          <w:rFonts w:hint="default"/>
          <w:lang w:val="en-US" w:eastAsia="zh-CN"/>
        </w:rPr>
        <w:t>可靠性，主UpdateServer更新内存表之前需要首先写操作日志，并同步到备UpdateServer。当主UpdateServer发生故障时，RootServer上维护的租约将失效，此时，RootServer将从备UpdateServer列表中选择一台最新的备UpdateServer切换为主UpdateServer继续提供写服务。UpdateServer宕机重启后需要首先加载转储的快照文件（SSTable文件），接着回放快照点之后的操作日志。</w:t>
      </w:r>
    </w:p>
    <w:p w14:paraId="1EFBD970">
      <w:pPr>
        <w:rPr>
          <w:rFonts w:hint="default"/>
          <w:lang w:val="en-US" w:eastAsia="zh-CN"/>
        </w:rPr>
      </w:pPr>
    </w:p>
    <w:p w14:paraId="09FFE25F">
      <w:pPr>
        <w:rPr>
          <w:rFonts w:hint="default"/>
          <w:lang w:val="en-US" w:eastAsia="zh-CN"/>
        </w:rPr>
      </w:pPr>
      <w:r>
        <w:rPr>
          <w:rFonts w:hint="default"/>
          <w:lang w:val="en-US" w:eastAsia="zh-CN"/>
        </w:rPr>
        <w:t>只有一台主UpdateServer提供写服务，因此，OceanBase很容易地实现了跨行跨表事务，而不需要采用传统的两阶段提交协议。当然，这样也带来了一系列的问题。由于整个集群所有的读写操作都必须经过UpdateServer，UpdateServer的性能至关重要。OceanBase集群通过定期合并和数据分发这两种机制将UpdateServer一段时间之前的增量更新源源不断地分散到ChunkServer，而UpdateServer只需要服务最新一小段时间新增的数据，这些数据往往可以全部存放在内存中。另外，系统实现时也需要对UpdateServer的内存操作、网络框架、磁盘操作做大量的优化。</w:t>
      </w:r>
    </w:p>
    <w:p w14:paraId="4926D8EF">
      <w:pPr>
        <w:pStyle w:val="5"/>
        <w:bidi w:val="0"/>
        <w:rPr>
          <w:rFonts w:hint="default"/>
          <w:lang w:val="en-US" w:eastAsia="zh-CN"/>
        </w:rPr>
      </w:pPr>
      <w:r>
        <w:rPr>
          <w:rFonts w:hint="default"/>
          <w:lang w:val="en-US" w:eastAsia="zh-CN"/>
        </w:rPr>
        <w:t>ChunkServer</w:t>
      </w:r>
    </w:p>
    <w:p w14:paraId="6CB3972F">
      <w:pPr>
        <w:rPr>
          <w:rFonts w:hint="default"/>
          <w:lang w:val="en-US" w:eastAsia="zh-CN"/>
        </w:rPr>
      </w:pPr>
      <w:r>
        <w:rPr>
          <w:rFonts w:hint="default"/>
          <w:lang w:val="en-US" w:eastAsia="zh-CN"/>
        </w:rPr>
        <w:t>存储OceanBase系统的基准数据。基准数据一般存储两份或者三份，可配置。</w:t>
      </w:r>
    </w:p>
    <w:p w14:paraId="420E89C1">
      <w:pPr>
        <w:rPr>
          <w:rFonts w:hint="default"/>
          <w:lang w:val="en-US" w:eastAsia="zh-CN"/>
        </w:rPr>
      </w:pPr>
      <w:r>
        <w:rPr>
          <w:rFonts w:hint="default"/>
          <w:lang w:val="en-US" w:eastAsia="zh-CN"/>
        </w:rPr>
        <w:t>ChunkServer的功能包括：</w:t>
      </w:r>
      <w:r>
        <w:rPr>
          <w:rFonts w:hint="default"/>
          <w:b/>
          <w:bCs/>
          <w:color w:val="FF0000"/>
          <w:lang w:val="en-US" w:eastAsia="zh-CN"/>
        </w:rPr>
        <w:t>存储多个tablet、提供读取服务、执行定期合并以及数据分发。</w:t>
      </w:r>
    </w:p>
    <w:p w14:paraId="2ACC0B50">
      <w:pPr>
        <w:rPr>
          <w:rFonts w:hint="default"/>
          <w:lang w:val="en-US" w:eastAsia="zh-CN"/>
        </w:rPr>
      </w:pPr>
    </w:p>
    <w:p w14:paraId="733E0CE7">
      <w:pPr>
        <w:rPr>
          <w:rFonts w:hint="default"/>
          <w:lang w:val="en-US" w:eastAsia="zh-CN"/>
        </w:rPr>
      </w:pPr>
      <w:r>
        <w:rPr>
          <w:rFonts w:hint="default"/>
          <w:lang w:val="en-US" w:eastAsia="zh-CN"/>
        </w:rPr>
        <w:t>SSTable中按照主键有序存储。查找某一行数据时，需要首先定位这一行所属的tablet，接着在相应的SSTable中执行二分查找。SSTable支持两种缓存模式，Block Cache以及Row Cache。Block Cache以Block为单位缓存最近读取的数据，Row Cache以行为单位缓存最近读取的数据。</w:t>
      </w:r>
    </w:p>
    <w:p w14:paraId="13269E89">
      <w:pPr>
        <w:rPr>
          <w:rFonts w:hint="default"/>
          <w:color w:val="auto"/>
          <w:lang w:val="en-US" w:eastAsia="zh-CN"/>
        </w:rPr>
      </w:pPr>
    </w:p>
    <w:p w14:paraId="27067BA7">
      <w:pPr>
        <w:rPr>
          <w:rFonts w:hint="default"/>
          <w:lang w:val="en-US" w:eastAsia="zh-CN"/>
        </w:rPr>
      </w:pPr>
      <w:r>
        <w:rPr>
          <w:rFonts w:hint="default"/>
          <w:lang w:val="en-US" w:eastAsia="zh-CN"/>
        </w:rPr>
        <w:t>MergeServer将每个tablet的读取请求发送到tablet所在的ChunkServer，ChunkServer首先读取SSTable中包含的基准数据，接着请求UpdateServer获取相应的增量更新数据，并将基准数据与增量更新融合后得到最终结果。</w:t>
      </w:r>
    </w:p>
    <w:p w14:paraId="61C9F3D1">
      <w:pPr>
        <w:pStyle w:val="5"/>
        <w:bidi w:val="0"/>
        <w:rPr>
          <w:rFonts w:hint="default"/>
          <w:lang w:val="en-US" w:eastAsia="zh-CN"/>
        </w:rPr>
      </w:pPr>
      <w:r>
        <w:rPr>
          <w:rFonts w:hint="default"/>
          <w:lang w:val="en-US" w:eastAsia="zh-CN"/>
        </w:rPr>
        <w:t>MergeServer</w:t>
      </w:r>
    </w:p>
    <w:p w14:paraId="6241ECF4">
      <w:pPr>
        <w:rPr>
          <w:rFonts w:hint="default"/>
          <w:lang w:val="en-US" w:eastAsia="zh-CN"/>
        </w:rPr>
      </w:pPr>
      <w:r>
        <w:rPr>
          <w:rFonts w:hint="default"/>
          <w:lang w:val="en-US" w:eastAsia="zh-CN"/>
        </w:rPr>
        <w:t>接收并解析用户的SQL请求，经过词法分析、语法分析、查询优化等一系列操作后转发给相应的ChunkServer或者UpdateServer。如果请求的数据分布在多台ChunkServer上，MergeServer还需要对多台ChunkServer返回的结果进行合并。客户端和MergeServer之间采用原生的Mysql通信协议，Mysql客户端可以直接访问MergeServer。</w:t>
      </w:r>
    </w:p>
    <w:p w14:paraId="779C3875">
      <w:pPr>
        <w:rPr>
          <w:rFonts w:hint="default"/>
          <w:lang w:val="en-US" w:eastAsia="zh-CN"/>
        </w:rPr>
      </w:pPr>
    </w:p>
    <w:p w14:paraId="32466FD8">
      <w:pPr>
        <w:rPr>
          <w:rFonts w:hint="default"/>
          <w:lang w:val="en-US" w:eastAsia="zh-CN"/>
        </w:rPr>
      </w:pPr>
      <w:r>
        <w:rPr>
          <w:rFonts w:hint="default"/>
          <w:lang w:val="en-US" w:eastAsia="zh-CN"/>
        </w:rPr>
        <w:t>MergeServer的功能主要包括：</w:t>
      </w:r>
      <w:r>
        <w:rPr>
          <w:rFonts w:hint="default"/>
          <w:b/>
          <w:bCs/>
          <w:color w:val="FF0000"/>
          <w:lang w:val="en-US" w:eastAsia="zh-CN"/>
        </w:rPr>
        <w:t>协议解析、SQL解析、请求转发、结果合并、多表操作等。</w:t>
      </w:r>
    </w:p>
    <w:p w14:paraId="2D9B61B3">
      <w:pPr>
        <w:rPr>
          <w:rFonts w:hint="default"/>
          <w:lang w:val="en-US" w:eastAsia="zh-CN"/>
        </w:rPr>
      </w:pPr>
    </w:p>
    <w:p w14:paraId="11B1ECCE">
      <w:pPr>
        <w:rPr>
          <w:rFonts w:hint="default"/>
          <w:lang w:val="en-US" w:eastAsia="zh-CN"/>
        </w:rPr>
      </w:pPr>
      <w:r>
        <w:rPr>
          <w:rFonts w:hint="default"/>
          <w:lang w:val="en-US" w:eastAsia="zh-CN"/>
        </w:rPr>
        <w:t>客户端与MergeServer之间的协议为Mysql协议。MergeServer首先解析Mysql协议，从中提取出用户发送的SQL语句，接着进行词法分析和语法分析，生成SQL语句的逻辑查询计划和物理查询计划，最后根据物理查询计划调用OceanBase内部的各种操作符。</w:t>
      </w:r>
    </w:p>
    <w:p w14:paraId="31EA40A9">
      <w:pPr>
        <w:rPr>
          <w:rFonts w:hint="default"/>
          <w:lang w:val="en-US" w:eastAsia="zh-CN"/>
        </w:rPr>
      </w:pPr>
    </w:p>
    <w:p w14:paraId="2AC26675">
      <w:pPr>
        <w:rPr>
          <w:rFonts w:hint="default"/>
          <w:lang w:val="en-US" w:eastAsia="zh-CN"/>
        </w:rPr>
      </w:pPr>
      <w:r>
        <w:rPr>
          <w:rFonts w:hint="default"/>
          <w:lang w:val="en-US" w:eastAsia="zh-CN"/>
        </w:rPr>
        <w:t>MergeServer缓存了tablet分布信息，根据请求涉及的tablet将请求转发给该tablet所在的ChunkServer。如果是写操作，还会转发给UpdateServer。某些请求需要跨多个tablet，此时MergeServer会将请求拆分后发送给多台ChunkServer，并合并这些ChunkServer返回的结果。如果请求涉及到多个表格，MergeServer需要首先从ChunkServer获取每个表格的数据，接着再执行多表关联或者嵌套查询等操作。</w:t>
      </w:r>
    </w:p>
    <w:p w14:paraId="7913D472">
      <w:pPr>
        <w:rPr>
          <w:rFonts w:hint="default"/>
          <w:lang w:val="en-US" w:eastAsia="zh-CN"/>
        </w:rPr>
      </w:pPr>
    </w:p>
    <w:p w14:paraId="77EA8EAD">
      <w:pPr>
        <w:rPr>
          <w:rFonts w:hint="default"/>
          <w:lang w:val="en-US" w:eastAsia="zh-CN"/>
        </w:rPr>
      </w:pPr>
      <w:r>
        <w:rPr>
          <w:rFonts w:hint="default"/>
          <w:lang w:val="en-US" w:eastAsia="zh-CN"/>
        </w:rPr>
        <w:t>MergeServer支持并发请求多台ChunkServer，即将多个请求发给多台ChunkServer，再一次性等待所有请求的应答。另外，在SQL执行过程中，如果某个tablet所在的ChunkServer出现故障，MergeServer会将请求转发给该tablet的其他副本所在的ChunkServer。这样，ChunkServer故障是不会影响用户查询的。</w:t>
      </w:r>
    </w:p>
    <w:p w14:paraId="50CE7D63">
      <w:pPr>
        <w:rPr>
          <w:rFonts w:hint="default"/>
          <w:lang w:val="en-US" w:eastAsia="zh-CN"/>
        </w:rPr>
      </w:pPr>
    </w:p>
    <w:p w14:paraId="48D8D870">
      <w:pPr>
        <w:rPr>
          <w:rFonts w:hint="default"/>
          <w:lang w:val="en-US" w:eastAsia="zh-CN"/>
        </w:rPr>
      </w:pPr>
      <w:r>
        <w:rPr>
          <w:rFonts w:hint="default"/>
          <w:lang w:val="en-US" w:eastAsia="zh-CN"/>
        </w:rPr>
        <w:t>MergeServer本身是没有状态的，因此，MergeServer宕机不会对使用者产生影响，客户端会自动将发生故障的MergeServer屏蔽掉。</w:t>
      </w:r>
    </w:p>
    <w:p w14:paraId="22E4E77C">
      <w:pPr>
        <w:rPr>
          <w:rFonts w:hint="default"/>
          <w:lang w:val="en-US" w:eastAsia="zh-CN"/>
        </w:rPr>
      </w:pPr>
    </w:p>
    <w:p w14:paraId="3C5EA6D1">
      <w:pPr>
        <w:pStyle w:val="4"/>
        <w:bidi w:val="0"/>
        <w:rPr>
          <w:rFonts w:hint="default"/>
          <w:lang w:val="en-US" w:eastAsia="zh-CN"/>
        </w:rPr>
      </w:pPr>
      <w:r>
        <w:rPr>
          <w:rFonts w:hint="default"/>
          <w:lang w:val="en-US" w:eastAsia="zh-CN"/>
        </w:rPr>
        <w:t>定期合并&amp;数据分发</w:t>
      </w:r>
    </w:p>
    <w:p w14:paraId="0EF31FB8">
      <w:pPr>
        <w:rPr>
          <w:rFonts w:hint="default"/>
          <w:lang w:val="en-US" w:eastAsia="zh-CN"/>
        </w:rPr>
      </w:pPr>
      <w:r>
        <w:rPr>
          <w:rFonts w:hint="default"/>
          <w:lang w:val="en-US" w:eastAsia="zh-CN"/>
        </w:rPr>
        <w:t>定期合并和数据分发都是将UpdateServer中的增量更新分发到ChunkServer中的手段，二者的整体流程比较类似：</w:t>
      </w:r>
    </w:p>
    <w:p w14:paraId="4A4767C0">
      <w:pPr>
        <w:rPr>
          <w:rFonts w:hint="default"/>
          <w:lang w:val="en-US" w:eastAsia="zh-CN"/>
        </w:rPr>
      </w:pPr>
    </w:p>
    <w:p w14:paraId="5DDB998D">
      <w:pPr>
        <w:rPr>
          <w:rFonts w:hint="default"/>
          <w:lang w:val="en-US" w:eastAsia="zh-CN"/>
        </w:rPr>
      </w:pPr>
      <w:r>
        <w:rPr>
          <w:rFonts w:hint="default"/>
          <w:lang w:val="en-US" w:eastAsia="zh-CN"/>
        </w:rPr>
        <w:t>UpdateServer冻结当前的活跃内存表（Active MemTable），生成冻结内存表，并开启新的活跃内存表，后续的更新操作都写入新的活跃内存表。</w:t>
      </w:r>
    </w:p>
    <w:p w14:paraId="7CC46FEF">
      <w:pPr>
        <w:rPr>
          <w:rFonts w:hint="default"/>
          <w:lang w:val="en-US" w:eastAsia="zh-CN"/>
        </w:rPr>
      </w:pPr>
      <w:r>
        <w:rPr>
          <w:rFonts w:hint="default"/>
          <w:lang w:val="en-US" w:eastAsia="zh-CN"/>
        </w:rPr>
        <w:t>UpdateServer通知RootServer数据版本发生了变化，之后RootServer通过心跳消息通知ChunkServer。</w:t>
      </w:r>
    </w:p>
    <w:p w14:paraId="139DD74B">
      <w:pPr>
        <w:rPr>
          <w:rFonts w:hint="default"/>
          <w:lang w:val="en-US" w:eastAsia="zh-CN"/>
        </w:rPr>
      </w:pPr>
      <w:r>
        <w:rPr>
          <w:rFonts w:hint="default"/>
          <w:lang w:val="en-US" w:eastAsia="zh-CN"/>
        </w:rPr>
        <w:t>每台ChunkServer启动定期合并或者数据分发操作，从UpdateServer获取每个tablet 对应的增量更新数据。</w:t>
      </w:r>
    </w:p>
    <w:p w14:paraId="523C4107">
      <w:pPr>
        <w:rPr>
          <w:rFonts w:hint="default"/>
          <w:lang w:val="en-US" w:eastAsia="zh-CN"/>
        </w:rPr>
      </w:pPr>
      <w:r>
        <w:rPr>
          <w:rFonts w:hint="default"/>
          <w:lang w:val="en-US" w:eastAsia="zh-CN"/>
        </w:rPr>
        <w:t>定期合并与数据分发两者之间的不同点在于，数据分发过程中ChunkServer只是将UpdateServer中冻结内存表中的增量更新数据缓存到本地，而定期合并过程中ChunkServer需要将本地SSTable中的基准数据与冻结内存表的增量更新数据执行一次多路归并，融合后生成新的基准数据并存放到新的SSTable中。定期合并对系统服务能力影响很大，往往安排在每天服务低峰期执行（例如凌晨1点开始），而数据分发可以不受限制。</w:t>
      </w:r>
    </w:p>
    <w:p w14:paraId="6E0F39EC">
      <w:pPr>
        <w:rPr>
          <w:rFonts w:hint="default"/>
          <w:lang w:val="en-US" w:eastAsia="zh-CN"/>
        </w:rPr>
      </w:pPr>
      <w:r>
        <w:rPr>
          <w:rFonts w:hint="default"/>
          <w:lang w:val="en-US" w:eastAsia="zh-CN"/>
        </w:rPr>
        <w:t>活跃内存表冻结后生成冻结内存表，后续的写操作进入新的活跃内存表。定期合并过程中ChunkServer需要读取UpdateServer中冻结内存表的数据、融合后生成新的Tablet，即：</w:t>
      </w:r>
    </w:p>
    <w:p w14:paraId="5856FDF8">
      <w:r>
        <w:drawing>
          <wp:inline distT="0" distB="0" distL="114300" distR="114300">
            <wp:extent cx="2724150" cy="314325"/>
            <wp:effectExtent l="0" t="0" r="3810" b="5715"/>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12"/>
                    <a:stretch>
                      <a:fillRect/>
                    </a:stretch>
                  </pic:blipFill>
                  <pic:spPr>
                    <a:xfrm>
                      <a:off x="0" y="0"/>
                      <a:ext cx="2724150" cy="314325"/>
                    </a:xfrm>
                    <a:prstGeom prst="rect">
                      <a:avLst/>
                    </a:prstGeom>
                    <a:noFill/>
                    <a:ln>
                      <a:noFill/>
                    </a:ln>
                  </pic:spPr>
                </pic:pic>
              </a:graphicData>
            </a:graphic>
          </wp:inline>
        </w:drawing>
      </w:r>
    </w:p>
    <w:p w14:paraId="3B68C809">
      <w:pPr>
        <w:rPr>
          <w:rFonts w:hint="default"/>
          <w:lang w:val="en-US" w:eastAsia="zh-CN"/>
        </w:rPr>
      </w:pPr>
      <w:r>
        <w:rPr>
          <w:rFonts w:hint="default"/>
          <w:lang w:val="en-US" w:eastAsia="zh-CN"/>
        </w:rPr>
        <w:t>虽然定期合并过程中各个ChunkServer的各个Tablet合并时间和完成时间可能都不相同，但并不影响读取服务。如果tablet没有合并完成，那么使用旧Tablet，并且读取UpdateServer中的冻结内存表以及新的活跃内存表；否则，使用新Tablet，只读取新的活跃内存表，即：</w:t>
      </w:r>
    </w:p>
    <w:p w14:paraId="057AE45F">
      <w:pPr>
        <w:rPr>
          <w:rFonts w:hint="default"/>
          <w:lang w:val="en-US" w:eastAsia="zh-CN"/>
        </w:rPr>
      </w:pPr>
      <w:r>
        <w:drawing>
          <wp:inline distT="0" distB="0" distL="114300" distR="114300">
            <wp:extent cx="5269230" cy="268605"/>
            <wp:effectExtent l="0" t="0" r="3810" b="5715"/>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pic:cNvPicPr>
                  </pic:nvPicPr>
                  <pic:blipFill>
                    <a:blip r:embed="rId13"/>
                    <a:stretch>
                      <a:fillRect/>
                    </a:stretch>
                  </pic:blipFill>
                  <pic:spPr>
                    <a:xfrm>
                      <a:off x="0" y="0"/>
                      <a:ext cx="5269230" cy="268605"/>
                    </a:xfrm>
                    <a:prstGeom prst="rect">
                      <a:avLst/>
                    </a:prstGeom>
                    <a:noFill/>
                    <a:ln>
                      <a:noFill/>
                    </a:ln>
                  </pic:spPr>
                </pic:pic>
              </a:graphicData>
            </a:graphic>
          </wp:inline>
        </w:drawing>
      </w:r>
    </w:p>
    <w:p w14:paraId="777FE0DE">
      <w:pPr>
        <w:pStyle w:val="4"/>
        <w:bidi w:val="0"/>
        <w:rPr>
          <w:rFonts w:hint="default"/>
          <w:lang w:val="en-US" w:eastAsia="zh-CN"/>
        </w:rPr>
      </w:pPr>
      <w:r>
        <w:rPr>
          <w:rFonts w:hint="eastAsia"/>
          <w:lang w:val="en-US" w:eastAsia="zh-CN"/>
        </w:rPr>
        <w:t>OceanBase逻辑结构</w:t>
      </w:r>
    </w:p>
    <w:p w14:paraId="41F8AEA8">
      <w:pPr>
        <w:pStyle w:val="5"/>
        <w:bidi w:val="0"/>
        <w:rPr>
          <w:rFonts w:hint="eastAsia"/>
          <w:lang w:val="en-US" w:eastAsia="zh-CN"/>
        </w:rPr>
      </w:pPr>
      <w:r>
        <w:rPr>
          <w:rFonts w:hint="eastAsia"/>
          <w:lang w:val="en-US" w:eastAsia="zh-CN"/>
        </w:rPr>
        <w:t>可用区（Zone）</w:t>
      </w:r>
    </w:p>
    <w:p w14:paraId="5372F904">
      <w:pPr>
        <w:rPr>
          <w:rFonts w:hint="eastAsia"/>
          <w:lang w:val="en-US" w:eastAsia="zh-CN"/>
        </w:rPr>
      </w:pPr>
      <w:r>
        <w:rPr>
          <w:rFonts w:hint="eastAsia"/>
          <w:lang w:val="en-US" w:eastAsia="zh-CN"/>
        </w:rPr>
        <w:t>OceanBase 数据库的一个集群由若干个节点组成。这些节点分属于若干个可用区（Zone），每个节点属于一个可用区。可用区是一个逻辑概念，表示集群内具有相似硬件可用性的一组节点，它在不同的部署模式下代表不同的含义。例如，当整个集群部署在同一个数据中心（IDC）内的时候，一个可用区的节点可以属于同一个机架，同一个交换机等。当集群分布在多个数据中心的时候，每个可用区可以对应于一个数据中心。每个可用区具有 IDC 和地域（Region）两个属性，描述该可用区所在的 IDC 及 IDC 所属的地域。一般情况下，地域指的是 IDC 所在的城市。可用区的 IDC 和 Region 属性需要反映部署时候的实际情况，以便集群内的自动容灾处理和优化策略能更好地工作。</w:t>
      </w:r>
    </w:p>
    <w:p w14:paraId="35F8AD91">
      <w:pPr>
        <w:pStyle w:val="5"/>
        <w:bidi w:val="0"/>
        <w:rPr>
          <w:rFonts w:hint="eastAsia"/>
          <w:lang w:val="en-US" w:eastAsia="zh-CN"/>
        </w:rPr>
      </w:pPr>
      <w:r>
        <w:rPr>
          <w:rFonts w:hint="eastAsia"/>
          <w:lang w:val="en-US" w:eastAsia="zh-CN"/>
        </w:rPr>
        <w:t>分区（Partition）</w:t>
      </w:r>
    </w:p>
    <w:p w14:paraId="65868184">
      <w:pPr>
        <w:rPr>
          <w:rFonts w:hint="eastAsia"/>
          <w:lang w:val="en-US" w:eastAsia="zh-CN"/>
        </w:rPr>
      </w:pPr>
      <w:r>
        <w:rPr>
          <w:rFonts w:hint="eastAsia"/>
          <w:lang w:val="en-US" w:eastAsia="zh-CN"/>
        </w:rPr>
        <w:t>在 OceanBase 数据库中，一个表的数据可以按照某种划分规则水平拆分为多个分片，每个分片叫做一个表分区，简称分区（Partition）。某行数据属于且只属于一个分区。分区的规则由用户在建表的时候指定，包括 Hash、Range、List 等类型的分区，同时还支持二级分区。例如，交易库中的订单表，可以先按照用户 ID 划分为若干个一级分区，再按照月份把每个一级分区划分为若干个二级分区。对于二级分区表，二级分区的每个分区是一个物理分区，而一级分区只是逻辑概念。一个表的若干个分区可以分布在一个可用区内的多个节点上。每个物理分区有一个用于存储数据的存储层对象，叫做 Tablet，用于存储有序的数据记录。</w:t>
      </w:r>
    </w:p>
    <w:p w14:paraId="420591B7">
      <w:pPr>
        <w:pStyle w:val="5"/>
        <w:bidi w:val="0"/>
        <w:rPr>
          <w:rFonts w:hint="eastAsia"/>
          <w:lang w:val="en-US" w:eastAsia="zh-CN"/>
        </w:rPr>
      </w:pPr>
      <w:r>
        <w:rPr>
          <w:rFonts w:hint="eastAsia"/>
          <w:lang w:val="en-US" w:eastAsia="zh-CN"/>
        </w:rPr>
        <w:t>日志流（Log Stream）</w:t>
      </w:r>
    </w:p>
    <w:p w14:paraId="23C51EB6">
      <w:pPr>
        <w:rPr>
          <w:rFonts w:hint="eastAsia"/>
          <w:lang w:val="en-US" w:eastAsia="zh-CN"/>
        </w:rPr>
      </w:pPr>
      <w:r>
        <w:rPr>
          <w:rFonts w:hint="eastAsia"/>
          <w:lang w:val="en-US" w:eastAsia="zh-CN"/>
        </w:rPr>
        <w:t>当用户对 Tablet 中的记录进行修改时，为了保证数据的持久化，需要记录 Redo 日志到 Tablet 对应的日志流（Log Stream）中。每个日志流服务了其所在节点上的多个 Tablet。为了能够保护数据，并在节点发生故障时不中断服务，每个日志流及其所属的 Tablet 有多个副本。一般来说，多个副本分散在多个不同的可用区里。多个副本中有且仅有一个副本接受修改操作，叫做主副本（Leader），其他副本叫做从副本（Follower）。主从副本之间通过基于 Multi-Paxos 的分布式共识协议实现了副本之间数据的一致性。当主副本所在节点发生故障时，一个从副本会被选举为新的主副本并继续提供服务。</w:t>
      </w:r>
    </w:p>
    <w:p w14:paraId="44603453">
      <w:pPr>
        <w:pStyle w:val="5"/>
        <w:bidi w:val="0"/>
        <w:rPr>
          <w:rFonts w:hint="eastAsia"/>
          <w:lang w:val="en-US" w:eastAsia="zh-CN"/>
        </w:rPr>
      </w:pPr>
      <w:r>
        <w:rPr>
          <w:rFonts w:hint="eastAsia"/>
          <w:lang w:val="en-US" w:eastAsia="zh-CN"/>
        </w:rPr>
        <w:t>observer服务进程</w:t>
      </w:r>
    </w:p>
    <w:p w14:paraId="73E526B8">
      <w:pPr>
        <w:rPr>
          <w:rFonts w:hint="eastAsia"/>
          <w:lang w:val="en-US" w:eastAsia="zh-CN"/>
        </w:rPr>
      </w:pPr>
      <w:r>
        <w:rPr>
          <w:rFonts w:hint="eastAsia"/>
          <w:lang w:val="en-US" w:eastAsia="zh-CN"/>
        </w:rPr>
        <w:t>在集群的每个节点上会运行一个叫做 observer 的服务进程，它内部包含多个操作系统线程。节点的功能都是对等的。每个服务负责自己所在节点上分区数据的存取，也负责路由到本机的 SQL 语句的解析和执行。这些服务进程之间通过 TCP/IP 协议进行通信。同时，每个服务会监听来自外部应用的连接请求，建立连接和数据库会话，并提供数据库服务。</w:t>
      </w:r>
    </w:p>
    <w:p w14:paraId="2390DA80">
      <w:pPr>
        <w:pStyle w:val="5"/>
        <w:bidi w:val="0"/>
        <w:rPr>
          <w:rFonts w:hint="eastAsia"/>
          <w:lang w:val="en-US" w:eastAsia="zh-CN"/>
        </w:rPr>
      </w:pPr>
      <w:r>
        <w:rPr>
          <w:rFonts w:hint="eastAsia"/>
          <w:lang w:val="en-US" w:eastAsia="zh-CN"/>
        </w:rPr>
        <w:t>多租户特性</w:t>
      </w:r>
    </w:p>
    <w:p w14:paraId="5F87EC1B">
      <w:pPr>
        <w:rPr>
          <w:rFonts w:hint="eastAsia"/>
          <w:lang w:val="en-US" w:eastAsia="zh-CN"/>
        </w:rPr>
      </w:pPr>
    </w:p>
    <w:p w14:paraId="63A99E0E">
      <w:pPr>
        <w:rPr>
          <w:rFonts w:hint="eastAsia"/>
          <w:lang w:val="en-US" w:eastAsia="zh-CN"/>
        </w:rPr>
      </w:pPr>
      <w:r>
        <w:rPr>
          <w:rFonts w:hint="eastAsia"/>
          <w:lang w:val="en-US" w:eastAsia="zh-CN"/>
        </w:rPr>
        <w:t>为了简化大规模部署多个业务数据库的管理并降低资源成本，OceanBase 数据库提供了独特的多租户特性。在一个 OceanBase 集群内，可以创建多个互相之间隔离的数据库"实例"，叫做租户。从应用程序的视角来看，每个租户等同于一个独立的数据库实例。不仅如此，每个租户可以选择 MySQL 或 Oracle 兼容模式。应用连接到 MySQL 租户后，可以在租户下创建用户、Database，与一个独立的 MySQL 库的使用体验一致。同样的，应用连接到 Oracle 租户后，可以在租户下创建 schema、管理角色等，与一个独立的 Oracle 库的使用体验一致。一个新的集群初始化之后，就会存在一个特殊的名为 sys 的租户，叫做系统租户。系统租户中保存了集群的元数据，是一个 MySQL 兼容模式的租户。</w:t>
      </w:r>
    </w:p>
    <w:p w14:paraId="0AFB1D81">
      <w:pPr>
        <w:rPr>
          <w:rFonts w:hint="eastAsia"/>
          <w:lang w:val="en-US" w:eastAsia="zh-CN"/>
        </w:rPr>
      </w:pPr>
    </w:p>
    <w:p w14:paraId="1B8534D1">
      <w:pPr>
        <w:pStyle w:val="5"/>
        <w:bidi w:val="0"/>
        <w:rPr>
          <w:rFonts w:hint="eastAsia"/>
          <w:lang w:val="en-US" w:eastAsia="zh-CN"/>
        </w:rPr>
      </w:pPr>
      <w:r>
        <w:rPr>
          <w:rFonts w:hint="eastAsia"/>
          <w:lang w:val="en-US" w:eastAsia="zh-CN"/>
        </w:rPr>
        <w:t>组件解析</w:t>
      </w:r>
    </w:p>
    <w:p w14:paraId="488859C6">
      <w:pPr>
        <w:rPr>
          <w:rFonts w:hint="eastAsia"/>
          <w:lang w:val="en-US" w:eastAsia="zh-CN"/>
        </w:rPr>
      </w:pPr>
      <w:r>
        <w:rPr>
          <w:rFonts w:hint="eastAsia"/>
          <w:b/>
          <w:bCs/>
          <w:lang w:val="en-US" w:eastAsia="zh-CN"/>
        </w:rPr>
        <w:t>cluster 集群</w:t>
      </w:r>
      <w:r>
        <w:rPr>
          <w:rFonts w:hint="eastAsia"/>
          <w:lang w:val="en-US" w:eastAsia="zh-CN"/>
        </w:rPr>
        <w:t>是OB最上面一层，一套集群分布在不同的region 中，每个region可以有多个zone.每个zone可以有多个observer.同时observer中可以有多个租户。</w:t>
      </w:r>
    </w:p>
    <w:p w14:paraId="4636217E">
      <w:pPr>
        <w:rPr>
          <w:rFonts w:hint="eastAsia"/>
          <w:lang w:val="en-US" w:eastAsia="zh-CN"/>
        </w:rPr>
      </w:pPr>
      <w:r>
        <w:rPr>
          <w:rFonts w:hint="eastAsia"/>
          <w:b/>
          <w:bCs/>
          <w:lang w:val="en-US" w:eastAsia="zh-CN"/>
        </w:rPr>
        <w:t>region 物理概念：</w:t>
      </w:r>
      <w:r>
        <w:rPr>
          <w:rFonts w:hint="eastAsia"/>
          <w:lang w:val="en-US" w:eastAsia="zh-CN"/>
        </w:rPr>
        <w:t>对应物理上的城市或者地域。集群有多个region时，数据库具有地域容灾能力。</w:t>
      </w:r>
    </w:p>
    <w:p w14:paraId="67EA4B8F">
      <w:pPr>
        <w:rPr>
          <w:rFonts w:hint="eastAsia"/>
          <w:lang w:val="en-US" w:eastAsia="zh-CN"/>
        </w:rPr>
      </w:pPr>
      <w:r>
        <w:rPr>
          <w:rFonts w:hint="eastAsia"/>
          <w:b/>
          <w:bCs/>
          <w:lang w:val="en-US" w:eastAsia="zh-CN"/>
        </w:rPr>
        <w:t>zone 逻辑概念：</w:t>
      </w:r>
      <w:r>
        <w:rPr>
          <w:rFonts w:hint="eastAsia"/>
          <w:lang w:val="en-US" w:eastAsia="zh-CN"/>
        </w:rPr>
        <w:t>一个region内可以有多个zone，ob的数据采用多副本方式存储，分别存储在不同的zone里面，由paxos协议选主。</w:t>
      </w:r>
    </w:p>
    <w:p w14:paraId="0E6140B8">
      <w:pPr>
        <w:rPr>
          <w:rFonts w:hint="eastAsia"/>
          <w:lang w:val="en-US" w:eastAsia="zh-CN"/>
        </w:rPr>
      </w:pPr>
      <w:r>
        <w:rPr>
          <w:rFonts w:hint="eastAsia"/>
          <w:b/>
          <w:bCs/>
          <w:lang w:val="en-US" w:eastAsia="zh-CN"/>
        </w:rPr>
        <w:t>observer</w:t>
      </w:r>
      <w:r>
        <w:rPr>
          <w:rFonts w:hint="eastAsia"/>
          <w:lang w:val="en-US" w:eastAsia="zh-CN"/>
        </w:rPr>
        <w:t>是一个单进程软件，通常一台物理机或者虚拟服务器运行一个observer进程，我们称为节点。一个zone内可以有多个observer.</w:t>
      </w:r>
    </w:p>
    <w:p w14:paraId="5AC3775F">
      <w:pPr>
        <w:rPr>
          <w:rFonts w:hint="eastAsia"/>
          <w:lang w:val="en-US" w:eastAsia="zh-CN"/>
        </w:rPr>
      </w:pPr>
      <w:r>
        <w:rPr>
          <w:rFonts w:hint="eastAsia"/>
          <w:b/>
          <w:bCs/>
          <w:lang w:val="en-US" w:eastAsia="zh-CN"/>
        </w:rPr>
        <w:t>租户概念</w:t>
      </w:r>
      <w:r>
        <w:rPr>
          <w:rFonts w:hint="eastAsia"/>
          <w:lang w:val="en-US" w:eastAsia="zh-CN"/>
        </w:rPr>
        <w:t>：一个OBserver内可以有多个租户，每个租户资源cpu可以超卖，内存隔离。</w:t>
      </w:r>
    </w:p>
    <w:p w14:paraId="2DF8E219">
      <w:pPr>
        <w:pStyle w:val="5"/>
        <w:bidi w:val="0"/>
        <w:rPr>
          <w:rFonts w:hint="eastAsia"/>
          <w:lang w:val="en-US" w:eastAsia="zh-CN"/>
        </w:rPr>
      </w:pPr>
      <w:r>
        <w:rPr>
          <w:rFonts w:hint="eastAsia"/>
          <w:lang w:val="en-US" w:eastAsia="zh-CN"/>
        </w:rPr>
        <w:t>OceanBase的核心组件</w:t>
      </w:r>
    </w:p>
    <w:p w14:paraId="4123323C">
      <w:pPr>
        <w:rPr>
          <w:rFonts w:hint="eastAsia"/>
          <w:lang w:val="en-US" w:eastAsia="zh-CN"/>
        </w:rPr>
      </w:pPr>
      <w:r>
        <w:rPr>
          <w:rFonts w:hint="eastAsia"/>
          <w:lang w:val="en-US" w:eastAsia="zh-CN"/>
        </w:rPr>
        <w:t>1、 Replication Server</w:t>
      </w:r>
    </w:p>
    <w:p w14:paraId="3F77D412">
      <w:pPr>
        <w:rPr>
          <w:rFonts w:hint="eastAsia"/>
          <w:lang w:val="en-US" w:eastAsia="zh-CN"/>
        </w:rPr>
      </w:pPr>
      <w:r>
        <w:rPr>
          <w:rFonts w:hint="eastAsia"/>
          <w:lang w:val="en-US" w:eastAsia="zh-CN"/>
        </w:rPr>
        <w:t>OceanBase 数据库的每个节点都运行着一个 Replication Server，用于管理数据的副本。Replication Server 会将数据的变化记录在日志文件中，并将这些日志文件发送给其他的 Replication Server，从而实现数据的同步。</w:t>
      </w:r>
    </w:p>
    <w:p w14:paraId="3452AC89">
      <w:pPr>
        <w:rPr>
          <w:rFonts w:hint="eastAsia"/>
          <w:lang w:val="en-US" w:eastAsia="zh-CN"/>
        </w:rPr>
      </w:pPr>
      <w:r>
        <w:rPr>
          <w:rFonts w:hint="eastAsia"/>
          <w:lang w:val="en-US" w:eastAsia="zh-CN"/>
        </w:rPr>
        <w:t>2、 Data Nodes</w:t>
      </w:r>
    </w:p>
    <w:p w14:paraId="774CB4E4">
      <w:pPr>
        <w:rPr>
          <w:rFonts w:hint="eastAsia"/>
          <w:lang w:val="en-US" w:eastAsia="zh-CN"/>
        </w:rPr>
      </w:pPr>
      <w:r>
        <w:rPr>
          <w:rFonts w:hint="eastAsia"/>
          <w:lang w:val="en-US" w:eastAsia="zh-CN"/>
        </w:rPr>
        <w:t>Data Nodes 是 OceanBase 数据库的存储节点，负责存储和管理数据。每个 Data Node 都有一个本地磁盘和一个内存缓存区，用于加速数据的读写操作。Data Nodes 还可以通过网络与其他节点进行通信，以实现数据的共享和同步。</w:t>
      </w:r>
    </w:p>
    <w:p w14:paraId="295E6D54">
      <w:pPr>
        <w:rPr>
          <w:rFonts w:hint="eastAsia"/>
          <w:lang w:val="en-US" w:eastAsia="zh-CN"/>
        </w:rPr>
      </w:pPr>
      <w:r>
        <w:rPr>
          <w:rFonts w:hint="eastAsia"/>
          <w:lang w:val="en-US" w:eastAsia="zh-CN"/>
        </w:rPr>
        <w:t>3 、Coordinator Server</w:t>
      </w:r>
    </w:p>
    <w:p w14:paraId="24BC8402">
      <w:pPr>
        <w:rPr>
          <w:rFonts w:hint="eastAsia"/>
          <w:lang w:val="en-US" w:eastAsia="zh-CN"/>
        </w:rPr>
      </w:pPr>
      <w:r>
        <w:rPr>
          <w:rFonts w:hint="eastAsia"/>
          <w:lang w:val="en-US" w:eastAsia="zh-CN"/>
        </w:rPr>
        <w:t>Coordinator Server 是 OceanBase 数据库的管理节点，负责协调和管理整个分布式系统的运行。它不仅会接收来自客户端的请求，还会向 Data Nodes 发送指令，以实现对数据的管理和调度。</w:t>
      </w:r>
    </w:p>
    <w:p w14:paraId="79154A28">
      <w:pPr>
        <w:pStyle w:val="4"/>
        <w:bidi w:val="0"/>
        <w:rPr>
          <w:rFonts w:hint="eastAsia"/>
          <w:lang w:val="en-US" w:eastAsia="zh-CN"/>
        </w:rPr>
      </w:pPr>
      <w:r>
        <w:rPr>
          <w:rFonts w:hint="eastAsia"/>
          <w:lang w:val="en-US" w:eastAsia="zh-CN"/>
        </w:rPr>
        <w:t>分层结构</w:t>
      </w:r>
    </w:p>
    <w:p w14:paraId="7FD0AF44">
      <w:pPr>
        <w:rPr>
          <w:rFonts w:hint="default"/>
          <w:lang w:val="en-US" w:eastAsia="zh-CN"/>
        </w:rPr>
      </w:pPr>
      <w:r>
        <w:rPr>
          <w:rFonts w:hint="default"/>
          <w:b/>
          <w:bCs/>
          <w:lang w:val="en-US" w:eastAsia="zh-CN"/>
        </w:rPr>
        <w:t>接入层：</w:t>
      </w:r>
      <w:r>
        <w:rPr>
          <w:rFonts w:hint="default"/>
          <w:lang w:val="en-US" w:eastAsia="zh-CN"/>
        </w:rPr>
        <w:t>对接连接，鉴权校验用户密码。</w:t>
      </w:r>
    </w:p>
    <w:p w14:paraId="27792198">
      <w:pPr>
        <w:rPr>
          <w:rFonts w:hint="default"/>
          <w:lang w:val="en-US" w:eastAsia="zh-CN"/>
        </w:rPr>
      </w:pPr>
      <w:r>
        <w:rPr>
          <w:rFonts w:hint="default"/>
          <w:b/>
          <w:bCs/>
          <w:lang w:val="en-US" w:eastAsia="zh-CN"/>
        </w:rPr>
        <w:t>SQL层：</w:t>
      </w:r>
      <w:r>
        <w:rPr>
          <w:rFonts w:hint="default"/>
          <w:lang w:val="en-US" w:eastAsia="zh-CN"/>
        </w:rPr>
        <w:t>语法词法解析，sql优化，生产执行计划。并执行。</w:t>
      </w:r>
    </w:p>
    <w:p w14:paraId="6DD80710">
      <w:pPr>
        <w:rPr>
          <w:rFonts w:hint="default"/>
          <w:lang w:val="en-US" w:eastAsia="zh-CN"/>
        </w:rPr>
      </w:pPr>
      <w:r>
        <w:rPr>
          <w:rFonts w:hint="default"/>
          <w:b/>
          <w:bCs/>
          <w:lang w:val="en-US" w:eastAsia="zh-CN"/>
        </w:rPr>
        <w:t>事务层：</w:t>
      </w:r>
      <w:r>
        <w:rPr>
          <w:rFonts w:hint="default"/>
          <w:lang w:val="en-US" w:eastAsia="zh-CN"/>
        </w:rPr>
        <w:t>原子性、隔离性。</w:t>
      </w:r>
    </w:p>
    <w:p w14:paraId="07B67A60">
      <w:pPr>
        <w:rPr>
          <w:rFonts w:hint="default"/>
          <w:lang w:val="en-US" w:eastAsia="zh-CN"/>
        </w:rPr>
      </w:pPr>
      <w:r>
        <w:rPr>
          <w:rFonts w:hint="default"/>
          <w:b/>
          <w:bCs/>
          <w:lang w:val="en-US" w:eastAsia="zh-CN"/>
        </w:rPr>
        <w:t>均衡层：</w:t>
      </w:r>
      <w:r>
        <w:rPr>
          <w:rFonts w:hint="default"/>
          <w:lang w:val="en-US" w:eastAsia="zh-CN"/>
        </w:rPr>
        <w:t>扩容、缩容 对应的分区块迁移。以分区块做迁移（分区块就是hase分区分为多个分区块）</w:t>
      </w:r>
    </w:p>
    <w:p w14:paraId="124BA4EE">
      <w:pPr>
        <w:rPr>
          <w:rFonts w:hint="default"/>
          <w:lang w:val="en-US" w:eastAsia="zh-CN"/>
        </w:rPr>
      </w:pPr>
      <w:r>
        <w:rPr>
          <w:rFonts w:hint="default"/>
          <w:b/>
          <w:bCs/>
          <w:lang w:val="en-US" w:eastAsia="zh-CN"/>
        </w:rPr>
        <w:t>复制层：</w:t>
      </w:r>
      <w:r>
        <w:rPr>
          <w:rFonts w:hint="default"/>
          <w:lang w:val="en-US" w:eastAsia="zh-CN"/>
        </w:rPr>
        <w:t>数据同步的方式 log stream 日志流。类似于binlog。</w:t>
      </w:r>
    </w:p>
    <w:p w14:paraId="160E822C">
      <w:pPr>
        <w:rPr>
          <w:rFonts w:hint="default"/>
          <w:lang w:val="en-US" w:eastAsia="zh-CN"/>
        </w:rPr>
      </w:pPr>
      <w:r>
        <w:rPr>
          <w:rFonts w:hint="default"/>
          <w:b/>
          <w:bCs/>
          <w:lang w:val="en-US" w:eastAsia="zh-CN"/>
        </w:rPr>
        <w:t>存储层：</w:t>
      </w:r>
      <w:r>
        <w:rPr>
          <w:rFonts w:hint="default"/>
          <w:lang w:val="en-US" w:eastAsia="zh-CN"/>
        </w:rPr>
        <w:t>内存表，磁盘表</w:t>
      </w:r>
    </w:p>
    <w:p w14:paraId="14D917AA">
      <w:pPr>
        <w:pStyle w:val="4"/>
        <w:bidi w:val="0"/>
        <w:rPr>
          <w:rFonts w:hint="default"/>
          <w:lang w:val="en-US" w:eastAsia="zh-CN"/>
        </w:rPr>
      </w:pPr>
      <w:r>
        <w:rPr>
          <w:rFonts w:hint="eastAsia"/>
          <w:lang w:val="en-US" w:eastAsia="zh-CN"/>
        </w:rPr>
        <w:t>模式架构</w:t>
      </w:r>
    </w:p>
    <w:p w14:paraId="44074554">
      <w:pPr>
        <w:rPr>
          <w:rFonts w:hint="default"/>
          <w:lang w:val="en-US" w:eastAsia="zh-CN"/>
        </w:rPr>
      </w:pPr>
      <w:r>
        <w:rPr>
          <w:rFonts w:hint="default"/>
          <w:lang w:val="en-US" w:eastAsia="zh-CN"/>
        </w:rPr>
        <w:t>OceanBase 数据库支持无共享（Shared-Nothing，SN）模式和共享存储（Shared-Storage，SS）模式两种部署模式。</w:t>
      </w:r>
    </w:p>
    <w:p w14:paraId="783DF72C">
      <w:pPr>
        <w:rPr>
          <w:rFonts w:ascii="宋体" w:hAnsi="宋体" w:eastAsia="宋体" w:cs="宋体"/>
          <w:sz w:val="24"/>
          <w:szCs w:val="24"/>
        </w:rPr>
      </w:pPr>
      <w:r>
        <w:rPr>
          <w:rFonts w:ascii="宋体" w:hAnsi="宋体" w:eastAsia="宋体" w:cs="宋体"/>
          <w:sz w:val="24"/>
          <w:szCs w:val="24"/>
        </w:rPr>
        <w:drawing>
          <wp:inline distT="0" distB="0" distL="114300" distR="114300">
            <wp:extent cx="5273040" cy="1625600"/>
            <wp:effectExtent l="0" t="0" r="0" b="508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4"/>
                    <a:stretch>
                      <a:fillRect/>
                    </a:stretch>
                  </pic:blipFill>
                  <pic:spPr>
                    <a:xfrm>
                      <a:off x="0" y="0"/>
                      <a:ext cx="5273040" cy="1625600"/>
                    </a:xfrm>
                    <a:prstGeom prst="rect">
                      <a:avLst/>
                    </a:prstGeom>
                    <a:noFill/>
                    <a:ln w="9525">
                      <a:noFill/>
                    </a:ln>
                  </pic:spPr>
                </pic:pic>
              </a:graphicData>
            </a:graphic>
          </wp:inline>
        </w:drawing>
      </w:r>
    </w:p>
    <w:p w14:paraId="5C00142A">
      <w:pPr>
        <w:rPr>
          <w:rFonts w:hint="default"/>
          <w:b/>
          <w:bCs/>
          <w:lang w:val="en-US" w:eastAsia="zh-CN"/>
        </w:rPr>
      </w:pPr>
      <w:r>
        <w:rPr>
          <w:rFonts w:hint="default"/>
          <w:b/>
          <w:bCs/>
          <w:lang w:val="en-US" w:eastAsia="zh-CN"/>
        </w:rPr>
        <w:t>集群、Zone、和OB Server的关系</w:t>
      </w:r>
    </w:p>
    <w:p w14:paraId="32619804">
      <w:pPr>
        <w:rPr>
          <w:rFonts w:hint="default"/>
          <w:lang w:val="en-US" w:eastAsia="zh-CN"/>
        </w:rPr>
      </w:pPr>
      <w:r>
        <w:rPr>
          <w:rFonts w:hint="default"/>
          <w:lang w:val="en-US" w:eastAsia="zh-CN"/>
        </w:rPr>
        <w:t>一个集群由多个Zone组成，给集群内的一批服务器打上同一个tag，则属于同一个Zone；</w:t>
      </w:r>
    </w:p>
    <w:p w14:paraId="517C486F">
      <w:pPr>
        <w:rPr>
          <w:rFonts w:hint="default"/>
          <w:lang w:val="en-US" w:eastAsia="zh-CN"/>
        </w:rPr>
      </w:pPr>
      <w:r>
        <w:rPr>
          <w:rFonts w:hint="default"/>
          <w:lang w:val="en-US" w:eastAsia="zh-CN"/>
        </w:rPr>
        <w:t>不同的Zone可以对应不同的城市、一个城市的不同机房、或者一个机房的不同机架；</w:t>
      </w:r>
    </w:p>
    <w:p w14:paraId="517D9784">
      <w:pPr>
        <w:rPr>
          <w:rFonts w:hint="default"/>
          <w:lang w:val="en-US" w:eastAsia="zh-CN"/>
        </w:rPr>
      </w:pPr>
      <w:r>
        <w:rPr>
          <w:rFonts w:hint="default"/>
          <w:lang w:val="en-US" w:eastAsia="zh-CN"/>
        </w:rPr>
        <w:t>Zone个数&gt;=3，建议是奇数；</w:t>
      </w:r>
    </w:p>
    <w:p w14:paraId="0080043E">
      <w:pPr>
        <w:rPr>
          <w:rFonts w:hint="default"/>
          <w:lang w:val="en-US" w:eastAsia="zh-CN"/>
        </w:rPr>
      </w:pPr>
      <w:r>
        <w:rPr>
          <w:rFonts w:hint="default"/>
          <w:lang w:val="en-US" w:eastAsia="zh-CN"/>
        </w:rPr>
        <w:t>每个Zone均有且只有一份完整的副本；单Zone的故障不影响业务；</w:t>
      </w:r>
    </w:p>
    <w:p w14:paraId="6C1FA6A1">
      <w:pPr>
        <w:rPr>
          <w:rFonts w:hint="default"/>
          <w:lang w:val="en-US" w:eastAsia="zh-CN"/>
        </w:rPr>
      </w:pPr>
      <w:r>
        <w:rPr>
          <w:rFonts w:hint="default"/>
          <w:lang w:val="en-US" w:eastAsia="zh-CN"/>
        </w:rPr>
        <w:t>每台OB Server相对独立，有独立计算和存储引擎。</w:t>
      </w:r>
    </w:p>
    <w:p w14:paraId="32425E31">
      <w:pPr>
        <w:pStyle w:val="5"/>
        <w:bidi w:val="0"/>
        <w:rPr>
          <w:rFonts w:hint="default"/>
          <w:lang w:val="en-US" w:eastAsia="zh-CN"/>
        </w:rPr>
      </w:pPr>
      <w:r>
        <w:rPr>
          <w:rFonts w:hint="default"/>
          <w:lang w:val="en-US" w:eastAsia="zh-CN"/>
        </w:rPr>
        <w:t>SN 模式</w:t>
      </w:r>
    </w:p>
    <w:p w14:paraId="50EDAEDF">
      <w:pPr>
        <w:rPr>
          <w:rFonts w:hint="default"/>
          <w:lang w:val="en-US" w:eastAsia="zh-CN"/>
        </w:rPr>
      </w:pPr>
      <w:r>
        <w:rPr>
          <w:rFonts w:hint="default"/>
          <w:lang w:val="en-US" w:eastAsia="zh-CN"/>
        </w:rPr>
        <w:t>SN 模式的分布式集群架构是 OceanBase 数据库常用的部署方式。在 SN 模式下，各个节点之间完全对等，每个节点都有自己的 SQL 引擎、存储引擎、事务引擎，运行在普通 PC 服务器组成的集群之上，具备高可扩展性、高可用性、高性能、低成本、与主流数据库高兼容等核心特性。</w:t>
      </w:r>
    </w:p>
    <w:p w14:paraId="243D2C07">
      <w:r>
        <w:drawing>
          <wp:inline distT="0" distB="0" distL="114300" distR="114300">
            <wp:extent cx="5274310" cy="3735705"/>
            <wp:effectExtent l="0" t="0" r="1397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74310" cy="3735705"/>
                    </a:xfrm>
                    <a:prstGeom prst="rect">
                      <a:avLst/>
                    </a:prstGeom>
                    <a:noFill/>
                    <a:ln>
                      <a:noFill/>
                    </a:ln>
                  </pic:spPr>
                </pic:pic>
              </a:graphicData>
            </a:graphic>
          </wp:inline>
        </w:drawing>
      </w:r>
    </w:p>
    <w:p w14:paraId="4D94E979">
      <w:pPr>
        <w:rPr>
          <w:rFonts w:hint="default"/>
          <w:lang w:val="en-US" w:eastAsia="zh-CN"/>
        </w:rPr>
      </w:pPr>
      <w:r>
        <w:rPr>
          <w:rFonts w:hint="default"/>
          <w:lang w:val="en-US" w:eastAsia="zh-CN"/>
        </w:rPr>
        <w:t>OceanBase 数据库的一个集群由若干个节点组成。这些节点分属于若干个可用区（Zone），每个节点属于一个可用区。</w:t>
      </w:r>
    </w:p>
    <w:p w14:paraId="3A82AD6A">
      <w:pPr>
        <w:pStyle w:val="6"/>
        <w:bidi w:val="0"/>
        <w:rPr>
          <w:rFonts w:hint="default"/>
          <w:lang w:val="en-US" w:eastAsia="zh-CN"/>
        </w:rPr>
      </w:pPr>
      <w:r>
        <w:rPr>
          <w:rFonts w:hint="eastAsia"/>
          <w:lang w:val="en-US" w:eastAsia="zh-CN"/>
        </w:rPr>
        <w:t>可用区Zone</w:t>
      </w:r>
    </w:p>
    <w:p w14:paraId="01678928">
      <w:pPr>
        <w:rPr>
          <w:rFonts w:hint="default"/>
          <w:lang w:val="en-US" w:eastAsia="zh-CN"/>
        </w:rPr>
      </w:pPr>
      <w:r>
        <w:rPr>
          <w:rFonts w:hint="default"/>
          <w:lang w:val="en-US" w:eastAsia="zh-CN"/>
        </w:rPr>
        <w:t>可用区是一个逻辑概念，表示集群内具有相似硬件可用性的一组节点，它在不同的部署模式下代表不同的含义。例如，当整个集群部署在同一个数据中心（IDC）内的时候，一个可用区的节点可以属于同一个机架，同一个交换机等。当集群分布在多个数据中心的时候，每个可用区可以对应于一个数据中心。每个可用区具有 IDC 和地域（Region）两个属性，描述该可用区所在的 IDC 及 IDC 所属的地域。一般情况下，地域指的是 IDC 所在的城市。可用区的 IDC 和 Region 属性需要反映部署时候的实际情况，以便集群内的自动容灾处理和优化策略能更好地工</w:t>
      </w:r>
    </w:p>
    <w:p w14:paraId="4DF80DA3">
      <w:pPr>
        <w:pStyle w:val="6"/>
        <w:bidi w:val="0"/>
        <w:rPr>
          <w:rFonts w:hint="default"/>
          <w:lang w:val="en-US" w:eastAsia="zh-CN"/>
        </w:rPr>
      </w:pPr>
      <w:r>
        <w:rPr>
          <w:rFonts w:hint="default"/>
          <w:lang w:val="en-US" w:eastAsia="zh-CN"/>
        </w:rPr>
        <w:t>分区</w:t>
      </w:r>
    </w:p>
    <w:p w14:paraId="2D055D03">
      <w:pPr>
        <w:rPr>
          <w:rFonts w:hint="default"/>
          <w:lang w:val="en-US" w:eastAsia="zh-CN"/>
        </w:rPr>
      </w:pPr>
      <w:r>
        <w:rPr>
          <w:rFonts w:hint="default"/>
          <w:lang w:val="en-US" w:eastAsia="zh-CN"/>
        </w:rPr>
        <w:t>在 OceanBase 数据库中，一个表的数据可以按照某种划分规则水平拆分为多个分片，每个分片叫做一个表分区，简称分区（Partition）。</w:t>
      </w:r>
    </w:p>
    <w:p w14:paraId="73235D27">
      <w:pPr>
        <w:rPr>
          <w:rFonts w:hint="default"/>
          <w:lang w:val="en-US" w:eastAsia="zh-CN"/>
        </w:rPr>
      </w:pPr>
      <w:r>
        <w:rPr>
          <w:rFonts w:hint="default"/>
          <w:lang w:val="en-US" w:eastAsia="zh-CN"/>
        </w:rPr>
        <w:t>某行数据属于且只属于一个分区。分区的规则由用户在建表的时候指定，包括 Hash、Range、List 等类型的分区，同时还支持二级分区。例如，交易库中的订单表，可以先按照用户 ID 划分为若干个一级分区，再按照月份把每个一级分区划分为若干个二级分区。对于二级分区表，二级分区的每个分区是一个物理分区，而一级分区只是逻辑概念。一个表的若干个分区可以分布在一个可用区内的多个节点上。每个物理分区有一个用于存储数据的存储层对象，叫做 Tablet，用于存储有序的数据记录。</w:t>
      </w:r>
    </w:p>
    <w:p w14:paraId="72DC66A9">
      <w:pPr>
        <w:pStyle w:val="6"/>
        <w:bidi w:val="0"/>
        <w:rPr>
          <w:rFonts w:hint="default"/>
          <w:lang w:val="en-US" w:eastAsia="zh-CN"/>
        </w:rPr>
      </w:pPr>
      <w:r>
        <w:rPr>
          <w:rFonts w:hint="eastAsia"/>
          <w:lang w:val="en-US" w:eastAsia="zh-CN"/>
        </w:rPr>
        <w:t>日志流与副本</w:t>
      </w:r>
    </w:p>
    <w:p w14:paraId="7DA96358">
      <w:pPr>
        <w:rPr>
          <w:rFonts w:hint="default"/>
          <w:lang w:val="en-US" w:eastAsia="zh-CN"/>
        </w:rPr>
      </w:pPr>
      <w:r>
        <w:rPr>
          <w:rFonts w:hint="default"/>
          <w:lang w:val="en-US" w:eastAsia="zh-CN"/>
        </w:rPr>
        <w:t>当用户对 Tablet 中的记录进行修改时，为了保证数据的持久化，需要记录 Redo 日志到 Tablet 对应的日志流（Log Stream，LS）中。</w:t>
      </w:r>
    </w:p>
    <w:p w14:paraId="53FE768F">
      <w:pPr>
        <w:rPr>
          <w:rFonts w:hint="default"/>
          <w:lang w:val="en-US" w:eastAsia="zh-CN"/>
        </w:rPr>
      </w:pPr>
      <w:r>
        <w:rPr>
          <w:rFonts w:hint="default"/>
          <w:lang w:val="en-US" w:eastAsia="zh-CN"/>
        </w:rPr>
        <w:t>每个日志流用于服务其所在节点上的多个 Tablet。为了能够保护数据，并在节点发生故障时不中断服务，每个日志流及其所属的 Tablet 有多个副本。</w:t>
      </w:r>
    </w:p>
    <w:p w14:paraId="5FBF7B35">
      <w:pPr>
        <w:rPr>
          <w:rFonts w:hint="default"/>
          <w:lang w:val="en-US" w:eastAsia="zh-CN"/>
        </w:rPr>
      </w:pPr>
      <w:r>
        <w:rPr>
          <w:rFonts w:hint="default"/>
          <w:lang w:val="en-US" w:eastAsia="zh-CN"/>
        </w:rPr>
        <w:t>一般来说，多个副本分散在多个不同的可用区里。多个副本中有且仅有一个副本接受修改操作，叫做主副本（Leader），其他副本叫做从副本（Follower）。主从副本之间通过基于 Multi-Paxos 的分布式共识协议实现了副本之间数据的一致性。当主副本所在节点发生故障时，一个从副本会被选举为新的主副本并继续提供服务。</w:t>
      </w:r>
    </w:p>
    <w:p w14:paraId="190CBC64">
      <w:pPr>
        <w:pStyle w:val="6"/>
        <w:bidi w:val="0"/>
        <w:rPr>
          <w:rFonts w:hint="default"/>
          <w:lang w:val="en-US" w:eastAsia="zh-CN"/>
        </w:rPr>
      </w:pPr>
      <w:r>
        <w:rPr>
          <w:rFonts w:hint="default"/>
          <w:lang w:val="en-US" w:eastAsia="zh-CN"/>
        </w:rPr>
        <w:t>observer服务进程</w:t>
      </w:r>
    </w:p>
    <w:p w14:paraId="12279160">
      <w:pPr>
        <w:rPr>
          <w:rFonts w:hint="default"/>
          <w:lang w:val="en-US" w:eastAsia="zh-CN"/>
        </w:rPr>
      </w:pPr>
      <w:r>
        <w:rPr>
          <w:rFonts w:hint="default"/>
          <w:lang w:val="en-US" w:eastAsia="zh-CN"/>
        </w:rPr>
        <w:t>在集群的每个节点上会运行一个叫做 observer 的服务进程，它内部包含多个操作系统线程。</w:t>
      </w:r>
    </w:p>
    <w:p w14:paraId="06BED08E">
      <w:pPr>
        <w:rPr>
          <w:rFonts w:hint="default"/>
          <w:lang w:val="en-US" w:eastAsia="zh-CN"/>
        </w:rPr>
      </w:pPr>
      <w:r>
        <w:rPr>
          <w:rFonts w:hint="default"/>
          <w:lang w:val="en-US" w:eastAsia="zh-CN"/>
        </w:rPr>
        <w:t>节点的功能都是对等的。每个服务负责自己所在节点上分区数据的存取，也负责路由到本机的 SQL 语句的解析和执行。</w:t>
      </w:r>
    </w:p>
    <w:p w14:paraId="0CCC1796">
      <w:pPr>
        <w:rPr>
          <w:rFonts w:hint="default"/>
          <w:lang w:val="en-US" w:eastAsia="zh-CN"/>
        </w:rPr>
      </w:pPr>
      <w:r>
        <w:rPr>
          <w:rFonts w:hint="default"/>
          <w:lang w:val="en-US" w:eastAsia="zh-CN"/>
        </w:rPr>
        <w:t>每个节点上的 observer 服务进程之间通过 TCP/IP 协议进行通信。</w:t>
      </w:r>
    </w:p>
    <w:p w14:paraId="153178AE">
      <w:pPr>
        <w:rPr>
          <w:rFonts w:hint="default"/>
          <w:lang w:val="en-US" w:eastAsia="zh-CN"/>
        </w:rPr>
      </w:pPr>
      <w:r>
        <w:rPr>
          <w:rFonts w:hint="default"/>
          <w:lang w:val="en-US" w:eastAsia="zh-CN"/>
        </w:rPr>
        <w:t>同时，每个服务会监听来自外部应用的连接请求，建立连接和数据库会话，并提供数据库服务。</w:t>
      </w:r>
    </w:p>
    <w:p w14:paraId="7741B32C">
      <w:pPr>
        <w:pStyle w:val="6"/>
        <w:bidi w:val="0"/>
        <w:rPr>
          <w:rFonts w:hint="default"/>
          <w:lang w:val="en-US" w:eastAsia="zh-CN"/>
        </w:rPr>
      </w:pPr>
      <w:r>
        <w:rPr>
          <w:rFonts w:hint="default"/>
          <w:lang w:val="en-US" w:eastAsia="zh-CN"/>
        </w:rPr>
        <w:t>多租户特性tenant</w:t>
      </w:r>
    </w:p>
    <w:p w14:paraId="1A6F8707">
      <w:pPr>
        <w:rPr>
          <w:rFonts w:hint="default"/>
          <w:lang w:val="en-US" w:eastAsia="zh-CN"/>
        </w:rPr>
      </w:pPr>
      <w:r>
        <w:rPr>
          <w:rFonts w:ascii="宋体" w:hAnsi="宋体" w:eastAsia="宋体" w:cs="宋体"/>
          <w:sz w:val="24"/>
          <w:szCs w:val="24"/>
        </w:rPr>
        <w:drawing>
          <wp:inline distT="0" distB="0" distL="114300" distR="114300">
            <wp:extent cx="5266690" cy="2922270"/>
            <wp:effectExtent l="0" t="0" r="6350" b="3810"/>
            <wp:docPr id="3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IMG_256"/>
                    <pic:cNvPicPr>
                      <a:picLocks noChangeAspect="1"/>
                    </pic:cNvPicPr>
                  </pic:nvPicPr>
                  <pic:blipFill>
                    <a:blip r:embed="rId16"/>
                    <a:stretch>
                      <a:fillRect/>
                    </a:stretch>
                  </pic:blipFill>
                  <pic:spPr>
                    <a:xfrm>
                      <a:off x="0" y="0"/>
                      <a:ext cx="5266690" cy="2922270"/>
                    </a:xfrm>
                    <a:prstGeom prst="rect">
                      <a:avLst/>
                    </a:prstGeom>
                    <a:noFill/>
                    <a:ln w="9525">
                      <a:noFill/>
                    </a:ln>
                  </pic:spPr>
                </pic:pic>
              </a:graphicData>
            </a:graphic>
          </wp:inline>
        </w:drawing>
      </w:r>
    </w:p>
    <w:p w14:paraId="44B9A022">
      <w:pPr>
        <w:rPr>
          <w:rFonts w:hint="default"/>
          <w:lang w:val="en-US" w:eastAsia="zh-CN"/>
        </w:rPr>
      </w:pPr>
      <w:r>
        <w:rPr>
          <w:rFonts w:hint="default"/>
          <w:lang w:val="en-US" w:eastAsia="zh-CN"/>
        </w:rPr>
        <w:t>为了简化大规模部署多个业务数据库的管理并降低资源成本，OceanBase 数据库提供了独特的多租户特性。</w:t>
      </w:r>
    </w:p>
    <w:p w14:paraId="1EAC91FB">
      <w:pPr>
        <w:rPr>
          <w:rFonts w:hint="default"/>
          <w:lang w:val="en-US" w:eastAsia="zh-CN"/>
        </w:rPr>
      </w:pPr>
      <w:r>
        <w:rPr>
          <w:rFonts w:hint="default"/>
          <w:lang w:val="en-US" w:eastAsia="zh-CN"/>
        </w:rPr>
        <w:t>在一个 OceanBase 集群内，可以创建多个互相之间隔离的数据库"实例"，叫做租户。</w:t>
      </w:r>
    </w:p>
    <w:p w14:paraId="3AB6C073">
      <w:pPr>
        <w:rPr>
          <w:rFonts w:hint="default"/>
          <w:lang w:val="en-US" w:eastAsia="zh-CN"/>
        </w:rPr>
      </w:pPr>
      <w:r>
        <w:rPr>
          <w:rFonts w:hint="default"/>
          <w:lang w:val="en-US" w:eastAsia="zh-CN"/>
        </w:rPr>
        <w:t>从应用程序的视角来看，每个租户等同于一个独立的数据库实例。不仅如此，每个租户可以选择 MySQL 或 Oracle 兼容模式。应用连接到 MySQL 租户后，可以在租户下创建用户、Database，与一个独立的 MySQL 库的使用体验一致。同样的，应用连接到 Oracle 租户后，可以在租户下创建 schema、管理角色等，与一个独立的 Oracle 库的使用体验一致。一个新的集群初始化之后，就会存在一个特殊的名为 sys 的租户，叫做系统租户。系统租户中保存了集群的元数据，是一个 MySQL 兼容模式的租户。</w:t>
      </w:r>
    </w:p>
    <w:p w14:paraId="5CBB8AED">
      <w:pPr>
        <w:rPr>
          <w:rFonts w:ascii="宋体" w:hAnsi="宋体" w:eastAsia="宋体" w:cs="宋体"/>
          <w:sz w:val="24"/>
          <w:szCs w:val="24"/>
        </w:rPr>
      </w:pPr>
      <w:r>
        <w:rPr>
          <w:rFonts w:ascii="宋体" w:hAnsi="宋体" w:eastAsia="宋体" w:cs="宋体"/>
          <w:sz w:val="24"/>
          <w:szCs w:val="24"/>
        </w:rPr>
        <w:drawing>
          <wp:inline distT="0" distB="0" distL="114300" distR="114300">
            <wp:extent cx="5268595" cy="2567940"/>
            <wp:effectExtent l="0" t="0" r="4445" b="7620"/>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7"/>
                    <a:stretch>
                      <a:fillRect/>
                    </a:stretch>
                  </pic:blipFill>
                  <pic:spPr>
                    <a:xfrm>
                      <a:off x="0" y="0"/>
                      <a:ext cx="5268595" cy="2567940"/>
                    </a:xfrm>
                    <a:prstGeom prst="rect">
                      <a:avLst/>
                    </a:prstGeom>
                    <a:noFill/>
                    <a:ln w="9525">
                      <a:noFill/>
                    </a:ln>
                  </pic:spPr>
                </pic:pic>
              </a:graphicData>
            </a:graphic>
          </wp:inline>
        </w:drawing>
      </w:r>
    </w:p>
    <w:p w14:paraId="747B337D">
      <w:pPr>
        <w:rPr>
          <w:rFonts w:hint="default"/>
          <w:b/>
          <w:bCs/>
          <w:lang w:val="en-US" w:eastAsia="zh-CN"/>
        </w:rPr>
      </w:pPr>
      <w:r>
        <w:rPr>
          <w:rFonts w:hint="default"/>
          <w:b/>
          <w:bCs/>
          <w:lang w:val="en-US" w:eastAsia="zh-CN"/>
        </w:rPr>
        <w:t>租户拥有若干资源池</w:t>
      </w:r>
    </w:p>
    <w:p w14:paraId="1510823E">
      <w:pPr>
        <w:rPr>
          <w:rFonts w:hint="default"/>
          <w:lang w:val="en-US" w:eastAsia="zh-CN"/>
        </w:rPr>
      </w:pPr>
      <w:r>
        <w:rPr>
          <w:rFonts w:hint="default"/>
          <w:lang w:val="en-US" w:eastAsia="zh-CN"/>
        </w:rPr>
        <w:t>OceanBase可以为不同类型的应用分配不同类型和不同数量的Unit来满足不同的需求。</w:t>
      </w:r>
    </w:p>
    <w:p w14:paraId="1848CC46">
      <w:pPr>
        <w:rPr>
          <w:rFonts w:hint="default"/>
          <w:lang w:val="en-US" w:eastAsia="zh-CN"/>
        </w:rPr>
      </w:pPr>
      <w:r>
        <w:rPr>
          <w:rFonts w:hint="default"/>
          <w:lang w:val="en-US" w:eastAsia="zh-CN"/>
        </w:rPr>
        <w:t>资源并不是静态的，后续可根据业务的发展不断调整（升配或者降配）。</w:t>
      </w:r>
    </w:p>
    <w:p w14:paraId="36AA6914">
      <w:pPr>
        <w:rPr>
          <w:rFonts w:hint="default" w:ascii="宋体" w:hAnsi="宋体" w:eastAsia="宋体" w:cs="宋体"/>
          <w:sz w:val="24"/>
          <w:szCs w:val="24"/>
          <w:lang w:val="en-US" w:eastAsia="zh-CN"/>
        </w:rPr>
      </w:pPr>
    </w:p>
    <w:p w14:paraId="3C748A48">
      <w:pPr>
        <w:rPr>
          <w:rFonts w:hint="default"/>
          <w:b/>
          <w:bCs/>
          <w:lang w:val="en-US" w:eastAsia="zh-CN"/>
        </w:rPr>
      </w:pPr>
      <w:r>
        <w:rPr>
          <w:rFonts w:hint="default"/>
          <w:b/>
          <w:bCs/>
          <w:lang w:val="en-US" w:eastAsia="zh-CN"/>
        </w:rPr>
        <w:t>Unit</w:t>
      </w:r>
    </w:p>
    <w:p w14:paraId="6D572C7F">
      <w:pPr>
        <w:rPr>
          <w:rFonts w:hint="default"/>
          <w:lang w:val="en-US" w:eastAsia="zh-CN"/>
        </w:rPr>
      </w:pPr>
      <w:r>
        <w:rPr>
          <w:rFonts w:hint="default"/>
          <w:lang w:val="en-US" w:eastAsia="zh-CN"/>
        </w:rPr>
        <w:t>每个Unit描述了位于一个Server上的一组计算机和存储资源，每个Unit只能属于一个租户；</w:t>
      </w:r>
    </w:p>
    <w:p w14:paraId="60AA2675">
      <w:pPr>
        <w:rPr>
          <w:rFonts w:hint="default"/>
          <w:lang w:val="en-US" w:eastAsia="zh-CN"/>
        </w:rPr>
      </w:pPr>
      <w:r>
        <w:rPr>
          <w:rFonts w:hint="default"/>
          <w:lang w:val="en-US" w:eastAsia="zh-CN"/>
        </w:rPr>
        <w:t>每个Unit可以理解为一个轻量级虚拟机，包括若干CPU资源、内存资源及磁盘资源等。</w:t>
      </w:r>
    </w:p>
    <w:p w14:paraId="3158C424">
      <w:pPr>
        <w:rPr>
          <w:rFonts w:hint="default"/>
          <w:lang w:val="en-US" w:eastAsia="zh-CN"/>
        </w:rPr>
      </w:pPr>
    </w:p>
    <w:p w14:paraId="2145E2EC">
      <w:pPr>
        <w:rPr>
          <w:rFonts w:hint="default"/>
          <w:b/>
          <w:bCs/>
          <w:lang w:val="en-US" w:eastAsia="zh-CN"/>
        </w:rPr>
      </w:pPr>
      <w:r>
        <w:rPr>
          <w:rFonts w:hint="default"/>
          <w:b/>
          <w:bCs/>
          <w:lang w:val="en-US" w:eastAsia="zh-CN"/>
        </w:rPr>
        <w:t>租户资源池</w:t>
      </w:r>
    </w:p>
    <w:p w14:paraId="07F02FFA">
      <w:pPr>
        <w:rPr>
          <w:rFonts w:hint="default"/>
          <w:lang w:val="en-US" w:eastAsia="zh-CN"/>
        </w:rPr>
      </w:pPr>
      <w:r>
        <w:rPr>
          <w:rFonts w:hint="default"/>
          <w:lang w:val="en-US" w:eastAsia="zh-CN"/>
        </w:rPr>
        <w:t>一个租户拥有若干个资源池。这些资源池的集合描述了这个租户所能使用的所有资源。</w:t>
      </w:r>
    </w:p>
    <w:p w14:paraId="3C0272A8">
      <w:pPr>
        <w:rPr>
          <w:rFonts w:hint="default"/>
          <w:lang w:val="en-US" w:eastAsia="zh-CN"/>
        </w:rPr>
      </w:pPr>
      <w:r>
        <w:rPr>
          <w:rFonts w:hint="default"/>
          <w:lang w:val="en-US" w:eastAsia="zh-CN"/>
        </w:rPr>
        <w:t>一个租户在同一个Server上最多有一个Unit。实际从概念上讲，副本是存储在Unit中，Unit是副本的容器。</w:t>
      </w:r>
    </w:p>
    <w:p w14:paraId="6EF1A26F">
      <w:pPr>
        <w:pStyle w:val="6"/>
        <w:bidi w:val="0"/>
        <w:rPr>
          <w:rFonts w:hint="default"/>
          <w:lang w:val="en-US" w:eastAsia="zh-CN"/>
        </w:rPr>
      </w:pPr>
      <w:r>
        <w:rPr>
          <w:rFonts w:hint="default"/>
          <w:lang w:val="en-US" w:eastAsia="zh-CN"/>
        </w:rPr>
        <w:t>资源单元（Unit）</w:t>
      </w:r>
    </w:p>
    <w:p w14:paraId="1804D3F7">
      <w:pPr>
        <w:rPr>
          <w:rFonts w:hint="default"/>
          <w:lang w:val="en-US" w:eastAsia="zh-CN"/>
        </w:rPr>
      </w:pPr>
      <w:r>
        <w:rPr>
          <w:rFonts w:hint="default"/>
          <w:lang w:val="en-US" w:eastAsia="zh-CN"/>
        </w:rPr>
        <w:t>为了隔离租户的资源，每个 observer 进程内可以有多个属于不同租户的虚拟容器，叫做资源单元（Unit）。资源单元包括 CPU 和内存资源。每个租户在多个节点上的资源单元组成一个资源池。</w:t>
      </w:r>
    </w:p>
    <w:p w14:paraId="5EAD0695">
      <w:pPr>
        <w:pStyle w:val="6"/>
        <w:bidi w:val="0"/>
        <w:rPr>
          <w:rFonts w:hint="default"/>
          <w:lang w:val="en-US" w:eastAsia="zh-CN"/>
        </w:rPr>
      </w:pPr>
      <w:r>
        <w:rPr>
          <w:rFonts w:hint="default"/>
          <w:lang w:val="en-US" w:eastAsia="zh-CN"/>
        </w:rPr>
        <w:t>数据库代理 ODP</w:t>
      </w:r>
    </w:p>
    <w:p w14:paraId="34AD7BA7">
      <w:pPr>
        <w:rPr>
          <w:rFonts w:hint="default"/>
          <w:lang w:val="en-US" w:eastAsia="zh-CN"/>
        </w:rPr>
      </w:pPr>
      <w:r>
        <w:rPr>
          <w:rFonts w:hint="default"/>
          <w:lang w:val="en-US" w:eastAsia="zh-CN"/>
        </w:rPr>
        <w:t>为了实现 OceanBase 数据库对应用程序屏蔽内部分区和副本分布等细节，使应用访问分布式数据库像访问单机数据库一样简单，我们提供了 OceanBase 数据库代理 ODP（OceanBase Database Proxy，又称 OBProxy）服务。应用程序并不会直接与 OceanBase 数据库节点建立连接，而是连接 ODP，然后由 ODP 转发 SQL 请求到合适的 OceanBase 数据库节点。ODP 是无状态的服务，多个 ODP 节点通过网络负载均衡（例如，SLB）对应用提供统一的网络地址。</w:t>
      </w:r>
    </w:p>
    <w:p w14:paraId="3A3F2E02">
      <w:pPr>
        <w:pStyle w:val="6"/>
        <w:bidi w:val="0"/>
        <w:rPr>
          <w:rFonts w:hint="default"/>
          <w:lang w:val="en-US" w:eastAsia="zh-CN"/>
        </w:rPr>
      </w:pPr>
      <w:r>
        <w:rPr>
          <w:rFonts w:hint="default"/>
          <w:lang w:val="en-US" w:eastAsia="zh-CN"/>
        </w:rPr>
        <w:t>RootService总控服务（RS）</w:t>
      </w:r>
    </w:p>
    <w:p w14:paraId="033DE848">
      <w:pPr>
        <w:rPr>
          <w:rFonts w:hint="default"/>
          <w:lang w:val="en-US" w:eastAsia="zh-CN"/>
        </w:rPr>
      </w:pPr>
      <w:r>
        <w:rPr>
          <w:rFonts w:hint="default"/>
          <w:lang w:val="en-US" w:eastAsia="zh-CN"/>
        </w:rPr>
        <w:t>RS相当于集群的大脑，负责集群资源的分配、调度等。RS无需单独部署，一般建议在Zone中与OB Server合用、每个Zone都部署RS服务。</w:t>
      </w:r>
    </w:p>
    <w:p w14:paraId="1CD630A2">
      <w:pPr>
        <w:numPr>
          <w:ilvl w:val="0"/>
          <w:numId w:val="3"/>
        </w:numPr>
        <w:ind w:left="425" w:leftChars="0" w:hanging="425" w:firstLineChars="0"/>
        <w:rPr>
          <w:rFonts w:hint="default"/>
          <w:lang w:val="en-US" w:eastAsia="zh-CN"/>
        </w:rPr>
      </w:pPr>
      <w:r>
        <w:rPr>
          <w:rFonts w:hint="default"/>
          <w:lang w:val="en-US" w:eastAsia="zh-CN"/>
        </w:rPr>
        <w:t>OB的核心模块，管理整个集群。</w:t>
      </w:r>
    </w:p>
    <w:p w14:paraId="5BAE6195">
      <w:pPr>
        <w:numPr>
          <w:ilvl w:val="0"/>
          <w:numId w:val="3"/>
        </w:numPr>
        <w:ind w:left="425" w:leftChars="0" w:hanging="425" w:firstLineChars="0"/>
        <w:rPr>
          <w:rFonts w:hint="default"/>
          <w:lang w:val="en-US" w:eastAsia="zh-CN"/>
        </w:rPr>
      </w:pPr>
      <w:r>
        <w:rPr>
          <w:rFonts w:hint="default"/>
          <w:lang w:val="en-US" w:eastAsia="zh-CN"/>
        </w:rPr>
        <w:t>集群内置服务，无需额外软硬件部署。</w:t>
      </w:r>
    </w:p>
    <w:p w14:paraId="221E032E">
      <w:pPr>
        <w:numPr>
          <w:ilvl w:val="0"/>
          <w:numId w:val="3"/>
        </w:numPr>
        <w:ind w:left="425" w:leftChars="0" w:hanging="425" w:firstLineChars="0"/>
        <w:rPr>
          <w:rFonts w:hint="default"/>
          <w:lang w:val="en-US" w:eastAsia="zh-CN"/>
        </w:rPr>
      </w:pPr>
      <w:r>
        <w:rPr>
          <w:rFonts w:hint="default"/>
          <w:lang w:val="en-US" w:eastAsia="zh-CN"/>
        </w:rPr>
        <w:t>自带高可用能力，无单节点风险。</w:t>
      </w:r>
    </w:p>
    <w:p w14:paraId="35B42206">
      <w:pPr>
        <w:numPr>
          <w:ilvl w:val="0"/>
          <w:numId w:val="3"/>
        </w:numPr>
        <w:ind w:left="425" w:leftChars="0" w:hanging="425" w:firstLineChars="0"/>
        <w:rPr>
          <w:rFonts w:hint="default"/>
          <w:lang w:val="en-US" w:eastAsia="zh-CN"/>
        </w:rPr>
      </w:pPr>
      <w:r>
        <w:rPr>
          <w:rFonts w:hint="default"/>
          <w:lang w:val="en-US" w:eastAsia="zh-CN"/>
        </w:rPr>
        <w:t>系统初始化（BootStrap）;系统元数据管理；</w:t>
      </w:r>
    </w:p>
    <w:p w14:paraId="2F210E27">
      <w:pPr>
        <w:numPr>
          <w:ilvl w:val="0"/>
          <w:numId w:val="3"/>
        </w:numPr>
        <w:ind w:left="425" w:leftChars="0" w:hanging="425" w:firstLineChars="0"/>
        <w:rPr>
          <w:rFonts w:hint="default"/>
          <w:lang w:val="en-US" w:eastAsia="zh-CN"/>
        </w:rPr>
      </w:pPr>
      <w:r>
        <w:rPr>
          <w:rFonts w:hint="default"/>
          <w:lang w:val="en-US" w:eastAsia="zh-CN"/>
        </w:rPr>
        <w:t>资源分配及调度：分区及副本管理、动态负载均衡、扩容/缩容等。</w:t>
      </w:r>
    </w:p>
    <w:p w14:paraId="66EFB153">
      <w:pPr>
        <w:numPr>
          <w:ilvl w:val="0"/>
          <w:numId w:val="3"/>
        </w:numPr>
        <w:ind w:left="425" w:leftChars="0" w:hanging="425" w:firstLineChars="0"/>
        <w:rPr>
          <w:rFonts w:hint="default"/>
          <w:lang w:val="en-US" w:eastAsia="zh-CN"/>
        </w:rPr>
      </w:pPr>
      <w:r>
        <w:rPr>
          <w:rFonts w:hint="default"/>
          <w:lang w:val="en-US" w:eastAsia="zh-CN"/>
        </w:rPr>
        <w:t>全局DDL；集群数据合并。</w:t>
      </w:r>
    </w:p>
    <w:p w14:paraId="426D5A3A">
      <w:pPr>
        <w:pStyle w:val="5"/>
        <w:bidi w:val="0"/>
        <w:rPr>
          <w:rFonts w:hint="default"/>
          <w:lang w:val="en-US" w:eastAsia="zh-CN"/>
        </w:rPr>
      </w:pPr>
      <w:r>
        <w:rPr>
          <w:rFonts w:hint="default"/>
          <w:lang w:val="en-US" w:eastAsia="zh-CN"/>
        </w:rPr>
        <w:t>SS 模式</w:t>
      </w:r>
    </w:p>
    <w:p w14:paraId="6EB9DB1C">
      <w:pPr>
        <w:rPr>
          <w:rFonts w:hint="default"/>
          <w:lang w:val="en-US" w:eastAsia="zh-CN"/>
        </w:rPr>
      </w:pPr>
      <w:r>
        <w:rPr>
          <w:rFonts w:hint="default"/>
          <w:lang w:val="en-US" w:eastAsia="zh-CN"/>
        </w:rPr>
        <w:t>为了在多云环境为用户提供更有性价比的数据库服务，OceanBase 数据库基于通用的对象存储实现了共享存储（SS）模式，在云上提供云原生数据库服务，降低数据库使用成本，提升性能和易用性。</w:t>
      </w:r>
    </w:p>
    <w:p w14:paraId="7F822876">
      <w:r>
        <w:drawing>
          <wp:inline distT="0" distB="0" distL="114300" distR="114300">
            <wp:extent cx="5269230" cy="4406265"/>
            <wp:effectExtent l="0" t="0" r="381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269230" cy="4406265"/>
                    </a:xfrm>
                    <a:prstGeom prst="rect">
                      <a:avLst/>
                    </a:prstGeom>
                    <a:noFill/>
                    <a:ln>
                      <a:noFill/>
                    </a:ln>
                  </pic:spPr>
                </pic:pic>
              </a:graphicData>
            </a:graphic>
          </wp:inline>
        </w:drawing>
      </w:r>
    </w:p>
    <w:p w14:paraId="5D8D0096">
      <w:pPr>
        <w:rPr>
          <w:rFonts w:hint="default"/>
          <w:lang w:val="en-US" w:eastAsia="zh-CN"/>
        </w:rPr>
      </w:pPr>
      <w:r>
        <w:rPr>
          <w:rFonts w:hint="default"/>
          <w:lang w:val="en-US" w:eastAsia="zh-CN"/>
        </w:rPr>
        <w:t>SS 模式采用了存储计算分离的架构，每个租户在共享对象存储上存储一份数据和日志，每个租户在节点的本地存储上缓存热点数据和日志。</w:t>
      </w:r>
    </w:p>
    <w:p w14:paraId="06526F9B">
      <w:pPr>
        <w:rPr>
          <w:rFonts w:hint="default"/>
          <w:lang w:val="en-US" w:eastAsia="zh-CN"/>
        </w:rPr>
      </w:pPr>
      <w:r>
        <w:rPr>
          <w:rFonts w:hint="default"/>
          <w:lang w:val="en-US" w:eastAsia="zh-CN"/>
        </w:rPr>
        <w:t>租户的日志流副本间通过 Paxos 实现日志复制，各副本日志先写到节点的本地存储上，每个主副本将一份全量日志上传到对象存储，每个从副本自动识别日志热度，仅在本地缓存少量热点日志。</w:t>
      </w:r>
    </w:p>
    <w:p w14:paraId="12A6164F">
      <w:pPr>
        <w:rPr>
          <w:rFonts w:hint="default"/>
          <w:lang w:val="en-US" w:eastAsia="zh-CN"/>
        </w:rPr>
      </w:pPr>
      <w:r>
        <w:rPr>
          <w:rFonts w:hint="default"/>
          <w:lang w:val="en-US" w:eastAsia="zh-CN"/>
        </w:rPr>
        <w:t>每个主副本负责将一份全量基线数据上传到对象存储，副本间共享对象存储上的基线数据，所有副本自动识别数据热度，仅在本地缓存热点数据。租户的每个副本独立转储，转储数据不在副本间共享。</w:t>
      </w:r>
      <w:r>
        <w:rPr>
          <w:rFonts w:hint="default"/>
          <w:lang w:val="en-US" w:eastAsia="zh-CN"/>
        </w:rPr>
        <w:fldChar w:fldCharType="end"/>
      </w:r>
    </w:p>
    <w:p w14:paraId="382CA6FF">
      <w:pPr>
        <w:rPr>
          <w:rFonts w:hint="default"/>
          <w:lang w:val="en-US" w:eastAsia="zh-CN"/>
        </w:rPr>
      </w:pPr>
    </w:p>
    <w:p w14:paraId="612E90B0">
      <w:pPr>
        <w:pStyle w:val="4"/>
        <w:bidi w:val="0"/>
        <w:rPr>
          <w:rFonts w:hint="eastAsia"/>
          <w:lang w:val="en-US" w:eastAsia="zh-CN"/>
        </w:rPr>
      </w:pPr>
      <w:r>
        <w:rPr>
          <w:rFonts w:hint="eastAsia"/>
          <w:lang w:val="en-US" w:eastAsia="zh-CN"/>
        </w:rPr>
        <w:t>存储引擎架构</w:t>
      </w:r>
    </w:p>
    <w:p w14:paraId="3C79DBAD">
      <w:pPr>
        <w:rPr>
          <w:rFonts w:hint="default"/>
          <w:lang w:val="en-US" w:eastAsia="zh-CN"/>
        </w:rPr>
      </w:pPr>
      <w:r>
        <w:rPr>
          <w:rFonts w:hint="default"/>
          <w:lang w:val="en-US" w:eastAsia="zh-CN"/>
        </w:rPr>
        <w:t>分为磁盘存储和内存存储</w:t>
      </w:r>
    </w:p>
    <w:p w14:paraId="37B2C819">
      <w:pPr>
        <w:rPr>
          <w:rFonts w:hint="default"/>
          <w:lang w:val="en-US" w:eastAsia="zh-CN"/>
        </w:rPr>
      </w:pPr>
      <w:r>
        <w:rPr>
          <w:rFonts w:hint="default"/>
          <w:lang w:val="en-US" w:eastAsia="zh-CN"/>
        </w:rPr>
        <w:t>OceanBase 是一个基线加增量的存储引擎，跟关系数据库差别很大。 存储机制是LSM树（Log-Structured Merge Tree，日志结构合并树），这也是大多数NoSQL使用的存储机制。OceanBase采用了一种读写分离的架构，把数据分为基线数据和增量数据，其中增量数据放在内存里（MemTable），基线数据放在SSD盘（SSTable）。</w:t>
      </w:r>
    </w:p>
    <w:p w14:paraId="455458EA">
      <w:pPr>
        <w:rPr>
          <w:rFonts w:hint="default"/>
          <w:lang w:val="en-US" w:eastAsia="zh-CN"/>
        </w:rPr>
      </w:pPr>
      <w:r>
        <w:rPr>
          <w:rFonts w:hint="default"/>
          <w:lang w:val="en-US" w:eastAsia="zh-CN"/>
        </w:rPr>
        <w:t>LSM树的设计思想非常朴素：将数据库的DML（数据操作语言）操作，包括插入、更新、删除等增量保持在内存中，这使得写入性能相当于内存数据库，非常适合历史归档库写入频率高于读取的场景。等到积累到指定大小后，再使用归并排序的方式将内存内的数据合并追加到磁盘队尾（因为所有待排序的树都是有序的，可以通过合并排序的方式快速合并到一起）。不过读取的时候稍微麻烦，需要合并磁盘中历史数据和内存中最近修改操作，所以写入性能大大提升，读取时可能需要先看是否命中内存，否则需要访问较多的磁盘文件。 LSM Tree 架构特点：采用追加写入而非原地更新，顺序写入磁盘，合并机制压缩存储空间</w:t>
      </w:r>
    </w:p>
    <w:p w14:paraId="32E8710D">
      <w:r>
        <w:drawing>
          <wp:inline distT="0" distB="0" distL="114300" distR="114300">
            <wp:extent cx="5605780" cy="1490980"/>
            <wp:effectExtent l="0" t="0" r="2540" b="2540"/>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19"/>
                    <a:stretch>
                      <a:fillRect/>
                    </a:stretch>
                  </pic:blipFill>
                  <pic:spPr>
                    <a:xfrm>
                      <a:off x="0" y="0"/>
                      <a:ext cx="5605780" cy="1490980"/>
                    </a:xfrm>
                    <a:prstGeom prst="rect">
                      <a:avLst/>
                    </a:prstGeom>
                    <a:noFill/>
                    <a:ln>
                      <a:noFill/>
                    </a:ln>
                  </pic:spPr>
                </pic:pic>
              </a:graphicData>
            </a:graphic>
          </wp:inline>
        </w:drawing>
      </w:r>
    </w:p>
    <w:p w14:paraId="37FF7C9E">
      <w:pPr>
        <w:rPr>
          <w:rFonts w:hint="default"/>
          <w:b/>
          <w:bCs/>
          <w:lang w:val="en-US" w:eastAsia="zh-CN"/>
        </w:rPr>
      </w:pPr>
      <w:r>
        <w:rPr>
          <w:rFonts w:hint="default"/>
          <w:b/>
          <w:bCs/>
          <w:lang w:val="en-US" w:eastAsia="zh-CN"/>
        </w:rPr>
        <w:t>智能存储分层与冷热分离</w:t>
      </w:r>
    </w:p>
    <w:p w14:paraId="49D6E1BB">
      <w:pPr>
        <w:rPr>
          <w:rFonts w:hint="default"/>
          <w:lang w:val="en-US" w:eastAsia="zh-CN"/>
        </w:rPr>
      </w:pPr>
      <w:r>
        <w:rPr>
          <w:rFonts w:hint="default"/>
          <w:lang w:val="en-US" w:eastAsia="zh-CN"/>
        </w:rPr>
        <w:t>OceanBase 自动将数据分为 热数据（频繁访问）和 冷数据（低频访问），通过冷热分离，整体存储成本降低 50%~70%。采用不同存储策略：</w:t>
      </w:r>
    </w:p>
    <w:p w14:paraId="71CB3BAE">
      <w:pPr>
        <w:rPr>
          <w:rFonts w:hint="default"/>
          <w:lang w:val="en-US" w:eastAsia="zh-CN"/>
        </w:rPr>
      </w:pPr>
      <w:r>
        <w:rPr>
          <w:rFonts w:hint="default"/>
          <w:lang w:val="en-US" w:eastAsia="zh-CN"/>
        </w:rPr>
        <w:t>热数据：保存在高性能存储（如 SSD），采用轻量压缩。</w:t>
      </w:r>
    </w:p>
    <w:p w14:paraId="3F02D941">
      <w:pPr>
        <w:rPr>
          <w:rFonts w:hint="default"/>
          <w:lang w:val="en-US" w:eastAsia="zh-CN"/>
        </w:rPr>
      </w:pPr>
      <w:r>
        <w:rPr>
          <w:rFonts w:hint="default"/>
          <w:lang w:val="en-US" w:eastAsia="zh-CN"/>
        </w:rPr>
        <w:t>冷数据：自动迁移到低成本存储（如 HDD 或对象存储），启用高比率压缩。</w:t>
      </w:r>
    </w:p>
    <w:p w14:paraId="349337B8">
      <w:pPr>
        <w:pStyle w:val="5"/>
        <w:bidi w:val="0"/>
        <w:rPr>
          <w:rFonts w:hint="default"/>
          <w:lang w:val="en-US" w:eastAsia="zh-CN"/>
        </w:rPr>
      </w:pPr>
      <w:r>
        <w:rPr>
          <w:rFonts w:hint="default"/>
          <w:lang w:val="en-US" w:eastAsia="zh-CN"/>
        </w:rPr>
        <w:t>原子性</w:t>
      </w:r>
    </w:p>
    <w:p w14:paraId="7C1DCB49">
      <w:pPr>
        <w:rPr>
          <w:rFonts w:hint="default"/>
          <w:lang w:val="en-US" w:eastAsia="zh-CN"/>
        </w:rPr>
      </w:pPr>
      <w:r>
        <w:rPr>
          <w:rFonts w:hint="default"/>
          <w:lang w:val="en-US" w:eastAsia="zh-CN"/>
        </w:rPr>
        <w:t>OceanBase分布式数据库技术要支持事务，事务拥有ACID原则，数据分布在不同节点，难点就是保证原子性，OceanBase主要使用投票机制和监督机制来保证。</w:t>
      </w:r>
    </w:p>
    <w:p w14:paraId="7BCF8AB4">
      <w:pPr>
        <w:pStyle w:val="6"/>
        <w:bidi w:val="0"/>
        <w:rPr>
          <w:rFonts w:hint="default"/>
          <w:lang w:val="en-US" w:eastAsia="zh-CN"/>
        </w:rPr>
      </w:pPr>
      <w:r>
        <w:rPr>
          <w:rFonts w:hint="default"/>
          <w:lang w:val="en-US" w:eastAsia="zh-CN"/>
        </w:rPr>
        <w:t>投票机制</w:t>
      </w:r>
    </w:p>
    <w:p w14:paraId="15EB1E4F">
      <w:pPr>
        <w:rPr>
          <w:rFonts w:hint="default"/>
          <w:lang w:val="en-US" w:eastAsia="zh-CN"/>
        </w:rPr>
      </w:pPr>
      <w:r>
        <w:rPr>
          <w:rFonts w:hint="default"/>
          <w:lang w:val="en-US" w:eastAsia="zh-CN"/>
        </w:rPr>
        <w:t>数据库采用“三副本”，也就是任何一个账户，都有一个主咖两个备胎共三份相同的数据。</w:t>
      </w:r>
    </w:p>
    <w:p w14:paraId="63CFBB4D">
      <w:pPr>
        <w:rPr>
          <w:rFonts w:hint="default"/>
          <w:lang w:val="en-US" w:eastAsia="zh-CN"/>
        </w:rPr>
      </w:pPr>
    </w:p>
    <w:p w14:paraId="551012FA">
      <w:pPr>
        <w:rPr>
          <w:rFonts w:hint="default"/>
          <w:lang w:val="en-US" w:eastAsia="zh-CN"/>
        </w:rPr>
      </w:pPr>
      <w:r>
        <w:rPr>
          <w:rFonts w:hint="default"/>
          <w:lang w:val="en-US" w:eastAsia="zh-CN"/>
        </w:rPr>
        <w:t>举例来说：账户A的数据一定同时存在三台机器上。转账时，至少两台机器执行完毕才算转账完成，这意味着，三台机器里有一台坏掉，并不影响转账的执行。同时，三台机器之间相互实时发送“心跳信号”，如果有一台机器挂了，其他两台马上就能感觉到，处理完手头这个交易后，马上向系统发送警报，系统自动为他俩匹配一个新搭档，三台机器继续工作。而换下来那个坏机器，交给技术人员维修，修好后重新上架成为备用机器，等待进入战斗序列。也就是说，除非两台机器在同年同月同日同分同秒同毫秒坏掉，否则数据库的工作不受影响。</w:t>
      </w:r>
    </w:p>
    <w:p w14:paraId="4A3FDF25">
      <w:pPr>
        <w:rPr>
          <w:rFonts w:hint="default"/>
          <w:lang w:val="en-US" w:eastAsia="zh-CN"/>
        </w:rPr>
      </w:pPr>
    </w:p>
    <w:p w14:paraId="1E8E234C">
      <w:pPr>
        <w:pStyle w:val="6"/>
        <w:bidi w:val="0"/>
        <w:rPr>
          <w:rFonts w:hint="default"/>
          <w:lang w:val="en-US" w:eastAsia="zh-CN"/>
        </w:rPr>
      </w:pPr>
      <w:r>
        <w:rPr>
          <w:rFonts w:hint="default"/>
          <w:lang w:val="en-US" w:eastAsia="zh-CN"/>
        </w:rPr>
        <w:t>监督机制</w:t>
      </w:r>
    </w:p>
    <w:p w14:paraId="2A90562F">
      <w:pPr>
        <w:rPr>
          <w:rFonts w:hint="default"/>
          <w:lang w:val="en-US" w:eastAsia="zh-CN"/>
        </w:rPr>
      </w:pPr>
      <w:r>
        <w:rPr>
          <w:rFonts w:hint="default"/>
          <w:lang w:val="en-US" w:eastAsia="zh-CN"/>
        </w:rPr>
        <w:t>监督机制其实是对两阶段提交协议（2PC）的实践，在一个操作中对多个步骤进行监督，只要有一个操作执行失败就抛异常阻止继续执行。</w:t>
      </w:r>
    </w:p>
    <w:p w14:paraId="6914B79D">
      <w:pPr>
        <w:pStyle w:val="5"/>
        <w:bidi w:val="0"/>
        <w:rPr>
          <w:rFonts w:hint="default"/>
          <w:lang w:val="en-US" w:eastAsia="zh-CN"/>
        </w:rPr>
      </w:pPr>
      <w:r>
        <w:rPr>
          <w:rFonts w:hint="default"/>
          <w:lang w:val="en-US" w:eastAsia="zh-CN"/>
        </w:rPr>
        <w:t>高可用</w:t>
      </w:r>
    </w:p>
    <w:p w14:paraId="41E65EDA">
      <w:pPr>
        <w:rPr>
          <w:rFonts w:hint="default"/>
          <w:lang w:val="en-US" w:eastAsia="zh-CN"/>
        </w:rPr>
      </w:pPr>
      <w:r>
        <w:rPr>
          <w:rFonts w:hint="default"/>
          <w:lang w:val="en-US" w:eastAsia="zh-CN"/>
        </w:rPr>
        <w:t>高可用是数据库的基本需求之一，传统数据库允许通过日志同步实现主备镜像；然而，由于主备镜像中主库与备库无法完全同步，因此传统数据库的高可用其实是建立在传统的高可靠服务器和高可靠共享存储之上的。</w:t>
      </w:r>
    </w:p>
    <w:p w14:paraId="2D56D609">
      <w:pPr>
        <w:rPr>
          <w:rFonts w:hint="default"/>
          <w:lang w:val="en-US" w:eastAsia="zh-CN"/>
        </w:rPr>
      </w:pPr>
    </w:p>
    <w:p w14:paraId="52B54B45">
      <w:pPr>
        <w:rPr>
          <w:rFonts w:hint="default"/>
          <w:lang w:val="en-US" w:eastAsia="zh-CN"/>
        </w:rPr>
      </w:pPr>
      <w:r>
        <w:rPr>
          <w:rFonts w:hint="default"/>
          <w:lang w:val="en-US" w:eastAsia="zh-CN"/>
        </w:rPr>
        <w:t>OceanBase同样使用性价比较高、可靠性略低的服务器，但同一数据保存在多台（&gt;=3）服务器中的半数以上服务器上（例如3台中的2台，5台中的3台等），每一笔写事务也必须到达半数以上服务器才生效，因此当少数服务器故障时不会有任何数据丢失。不仅如此，传统数据库主备镜像在主库发生故障时，通常需要外部工具或人工把备库升级成主库，而OceanBase底层实现了Paxos高可用协议，在主库故障后，剩余的服务器会很快自动选举出新的主库，并继续提供服务，OceanBase数据库能做到自动切换且完全不丢数据。</w:t>
      </w:r>
    </w:p>
    <w:p w14:paraId="0470FC18">
      <w:pPr>
        <w:pStyle w:val="5"/>
        <w:bidi w:val="0"/>
        <w:rPr>
          <w:rFonts w:hint="default"/>
          <w:lang w:val="en-US" w:eastAsia="zh-CN"/>
        </w:rPr>
      </w:pPr>
      <w:r>
        <w:rPr>
          <w:rFonts w:hint="default"/>
          <w:lang w:val="en-US" w:eastAsia="zh-CN"/>
        </w:rPr>
        <w:t>磁盘数据放在sstablen内</w:t>
      </w:r>
    </w:p>
    <w:p w14:paraId="2360ECB4">
      <w:pPr>
        <w:rPr>
          <w:rFonts w:hint="default"/>
          <w:lang w:val="en-US" w:eastAsia="zh-CN"/>
        </w:rPr>
      </w:pPr>
      <w:r>
        <w:rPr>
          <w:rFonts w:hint="default"/>
          <w:lang w:val="en-US" w:eastAsia="zh-CN"/>
        </w:rPr>
        <w:t>在 OceanBase 数据库中, 对于用户表每个分区管理数据的基本单元就是 SSTable，当 MemTable 的大小达到某个阈值后，OceanBase 数据库会将 MemTable 冻结，然后将其中的数据转存于磁盘上，转储后的结构就称之为 Mini SSTable 或者是 Minor SSTable。当集群发生全局合并时，每个用户表分区所有的 Minor SSTable 会根据合并快照点一起参与做 Major Compaction，最后会生成 Major SSTable。每个 SSTable 的构造方式类似，都是由自身的元数据信息和一系列的数据宏块组成，每个数据宏块内部则可以继续划分为多个微块，根据用户表模式定义的不同，微块可以选择使用平铺模式或者编码格式进行数据行的组织。</w:t>
      </w:r>
    </w:p>
    <w:p w14:paraId="18A8F4DA">
      <w:pPr>
        <w:pStyle w:val="6"/>
        <w:bidi w:val="0"/>
        <w:rPr>
          <w:rFonts w:hint="default"/>
          <w:lang w:val="en-US" w:eastAsia="zh-CN"/>
        </w:rPr>
      </w:pPr>
      <w:r>
        <w:rPr>
          <w:rFonts w:hint="default"/>
          <w:lang w:val="en-US" w:eastAsia="zh-CN"/>
        </w:rPr>
        <w:t>宏块</w:t>
      </w:r>
    </w:p>
    <w:p w14:paraId="64EE6021">
      <w:pPr>
        <w:rPr>
          <w:rFonts w:hint="default"/>
          <w:lang w:val="en-US" w:eastAsia="zh-CN"/>
        </w:rPr>
      </w:pPr>
      <w:r>
        <w:rPr>
          <w:rFonts w:hint="default"/>
          <w:lang w:val="en-US" w:eastAsia="zh-CN"/>
        </w:rPr>
        <w:t>OceanBase 数据库将磁盘切分为大小为 2MB 的定长数据块，称之为宏块（Macro Block），宏块是数据文件写 IO 的基本单位，每个 SSTable 就由若干个宏块构成, 宏块2M固定大小的长度不可更改, 后续转储合并重用宏块以及复制迁移等任务都会以宏块为最基本粒度。</w:t>
      </w:r>
    </w:p>
    <w:p w14:paraId="73732ACC">
      <w:pPr>
        <w:pStyle w:val="6"/>
        <w:bidi w:val="0"/>
        <w:rPr>
          <w:rFonts w:hint="default"/>
          <w:lang w:val="en-US" w:eastAsia="zh-CN"/>
        </w:rPr>
      </w:pPr>
      <w:r>
        <w:rPr>
          <w:rFonts w:hint="default"/>
          <w:lang w:val="en-US" w:eastAsia="zh-CN"/>
        </w:rPr>
        <w:t>微块</w:t>
      </w:r>
    </w:p>
    <w:p w14:paraId="43440C55">
      <w:pPr>
        <w:rPr>
          <w:rFonts w:hint="default"/>
          <w:lang w:val="en-US" w:eastAsia="zh-CN"/>
        </w:rPr>
      </w:pPr>
      <w:r>
        <w:rPr>
          <w:rFonts w:hint="default"/>
          <w:lang w:val="en-US" w:eastAsia="zh-CN"/>
        </w:rPr>
        <w:t>在宏块内部数据被组织为多个大小为 16KB 左右的变长数据块，称之为微块（Micro Block），微块中包含若干数据行（Row），微块是数据文件读 IO 的最小单位。每个数据微块在构建时都会根据用户指定的压缩算法进行压缩，因此宏块上存储的实际是压缩后的数据微块，当数据微块从磁盘读取时，会在后台进行解压并将解压后的数据放入数据块缓存中。每个数据微块的大小在用户创建表时可以指定，默认 16KB，用户可以通过语句指定微块长度，但是不能超过宏块大小，语句如下。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0345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2E75B5" w:themeFill="accent1" w:themeFillShade="BF"/>
          </w:tcPr>
          <w:p w14:paraId="2BA4932D">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ALTER TABLE mytest SET block_size = 131072;</w:t>
            </w:r>
          </w:p>
        </w:tc>
      </w:tr>
    </w:tbl>
    <w:p w14:paraId="518C435E">
      <w:pPr>
        <w:rPr>
          <w:rFonts w:hint="default"/>
          <w:lang w:val="en-US" w:eastAsia="zh-CN"/>
        </w:rPr>
      </w:pPr>
      <w:r>
        <w:rPr>
          <w:rFonts w:hint="default"/>
          <w:lang w:val="en-US" w:eastAsia="zh-CN"/>
        </w:rPr>
        <w:t>一般来说微块长度越大，数据的压缩比会越高，但相应的一次 IO 读的代价也会越大；微块长度越小，数据的压缩比会相应降低，但相应的一次随机 IO 读的代价会更小。另外根据用户表模式的不同，每个微块构建的时候可能以平铺模式（Flat）或编码模式（Encoding）分别进行构建。在目前版本中，只有基线数据可以指定使用编码模式组织微块，对于转储数据全部默认使用平铺模式进行数据组织。</w:t>
      </w:r>
    </w:p>
    <w:p w14:paraId="28ADD382">
      <w:pPr>
        <w:pStyle w:val="5"/>
        <w:bidi w:val="0"/>
        <w:rPr>
          <w:rFonts w:hint="default"/>
          <w:lang w:val="en-US" w:eastAsia="zh-CN"/>
        </w:rPr>
      </w:pPr>
      <w:r>
        <w:rPr>
          <w:rFonts w:hint="default"/>
          <w:lang w:val="en-US" w:eastAsia="zh-CN"/>
        </w:rPr>
        <w:t>内存数据放在memtablen内</w:t>
      </w:r>
    </w:p>
    <w:p w14:paraId="61F028DF">
      <w:pPr>
        <w:rPr>
          <w:rFonts w:hint="default"/>
          <w:lang w:val="en-US" w:eastAsia="zh-CN"/>
        </w:rPr>
      </w:pPr>
      <w:r>
        <w:rPr>
          <w:rFonts w:hint="default"/>
          <w:lang w:val="en-US" w:eastAsia="zh-CN"/>
        </w:rPr>
        <w:t>OceanBase 数据库的内存存储引擎 MemTable 由 BTree 和 Hashtable 组成，在插入/更新/删除数据时，数据被写入内存块，在 HashTable 和 BTree 中存储的均为指向对应数据的指针。</w:t>
      </w:r>
    </w:p>
    <w:p w14:paraId="65D87CD0">
      <w:pPr>
        <w:rPr>
          <w:rFonts w:hint="default"/>
          <w:lang w:val="en-US" w:eastAsia="zh-CN"/>
        </w:rPr>
      </w:pPr>
      <w:r>
        <w:rPr>
          <w:rFonts w:hint="default"/>
          <w:lang w:val="en-US" w:eastAsia="zh-CN"/>
        </w:rPr>
        <w:t>**HashTable ：**不适合对范围查询使用 HashTable。</w:t>
      </w:r>
    </w:p>
    <w:p w14:paraId="2D80F61B">
      <w:pPr>
        <w:rPr>
          <w:rFonts w:hint="default"/>
          <w:lang w:val="en-US" w:eastAsia="zh-CN"/>
        </w:rPr>
      </w:pPr>
      <w:r>
        <w:rPr>
          <w:rFonts w:hint="default"/>
          <w:lang w:val="en-US" w:eastAsia="zh-CN"/>
        </w:rPr>
        <w:t>**BTree：**单行的查找，也需要进行大量的主键比较，从根结点找到叶子结点，而主键比较性能是较差的，因此理论上性能比 HashTable 慢很多。</w:t>
      </w:r>
    </w:p>
    <w:p w14:paraId="0EB0B27F">
      <w:pPr>
        <w:pStyle w:val="5"/>
        <w:bidi w:val="0"/>
        <w:rPr>
          <w:rFonts w:hint="default"/>
          <w:lang w:val="en-US" w:eastAsia="zh-CN"/>
        </w:rPr>
      </w:pPr>
      <w:r>
        <w:rPr>
          <w:rFonts w:hint="eastAsia"/>
          <w:lang w:val="en-US" w:eastAsia="zh-CN"/>
        </w:rPr>
        <w:t>LSM-TREE 数据转储合并</w:t>
      </w:r>
    </w:p>
    <w:p w14:paraId="0A4DF368">
      <w:r>
        <w:drawing>
          <wp:inline distT="0" distB="0" distL="114300" distR="114300">
            <wp:extent cx="5269230" cy="3399790"/>
            <wp:effectExtent l="0" t="0" r="3810" b="1397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20"/>
                    <a:stretch>
                      <a:fillRect/>
                    </a:stretch>
                  </pic:blipFill>
                  <pic:spPr>
                    <a:xfrm>
                      <a:off x="0" y="0"/>
                      <a:ext cx="5269230" cy="3399790"/>
                    </a:xfrm>
                    <a:prstGeom prst="rect">
                      <a:avLst/>
                    </a:prstGeom>
                    <a:noFill/>
                    <a:ln>
                      <a:noFill/>
                    </a:ln>
                  </pic:spPr>
                </pic:pic>
              </a:graphicData>
            </a:graphic>
          </wp:inline>
        </w:drawing>
      </w:r>
    </w:p>
    <w:p w14:paraId="2C812B75">
      <w:pPr>
        <w:pStyle w:val="6"/>
        <w:bidi w:val="0"/>
        <w:rPr>
          <w:rFonts w:hint="default"/>
          <w:lang w:val="en-US" w:eastAsia="zh-CN"/>
        </w:rPr>
      </w:pPr>
      <w:r>
        <w:rPr>
          <w:rFonts w:hint="default"/>
          <w:lang w:val="en-US" w:eastAsia="zh-CN"/>
        </w:rPr>
        <w:t>转储</w:t>
      </w:r>
    </w:p>
    <w:p w14:paraId="31643CB1">
      <w:pPr>
        <w:rPr>
          <w:rFonts w:hint="default"/>
          <w:lang w:val="en-US" w:eastAsia="zh-CN"/>
        </w:rPr>
      </w:pPr>
      <w:r>
        <w:rPr>
          <w:rFonts w:hint="default"/>
          <w:lang w:val="en-US" w:eastAsia="zh-CN"/>
        </w:rPr>
        <w:t>OceanBase 数据库中的转储即 Minor Compaction 概念可以理解和其他 LSM-Tree 架构数据库的 Compaction 概念类似，主要负责 MemTable 刷盘转成 SSTable 以及多个 SSTable 之间的 Compaction 策略选择以及动作。OceanBase 数据库中采用的是 leveled 结合 size tiered 的 Compaction 策略，大致可以分为三层，其中 L1 和 L2 就是固定的 leveled 层次，L0 层是 size tiered，L0 内部还会继续根据写放大系数以及 SSTable 个数进行内部 Compaction 动作。</w:t>
      </w:r>
    </w:p>
    <w:p w14:paraId="6366B166">
      <w:pPr>
        <w:pStyle w:val="6"/>
        <w:bidi w:val="0"/>
        <w:rPr>
          <w:rFonts w:hint="default"/>
          <w:lang w:val="en-US" w:eastAsia="zh-CN"/>
        </w:rPr>
      </w:pPr>
      <w:r>
        <w:rPr>
          <w:rFonts w:hint="default"/>
          <w:lang w:val="en-US" w:eastAsia="zh-CN"/>
        </w:rPr>
        <w:t>合并</w:t>
      </w:r>
    </w:p>
    <w:p w14:paraId="6F99EB53">
      <w:pPr>
        <w:rPr>
          <w:rFonts w:hint="default"/>
          <w:lang w:val="en-US" w:eastAsia="zh-CN"/>
        </w:rPr>
      </w:pPr>
      <w:r>
        <w:rPr>
          <w:rFonts w:hint="default"/>
          <w:lang w:val="en-US" w:eastAsia="zh-CN"/>
        </w:rPr>
        <w:t>合并也就是 Major Compaction，在 OceanBase 数据库中也叫每日合并，概念和其他 LSM-Tree 数据库稍有不同。顾名思义，这个概念诞生之初是希望这个动作放到每天凌晨 2 点左右整个集群做一次整体的 Compaction 动作。合并一般是由每个租户的 RS 根据写入状态或者用户设置发起调度，每个租户的每次合并都会选取一个全局的快照点，租户内所有的分区都会用这个快照点的数据做一次 Major Compaction，这样每次合并租户所有的数据都基于这个统一的快照点生成相应的 SSTable，通过这个机制不仅能帮助用户定期整合增量数据，提升读取性能，同时还提供了一个天然的数据校验点，通过全局的一致位点，OceanBase 数据库能够在内部对多副本以及主表索引表进行多维度的物理数据校验。</w:t>
      </w:r>
    </w:p>
    <w:p w14:paraId="7CDDB335">
      <w:pPr>
        <w:pStyle w:val="4"/>
        <w:bidi w:val="0"/>
        <w:rPr>
          <w:rFonts w:hint="eastAsia"/>
          <w:lang w:val="en-US" w:eastAsia="zh-CN"/>
        </w:rPr>
      </w:pPr>
      <w:r>
        <w:rPr>
          <w:rFonts w:hint="eastAsia"/>
          <w:lang w:val="en-US" w:eastAsia="zh-CN"/>
        </w:rPr>
        <w:t>集群技术架构</w:t>
      </w:r>
    </w:p>
    <w:p w14:paraId="01B1DC0E">
      <w:pPr>
        <w:rPr>
          <w:rFonts w:hint="eastAsia"/>
          <w:lang w:val="en-US" w:eastAsia="zh-CN"/>
        </w:rPr>
      </w:pPr>
      <w:r>
        <w:drawing>
          <wp:inline distT="0" distB="0" distL="114300" distR="114300">
            <wp:extent cx="5266690" cy="2774315"/>
            <wp:effectExtent l="0" t="0" r="6350" b="14605"/>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21"/>
                    <a:stretch>
                      <a:fillRect/>
                    </a:stretch>
                  </pic:blipFill>
                  <pic:spPr>
                    <a:xfrm>
                      <a:off x="0" y="0"/>
                      <a:ext cx="5266690" cy="2774315"/>
                    </a:xfrm>
                    <a:prstGeom prst="rect">
                      <a:avLst/>
                    </a:prstGeom>
                    <a:noFill/>
                    <a:ln>
                      <a:noFill/>
                    </a:ln>
                  </pic:spPr>
                </pic:pic>
              </a:graphicData>
            </a:graphic>
          </wp:inline>
        </w:drawing>
      </w:r>
    </w:p>
    <w:p w14:paraId="2DA925A9">
      <w:pPr>
        <w:pStyle w:val="5"/>
        <w:bidi w:val="0"/>
        <w:rPr>
          <w:rFonts w:hint="eastAsia"/>
          <w:lang w:val="en-US" w:eastAsia="zh-CN"/>
        </w:rPr>
      </w:pPr>
      <w:r>
        <w:rPr>
          <w:rFonts w:hint="eastAsia"/>
          <w:lang w:val="en-US" w:eastAsia="zh-CN"/>
        </w:rPr>
        <w:t>Paxos 协议与负载均衡</w:t>
      </w:r>
    </w:p>
    <w:p w14:paraId="40898C83">
      <w:pPr>
        <w:pStyle w:val="6"/>
        <w:bidi w:val="0"/>
        <w:rPr>
          <w:rFonts w:hint="default"/>
          <w:lang w:val="en-US" w:eastAsia="zh-CN"/>
        </w:rPr>
      </w:pPr>
      <w:r>
        <w:rPr>
          <w:rFonts w:hint="default"/>
          <w:lang w:val="en-US" w:eastAsia="zh-CN"/>
        </w:rPr>
        <w:t>分区与分区副本</w:t>
      </w:r>
    </w:p>
    <w:p w14:paraId="462C105D">
      <w:pPr>
        <w:rPr>
          <w:rFonts w:ascii="宋体" w:hAnsi="宋体" w:eastAsia="宋体" w:cs="宋体"/>
          <w:sz w:val="24"/>
          <w:szCs w:val="24"/>
        </w:rPr>
      </w:pPr>
      <w:r>
        <w:rPr>
          <w:rFonts w:ascii="宋体" w:hAnsi="宋体" w:eastAsia="宋体" w:cs="宋体"/>
          <w:sz w:val="24"/>
          <w:szCs w:val="24"/>
        </w:rPr>
        <w:drawing>
          <wp:inline distT="0" distB="0" distL="114300" distR="114300">
            <wp:extent cx="5266055" cy="2849880"/>
            <wp:effectExtent l="0" t="0" r="6985" b="0"/>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22"/>
                    <a:stretch>
                      <a:fillRect/>
                    </a:stretch>
                  </pic:blipFill>
                  <pic:spPr>
                    <a:xfrm>
                      <a:off x="0" y="0"/>
                      <a:ext cx="5266055" cy="2849880"/>
                    </a:xfrm>
                    <a:prstGeom prst="rect">
                      <a:avLst/>
                    </a:prstGeom>
                    <a:noFill/>
                    <a:ln w="9525">
                      <a:noFill/>
                    </a:ln>
                  </pic:spPr>
                </pic:pic>
              </a:graphicData>
            </a:graphic>
          </wp:inline>
        </w:drawing>
      </w:r>
    </w:p>
    <w:p w14:paraId="532E21E6">
      <w:pPr>
        <w:pStyle w:val="6"/>
        <w:bidi w:val="0"/>
        <w:rPr>
          <w:rFonts w:hint="default"/>
          <w:lang w:val="en-US" w:eastAsia="zh-CN"/>
        </w:rPr>
      </w:pPr>
      <w:r>
        <w:rPr>
          <w:rFonts w:hint="default"/>
          <w:lang w:val="en-US" w:eastAsia="zh-CN"/>
        </w:rPr>
        <w:t>多副本一致性协议</w:t>
      </w:r>
    </w:p>
    <w:p w14:paraId="06EC9C52">
      <w:pPr>
        <w:rPr>
          <w:rFonts w:hint="default"/>
          <w:lang w:val="en-US" w:eastAsia="zh-CN"/>
        </w:rPr>
      </w:pPr>
      <w:r>
        <w:rPr>
          <w:rFonts w:hint="default"/>
          <w:lang w:val="en-US" w:eastAsia="zh-CN"/>
        </w:rPr>
        <w:t>以分区为单位组建Paxos协议组：每个分区都有多副本（Replica），自动建立Paxos组，在分级用多副本保证数据可靠性和服务高可用，数据管理更加灵活方便；</w:t>
      </w:r>
    </w:p>
    <w:p w14:paraId="701A413D">
      <w:pPr>
        <w:rPr>
          <w:rFonts w:hint="default"/>
          <w:lang w:val="en-US" w:eastAsia="zh-CN"/>
        </w:rPr>
      </w:pPr>
      <w:r>
        <w:rPr>
          <w:rFonts w:hint="default"/>
          <w:lang w:val="en-US" w:eastAsia="zh-CN"/>
        </w:rPr>
        <w:t>自动选举主副本：OceanBase自动生成多副本，多副本自动选举主副本，主副本提供服务（下图中黄色副本接受业务请求，蓝色副本用于备份）。</w:t>
      </w:r>
    </w:p>
    <w:p w14:paraId="6617CD4E">
      <w:pPr>
        <w:rPr>
          <w:rFonts w:ascii="宋体" w:hAnsi="宋体" w:eastAsia="宋体" w:cs="宋体"/>
          <w:sz w:val="24"/>
          <w:szCs w:val="24"/>
        </w:rPr>
      </w:pPr>
      <w:r>
        <w:rPr>
          <w:rFonts w:ascii="宋体" w:hAnsi="宋体" w:eastAsia="宋体" w:cs="宋体"/>
          <w:sz w:val="24"/>
          <w:szCs w:val="24"/>
        </w:rPr>
        <w:drawing>
          <wp:inline distT="0" distB="0" distL="114300" distR="114300">
            <wp:extent cx="5271135" cy="3625215"/>
            <wp:effectExtent l="0" t="0" r="1905" b="1905"/>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23"/>
                    <a:stretch>
                      <a:fillRect/>
                    </a:stretch>
                  </pic:blipFill>
                  <pic:spPr>
                    <a:xfrm>
                      <a:off x="0" y="0"/>
                      <a:ext cx="5271135" cy="3625215"/>
                    </a:xfrm>
                    <a:prstGeom prst="rect">
                      <a:avLst/>
                    </a:prstGeom>
                    <a:noFill/>
                    <a:ln w="9525">
                      <a:noFill/>
                    </a:ln>
                  </pic:spPr>
                </pic:pic>
              </a:graphicData>
            </a:graphic>
          </wp:inline>
        </w:drawing>
      </w:r>
    </w:p>
    <w:p w14:paraId="5E724556">
      <w:pPr>
        <w:rPr>
          <w:rFonts w:hint="eastAsia" w:ascii="宋体" w:hAnsi="宋体" w:eastAsia="宋体" w:cs="宋体"/>
          <w:sz w:val="24"/>
          <w:szCs w:val="24"/>
        </w:rPr>
      </w:pPr>
      <w:r>
        <w:rPr>
          <w:rFonts w:hint="eastAsia" w:ascii="宋体" w:hAnsi="宋体" w:eastAsia="宋体" w:cs="宋体"/>
          <w:sz w:val="24"/>
          <w:szCs w:val="24"/>
        </w:rPr>
        <w:t>根据存储数据种类的不同，副本有几种不同的类型，以支持不同业务在在数据安全，性能伸缩性，可用性， 成本等之间进行取舍折中</w:t>
      </w:r>
    </w:p>
    <w:p w14:paraId="61DCF9F4">
      <w:pPr>
        <w:rPr>
          <w:rFonts w:hint="eastAsia" w:ascii="宋体" w:hAnsi="宋体" w:eastAsia="宋体" w:cs="宋体"/>
          <w:sz w:val="24"/>
          <w:szCs w:val="24"/>
        </w:rPr>
      </w:pPr>
      <w:r>
        <w:rPr>
          <w:rFonts w:hint="eastAsia" w:ascii="宋体" w:hAnsi="宋体" w:eastAsia="宋体" w:cs="宋体"/>
          <w:b/>
          <w:bCs/>
          <w:sz w:val="24"/>
          <w:szCs w:val="24"/>
        </w:rPr>
        <w:t>全能型副本：</w:t>
      </w:r>
      <w:r>
        <w:rPr>
          <w:rFonts w:hint="eastAsia" w:ascii="宋体" w:hAnsi="宋体" w:eastAsia="宋体" w:cs="宋体"/>
          <w:sz w:val="24"/>
          <w:szCs w:val="24"/>
        </w:rPr>
        <w:t>也就是目前支持的普通副本，拥有事务日志，MemTable和SSTable等全部完整的数据和 功能。它可以随时快速切换为leader对外提供服务。</w:t>
      </w:r>
    </w:p>
    <w:p w14:paraId="1EF6A575">
      <w:pPr>
        <w:rPr>
          <w:rFonts w:hint="eastAsia" w:ascii="宋体" w:hAnsi="宋体" w:eastAsia="宋体" w:cs="宋体"/>
          <w:sz w:val="24"/>
          <w:szCs w:val="24"/>
        </w:rPr>
      </w:pPr>
      <w:r>
        <w:rPr>
          <w:rFonts w:hint="eastAsia" w:ascii="宋体" w:hAnsi="宋体" w:eastAsia="宋体" w:cs="宋体"/>
          <w:b/>
          <w:bCs/>
          <w:sz w:val="24"/>
          <w:szCs w:val="24"/>
        </w:rPr>
        <w:t>日志型副本：</w:t>
      </w:r>
      <w:r>
        <w:rPr>
          <w:rFonts w:hint="eastAsia" w:ascii="宋体" w:hAnsi="宋体" w:eastAsia="宋体" w:cs="宋体"/>
          <w:sz w:val="24"/>
          <w:szCs w:val="24"/>
        </w:rPr>
        <w:t>只包含日志的副本，没有MemTable和SSTable。它参与日志投票并对外提供日志服务， 可以参与其他副本的恢复，但自己不能变为主提供数据库服务。因为日志型副本所消耗的物理资源 （CPU、内存、磁盘）更少，它可以有效降低最后一副本机器的成本，进而降低整个集群的总体成本。</w:t>
      </w:r>
    </w:p>
    <w:p w14:paraId="4D044BDD">
      <w:pPr>
        <w:rPr>
          <w:rFonts w:hint="eastAsia" w:ascii="宋体" w:hAnsi="宋体" w:eastAsia="宋体" w:cs="宋体"/>
          <w:sz w:val="24"/>
          <w:szCs w:val="24"/>
        </w:rPr>
      </w:pPr>
      <w:r>
        <w:rPr>
          <w:rFonts w:hint="eastAsia" w:ascii="宋体" w:hAnsi="宋体" w:eastAsia="宋体" w:cs="宋体"/>
          <w:b/>
          <w:bCs/>
          <w:sz w:val="24"/>
          <w:szCs w:val="24"/>
        </w:rPr>
        <w:t>只读型副本：</w:t>
      </w:r>
      <w:r>
        <w:rPr>
          <w:rFonts w:hint="eastAsia" w:ascii="宋体" w:hAnsi="宋体" w:eastAsia="宋体" w:cs="宋体"/>
          <w:sz w:val="24"/>
          <w:szCs w:val="24"/>
        </w:rPr>
        <w:t>包含完整的日志，MemTable和SSTable等，但是它的日志比较特殊。它不作为paxos成 员参与日志的投票，而是作为一个观察者实时追赶paxos成员的日志，并在本地回放。这种副本可以在 业务对读取数据的一致性要求不高的时候提供只读服务。因其不加入paxos成员组，又不会造成投票成 员增加导致事务提交延时的增加。</w:t>
      </w:r>
    </w:p>
    <w:p w14:paraId="67D8D800">
      <w:r>
        <w:drawing>
          <wp:inline distT="0" distB="0" distL="114300" distR="114300">
            <wp:extent cx="5273675" cy="668655"/>
            <wp:effectExtent l="0" t="0" r="14605" b="1905"/>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24"/>
                    <a:stretch>
                      <a:fillRect/>
                    </a:stretch>
                  </pic:blipFill>
                  <pic:spPr>
                    <a:xfrm>
                      <a:off x="0" y="0"/>
                      <a:ext cx="5273675" cy="668655"/>
                    </a:xfrm>
                    <a:prstGeom prst="rect">
                      <a:avLst/>
                    </a:prstGeom>
                    <a:noFill/>
                    <a:ln>
                      <a:noFill/>
                    </a:ln>
                  </pic:spPr>
                </pic:pic>
              </a:graphicData>
            </a:graphic>
          </wp:inline>
        </w:drawing>
      </w:r>
    </w:p>
    <w:p w14:paraId="67979EEC">
      <w:pPr>
        <w:pStyle w:val="6"/>
        <w:bidi w:val="0"/>
        <w:rPr>
          <w:rFonts w:hint="eastAsia"/>
        </w:rPr>
      </w:pPr>
      <w:r>
        <w:rPr>
          <w:rFonts w:hint="eastAsia"/>
        </w:rPr>
        <w:t>自动负载均衡与智能路由</w:t>
      </w:r>
    </w:p>
    <w:p w14:paraId="32A19FDE">
      <w:pPr>
        <w:rPr>
          <w:rFonts w:hint="eastAsia"/>
        </w:rPr>
      </w:pPr>
      <w:r>
        <w:rPr>
          <w:rFonts w:hint="eastAsia"/>
        </w:rPr>
        <w:t>自动负载均衡：各个服务器中，使得各个服务器都能承载业务流量。（应用1、2、3读请求分布路由到不同的OceanBase Server）；</w:t>
      </w:r>
    </w:p>
    <w:p w14:paraId="350B2D70">
      <w:pPr>
        <w:rPr>
          <w:rFonts w:hint="eastAsia"/>
        </w:rPr>
      </w:pPr>
      <w:r>
        <w:rPr>
          <w:rFonts w:hint="eastAsia"/>
        </w:rPr>
        <w:t>每台OceanBase Server互相独立：每台OceanBase Server均可以独立执行SQL，如果应用需要访问的数据不在同服务器上，OceanBase Server自动将请求路由至数据所在的服务器，对业务完全透明（应用2-&gt;P6-&gt;P7/P8）。</w:t>
      </w:r>
    </w:p>
    <w:p w14:paraId="02176B7A">
      <w:pPr>
        <w:pStyle w:val="6"/>
        <w:bidi w:val="0"/>
        <w:rPr>
          <w:rFonts w:hint="default"/>
          <w:lang w:val="en-US" w:eastAsia="zh-CN"/>
        </w:rPr>
      </w:pPr>
      <w:r>
        <w:rPr>
          <w:rFonts w:hint="default"/>
          <w:lang w:val="en-US" w:eastAsia="zh-CN"/>
        </w:rPr>
        <w:t>多副本同步Redo Log确保数据持久化</w:t>
      </w:r>
    </w:p>
    <w:p w14:paraId="12BC3A4F">
      <w:pPr>
        <w:rPr>
          <w:rFonts w:hint="default"/>
          <w:lang w:val="en-US" w:eastAsia="zh-CN"/>
        </w:rPr>
      </w:pPr>
      <w:r>
        <w:rPr>
          <w:rFonts w:hint="default"/>
          <w:lang w:val="en-US" w:eastAsia="zh-CN"/>
        </w:rPr>
        <w:t>• Paxos组成员通过Redo-Log的多数派强同步， 确保数据的持久化</w:t>
      </w:r>
    </w:p>
    <w:p w14:paraId="03FC4524">
      <w:pPr>
        <w:rPr>
          <w:rFonts w:hint="default"/>
          <w:lang w:val="en-US" w:eastAsia="zh-CN"/>
        </w:rPr>
      </w:pPr>
      <w:r>
        <w:rPr>
          <w:rFonts w:hint="default"/>
          <w:lang w:val="en-US" w:eastAsia="zh-CN"/>
        </w:rPr>
        <w:t>• Leader无需等待所有Follower的反馈，多数派 完成同步即可向应用反馈成功</w:t>
      </w:r>
    </w:p>
    <w:p w14:paraId="53522880">
      <w:pPr>
        <w:rPr>
          <w:rFonts w:hint="default"/>
          <w:lang w:val="en-US" w:eastAsia="zh-CN"/>
        </w:rPr>
      </w:pPr>
    </w:p>
    <w:p w14:paraId="70CFE901">
      <w:pPr>
        <w:rPr>
          <w:rFonts w:ascii="宋体" w:hAnsi="宋体" w:eastAsia="宋体" w:cs="宋体"/>
          <w:sz w:val="24"/>
          <w:szCs w:val="24"/>
        </w:rPr>
      </w:pPr>
      <w:r>
        <w:rPr>
          <w:rFonts w:ascii="宋体" w:hAnsi="宋体" w:eastAsia="宋体" w:cs="宋体"/>
          <w:sz w:val="24"/>
          <w:szCs w:val="24"/>
        </w:rPr>
        <w:drawing>
          <wp:inline distT="0" distB="0" distL="114300" distR="114300">
            <wp:extent cx="5272405" cy="2391410"/>
            <wp:effectExtent l="0" t="0" r="635" b="1270"/>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25"/>
                    <a:stretch>
                      <a:fillRect/>
                    </a:stretch>
                  </pic:blipFill>
                  <pic:spPr>
                    <a:xfrm>
                      <a:off x="0" y="0"/>
                      <a:ext cx="5272405" cy="2391410"/>
                    </a:xfrm>
                    <a:prstGeom prst="rect">
                      <a:avLst/>
                    </a:prstGeom>
                    <a:noFill/>
                    <a:ln w="9525">
                      <a:noFill/>
                    </a:ln>
                  </pic:spPr>
                </pic:pic>
              </a:graphicData>
            </a:graphic>
          </wp:inline>
        </w:drawing>
      </w:r>
    </w:p>
    <w:p w14:paraId="62758740">
      <w:pPr>
        <w:rPr>
          <w:rFonts w:hint="default"/>
          <w:lang w:val="en-US" w:eastAsia="zh-CN"/>
        </w:rPr>
      </w:pPr>
      <w:r>
        <w:rPr>
          <w:rFonts w:hint="default"/>
          <w:lang w:val="en-US" w:eastAsia="zh-CN"/>
        </w:rPr>
        <w:t>OceanBase Proxy为应用提供智能路由服务，应用透明访问</w:t>
      </w:r>
    </w:p>
    <w:p w14:paraId="7B43EC5B">
      <w:pPr>
        <w:rPr>
          <w:rFonts w:hint="default"/>
          <w:lang w:val="en-US" w:eastAsia="zh-CN"/>
        </w:rPr>
      </w:pPr>
      <w:r>
        <w:rPr>
          <w:rFonts w:hint="default"/>
          <w:lang w:val="en-US" w:eastAsia="zh-CN"/>
        </w:rPr>
        <w:t>OceanBase Proxy高效路由转发</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77AB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6FC9DAA7">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对SQL做基本解析，确定对应Leader所在服务器；</w:t>
            </w:r>
          </w:p>
          <w:p w14:paraId="23FDA874">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反向代理，将请求路由至对应的Leader；Leader位置无法确定时随机选择OceanBase Server；</w:t>
            </w:r>
          </w:p>
          <w:p w14:paraId="6041A4B3">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轻量SQL解析+快速转发，保证高性能，单OceanBase Proxy每秒转发100w次请求。</w:t>
            </w:r>
          </w:p>
        </w:tc>
      </w:tr>
    </w:tbl>
    <w:p w14:paraId="6ABCF074">
      <w:pPr>
        <w:rPr>
          <w:rFonts w:hint="default"/>
          <w:lang w:val="en-US" w:eastAsia="zh-CN"/>
        </w:rPr>
      </w:pPr>
      <w:r>
        <w:rPr>
          <w:rFonts w:hint="default"/>
          <w:lang w:val="en-US" w:eastAsia="zh-CN"/>
        </w:rPr>
        <w:t>非计算节点，无状态</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0956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0C98B383">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每个OceanBase Proxy是一个“无状态”的服务进程，不做数据持久化，对部署位置无要求；</w:t>
            </w:r>
          </w:p>
          <w:p w14:paraId="0761B5B4">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OceanBase Proxy不参与数据库引擎的计算任务，不参与事务（单机or分布式）处理； </w:t>
            </w:r>
          </w:p>
          <w:p w14:paraId="457D0AA9">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不需要独立服务器，可以与OceanBase Server共用一台服务器，如果应用对实时性要求高，也可以将OceanBaseProxy部署到应用服务器中。</w:t>
            </w:r>
          </w:p>
        </w:tc>
      </w:tr>
    </w:tbl>
    <w:p w14:paraId="65BE83D4">
      <w:pPr>
        <w:rPr>
          <w:rFonts w:ascii="宋体" w:hAnsi="宋体" w:eastAsia="宋体" w:cs="宋体"/>
          <w:sz w:val="24"/>
          <w:szCs w:val="24"/>
        </w:rPr>
      </w:pPr>
      <w:r>
        <w:rPr>
          <w:rFonts w:ascii="宋体" w:hAnsi="宋体" w:eastAsia="宋体" w:cs="宋体"/>
          <w:sz w:val="24"/>
          <w:szCs w:val="24"/>
        </w:rPr>
        <w:drawing>
          <wp:inline distT="0" distB="0" distL="114300" distR="114300">
            <wp:extent cx="5271135" cy="4631055"/>
            <wp:effectExtent l="0" t="0" r="1905" b="1905"/>
            <wp:docPr id="1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56"/>
                    <pic:cNvPicPr>
                      <a:picLocks noChangeAspect="1"/>
                    </pic:cNvPicPr>
                  </pic:nvPicPr>
                  <pic:blipFill>
                    <a:blip r:embed="rId26"/>
                    <a:stretch>
                      <a:fillRect/>
                    </a:stretch>
                  </pic:blipFill>
                  <pic:spPr>
                    <a:xfrm>
                      <a:off x="0" y="0"/>
                      <a:ext cx="5271135" cy="4631055"/>
                    </a:xfrm>
                    <a:prstGeom prst="rect">
                      <a:avLst/>
                    </a:prstGeom>
                    <a:noFill/>
                    <a:ln w="9525">
                      <a:noFill/>
                    </a:ln>
                  </pic:spPr>
                </pic:pic>
              </a:graphicData>
            </a:graphic>
          </wp:inline>
        </w:drawing>
      </w:r>
    </w:p>
    <w:p w14:paraId="738E777A">
      <w:pPr>
        <w:rPr>
          <w:rFonts w:hint="default"/>
          <w:lang w:val="en-US" w:eastAsia="zh-CN"/>
        </w:rPr>
      </w:pPr>
      <w:r>
        <w:rPr>
          <w:rFonts w:hint="default"/>
          <w:lang w:val="en-US" w:eastAsia="zh-CN"/>
        </w:rPr>
        <w:t>OceanBase Proxy与中间件区别较大，它是无状态、不记录session信息。</w:t>
      </w:r>
    </w:p>
    <w:p w14:paraId="4055A8C4">
      <w:pPr>
        <w:pStyle w:val="5"/>
        <w:bidi w:val="0"/>
        <w:rPr>
          <w:rFonts w:hint="default"/>
          <w:lang w:val="en-US" w:eastAsia="zh-CN"/>
        </w:rPr>
      </w:pPr>
      <w:r>
        <w:rPr>
          <w:rFonts w:hint="default"/>
          <w:lang w:val="en-US" w:eastAsia="zh-CN"/>
        </w:rPr>
        <w:t>数据可靠及高可用</w:t>
      </w:r>
    </w:p>
    <w:p w14:paraId="3499144E">
      <w:pPr>
        <w:rPr>
          <w:rFonts w:hint="default"/>
          <w:lang w:val="en-US" w:eastAsia="zh-CN"/>
        </w:rPr>
      </w:pPr>
      <w:r>
        <w:rPr>
          <w:rFonts w:hint="default"/>
          <w:lang w:val="en-US" w:eastAsia="zh-CN"/>
        </w:rPr>
        <w:t>RPO(Recovery Point Objective)，恢复点目标：这是一个过去的时间点，当灾难或紧急事件发生时，数据可以恢复到的时间点，是业务系统所能容忍的数据丢失量。</w:t>
      </w:r>
    </w:p>
    <w:p w14:paraId="20B0E470">
      <w:pPr>
        <w:rPr>
          <w:rFonts w:hint="default"/>
          <w:lang w:val="en-US" w:eastAsia="zh-CN"/>
        </w:rPr>
      </w:pPr>
      <w:r>
        <w:rPr>
          <w:rFonts w:hint="default"/>
          <w:lang w:val="en-US" w:eastAsia="zh-CN"/>
        </w:rPr>
        <w:t>RTO(Recovery Time Objective)，恢复时间目标：在故障或灾难发生之后，数据库停止工作的最高可承受时间，这是一个最大可容忍时限，必须在此时限内恢复数据。</w:t>
      </w:r>
    </w:p>
    <w:p w14:paraId="13A78F15">
      <w:pPr>
        <w:rPr>
          <w:rFonts w:hint="default"/>
          <w:lang w:val="en-US" w:eastAsia="zh-CN"/>
        </w:rPr>
      </w:pPr>
      <w:r>
        <w:rPr>
          <w:rFonts w:hint="default"/>
          <w:lang w:val="en-US" w:eastAsia="zh-CN"/>
        </w:rPr>
        <w:t>OceanBase RTO&lt;30s，意味着当少数派故障时，OceanBase能够在30s内恢复业务，且不丢任何数据。</w:t>
      </w:r>
    </w:p>
    <w:p w14:paraId="2577EC10">
      <w:pPr>
        <w:rPr>
          <w:rFonts w:hint="default"/>
          <w:lang w:val="en-US" w:eastAsia="zh-CN"/>
        </w:rPr>
      </w:pPr>
      <w:r>
        <w:rPr>
          <w:rFonts w:hint="default"/>
          <w:lang w:val="en-US" w:eastAsia="zh-CN"/>
        </w:rPr>
        <w:t>业界对于恢复能力的定级</w:t>
      </w:r>
    </w:p>
    <w:p w14:paraId="26044BB2">
      <w:pPr>
        <w:rPr>
          <w:rFonts w:ascii="宋体" w:hAnsi="宋体" w:eastAsia="宋体" w:cs="宋体"/>
          <w:sz w:val="24"/>
          <w:szCs w:val="24"/>
        </w:rPr>
      </w:pPr>
      <w:r>
        <w:rPr>
          <w:rFonts w:ascii="宋体" w:hAnsi="宋体" w:eastAsia="宋体" w:cs="宋体"/>
          <w:sz w:val="24"/>
          <w:szCs w:val="24"/>
        </w:rPr>
        <w:drawing>
          <wp:inline distT="0" distB="0" distL="114300" distR="114300">
            <wp:extent cx="5268595" cy="1358900"/>
            <wp:effectExtent l="0" t="0" r="4445" b="12700"/>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27"/>
                    <a:stretch>
                      <a:fillRect/>
                    </a:stretch>
                  </pic:blipFill>
                  <pic:spPr>
                    <a:xfrm>
                      <a:off x="0" y="0"/>
                      <a:ext cx="5268595" cy="1358900"/>
                    </a:xfrm>
                    <a:prstGeom prst="rect">
                      <a:avLst/>
                    </a:prstGeom>
                    <a:noFill/>
                    <a:ln w="9525">
                      <a:noFill/>
                    </a:ln>
                  </pic:spPr>
                </pic:pic>
              </a:graphicData>
            </a:graphic>
          </wp:inline>
        </w:drawing>
      </w:r>
    </w:p>
    <w:p w14:paraId="4CF3E824">
      <w:pPr>
        <w:rPr>
          <w:rFonts w:hint="default"/>
          <w:lang w:val="en-US" w:eastAsia="zh-CN"/>
        </w:rPr>
      </w:pPr>
      <w:r>
        <w:rPr>
          <w:rFonts w:hint="default"/>
          <w:lang w:val="en-US" w:eastAsia="zh-CN"/>
        </w:rPr>
        <w:t>传统数据库与OceanBase高可用方案对比</w:t>
      </w:r>
    </w:p>
    <w:p w14:paraId="64763264">
      <w:pPr>
        <w:rPr>
          <w:rFonts w:ascii="宋体" w:hAnsi="宋体" w:eastAsia="宋体" w:cs="宋体"/>
          <w:sz w:val="24"/>
          <w:szCs w:val="24"/>
        </w:rPr>
      </w:pPr>
      <w:r>
        <w:rPr>
          <w:rFonts w:ascii="宋体" w:hAnsi="宋体" w:eastAsia="宋体" w:cs="宋体"/>
          <w:sz w:val="24"/>
          <w:szCs w:val="24"/>
        </w:rPr>
        <w:drawing>
          <wp:inline distT="0" distB="0" distL="114300" distR="114300">
            <wp:extent cx="5273675" cy="2312670"/>
            <wp:effectExtent l="0" t="0" r="14605" b="3810"/>
            <wp:docPr id="1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56"/>
                    <pic:cNvPicPr>
                      <a:picLocks noChangeAspect="1"/>
                    </pic:cNvPicPr>
                  </pic:nvPicPr>
                  <pic:blipFill>
                    <a:blip r:embed="rId28"/>
                    <a:stretch>
                      <a:fillRect/>
                    </a:stretch>
                  </pic:blipFill>
                  <pic:spPr>
                    <a:xfrm>
                      <a:off x="0" y="0"/>
                      <a:ext cx="5273675" cy="2312670"/>
                    </a:xfrm>
                    <a:prstGeom prst="rect">
                      <a:avLst/>
                    </a:prstGeom>
                    <a:noFill/>
                    <a:ln w="9525">
                      <a:noFill/>
                    </a:ln>
                  </pic:spPr>
                </pic:pic>
              </a:graphicData>
            </a:graphic>
          </wp:inline>
        </w:drawing>
      </w:r>
    </w:p>
    <w:p w14:paraId="35687F0D">
      <w:pPr>
        <w:pStyle w:val="5"/>
        <w:bidi w:val="0"/>
        <w:rPr>
          <w:rFonts w:hint="default"/>
          <w:lang w:val="en-US" w:eastAsia="zh-CN"/>
        </w:rPr>
      </w:pPr>
      <w:r>
        <w:rPr>
          <w:rFonts w:hint="default"/>
          <w:lang w:val="en-US" w:eastAsia="zh-CN"/>
        </w:rPr>
        <w:t>分布式事务、MVCC、事务隔离级别</w:t>
      </w:r>
    </w:p>
    <w:p w14:paraId="41DF49BE">
      <w:pPr>
        <w:pStyle w:val="6"/>
        <w:bidi w:val="0"/>
        <w:rPr>
          <w:rFonts w:hint="default"/>
          <w:lang w:val="en-US" w:eastAsia="zh-CN"/>
        </w:rPr>
      </w:pPr>
      <w:r>
        <w:rPr>
          <w:rFonts w:hint="default"/>
          <w:lang w:val="en-US" w:eastAsia="zh-CN"/>
        </w:rPr>
        <w:t>分布式事务跨机执行时，OceanBase通过多种机制保证ACID</w:t>
      </w:r>
    </w:p>
    <w:p w14:paraId="04311524">
      <w:pPr>
        <w:numPr>
          <w:ilvl w:val="0"/>
          <w:numId w:val="4"/>
        </w:numPr>
        <w:ind w:left="425" w:leftChars="0" w:hanging="425" w:firstLineChars="0"/>
        <w:rPr>
          <w:rFonts w:hint="default"/>
          <w:lang w:val="en-US" w:eastAsia="zh-CN"/>
        </w:rPr>
      </w:pPr>
      <w:r>
        <w:rPr>
          <w:rFonts w:hint="default"/>
          <w:lang w:val="en-US" w:eastAsia="zh-CN"/>
        </w:rPr>
        <w:t>Atomicity 原子性：依赖两阶段提交协议保证分布式事务的原子性；</w:t>
      </w:r>
    </w:p>
    <w:p w14:paraId="06FDD927">
      <w:pPr>
        <w:numPr>
          <w:ilvl w:val="0"/>
          <w:numId w:val="4"/>
        </w:numPr>
        <w:ind w:left="425" w:leftChars="0" w:hanging="425" w:firstLineChars="0"/>
        <w:rPr>
          <w:rFonts w:hint="default"/>
          <w:lang w:val="en-US" w:eastAsia="zh-CN"/>
        </w:rPr>
      </w:pPr>
      <w:r>
        <w:rPr>
          <w:rFonts w:hint="default"/>
          <w:lang w:val="en-US" w:eastAsia="zh-CN"/>
        </w:rPr>
        <w:t>Consistency 一致性：保证主键唯一等一致性约束；全局快照；</w:t>
      </w:r>
    </w:p>
    <w:p w14:paraId="28DF4ED9">
      <w:pPr>
        <w:numPr>
          <w:ilvl w:val="0"/>
          <w:numId w:val="4"/>
        </w:numPr>
        <w:ind w:left="425" w:leftChars="0" w:hanging="425" w:firstLineChars="0"/>
        <w:rPr>
          <w:rFonts w:hint="default"/>
          <w:lang w:val="en-US" w:eastAsia="zh-CN"/>
        </w:rPr>
      </w:pPr>
      <w:r>
        <w:rPr>
          <w:rFonts w:hint="default"/>
          <w:lang w:val="en-US" w:eastAsia="zh-CN"/>
        </w:rPr>
        <w:t>Isolation 隔离性：采用MVCC进行并发控制；所有修改的行加互斥锁，实现写-写互斥；读操作读取特定快照版本的数据，读写互不阻塞；</w:t>
      </w:r>
    </w:p>
    <w:p w14:paraId="100504A3">
      <w:pPr>
        <w:numPr>
          <w:ilvl w:val="0"/>
          <w:numId w:val="4"/>
        </w:numPr>
        <w:ind w:left="425" w:leftChars="0" w:hanging="425" w:firstLineChars="0"/>
        <w:rPr>
          <w:rFonts w:hint="default"/>
          <w:lang w:val="en-US" w:eastAsia="zh-CN"/>
        </w:rPr>
      </w:pPr>
      <w:r>
        <w:rPr>
          <w:rFonts w:hint="default"/>
          <w:lang w:val="en-US" w:eastAsia="zh-CN"/>
        </w:rPr>
        <w:t>Durability 持久性：Redo-Log使用Paxos协议做多副本同步。</w:t>
      </w:r>
    </w:p>
    <w:p w14:paraId="11D1C392">
      <w:pPr>
        <w:pStyle w:val="6"/>
        <w:bidi w:val="0"/>
        <w:rPr>
          <w:rFonts w:hint="default"/>
          <w:lang w:val="en-US" w:eastAsia="zh-CN"/>
        </w:rPr>
      </w:pPr>
      <w:r>
        <w:rPr>
          <w:rFonts w:hint="default"/>
          <w:lang w:val="en-US" w:eastAsia="zh-CN"/>
        </w:rPr>
        <w:t>OceanBase两阶段提交协议特点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0497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31038CEC">
            <w:pPr>
              <w:numPr>
                <w:ilvl w:val="0"/>
                <w:numId w:val="0"/>
              </w:numPr>
              <w:rPr>
                <w:rFonts w:hint="default"/>
                <w:color w:val="FFFFFF" w:themeColor="background1"/>
                <w:vertAlign w:val="baseline"/>
                <w:lang w:val="en-US" w:eastAsia="zh-CN"/>
                <w14:textFill>
                  <w14:solidFill>
                    <w14:schemeClr w14:val="bg1"/>
                  </w14:solidFill>
                </w14:textFill>
              </w:rPr>
            </w:pPr>
          </w:p>
          <w:p w14:paraId="5BE6B019">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事务协调者和所有参与者都是高可用的；</w:t>
            </w:r>
          </w:p>
          <w:p w14:paraId="1C8AEBB7">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协调者不写Redo-Log，无持久化状态；</w:t>
            </w:r>
          </w:p>
          <w:p w14:paraId="5488C0F7">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Commit操作延时低（所有参与者都prepare成功即认为事务进入提交状态，立即返回客户端commit）；</w:t>
            </w:r>
          </w:p>
          <w:p w14:paraId="20230ABA">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全自动处理异常情况。</w:t>
            </w:r>
          </w:p>
        </w:tc>
      </w:tr>
    </w:tbl>
    <w:p w14:paraId="682D6D9A">
      <w:pPr>
        <w:pStyle w:val="6"/>
        <w:bidi w:val="0"/>
        <w:rPr>
          <w:rFonts w:hint="default"/>
          <w:lang w:val="en-US" w:eastAsia="zh-CN"/>
        </w:rPr>
      </w:pPr>
      <w:r>
        <w:rPr>
          <w:rFonts w:hint="default"/>
          <w:lang w:val="en-US" w:eastAsia="zh-CN"/>
        </w:rPr>
        <w:t>多版本并发控制（MVCC），解决读写互斥问题</w:t>
      </w:r>
    </w:p>
    <w:p w14:paraId="416D67CC">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268595" cy="2381885"/>
            <wp:effectExtent l="0" t="0" r="4445" b="10795"/>
            <wp:docPr id="1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IMG_256"/>
                    <pic:cNvPicPr>
                      <a:picLocks noChangeAspect="1"/>
                    </pic:cNvPicPr>
                  </pic:nvPicPr>
                  <pic:blipFill>
                    <a:blip r:embed="rId29"/>
                    <a:stretch>
                      <a:fillRect/>
                    </a:stretch>
                  </pic:blipFill>
                  <pic:spPr>
                    <a:xfrm>
                      <a:off x="0" y="0"/>
                      <a:ext cx="5268595" cy="2381885"/>
                    </a:xfrm>
                    <a:prstGeom prst="rect">
                      <a:avLst/>
                    </a:prstGeom>
                    <a:noFill/>
                    <a:ln w="9525">
                      <a:noFill/>
                    </a:ln>
                  </pic:spPr>
                </pic:pic>
              </a:graphicData>
            </a:graphic>
          </wp:inline>
        </w:drawing>
      </w:r>
    </w:p>
    <w:p w14:paraId="1FF5C524">
      <w:pPr>
        <w:pStyle w:val="6"/>
        <w:bidi w:val="0"/>
        <w:rPr>
          <w:rFonts w:hint="default"/>
          <w:lang w:val="en-US" w:eastAsia="zh-CN"/>
        </w:rPr>
      </w:pPr>
      <w:r>
        <w:rPr>
          <w:rFonts w:hint="default"/>
          <w:lang w:val="en-US" w:eastAsia="zh-CN"/>
        </w:rPr>
        <w:t>事务隔离级别（Isolation Level）</w:t>
      </w:r>
    </w:p>
    <w:p w14:paraId="76564587">
      <w:pPr>
        <w:rPr>
          <w:rFonts w:hint="default"/>
          <w:lang w:val="en-US" w:eastAsia="zh-CN"/>
        </w:rPr>
      </w:pPr>
      <w:r>
        <w:rPr>
          <w:rFonts w:hint="default"/>
          <w:lang w:val="en-US" w:eastAsia="zh-CN"/>
        </w:rPr>
        <w:t>OceanBase支持以下两种隔离级别，应用系统可以根据需求进行选择：</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7ECC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28F2CFBF">
            <w:pPr>
              <w:numPr>
                <w:ilvl w:val="0"/>
                <w:numId w:val="0"/>
              </w:numPr>
              <w:rPr>
                <w:rFonts w:hint="default" w:ascii="宋体" w:hAnsi="宋体" w:eastAsia="宋体" w:cs="宋体"/>
                <w:color w:val="FFFFFF" w:themeColor="background1"/>
                <w:sz w:val="24"/>
                <w:szCs w:val="24"/>
                <w:vertAlign w:val="baseline"/>
                <w:lang w:val="en-US" w:eastAsia="zh-CN"/>
                <w14:textFill>
                  <w14:solidFill>
                    <w14:schemeClr w14:val="bg1"/>
                  </w14:solidFill>
                </w14:textFill>
              </w:rPr>
            </w:pPr>
            <w:r>
              <w:rPr>
                <w:rFonts w:hint="default" w:ascii="宋体" w:hAnsi="宋体" w:eastAsia="宋体" w:cs="宋体"/>
                <w:color w:val="FFFFFF" w:themeColor="background1"/>
                <w:sz w:val="24"/>
                <w:szCs w:val="24"/>
                <w:vertAlign w:val="baseline"/>
                <w:lang w:val="en-US" w:eastAsia="zh-CN"/>
                <w14:textFill>
                  <w14:solidFill>
                    <w14:schemeClr w14:val="bg1"/>
                  </w14:solidFill>
                </w14:textFill>
              </w:rPr>
              <w:t>Read-Committed：避免脏读，存在不可重复读和幻读（默认）；</w:t>
            </w:r>
          </w:p>
          <w:p w14:paraId="4B13085A">
            <w:pPr>
              <w:numPr>
                <w:ilvl w:val="0"/>
                <w:numId w:val="0"/>
              </w:numPr>
              <w:rPr>
                <w:rFonts w:hint="default" w:ascii="宋体" w:hAnsi="宋体" w:eastAsia="宋体" w:cs="宋体"/>
                <w:color w:val="FFFFFF" w:themeColor="background1"/>
                <w:sz w:val="24"/>
                <w:szCs w:val="24"/>
                <w:vertAlign w:val="baseline"/>
                <w:lang w:val="en-US" w:eastAsia="zh-CN"/>
                <w14:textFill>
                  <w14:solidFill>
                    <w14:schemeClr w14:val="bg1"/>
                  </w14:solidFill>
                </w14:textFill>
              </w:rPr>
            </w:pPr>
            <w:r>
              <w:rPr>
                <w:rFonts w:hint="default" w:ascii="宋体" w:hAnsi="宋体" w:eastAsia="宋体" w:cs="宋体"/>
                <w:color w:val="FFFFFF" w:themeColor="background1"/>
                <w:sz w:val="24"/>
                <w:szCs w:val="24"/>
                <w:vertAlign w:val="baseline"/>
                <w:lang w:val="en-US" w:eastAsia="zh-CN"/>
                <w14:textFill>
                  <w14:solidFill>
                    <w14:schemeClr w14:val="bg1"/>
                  </w14:solidFill>
                </w14:textFill>
              </w:rPr>
              <w:t>Serializable：避免脏读、不可重复读、幻读。</w:t>
            </w:r>
          </w:p>
        </w:tc>
      </w:tr>
    </w:tbl>
    <w:p w14:paraId="7F013F95">
      <w:pPr>
        <w:pStyle w:val="4"/>
        <w:bidi w:val="0"/>
        <w:rPr>
          <w:rFonts w:hint="default"/>
          <w:lang w:val="en-US" w:eastAsia="zh-CN"/>
        </w:rPr>
      </w:pPr>
      <w:r>
        <w:rPr>
          <w:rFonts w:hint="default"/>
          <w:lang w:val="en-US" w:eastAsia="zh-CN"/>
        </w:rPr>
        <w:t>OceanBase的SQL引擎和存储引擎</w:t>
      </w:r>
    </w:p>
    <w:p w14:paraId="7B66E451">
      <w:pPr>
        <w:rPr>
          <w:rFonts w:hint="default"/>
          <w:lang w:val="en-US" w:eastAsia="zh-CN"/>
        </w:rPr>
      </w:pPr>
      <w:r>
        <w:rPr>
          <w:rFonts w:hint="default"/>
          <w:lang w:val="en-US" w:eastAsia="zh-CN"/>
        </w:rPr>
        <w:t>OceanBase的SQL引擎支持MySQL和Oracle兼容模式</w:t>
      </w:r>
    </w:p>
    <w:p w14:paraId="02D71C42">
      <w:pPr>
        <w:rPr>
          <w:rFonts w:hint="default"/>
          <w:b/>
          <w:bCs/>
          <w:lang w:val="en-US" w:eastAsia="zh-CN"/>
        </w:rPr>
      </w:pPr>
      <w:r>
        <w:rPr>
          <w:rFonts w:hint="default"/>
          <w:b/>
          <w:bCs/>
          <w:lang w:val="en-US" w:eastAsia="zh-CN"/>
        </w:rPr>
        <w:t>MySQL兼容模式</w:t>
      </w:r>
    </w:p>
    <w:p w14:paraId="799CF658">
      <w:pPr>
        <w:rPr>
          <w:rFonts w:hint="default"/>
          <w:lang w:val="en-US" w:eastAsia="zh-CN"/>
        </w:rPr>
      </w:pPr>
      <w:r>
        <w:rPr>
          <w:rFonts w:hint="default"/>
          <w:lang w:val="en-US" w:eastAsia="zh-CN"/>
        </w:rPr>
        <w:t>容MySQL通讯协议，MySQL应用可直接迁移至OceanBase。</w:t>
      </w:r>
    </w:p>
    <w:p w14:paraId="568E8BEE">
      <w:pPr>
        <w:rPr>
          <w:rFonts w:hint="default"/>
          <w:b/>
          <w:bCs/>
          <w:lang w:val="en-US" w:eastAsia="zh-CN"/>
        </w:rPr>
      </w:pPr>
      <w:r>
        <w:rPr>
          <w:rFonts w:hint="default"/>
          <w:b/>
          <w:bCs/>
          <w:lang w:val="en-US" w:eastAsia="zh-CN"/>
        </w:rPr>
        <w:t>Oracle兼容模式</w:t>
      </w:r>
    </w:p>
    <w:p w14:paraId="7E3388B5">
      <w:pPr>
        <w:rPr>
          <w:rFonts w:hint="default"/>
          <w:lang w:val="en-US" w:eastAsia="zh-CN"/>
        </w:rPr>
      </w:pPr>
      <w:r>
        <w:rPr>
          <w:rFonts w:hint="default"/>
          <w:lang w:val="en-US" w:eastAsia="zh-CN"/>
        </w:rPr>
        <w:t>支持分布式执行的存储过程（PL/SQL）。</w:t>
      </w:r>
    </w:p>
    <w:p w14:paraId="2925DF48">
      <w:pPr>
        <w:rPr>
          <w:rFonts w:hint="default"/>
          <w:lang w:val="en-US" w:eastAsia="zh-CN"/>
        </w:rPr>
      </w:pPr>
      <w:r>
        <w:rPr>
          <w:rFonts w:ascii="宋体" w:hAnsi="宋体" w:eastAsia="宋体" w:cs="宋体"/>
          <w:sz w:val="24"/>
          <w:szCs w:val="24"/>
        </w:rPr>
        <w:drawing>
          <wp:inline distT="0" distB="0" distL="114300" distR="114300">
            <wp:extent cx="5265420" cy="2835910"/>
            <wp:effectExtent l="0" t="0" r="7620" b="13970"/>
            <wp:docPr id="1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56"/>
                    <pic:cNvPicPr>
                      <a:picLocks noChangeAspect="1"/>
                    </pic:cNvPicPr>
                  </pic:nvPicPr>
                  <pic:blipFill>
                    <a:blip r:embed="rId30"/>
                    <a:stretch>
                      <a:fillRect/>
                    </a:stretch>
                  </pic:blipFill>
                  <pic:spPr>
                    <a:xfrm>
                      <a:off x="0" y="0"/>
                      <a:ext cx="5265420" cy="2835910"/>
                    </a:xfrm>
                    <a:prstGeom prst="rect">
                      <a:avLst/>
                    </a:prstGeom>
                    <a:noFill/>
                    <a:ln w="9525">
                      <a:noFill/>
                    </a:ln>
                  </pic:spPr>
                </pic:pic>
              </a:graphicData>
            </a:graphic>
          </wp:inline>
        </w:drawing>
      </w:r>
    </w:p>
    <w:p w14:paraId="4B3577BE">
      <w:pPr>
        <w:pStyle w:val="4"/>
        <w:bidi w:val="0"/>
        <w:rPr>
          <w:rFonts w:hint="default"/>
          <w:lang w:val="en-US" w:eastAsia="zh-CN"/>
        </w:rPr>
      </w:pPr>
      <w:r>
        <w:rPr>
          <w:rFonts w:hint="default"/>
          <w:lang w:val="en-US" w:eastAsia="zh-CN"/>
        </w:rPr>
        <w:t>存储引擎与备份恢复</w:t>
      </w:r>
    </w:p>
    <w:p w14:paraId="4CF746A2">
      <w:pPr>
        <w:rPr>
          <w:rFonts w:hint="default"/>
          <w:b/>
          <w:bCs/>
          <w:lang w:val="en-US" w:eastAsia="zh-CN"/>
        </w:rPr>
      </w:pPr>
      <w:r>
        <w:rPr>
          <w:rFonts w:hint="default"/>
          <w:b/>
          <w:bCs/>
          <w:lang w:val="en-US" w:eastAsia="zh-CN"/>
        </w:rPr>
        <w:t>传统磁盘库面临的问题</w:t>
      </w:r>
    </w:p>
    <w:p w14:paraId="438FDD28">
      <w:pPr>
        <w:rPr>
          <w:rFonts w:hint="default"/>
          <w:lang w:val="en-US" w:eastAsia="zh-CN"/>
        </w:rPr>
      </w:pPr>
      <w:r>
        <w:rPr>
          <w:rFonts w:hint="default"/>
          <w:lang w:val="en-US" w:eastAsia="zh-CN"/>
        </w:rPr>
        <w:t>大量随机写：buffer pool和表空间页面“一一对应”，数据更新时会在磁盘上产生频繁的随机写（checkpoint）;</w:t>
      </w:r>
    </w:p>
    <w:p w14:paraId="606C50DB">
      <w:pPr>
        <w:rPr>
          <w:rFonts w:hint="default"/>
          <w:lang w:val="en-US" w:eastAsia="zh-CN"/>
        </w:rPr>
      </w:pPr>
      <w:r>
        <w:rPr>
          <w:rFonts w:hint="default"/>
          <w:lang w:val="en-US" w:eastAsia="zh-CN"/>
        </w:rPr>
        <w:t>写放大：随机写导致SSD的写放大问题，影响性能及减少磁盘寿命。</w:t>
      </w:r>
    </w:p>
    <w:p w14:paraId="24AFA3C3">
      <w:pPr>
        <w:pStyle w:val="5"/>
        <w:bidi w:val="0"/>
        <w:rPr>
          <w:rFonts w:hint="default"/>
          <w:lang w:val="en-US" w:eastAsia="zh-CN"/>
        </w:rPr>
      </w:pPr>
      <w:r>
        <w:rPr>
          <w:rFonts w:hint="default"/>
        </w:rPr>
        <w:t>OceanBase</w:t>
      </w:r>
      <w:r>
        <w:rPr>
          <w:rFonts w:hint="default"/>
          <w:lang w:val="en-US" w:eastAsia="zh-CN"/>
        </w:rPr>
        <w:t>准“内存数据库”+LSMTree，避免随机写</w:t>
      </w:r>
    </w:p>
    <w:p w14:paraId="01EFC385">
      <w:pPr>
        <w:rPr>
          <w:rFonts w:hint="default"/>
          <w:lang w:val="en-US" w:eastAsia="zh-CN"/>
        </w:rPr>
      </w:pPr>
      <w:r>
        <w:rPr>
          <w:rFonts w:hint="default"/>
          <w:lang w:val="en-US" w:eastAsia="zh-CN"/>
        </w:rPr>
        <w:t>相比传统数据库的写频率，</w:t>
      </w:r>
      <w:r>
        <w:rPr>
          <w:rFonts w:hint="default"/>
        </w:rPr>
        <w:t>OceanBase</w:t>
      </w:r>
      <w:r>
        <w:rPr>
          <w:rFonts w:hint="default"/>
          <w:lang w:val="en-US" w:eastAsia="zh-CN"/>
        </w:rPr>
        <w:t>会尽量减少checkpoint的次数，增量数据会直接写入内存，我们都知道内存的容量是有限的，</w:t>
      </w:r>
      <w:r>
        <w:rPr>
          <w:rFonts w:hint="default"/>
        </w:rPr>
        <w:t>OceanBase</w:t>
      </w:r>
      <w:r>
        <w:rPr>
          <w:rFonts w:hint="default"/>
          <w:lang w:val="en-US" w:eastAsia="zh-CN"/>
        </w:rPr>
        <w:t>对于增量数据的转储与合并可通过如下机制进行，每次写盘是大数据量的操作。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183E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42F9D4F9">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达到内存使用阈值自动触发，无需人工介入</w:t>
            </w:r>
          </w:p>
          <w:p w14:paraId="25158444">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定时触发，如凌晨2点</w:t>
            </w:r>
          </w:p>
          <w:p w14:paraId="15D1A759">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人工干预</w:t>
            </w:r>
          </w:p>
        </w:tc>
      </w:tr>
    </w:tbl>
    <w:p w14:paraId="1DE61ACF">
      <w:pPr>
        <w:pStyle w:val="5"/>
        <w:bidi w:val="0"/>
        <w:rPr>
          <w:rFonts w:hint="default"/>
          <w:lang w:val="en-US" w:eastAsia="zh-CN"/>
        </w:rPr>
      </w:pPr>
      <w:r>
        <w:rPr>
          <w:rFonts w:hint="default"/>
          <w:lang w:val="en-US" w:eastAsia="zh-CN"/>
        </w:rPr>
        <w:t>准内存数据库设计</w:t>
      </w:r>
    </w:p>
    <w:p w14:paraId="2B575A0B">
      <w:pPr>
        <w:rPr>
          <w:rFonts w:ascii="宋体" w:hAnsi="宋体" w:eastAsia="宋体" w:cs="宋体"/>
          <w:sz w:val="24"/>
          <w:szCs w:val="24"/>
        </w:rPr>
      </w:pPr>
      <w:r>
        <w:rPr>
          <w:rFonts w:ascii="宋体" w:hAnsi="宋体" w:eastAsia="宋体" w:cs="宋体"/>
          <w:sz w:val="24"/>
          <w:szCs w:val="24"/>
        </w:rPr>
        <w:drawing>
          <wp:inline distT="0" distB="0" distL="114300" distR="114300">
            <wp:extent cx="5272405" cy="2376805"/>
            <wp:effectExtent l="0" t="0" r="635" b="635"/>
            <wp:docPr id="1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IMG_256"/>
                    <pic:cNvPicPr>
                      <a:picLocks noChangeAspect="1"/>
                    </pic:cNvPicPr>
                  </pic:nvPicPr>
                  <pic:blipFill>
                    <a:blip r:embed="rId31"/>
                    <a:stretch>
                      <a:fillRect/>
                    </a:stretch>
                  </pic:blipFill>
                  <pic:spPr>
                    <a:xfrm>
                      <a:off x="0" y="0"/>
                      <a:ext cx="5272405" cy="2376805"/>
                    </a:xfrm>
                    <a:prstGeom prst="rect">
                      <a:avLst/>
                    </a:prstGeom>
                    <a:noFill/>
                    <a:ln w="9525">
                      <a:noFill/>
                    </a:ln>
                  </pic:spPr>
                </pic:pic>
              </a:graphicData>
            </a:graphic>
          </wp:inline>
        </w:drawing>
      </w:r>
    </w:p>
    <w:p w14:paraId="68B32364">
      <w:pPr>
        <w:pStyle w:val="5"/>
        <w:bidi w:val="0"/>
        <w:rPr>
          <w:rFonts w:hint="default"/>
          <w:lang w:val="en-US" w:eastAsia="zh-CN"/>
        </w:rPr>
      </w:pPr>
      <w:r>
        <w:rPr>
          <w:rFonts w:hint="default"/>
          <w:lang w:val="en-US" w:eastAsia="zh-CN"/>
        </w:rPr>
        <w:t>技术优势</w:t>
      </w:r>
    </w:p>
    <w:p w14:paraId="3E58E0F2">
      <w:pPr>
        <w:rPr>
          <w:rFonts w:hint="default"/>
          <w:lang w:val="en-US" w:eastAsia="zh-CN"/>
        </w:rPr>
      </w:pPr>
      <w:r>
        <w:rPr>
          <w:rFonts w:hint="default"/>
          <w:lang w:val="en-US" w:eastAsia="zh-CN"/>
        </w:rPr>
        <w:t>这样的好处是内存中的增量数据是顺序写到磁盘，效率比随机写更高、同时延长了磁盘寿命。另外基于LSMTree的设计，数据在磁盘上默认是按主键有序排列，内存中的增量数据与磁盘的基线数据进行合并时，数据会重新被排列，可避免存储空间碎片问题，提高利用率。</w:t>
      </w:r>
    </w:p>
    <w:p w14:paraId="3A4008C5">
      <w:pPr>
        <w:rPr>
          <w:rFonts w:hint="default"/>
          <w:lang w:val="en-US" w:eastAsia="zh-CN"/>
        </w:rPr>
      </w:pPr>
      <w:r>
        <w:rPr>
          <w:rFonts w:hint="default"/>
          <w:lang w:val="en-US" w:eastAsia="zh-CN"/>
        </w:rPr>
        <w:t>OceanBase 的存储引擎基于 LSM Tree 架构，将数据分为基线数据（放在 SSTable 中）和增量数据（放在 MemTable/SSTable 中）两部分，其中基线数据是只读的，一旦生成就不再被修改；增量数据支持读写。</w:t>
      </w:r>
    </w:p>
    <w:p w14:paraId="6460B2A7">
      <w:pPr>
        <w:rPr>
          <w:rFonts w:hint="default"/>
          <w:lang w:val="en-US" w:eastAsia="zh-CN"/>
        </w:rPr>
      </w:pPr>
      <w:r>
        <w:rPr>
          <w:rFonts w:hint="default"/>
          <w:lang w:val="en-US" w:eastAsia="zh-CN"/>
        </w:rPr>
        <w:drawing>
          <wp:inline distT="0" distB="0" distL="114300" distR="114300">
            <wp:extent cx="5271135" cy="2938145"/>
            <wp:effectExtent l="0" t="0" r="1905" b="3175"/>
            <wp:docPr id="2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IMG_256"/>
                    <pic:cNvPicPr>
                      <a:picLocks noChangeAspect="1"/>
                    </pic:cNvPicPr>
                  </pic:nvPicPr>
                  <pic:blipFill>
                    <a:blip r:embed="rId32"/>
                    <a:stretch>
                      <a:fillRect/>
                    </a:stretch>
                  </pic:blipFill>
                  <pic:spPr>
                    <a:xfrm>
                      <a:off x="0" y="0"/>
                      <a:ext cx="5271135" cy="2938145"/>
                    </a:xfrm>
                    <a:prstGeom prst="rect">
                      <a:avLst/>
                    </a:prstGeom>
                    <a:noFill/>
                    <a:ln w="9525">
                      <a:noFill/>
                    </a:ln>
                  </pic:spPr>
                </pic:pic>
              </a:graphicData>
            </a:graphic>
          </wp:inline>
        </w:drawing>
      </w:r>
    </w:p>
    <w:p w14:paraId="566249BD">
      <w:pPr>
        <w:rPr>
          <w:rFonts w:hint="default"/>
          <w:lang w:val="en-US" w:eastAsia="zh-CN"/>
        </w:rPr>
      </w:pPr>
      <w:r>
        <w:rPr>
          <w:rFonts w:hint="default"/>
          <w:lang w:val="en-US" w:eastAsia="zh-CN"/>
        </w:rPr>
        <w:t>数据库的DML（数据操作语言）操作，包括插入、更新、删除等，首先写入内存中的MemTable。这使得写入性能相当于内存数据库，非常适合历史归档库写入频率高于读取的场景。当MemTable达到一定大小时，会转储到磁盘成为增量的SSTable（持久化存储表，见图中红色箭头部分）。这个过程是批量的顺序写，相比B+树的离散随机写，大大提高了写入性能。</w:t>
      </w:r>
    </w:p>
    <w:p w14:paraId="586AEDDD">
      <w:pPr>
        <w:pStyle w:val="5"/>
        <w:bidi w:val="0"/>
        <w:rPr>
          <w:rFonts w:hint="default"/>
          <w:lang w:val="en-US" w:eastAsia="zh-CN"/>
        </w:rPr>
      </w:pPr>
      <w:r>
        <w:rPr>
          <w:rFonts w:hint="default"/>
          <w:lang w:val="en-US" w:eastAsia="zh-CN"/>
        </w:rPr>
        <w:t>LSMTree存储高数据压缩率，降低存储需求</w:t>
      </w:r>
    </w:p>
    <w:p w14:paraId="79C60ACB">
      <w:pPr>
        <w:rPr>
          <w:rFonts w:hint="default"/>
          <w:lang w:val="en-US" w:eastAsia="zh-CN"/>
        </w:rPr>
      </w:pPr>
      <w:r>
        <w:rPr>
          <w:rFonts w:ascii="宋体" w:hAnsi="宋体" w:eastAsia="宋体" w:cs="宋体"/>
          <w:sz w:val="24"/>
          <w:szCs w:val="24"/>
        </w:rPr>
        <w:drawing>
          <wp:inline distT="0" distB="0" distL="114300" distR="114300">
            <wp:extent cx="5266690" cy="2931160"/>
            <wp:effectExtent l="0" t="0" r="6350" b="10160"/>
            <wp:docPr id="3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IMG_256"/>
                    <pic:cNvPicPr>
                      <a:picLocks noChangeAspect="1"/>
                    </pic:cNvPicPr>
                  </pic:nvPicPr>
                  <pic:blipFill>
                    <a:blip r:embed="rId33"/>
                    <a:stretch>
                      <a:fillRect/>
                    </a:stretch>
                  </pic:blipFill>
                  <pic:spPr>
                    <a:xfrm>
                      <a:off x="0" y="0"/>
                      <a:ext cx="5266690" cy="2931160"/>
                    </a:xfrm>
                    <a:prstGeom prst="rect">
                      <a:avLst/>
                    </a:prstGeom>
                    <a:noFill/>
                    <a:ln w="9525">
                      <a:noFill/>
                    </a:ln>
                  </pic:spPr>
                </pic:pic>
              </a:graphicData>
            </a:graphic>
          </wp:inline>
        </w:drawing>
      </w:r>
    </w:p>
    <w:p w14:paraId="0669A040">
      <w:pPr>
        <w:rPr>
          <w:rFonts w:hint="default"/>
          <w:lang w:val="en-US" w:eastAsia="zh-CN"/>
        </w:rPr>
      </w:pPr>
      <w:r>
        <w:rPr>
          <w:rFonts w:hint="default"/>
        </w:rPr>
        <w:t>OceanBase</w:t>
      </w:r>
      <w:r>
        <w:rPr>
          <w:rFonts w:hint="default"/>
          <w:lang w:val="en-US" w:eastAsia="zh-CN"/>
        </w:rPr>
        <w:t>会对数据进行2次压缩，第一次压缩是encoding，第二次是通用压缩。</w:t>
      </w:r>
    </w:p>
    <w:p w14:paraId="206BA46B">
      <w:pPr>
        <w:rPr>
          <w:rFonts w:hint="default"/>
          <w:lang w:val="en-US" w:eastAsia="zh-CN"/>
        </w:rPr>
      </w:pPr>
      <w:r>
        <w:rPr>
          <w:rFonts w:hint="default"/>
          <w:lang w:val="en-US" w:eastAsia="zh-CN"/>
        </w:rPr>
        <w:t>使用同样的数据、块大小，</w:t>
      </w:r>
      <w:r>
        <w:rPr>
          <w:rFonts w:hint="default"/>
        </w:rPr>
        <w:t>OceanBase</w:t>
      </w:r>
      <w:r>
        <w:rPr>
          <w:rFonts w:hint="default"/>
          <w:lang w:val="en-US" w:eastAsia="zh-CN"/>
        </w:rPr>
        <w:t>相比MySQL 5.7会节省50%的存储空间。</w:t>
      </w:r>
    </w:p>
    <w:p w14:paraId="403CE8BE">
      <w:pPr>
        <w:rPr>
          <w:rFonts w:hint="default"/>
          <w:lang w:val="en-US" w:eastAsia="zh-CN"/>
        </w:rPr>
      </w:pPr>
      <w:r>
        <w:rPr>
          <w:rFonts w:hint="default"/>
          <w:lang w:val="en-US" w:eastAsia="zh-CN"/>
        </w:rPr>
        <w:t>支付宝其中的一块业务由Oracle迁移到</w:t>
      </w:r>
      <w:r>
        <w:rPr>
          <w:rFonts w:hint="default"/>
        </w:rPr>
        <w:t>OceanBase</w:t>
      </w:r>
      <w:r>
        <w:rPr>
          <w:rFonts w:hint="default"/>
          <w:lang w:val="en-US" w:eastAsia="zh-CN"/>
        </w:rPr>
        <w:t>，100T的数据存储在</w:t>
      </w:r>
      <w:r>
        <w:rPr>
          <w:rFonts w:hint="default"/>
        </w:rPr>
        <w:t>OceanBase</w:t>
      </w:r>
      <w:r>
        <w:rPr>
          <w:rFonts w:hint="default"/>
          <w:lang w:val="en-US" w:eastAsia="zh-CN"/>
        </w:rPr>
        <w:t>中仅用33T。</w:t>
      </w:r>
    </w:p>
    <w:p w14:paraId="7B1A2701">
      <w:pPr>
        <w:rPr>
          <w:rFonts w:hint="default"/>
          <w:lang w:val="en-US" w:eastAsia="zh-CN"/>
        </w:rPr>
      </w:pPr>
      <w:r>
        <w:rPr>
          <w:rFonts w:hint="default"/>
          <w:lang w:val="en-US" w:eastAsia="zh-CN"/>
        </w:rPr>
        <w:t>数据虽做到了压缩，但查询性能基本没有变化，写入（合并）性能有较大的提升。</w:t>
      </w:r>
    </w:p>
    <w:p w14:paraId="1BB33EA3">
      <w:pPr>
        <w:pStyle w:val="6"/>
        <w:bidi w:val="0"/>
        <w:rPr>
          <w:rFonts w:hint="eastAsia"/>
          <w:lang w:val="en-US" w:eastAsia="zh-CN"/>
        </w:rPr>
      </w:pPr>
      <w:r>
        <w:rPr>
          <w:rFonts w:hint="eastAsia"/>
          <w:lang w:val="en-US" w:eastAsia="zh-CN"/>
        </w:rPr>
        <w:t>数据压缩技术</w:t>
      </w:r>
    </w:p>
    <w:p w14:paraId="0AC7AD4B">
      <w:pPr>
        <w:rPr>
          <w:rFonts w:hint="default"/>
          <w:lang w:val="en-US" w:eastAsia="zh-CN"/>
        </w:rPr>
      </w:pPr>
      <w:r>
        <w:rPr>
          <w:rFonts w:hint="default"/>
          <w:lang w:val="en-US" w:eastAsia="zh-CN"/>
        </w:rPr>
        <w:t>作为一款 HTAP 数据库产品， OceanBase 使用基于 LSM-Tree 架构的存储引擎，同时支持 OLTP 与 OLAP 负载，这种存储架构提供了优秀的数据压缩能力。在 OceanBase 中，增量数据会写入 clog 和 memtable 中， OceanBase 的 memtable 是内存中的 B+ 树索引，提供高效的事务处理能力。 memtable 会定期通过 compaction 生成硬盘持久化数据 sstable ，多层 sstable会采用 leveled compaction 策略进行增量数据重整。sstable 中数据块的存储分为两层，其中 2M 定长的数据块（宏块）作为 sstable 写入 I / O 的最小单元，存储在宏块中的变长数据块（微块）作为数据块压缩和读 I / O 的最小单元。</w:t>
      </w:r>
    </w:p>
    <w:p w14:paraId="0E4053B0">
      <w:pPr>
        <w:rPr>
          <w:rFonts w:hint="default"/>
          <w:lang w:val="en-US" w:eastAsia="zh-CN"/>
        </w:rPr>
      </w:pPr>
    </w:p>
    <w:p w14:paraId="28EE9365">
      <w:pPr>
        <w:pStyle w:val="5"/>
        <w:bidi w:val="0"/>
        <w:rPr>
          <w:rFonts w:hint="default"/>
          <w:lang w:val="en-US" w:eastAsia="zh-CN"/>
        </w:rPr>
      </w:pPr>
      <w:r>
        <w:rPr>
          <w:rFonts w:hint="default"/>
          <w:lang w:val="en-US" w:eastAsia="zh-CN"/>
        </w:rPr>
        <w:t>备份/恢复，全局一致性的数据备份/恢复</w:t>
      </w:r>
    </w:p>
    <w:p w14:paraId="33746D35">
      <w:pPr>
        <w:rPr>
          <w:rFonts w:hint="default"/>
          <w:lang w:val="en-US" w:eastAsia="zh-CN"/>
        </w:rPr>
      </w:pPr>
      <w:r>
        <w:rPr>
          <w:rFonts w:hint="default"/>
          <w:b/>
          <w:bCs/>
          <w:lang w:val="en-US" w:eastAsia="zh-CN"/>
        </w:rPr>
        <w:t>支持全量备份和增量恢复：</w:t>
      </w:r>
      <w:r>
        <w:rPr>
          <w:rFonts w:hint="default"/>
          <w:lang w:val="en-US" w:eastAsia="zh-CN"/>
        </w:rPr>
        <w:t>直接对存储层基线数据做全量备份，通过redo-log实现增量备份；在线备份对业务无影响；</w:t>
      </w:r>
    </w:p>
    <w:p w14:paraId="5AB58FF2">
      <w:pPr>
        <w:rPr>
          <w:rFonts w:hint="default"/>
          <w:lang w:val="en-US" w:eastAsia="zh-CN"/>
        </w:rPr>
      </w:pPr>
      <w:r>
        <w:rPr>
          <w:rFonts w:hint="default"/>
          <w:b/>
          <w:bCs/>
          <w:lang w:val="en-US" w:eastAsia="zh-CN"/>
        </w:rPr>
        <w:t>最小粒度为租户：</w:t>
      </w:r>
      <w:r>
        <w:rPr>
          <w:rFonts w:hint="default"/>
          <w:lang w:val="en-US" w:eastAsia="zh-CN"/>
        </w:rPr>
        <w:t>备份恢复目前支持的最小粒度是租户，备份灵活、节省空间；</w:t>
      </w:r>
    </w:p>
    <w:p w14:paraId="1E936303">
      <w:pPr>
        <w:rPr>
          <w:rFonts w:hint="default"/>
          <w:lang w:val="en-US" w:eastAsia="zh-CN"/>
        </w:rPr>
      </w:pPr>
      <w:r>
        <w:rPr>
          <w:rFonts w:hint="default"/>
          <w:b/>
          <w:bCs/>
          <w:lang w:val="en-US" w:eastAsia="zh-CN"/>
        </w:rPr>
        <w:t>全局范围内保证数据一致性：</w:t>
      </w:r>
      <w:r>
        <w:rPr>
          <w:rFonts w:hint="default"/>
          <w:lang w:val="en-US" w:eastAsia="zh-CN"/>
        </w:rPr>
        <w:t>所有节点数据分别备份，统一管理；可恢复至全局统一的时间点，确保全局数据的一致性；</w:t>
      </w:r>
    </w:p>
    <w:p w14:paraId="160F6C2D">
      <w:pPr>
        <w:rPr>
          <w:rFonts w:hint="default"/>
          <w:lang w:val="en-US" w:eastAsia="zh-CN"/>
        </w:rPr>
      </w:pPr>
      <w:r>
        <w:rPr>
          <w:rFonts w:hint="default"/>
          <w:b/>
          <w:bCs/>
          <w:lang w:val="en-US" w:eastAsia="zh-CN"/>
        </w:rPr>
        <w:t>支持数据库上的任何操作：</w:t>
      </w:r>
      <w:r>
        <w:rPr>
          <w:rFonts w:hint="default"/>
          <w:lang w:val="en-US" w:eastAsia="zh-CN"/>
        </w:rPr>
        <w:t>支持的数据包括用户权限、表定义、系统变量、用户信息、视图信息等逻辑数据以及所有的物理数据；</w:t>
      </w:r>
    </w:p>
    <w:p w14:paraId="08F8357B">
      <w:pPr>
        <w:rPr>
          <w:rFonts w:hint="default"/>
          <w:lang w:val="en-US" w:eastAsia="zh-CN"/>
        </w:rPr>
      </w:pPr>
      <w:r>
        <w:rPr>
          <w:rFonts w:hint="default"/>
          <w:b/>
          <w:bCs/>
          <w:lang w:val="en-US" w:eastAsia="zh-CN"/>
        </w:rPr>
        <w:t>支持多种备份介质：</w:t>
      </w:r>
      <w:r>
        <w:rPr>
          <w:rFonts w:hint="default"/>
          <w:lang w:val="en-US" w:eastAsia="zh-CN"/>
        </w:rPr>
        <w:t>可以备份至普通NFS，也可备份至阿里云对象存储（OSS）；备份恢复也可以恢复到任意时间节点；</w:t>
      </w:r>
    </w:p>
    <w:p w14:paraId="06AA97B2">
      <w:pPr>
        <w:rPr>
          <w:rFonts w:hint="default"/>
          <w:lang w:val="en-US" w:eastAsia="zh-CN"/>
        </w:rPr>
      </w:pPr>
      <w:r>
        <w:rPr>
          <w:rFonts w:hint="default"/>
          <w:b/>
          <w:bCs/>
          <w:lang w:val="en-US" w:eastAsia="zh-CN"/>
        </w:rPr>
        <w:t>性能：</w:t>
      </w:r>
      <w:r>
        <w:rPr>
          <w:rFonts w:hint="default"/>
          <w:lang w:val="en-US" w:eastAsia="zh-CN"/>
        </w:rPr>
        <w:t>备份速度可以达到硬件处理能力上限；恢复速度取决于并发度，实测可达500MB/秒。</w:t>
      </w:r>
    </w:p>
    <w:p w14:paraId="0D14341B">
      <w:pPr>
        <w:pStyle w:val="4"/>
        <w:bidi w:val="0"/>
        <w:rPr>
          <w:rFonts w:hint="eastAsia"/>
          <w:lang w:val="en-US" w:eastAsia="zh-CN"/>
        </w:rPr>
      </w:pPr>
      <w:r>
        <w:rPr>
          <w:rFonts w:hint="eastAsia"/>
          <w:lang w:val="en-US" w:eastAsia="zh-CN"/>
        </w:rPr>
        <w:t>架构解析</w:t>
      </w:r>
    </w:p>
    <w:p w14:paraId="3FF5F7D1">
      <w:pPr>
        <w:pStyle w:val="5"/>
        <w:bidi w:val="0"/>
        <w:rPr>
          <w:rFonts w:hint="eastAsia"/>
          <w:lang w:val="en-US" w:eastAsia="zh-CN"/>
        </w:rPr>
      </w:pPr>
      <w:r>
        <w:rPr>
          <w:rFonts w:hint="eastAsia"/>
          <w:lang w:val="en-US" w:eastAsia="zh-CN"/>
        </w:rPr>
        <w:t>OceanBase的一致性选择</w:t>
      </w:r>
    </w:p>
    <w:p w14:paraId="43039967">
      <w:pPr>
        <w:rPr>
          <w:rFonts w:hint="default"/>
          <w:lang w:val="en-US" w:eastAsia="zh-CN"/>
        </w:rPr>
      </w:pPr>
      <w:r>
        <w:rPr>
          <w:rFonts w:hint="default"/>
          <w:lang w:val="en-US" w:eastAsia="zh-CN"/>
        </w:rPr>
        <w:t>OceanBase选择支持强一致性和跨行跨表事务。</w:t>
      </w:r>
    </w:p>
    <w:p w14:paraId="69ECB67C">
      <w:pPr>
        <w:rPr>
          <w:rFonts w:hint="default"/>
          <w:lang w:val="en-US" w:eastAsia="zh-CN"/>
        </w:rPr>
      </w:pPr>
      <w:r>
        <w:rPr>
          <w:rFonts w:hint="default"/>
          <w:lang w:val="en-US" w:eastAsia="zh-CN"/>
        </w:rPr>
        <w:t>OceanBase UpdateServer为主备高可用架构，更新操作流程如下：</w:t>
      </w:r>
    </w:p>
    <w:p w14:paraId="59136D74">
      <w:pPr>
        <w:ind w:firstLine="420" w:firstLineChars="0"/>
        <w:rPr>
          <w:rFonts w:hint="default"/>
          <w:lang w:val="en-US" w:eastAsia="zh-CN"/>
        </w:rPr>
      </w:pPr>
      <w:r>
        <w:rPr>
          <w:rFonts w:hint="eastAsia"/>
          <w:lang w:val="en-US" w:eastAsia="zh-CN"/>
        </w:rPr>
        <w:t>1)</w:t>
      </w:r>
      <w:r>
        <w:rPr>
          <w:rFonts w:hint="default"/>
          <w:lang w:val="en-US" w:eastAsia="zh-CN"/>
        </w:rPr>
        <w:t>将更新操作发送到备机；</w:t>
      </w:r>
    </w:p>
    <w:p w14:paraId="7AD25CDB">
      <w:pPr>
        <w:ind w:firstLine="420" w:firstLineChars="0"/>
        <w:rPr>
          <w:rFonts w:hint="default"/>
          <w:lang w:val="en-US" w:eastAsia="zh-CN"/>
        </w:rPr>
      </w:pPr>
      <w:r>
        <w:rPr>
          <w:rFonts w:hint="eastAsia"/>
          <w:lang w:val="en-US" w:eastAsia="zh-CN"/>
        </w:rPr>
        <w:t>2)</w:t>
      </w:r>
      <w:r>
        <w:rPr>
          <w:rFonts w:hint="default"/>
          <w:lang w:val="en-US" w:eastAsia="zh-CN"/>
        </w:rPr>
        <w:t>将更新操作的redo日志写入主机硬盘；</w:t>
      </w:r>
    </w:p>
    <w:p w14:paraId="5DEAD6AD">
      <w:pPr>
        <w:ind w:firstLine="420" w:firstLineChars="0"/>
        <w:rPr>
          <w:rFonts w:hint="default"/>
          <w:lang w:val="en-US" w:eastAsia="zh-CN"/>
        </w:rPr>
      </w:pPr>
      <w:r>
        <w:rPr>
          <w:rFonts w:hint="eastAsia"/>
          <w:lang w:val="en-US" w:eastAsia="zh-CN"/>
        </w:rPr>
        <w:t>3)</w:t>
      </w:r>
      <w:r>
        <w:rPr>
          <w:rFonts w:hint="default"/>
          <w:lang w:val="en-US" w:eastAsia="zh-CN"/>
        </w:rPr>
        <w:t>将redo日志应用到主机的内存表格中；</w:t>
      </w:r>
    </w:p>
    <w:p w14:paraId="69DB75BD">
      <w:pPr>
        <w:ind w:firstLine="420" w:firstLineChars="0"/>
        <w:rPr>
          <w:rFonts w:hint="default"/>
          <w:lang w:val="en-US" w:eastAsia="zh-CN"/>
        </w:rPr>
      </w:pPr>
      <w:r>
        <w:rPr>
          <w:rFonts w:hint="eastAsia"/>
          <w:lang w:val="en-US" w:eastAsia="zh-CN"/>
        </w:rPr>
        <w:t>4)</w:t>
      </w:r>
      <w:r>
        <w:rPr>
          <w:rFonts w:hint="default"/>
          <w:lang w:val="en-US" w:eastAsia="zh-CN"/>
        </w:rPr>
        <w:t>返回客户端写入成功。</w:t>
      </w:r>
    </w:p>
    <w:p w14:paraId="4892813C">
      <w:pPr>
        <w:rPr>
          <w:rFonts w:hint="default"/>
          <w:lang w:val="en-US" w:eastAsia="zh-CN"/>
        </w:rPr>
      </w:pPr>
      <w:r>
        <w:rPr>
          <w:rFonts w:hint="default"/>
          <w:lang w:val="en-US" w:eastAsia="zh-CN"/>
        </w:rPr>
        <w:t>OceanBase要求将redo日志同步到主备的情况下才能够返回客户端写入成功，即使主机出现故障，备机自动切换为主机，也能够保证新的主机拥有以前所有的更新操作，严格保证数据不丢失。另外，为了提高可用性，OceanBase还增加了一种机制，如果主机往备机同步redo日志失败，比如备机故障或者主备之间网络故障，主机可以将备机从同步列表中剔除，本地更新成功后就返回客户端写入成功。主机将备机剔除前需要通知RootServer，后续如果主机故障，RootServer能够避免将不同步的备机切换为主机。</w:t>
      </w:r>
    </w:p>
    <w:p w14:paraId="060AABEF">
      <w:pPr>
        <w:rPr>
          <w:rFonts w:hint="default"/>
          <w:lang w:val="en-US" w:eastAsia="zh-CN"/>
        </w:rPr>
      </w:pPr>
    </w:p>
    <w:p w14:paraId="4A792E89">
      <w:pPr>
        <w:rPr>
          <w:rFonts w:hint="default"/>
          <w:lang w:val="en-US" w:eastAsia="zh-CN"/>
        </w:rPr>
      </w:pPr>
      <w:r>
        <w:rPr>
          <w:rFonts w:hint="default"/>
          <w:lang w:val="en-US" w:eastAsia="zh-CN"/>
        </w:rPr>
        <w:t>OceanBase的高可用机制保证主机、备机以及主备之间网络三者之中的任何一个出现故障都不会对用户产生影响，然而，如果三者之中的两个同时出现故障，系统可用性将受到影响，但仍然保证数据不丢失。如果应用对可用性要求特别高，可以增加备机数量，从而容忍多台机器同时出现故障的情况。</w:t>
      </w:r>
    </w:p>
    <w:p w14:paraId="61F3CF4A">
      <w:pPr>
        <w:rPr>
          <w:rFonts w:hint="default"/>
          <w:lang w:val="en-US" w:eastAsia="zh-CN"/>
        </w:rPr>
      </w:pPr>
    </w:p>
    <w:p w14:paraId="3003E36E">
      <w:pPr>
        <w:rPr>
          <w:rFonts w:hint="default"/>
          <w:lang w:val="en-US" w:eastAsia="zh-CN"/>
        </w:rPr>
      </w:pPr>
      <w:r>
        <w:rPr>
          <w:rFonts w:hint="default"/>
          <w:lang w:val="en-US" w:eastAsia="zh-CN"/>
        </w:rPr>
        <w:t>OceanBase主备同步也允许配置为异步模式，支持最终一致性。这种模式一般用来支持异地容灾。例如，用户请求通过杭州主站的机房提供服务，主站的UpdateServer内部有一个同步线程不停地将用户更新操作发送到青岛机房。如果杭州机房整体出现不可恢复的故障，比如地震，还能够通过青岛机房恢复数据并继续提供服务。</w:t>
      </w:r>
    </w:p>
    <w:p w14:paraId="6BD42DFA">
      <w:pPr>
        <w:rPr>
          <w:rFonts w:hint="default"/>
          <w:lang w:val="en-US" w:eastAsia="zh-CN"/>
        </w:rPr>
      </w:pPr>
    </w:p>
    <w:p w14:paraId="781B2120">
      <w:pPr>
        <w:rPr>
          <w:rFonts w:hint="default"/>
          <w:lang w:val="en-US" w:eastAsia="zh-CN"/>
        </w:rPr>
      </w:pPr>
      <w:r>
        <w:rPr>
          <w:rFonts w:hint="default"/>
          <w:lang w:val="en-US" w:eastAsia="zh-CN"/>
        </w:rPr>
        <w:t>另外，OceanBase所有写事务最终都落到UpdateServer，而UpdateServer逻辑上是一个单点，支持跨行跨表事务，实现上借鉴了传统关系数据库的做法。</w:t>
      </w:r>
    </w:p>
    <w:p w14:paraId="78CD38BD">
      <w:pPr>
        <w:pStyle w:val="5"/>
        <w:bidi w:val="0"/>
        <w:rPr>
          <w:rFonts w:hint="eastAsia"/>
          <w:lang w:val="en-US" w:eastAsia="zh-CN"/>
        </w:rPr>
      </w:pPr>
      <w:r>
        <w:rPr>
          <w:rFonts w:hint="eastAsia"/>
          <w:lang w:val="en-US" w:eastAsia="zh-CN"/>
        </w:rPr>
        <w:t>数据结构</w:t>
      </w:r>
    </w:p>
    <w:p w14:paraId="0F35C413">
      <w:pPr>
        <w:rPr>
          <w:rFonts w:hint="default"/>
          <w:lang w:val="en-US" w:eastAsia="zh-CN"/>
        </w:rPr>
      </w:pPr>
      <w:r>
        <w:rPr>
          <w:rFonts w:hint="default"/>
          <w:lang w:val="en-US" w:eastAsia="zh-CN"/>
        </w:rPr>
        <w:t>OceanBase数据分为基准数据和增量数据两个部分，基准数据分布在多台ChunkServer上，增量数据全部存放在一台UpdateServer上。</w:t>
      </w:r>
    </w:p>
    <w:p w14:paraId="0F1270ED">
      <w:pPr>
        <w:rPr>
          <w:rFonts w:hint="default"/>
          <w:lang w:val="en-US" w:eastAsia="zh-CN"/>
        </w:rPr>
      </w:pPr>
    </w:p>
    <w:p w14:paraId="252787CF">
      <w:pPr>
        <w:pStyle w:val="6"/>
        <w:bidi w:val="0"/>
        <w:rPr>
          <w:rFonts w:hint="default"/>
          <w:lang w:val="en-US" w:eastAsia="zh-CN"/>
        </w:rPr>
      </w:pPr>
      <w:r>
        <w:rPr>
          <w:rFonts w:hint="default"/>
          <w:lang w:val="en-US" w:eastAsia="zh-CN"/>
        </w:rPr>
        <w:t>基准数据的数据结构</w:t>
      </w:r>
    </w:p>
    <w:p w14:paraId="4BE0B7B3">
      <w:pPr>
        <w:rPr>
          <w:rFonts w:hint="default"/>
          <w:lang w:val="en-US" w:eastAsia="zh-CN"/>
        </w:rPr>
      </w:pPr>
      <w:r>
        <w:rPr>
          <w:rFonts w:hint="default"/>
          <w:lang w:val="en-US" w:eastAsia="zh-CN"/>
        </w:rPr>
        <w:t>不考虑数据复制，基准数据的数据结构如下：</w:t>
      </w:r>
    </w:p>
    <w:p w14:paraId="45D8904D">
      <w:pPr>
        <w:numPr>
          <w:ilvl w:val="0"/>
          <w:numId w:val="5"/>
        </w:numPr>
        <w:ind w:left="840" w:leftChars="0" w:hanging="420" w:firstLineChars="0"/>
        <w:rPr>
          <w:rFonts w:hint="default"/>
          <w:lang w:val="en-US" w:eastAsia="zh-CN"/>
        </w:rPr>
      </w:pPr>
      <w:r>
        <w:rPr>
          <w:rFonts w:hint="default"/>
          <w:lang w:val="en-US" w:eastAsia="zh-CN"/>
        </w:rPr>
        <w:t>每个表格按照主键组成一颗分布式B+树，主键由若干列组成；</w:t>
      </w:r>
    </w:p>
    <w:p w14:paraId="7794E865">
      <w:pPr>
        <w:numPr>
          <w:ilvl w:val="0"/>
          <w:numId w:val="5"/>
        </w:numPr>
        <w:ind w:left="840" w:leftChars="0" w:hanging="420" w:firstLineChars="0"/>
        <w:rPr>
          <w:rFonts w:hint="default"/>
          <w:lang w:val="en-US" w:eastAsia="zh-CN"/>
        </w:rPr>
      </w:pPr>
      <w:r>
        <w:rPr>
          <w:rFonts w:hint="default"/>
          <w:lang w:val="en-US" w:eastAsia="zh-CN"/>
        </w:rPr>
        <w:t>每个叶子节点包含表格一个前开后闭的主键范围(rk1，rk2]内的数据；</w:t>
      </w:r>
    </w:p>
    <w:p w14:paraId="474BC46B">
      <w:pPr>
        <w:numPr>
          <w:ilvl w:val="0"/>
          <w:numId w:val="5"/>
        </w:numPr>
        <w:ind w:left="840" w:leftChars="0" w:hanging="420" w:firstLineChars="0"/>
        <w:rPr>
          <w:rFonts w:hint="default"/>
          <w:lang w:val="en-US" w:eastAsia="zh-CN"/>
        </w:rPr>
      </w:pPr>
      <w:r>
        <w:rPr>
          <w:rFonts w:hint="default"/>
          <w:lang w:val="en-US" w:eastAsia="zh-CN"/>
        </w:rPr>
        <w:t>每个叶子节点称为一个子表（tablet），包含一个或者多个SSTable；</w:t>
      </w:r>
    </w:p>
    <w:p w14:paraId="3AD63DB5">
      <w:pPr>
        <w:numPr>
          <w:ilvl w:val="0"/>
          <w:numId w:val="5"/>
        </w:numPr>
        <w:ind w:left="840" w:leftChars="0" w:hanging="420" w:firstLineChars="0"/>
        <w:rPr>
          <w:rFonts w:hint="default"/>
          <w:lang w:val="en-US" w:eastAsia="zh-CN"/>
        </w:rPr>
      </w:pPr>
      <w:r>
        <w:rPr>
          <w:rFonts w:hint="default"/>
          <w:lang w:val="en-US" w:eastAsia="zh-CN"/>
        </w:rPr>
        <w:t>每个SSTable内部按主键范围有序划分为多个块（block）并内建块索引（block index）；</w:t>
      </w:r>
    </w:p>
    <w:p w14:paraId="0938105C">
      <w:pPr>
        <w:numPr>
          <w:ilvl w:val="0"/>
          <w:numId w:val="5"/>
        </w:numPr>
        <w:ind w:left="840" w:leftChars="0" w:hanging="420" w:firstLineChars="0"/>
        <w:rPr>
          <w:rFonts w:hint="default"/>
          <w:lang w:val="en-US" w:eastAsia="zh-CN"/>
        </w:rPr>
      </w:pPr>
      <w:r>
        <w:rPr>
          <w:rFonts w:hint="default"/>
          <w:lang w:val="en-US" w:eastAsia="zh-CN"/>
        </w:rPr>
        <w:t>每个块的大小通常在4KB ~ 64KB之间并内建块内的行索引；</w:t>
      </w:r>
    </w:p>
    <w:p w14:paraId="59FB8584">
      <w:pPr>
        <w:numPr>
          <w:ilvl w:val="0"/>
          <w:numId w:val="5"/>
        </w:numPr>
        <w:ind w:left="840" w:leftChars="0" w:hanging="420" w:firstLineChars="0"/>
        <w:rPr>
          <w:rFonts w:hint="default"/>
          <w:lang w:val="en-US" w:eastAsia="zh-CN"/>
        </w:rPr>
      </w:pPr>
      <w:r>
        <w:rPr>
          <w:rFonts w:hint="default"/>
          <w:lang w:val="en-US" w:eastAsia="zh-CN"/>
        </w:rPr>
        <w:t>数据压缩以块为单位，压缩算法由用户并可随时变更；</w:t>
      </w:r>
    </w:p>
    <w:p w14:paraId="6CF56701">
      <w:pPr>
        <w:numPr>
          <w:ilvl w:val="0"/>
          <w:numId w:val="5"/>
        </w:numPr>
        <w:ind w:left="840" w:leftChars="0" w:hanging="420" w:firstLineChars="0"/>
        <w:rPr>
          <w:rFonts w:hint="default"/>
          <w:lang w:val="en-US" w:eastAsia="zh-CN"/>
        </w:rPr>
      </w:pPr>
      <w:r>
        <w:rPr>
          <w:rFonts w:hint="default"/>
          <w:lang w:val="en-US" w:eastAsia="zh-CN"/>
        </w:rPr>
        <w:t>叶子节点可能合并或者分裂；</w:t>
      </w:r>
    </w:p>
    <w:p w14:paraId="59957ECD">
      <w:pPr>
        <w:numPr>
          <w:ilvl w:val="0"/>
          <w:numId w:val="5"/>
        </w:numPr>
        <w:ind w:left="840" w:leftChars="0" w:hanging="420" w:firstLineChars="0"/>
        <w:rPr>
          <w:rFonts w:hint="default"/>
          <w:lang w:val="en-US" w:eastAsia="zh-CN"/>
        </w:rPr>
      </w:pPr>
      <w:r>
        <w:rPr>
          <w:rFonts w:hint="default"/>
          <w:lang w:val="en-US" w:eastAsia="zh-CN"/>
        </w:rPr>
        <w:t>所有叶子节点基本上是均匀的，随机地分布在多台ChunkServer机器上；</w:t>
      </w:r>
    </w:p>
    <w:p w14:paraId="058D61B2">
      <w:pPr>
        <w:numPr>
          <w:ilvl w:val="0"/>
          <w:numId w:val="5"/>
        </w:numPr>
        <w:ind w:left="840" w:leftChars="0" w:hanging="420" w:firstLineChars="0"/>
        <w:rPr>
          <w:rFonts w:hint="default"/>
          <w:lang w:val="en-US" w:eastAsia="zh-CN"/>
        </w:rPr>
      </w:pPr>
      <w:r>
        <w:rPr>
          <w:rFonts w:hint="default"/>
          <w:lang w:val="en-US" w:eastAsia="zh-CN"/>
        </w:rPr>
        <w:t>通常情况下每个叶子节点有2~3个副本；</w:t>
      </w:r>
    </w:p>
    <w:p w14:paraId="77FCE5CB">
      <w:pPr>
        <w:numPr>
          <w:ilvl w:val="0"/>
          <w:numId w:val="5"/>
        </w:numPr>
        <w:ind w:left="840" w:leftChars="0" w:hanging="420" w:firstLineChars="0"/>
        <w:rPr>
          <w:rFonts w:hint="default"/>
          <w:lang w:val="en-US" w:eastAsia="zh-CN"/>
        </w:rPr>
      </w:pPr>
      <w:r>
        <w:rPr>
          <w:rFonts w:hint="default"/>
          <w:lang w:val="en-US" w:eastAsia="zh-CN"/>
        </w:rPr>
        <w:t>叶子节点时负载平衡和任务调度的基本单元；</w:t>
      </w:r>
    </w:p>
    <w:p w14:paraId="4A1F6B51">
      <w:pPr>
        <w:numPr>
          <w:ilvl w:val="0"/>
          <w:numId w:val="5"/>
        </w:numPr>
        <w:ind w:left="840" w:leftChars="0" w:hanging="420" w:firstLineChars="0"/>
        <w:rPr>
          <w:rFonts w:hint="default"/>
          <w:lang w:val="en-US" w:eastAsia="zh-CN"/>
        </w:rPr>
      </w:pPr>
      <w:r>
        <w:rPr>
          <w:rFonts w:hint="default"/>
          <w:lang w:val="en-US" w:eastAsia="zh-CN"/>
        </w:rPr>
        <w:t>支持bloom filter过滤；</w:t>
      </w:r>
    </w:p>
    <w:p w14:paraId="5823825F">
      <w:pPr>
        <w:numPr>
          <w:ilvl w:val="0"/>
          <w:numId w:val="0"/>
        </w:numPr>
        <w:rPr>
          <w:rFonts w:hint="default"/>
          <w:lang w:val="en-US" w:eastAsia="zh-CN"/>
        </w:rPr>
      </w:pPr>
      <w:r>
        <w:rPr>
          <w:rFonts w:hint="default"/>
          <w:lang w:val="en-US" w:eastAsia="zh-CN"/>
        </w:rPr>
        <w:t>增量数据的数据结构如下：</w:t>
      </w:r>
    </w:p>
    <w:p w14:paraId="25B07E70">
      <w:pPr>
        <w:numPr>
          <w:ilvl w:val="0"/>
          <w:numId w:val="6"/>
        </w:numPr>
        <w:ind w:left="840" w:leftChars="0" w:hanging="420" w:firstLineChars="0"/>
        <w:rPr>
          <w:rFonts w:hint="default"/>
          <w:lang w:val="en-US" w:eastAsia="zh-CN"/>
        </w:rPr>
      </w:pPr>
      <w:r>
        <w:rPr>
          <w:rFonts w:hint="default"/>
          <w:lang w:val="en-US" w:eastAsia="zh-CN"/>
        </w:rPr>
        <w:t>增量数据按照时间从旧到新划分为多个版本；</w:t>
      </w:r>
    </w:p>
    <w:p w14:paraId="0EC9E16A">
      <w:pPr>
        <w:numPr>
          <w:ilvl w:val="0"/>
          <w:numId w:val="6"/>
        </w:numPr>
        <w:ind w:left="840" w:leftChars="0" w:hanging="420" w:firstLineChars="0"/>
        <w:rPr>
          <w:rFonts w:hint="default"/>
          <w:lang w:val="en-US" w:eastAsia="zh-CN"/>
        </w:rPr>
      </w:pPr>
      <w:r>
        <w:rPr>
          <w:rFonts w:hint="default"/>
          <w:lang w:val="en-US" w:eastAsia="zh-CN"/>
        </w:rPr>
        <w:t>最新版本的数据为一颗内存中的B+树，称为Active Memtable；</w:t>
      </w:r>
    </w:p>
    <w:p w14:paraId="3E7E1F29">
      <w:pPr>
        <w:numPr>
          <w:ilvl w:val="0"/>
          <w:numId w:val="6"/>
        </w:numPr>
        <w:ind w:left="840" w:leftChars="0" w:hanging="420" w:firstLineChars="0"/>
        <w:rPr>
          <w:rFonts w:hint="default"/>
          <w:lang w:val="en-US" w:eastAsia="zh-CN"/>
        </w:rPr>
      </w:pPr>
      <w:r>
        <w:rPr>
          <w:rFonts w:hint="default"/>
          <w:lang w:val="en-US" w:eastAsia="zh-CN"/>
        </w:rPr>
        <w:t>用户的更新操作写入Active Memtable，到达一定大小后，原有的Active Memtable将被冻结，并开启新的Active Memtable接受更新操作；</w:t>
      </w:r>
    </w:p>
    <w:p w14:paraId="1E8E7557">
      <w:pPr>
        <w:numPr>
          <w:ilvl w:val="0"/>
          <w:numId w:val="6"/>
        </w:numPr>
        <w:ind w:left="840" w:leftChars="0" w:hanging="420" w:firstLineChars="0"/>
        <w:rPr>
          <w:rFonts w:hint="default"/>
          <w:lang w:val="en-US" w:eastAsia="zh-CN"/>
        </w:rPr>
      </w:pPr>
      <w:r>
        <w:rPr>
          <w:rFonts w:hint="default"/>
          <w:lang w:val="en-US" w:eastAsia="zh-CN"/>
        </w:rPr>
        <w:t>冻结的Memtable将以SSTable的形式转储到SSD中持久化；</w:t>
      </w:r>
    </w:p>
    <w:p w14:paraId="10AE1890">
      <w:pPr>
        <w:numPr>
          <w:ilvl w:val="0"/>
          <w:numId w:val="6"/>
        </w:numPr>
        <w:ind w:left="840" w:leftChars="0" w:hanging="420" w:firstLineChars="0"/>
        <w:rPr>
          <w:rFonts w:hint="default"/>
          <w:lang w:val="en-US" w:eastAsia="zh-CN"/>
        </w:rPr>
      </w:pPr>
      <w:r>
        <w:rPr>
          <w:rFonts w:hint="default"/>
          <w:lang w:val="en-US" w:eastAsia="zh-CN"/>
        </w:rPr>
        <w:t>每个SSTable内部按主键范围有序划分为多个块并内建块索引，每个块的大小通常为4KB ~ 8KB并内建块内行索引，一般不压缩；</w:t>
      </w:r>
    </w:p>
    <w:p w14:paraId="7495B7E2">
      <w:pPr>
        <w:numPr>
          <w:ilvl w:val="0"/>
          <w:numId w:val="6"/>
        </w:numPr>
        <w:ind w:left="840" w:leftChars="0" w:hanging="420" w:firstLineChars="0"/>
        <w:rPr>
          <w:rFonts w:hint="default"/>
          <w:lang w:val="en-US" w:eastAsia="zh-CN"/>
        </w:rPr>
      </w:pPr>
      <w:r>
        <w:rPr>
          <w:rFonts w:hint="default"/>
          <w:lang w:val="en-US" w:eastAsia="zh-CN"/>
        </w:rPr>
        <w:t>UpdateServer支持主备，增量数据通常为2个副本，每个副本支持RAID1存储；</w:t>
      </w:r>
    </w:p>
    <w:p w14:paraId="298EDEA6">
      <w:pPr>
        <w:pStyle w:val="5"/>
        <w:bidi w:val="0"/>
        <w:rPr>
          <w:rFonts w:hint="default"/>
          <w:lang w:val="en-US" w:eastAsia="zh-CN"/>
        </w:rPr>
      </w:pPr>
      <w:r>
        <w:rPr>
          <w:rFonts w:hint="default"/>
          <w:lang w:val="en-US" w:eastAsia="zh-CN"/>
        </w:rPr>
        <w:t>可靠性与可用性</w:t>
      </w:r>
    </w:p>
    <w:p w14:paraId="3F1BAF65">
      <w:pPr>
        <w:rPr>
          <w:rFonts w:hint="default"/>
          <w:lang w:val="en-US" w:eastAsia="zh-CN"/>
        </w:rPr>
      </w:pPr>
      <w:r>
        <w:rPr>
          <w:rFonts w:hint="default"/>
          <w:lang w:val="en-US" w:eastAsia="zh-CN"/>
        </w:rPr>
        <w:t>分布式系统需要处理各种故障，例如软件故障，服务器故障，网络故障，数据中心故障，地震，火灾，等。与其它分布式存储系统一样，OceanBase通过冗余的方式保障了高可靠性和高可用性。</w:t>
      </w:r>
    </w:p>
    <w:p w14:paraId="0A0654C3">
      <w:pPr>
        <w:rPr>
          <w:rFonts w:hint="default"/>
          <w:lang w:val="en-US" w:eastAsia="zh-CN"/>
        </w:rPr>
      </w:pPr>
      <w:r>
        <w:rPr>
          <w:rFonts w:hint="eastAsia"/>
          <w:lang w:val="en-US" w:eastAsia="zh-CN"/>
        </w:rPr>
        <w:t>1）、</w:t>
      </w:r>
      <w:r>
        <w:rPr>
          <w:rFonts w:hint="default"/>
          <w:lang w:val="en-US" w:eastAsia="zh-CN"/>
        </w:rPr>
        <w:t>OceanBase在ChunkServer中保存了基准数据的多个副本。单集群部署时一般会配置3个副本，主备集群部署时一般会配置每个集群2个副本，总共4个副本。</w:t>
      </w:r>
    </w:p>
    <w:p w14:paraId="50B7F023">
      <w:pPr>
        <w:rPr>
          <w:rFonts w:hint="default"/>
          <w:lang w:val="en-US" w:eastAsia="zh-CN"/>
        </w:rPr>
      </w:pPr>
      <w:r>
        <w:rPr>
          <w:rFonts w:hint="eastAsia"/>
          <w:lang w:val="en-US" w:eastAsia="zh-CN"/>
        </w:rPr>
        <w:t>2）、</w:t>
      </w:r>
      <w:r>
        <w:rPr>
          <w:rFonts w:hint="default"/>
          <w:lang w:val="en-US" w:eastAsia="zh-CN"/>
        </w:rPr>
        <w:t>OceanBase在UpdateServer中保存了增量数据的多个副本。UpdateServer主备模式下主备两台机器各保存一个副本，另外，每台机器都通过软件的方式实现了RAID1，将数据自动复制到多块磁盘，进一步增强了可靠性。</w:t>
      </w:r>
    </w:p>
    <w:p w14:paraId="06135E98">
      <w:pPr>
        <w:rPr>
          <w:rFonts w:hint="default"/>
          <w:lang w:val="en-US" w:eastAsia="zh-CN"/>
        </w:rPr>
      </w:pPr>
      <w:r>
        <w:rPr>
          <w:rFonts w:hint="eastAsia"/>
          <w:lang w:val="en-US" w:eastAsia="zh-CN"/>
        </w:rPr>
        <w:t>3）、</w:t>
      </w:r>
      <w:r>
        <w:rPr>
          <w:rFonts w:hint="default"/>
          <w:lang w:val="en-US" w:eastAsia="zh-CN"/>
        </w:rPr>
        <w:t>ChunkServer的多个副本可以同时提供服务。Bigtable以及HBase这样的系统服务节点不冗余，如果服务器出现故障，需要等待其它节点恢复成功才能提供服务，而OceanBase多个ChunkServer的tablet副本数据完全一致，可以同时提供服务。</w:t>
      </w:r>
    </w:p>
    <w:p w14:paraId="6EADBFB0">
      <w:pPr>
        <w:rPr>
          <w:rFonts w:hint="default"/>
          <w:lang w:val="en-US" w:eastAsia="zh-CN"/>
        </w:rPr>
      </w:pPr>
      <w:r>
        <w:rPr>
          <w:rFonts w:hint="eastAsia"/>
          <w:lang w:val="en-US" w:eastAsia="zh-CN"/>
        </w:rPr>
        <w:t>4）、</w:t>
      </w:r>
      <w:r>
        <w:rPr>
          <w:rFonts w:hint="default"/>
          <w:lang w:val="en-US" w:eastAsia="zh-CN"/>
        </w:rPr>
        <w:t>UpdateServer主备之间为热备，同一时刻只有一台机器为主UpdateServer提供写服务。如果主UpdateServer发生故障，OceanBase能够在几秒中之内（一般为3~5秒）检测到并将服务切换到备机，备机几乎没有预热时间。</w:t>
      </w:r>
    </w:p>
    <w:p w14:paraId="7F3EA14B">
      <w:pPr>
        <w:rPr>
          <w:rFonts w:hint="default"/>
          <w:lang w:val="en-US" w:eastAsia="zh-CN"/>
        </w:rPr>
      </w:pPr>
      <w:r>
        <w:rPr>
          <w:rFonts w:hint="eastAsia"/>
          <w:lang w:val="en-US" w:eastAsia="zh-CN"/>
        </w:rPr>
        <w:t>5）、</w:t>
      </w:r>
      <w:r>
        <w:rPr>
          <w:rFonts w:hint="default"/>
          <w:lang w:val="en-US" w:eastAsia="zh-CN"/>
        </w:rPr>
        <w:t>OceanBase存储多个副本并没有带来太多的成本。当前的主流服务器的磁盘容量通常是富余的，例如300GB×12或600GB×12的服务器有3TB或6TB左右的磁盘总容量，但存储系统单机通常只能服务少得多的数据量。</w:t>
      </w:r>
    </w:p>
    <w:p w14:paraId="37C1F22A">
      <w:pPr>
        <w:pStyle w:val="5"/>
        <w:bidi w:val="0"/>
        <w:rPr>
          <w:rFonts w:hint="default"/>
          <w:lang w:val="en-US" w:eastAsia="zh-CN"/>
        </w:rPr>
      </w:pPr>
      <w:r>
        <w:rPr>
          <w:rFonts w:hint="default"/>
          <w:lang w:val="en-US" w:eastAsia="zh-CN"/>
        </w:rPr>
        <w:t>读写事务</w:t>
      </w:r>
    </w:p>
    <w:p w14:paraId="3C163B58">
      <w:pPr>
        <w:rPr>
          <w:rFonts w:hint="default"/>
          <w:lang w:val="en-US" w:eastAsia="zh-CN"/>
        </w:rPr>
      </w:pPr>
      <w:r>
        <w:rPr>
          <w:rFonts w:hint="default"/>
          <w:lang w:val="en-US" w:eastAsia="zh-CN"/>
        </w:rPr>
        <w:t>在OceanBase系统中，用户的读写请求，即读写事务，都发给MergeServer。MergeServer解析这些读写事务的内容，例如词法和语法分析、schema检查等。对于只读事务，由MergeServer发给相应的ChunkServer分别执行后再合并每个ChunkServer的执行结果；对于读写事务，由MergeServer进行预处理后，发送给UpdateServer执行。</w:t>
      </w:r>
    </w:p>
    <w:p w14:paraId="71CF6BDA">
      <w:pPr>
        <w:rPr>
          <w:rFonts w:hint="default"/>
          <w:lang w:val="en-US" w:eastAsia="zh-CN"/>
        </w:rPr>
      </w:pPr>
    </w:p>
    <w:p w14:paraId="60615C29">
      <w:pPr>
        <w:pStyle w:val="6"/>
        <w:bidi w:val="0"/>
        <w:rPr>
          <w:rFonts w:hint="default"/>
          <w:lang w:val="en-US" w:eastAsia="zh-CN"/>
        </w:rPr>
      </w:pPr>
      <w:r>
        <w:rPr>
          <w:rFonts w:hint="default"/>
          <w:lang w:val="en-US" w:eastAsia="zh-CN"/>
        </w:rPr>
        <w:t>只读事务执行流程</w:t>
      </w:r>
    </w:p>
    <w:p w14:paraId="01EDDC6F">
      <w:pPr>
        <w:rPr>
          <w:rFonts w:hint="default"/>
          <w:lang w:val="en-US" w:eastAsia="zh-CN"/>
        </w:rPr>
      </w:pPr>
      <w:r>
        <w:rPr>
          <w:rFonts w:hint="default"/>
          <w:lang w:val="en-US" w:eastAsia="zh-CN"/>
        </w:rPr>
        <w:t>只读事务执行流程如下：</w:t>
      </w:r>
    </w:p>
    <w:p w14:paraId="0993BF38">
      <w:pPr>
        <w:numPr>
          <w:ilvl w:val="0"/>
          <w:numId w:val="7"/>
        </w:numPr>
        <w:ind w:left="845" w:leftChars="0" w:hanging="425" w:firstLineChars="0"/>
        <w:rPr>
          <w:rFonts w:hint="default"/>
          <w:lang w:val="en-US" w:eastAsia="zh-CN"/>
        </w:rPr>
      </w:pPr>
      <w:r>
        <w:rPr>
          <w:rFonts w:hint="default"/>
          <w:lang w:val="en-US" w:eastAsia="zh-CN"/>
        </w:rPr>
        <w:t>MergeServer解析SQL语句，词法分析、语法分析、预处理（schema合法性检查、权限检查、数据类型检查等），最后生成逻辑执行计划和物理执行计划。</w:t>
      </w:r>
    </w:p>
    <w:p w14:paraId="25C86E9A">
      <w:pPr>
        <w:numPr>
          <w:ilvl w:val="0"/>
          <w:numId w:val="7"/>
        </w:numPr>
        <w:ind w:left="845" w:leftChars="0" w:hanging="425" w:firstLineChars="0"/>
        <w:rPr>
          <w:rFonts w:hint="default"/>
          <w:lang w:val="en-US" w:eastAsia="zh-CN"/>
        </w:rPr>
      </w:pPr>
      <w:r>
        <w:rPr>
          <w:rFonts w:hint="default"/>
          <w:lang w:val="en-US" w:eastAsia="zh-CN"/>
        </w:rPr>
        <w:t>如果SQL请求只涉及单张表格，MergeServer将请求拆分后同时发给多台ChunkServer并发执行，每台ChunkServer将读取的部分结果返回MergeServer，由MergeServer来执行结果合并。</w:t>
      </w:r>
    </w:p>
    <w:p w14:paraId="47B2C077">
      <w:pPr>
        <w:numPr>
          <w:ilvl w:val="0"/>
          <w:numId w:val="7"/>
        </w:numPr>
        <w:ind w:left="845" w:leftChars="0" w:hanging="425" w:firstLineChars="0"/>
        <w:rPr>
          <w:rFonts w:hint="default"/>
          <w:lang w:val="en-US" w:eastAsia="zh-CN"/>
        </w:rPr>
      </w:pPr>
      <w:r>
        <w:rPr>
          <w:rFonts w:hint="default"/>
          <w:lang w:val="en-US" w:eastAsia="zh-CN"/>
        </w:rPr>
        <w:t>如果SQL请求涉及多张表格，MergeServer还需要执行联表、嵌套查询等操作。</w:t>
      </w:r>
    </w:p>
    <w:p w14:paraId="1009961A">
      <w:pPr>
        <w:numPr>
          <w:ilvl w:val="0"/>
          <w:numId w:val="7"/>
        </w:numPr>
        <w:ind w:left="845" w:leftChars="0" w:hanging="425" w:firstLineChars="0"/>
        <w:rPr>
          <w:rFonts w:hint="default"/>
          <w:lang w:val="en-US" w:eastAsia="zh-CN"/>
        </w:rPr>
      </w:pPr>
      <w:r>
        <w:rPr>
          <w:rFonts w:hint="default"/>
          <w:lang w:val="en-US" w:eastAsia="zh-CN"/>
        </w:rPr>
        <w:t>MergeServer将最终结果返回给客户端。</w:t>
      </w:r>
    </w:p>
    <w:p w14:paraId="65382887">
      <w:pPr>
        <w:pStyle w:val="6"/>
        <w:bidi w:val="0"/>
        <w:rPr>
          <w:rFonts w:hint="default"/>
          <w:lang w:val="en-US" w:eastAsia="zh-CN"/>
        </w:rPr>
      </w:pPr>
      <w:r>
        <w:rPr>
          <w:rFonts w:hint="default"/>
          <w:lang w:val="en-US" w:eastAsia="zh-CN"/>
        </w:rPr>
        <w:t>读写事务执行流程</w:t>
      </w:r>
    </w:p>
    <w:p w14:paraId="4C127F75">
      <w:pPr>
        <w:numPr>
          <w:ilvl w:val="0"/>
          <w:numId w:val="0"/>
        </w:numPr>
        <w:rPr>
          <w:rFonts w:hint="default"/>
          <w:lang w:val="en-US" w:eastAsia="zh-CN"/>
        </w:rPr>
      </w:pPr>
      <w:r>
        <w:rPr>
          <w:rFonts w:hint="default"/>
          <w:lang w:val="en-US" w:eastAsia="zh-CN"/>
        </w:rPr>
        <w:t>读写事务执行流程如下：</w:t>
      </w:r>
    </w:p>
    <w:p w14:paraId="7CB423D1">
      <w:pPr>
        <w:numPr>
          <w:ilvl w:val="0"/>
          <w:numId w:val="8"/>
        </w:numPr>
        <w:ind w:left="845" w:leftChars="0" w:hanging="425" w:firstLineChars="0"/>
        <w:rPr>
          <w:rFonts w:hint="default"/>
          <w:lang w:val="en-US" w:eastAsia="zh-CN"/>
        </w:rPr>
      </w:pPr>
      <w:r>
        <w:rPr>
          <w:rFonts w:hint="default"/>
          <w:lang w:val="en-US" w:eastAsia="zh-CN"/>
        </w:rPr>
        <w:t>与只读事务相同，MergeServer首先解析SQL请求，得到物理执行计划。</w:t>
      </w:r>
    </w:p>
    <w:p w14:paraId="51FCB82A">
      <w:pPr>
        <w:numPr>
          <w:ilvl w:val="0"/>
          <w:numId w:val="8"/>
        </w:numPr>
        <w:ind w:left="845" w:leftChars="0" w:hanging="425" w:firstLineChars="0"/>
        <w:rPr>
          <w:rFonts w:hint="default"/>
          <w:lang w:val="en-US" w:eastAsia="zh-CN"/>
        </w:rPr>
      </w:pPr>
      <w:r>
        <w:rPr>
          <w:rFonts w:hint="default"/>
          <w:lang w:val="en-US" w:eastAsia="zh-CN"/>
        </w:rPr>
        <w:t>MergeServer请求ChunkServer获取需要读取的基线数据，并将物理执行计划和基线数据一起传给UpdateServer。</w:t>
      </w:r>
    </w:p>
    <w:p w14:paraId="55D483AB">
      <w:pPr>
        <w:numPr>
          <w:ilvl w:val="0"/>
          <w:numId w:val="8"/>
        </w:numPr>
        <w:ind w:left="845" w:leftChars="0" w:hanging="425" w:firstLineChars="0"/>
        <w:rPr>
          <w:rFonts w:hint="default"/>
          <w:lang w:val="en-US" w:eastAsia="zh-CN"/>
        </w:rPr>
      </w:pPr>
      <w:r>
        <w:rPr>
          <w:rFonts w:hint="default"/>
          <w:lang w:val="en-US" w:eastAsia="zh-CN"/>
        </w:rPr>
        <w:t>UpdateServer根据物理执行计划执行读写事务，执行过程中需要使用MergeServer传入的基线数据。</w:t>
      </w:r>
    </w:p>
    <w:p w14:paraId="15442DCA">
      <w:pPr>
        <w:numPr>
          <w:ilvl w:val="0"/>
          <w:numId w:val="8"/>
        </w:numPr>
        <w:ind w:left="845" w:leftChars="0" w:hanging="425" w:firstLineChars="0"/>
        <w:rPr>
          <w:rFonts w:hint="default"/>
          <w:lang w:val="en-US" w:eastAsia="zh-CN"/>
        </w:rPr>
      </w:pPr>
      <w:r>
        <w:rPr>
          <w:rFonts w:hint="default"/>
          <w:lang w:val="en-US" w:eastAsia="zh-CN"/>
        </w:rPr>
        <w:t>UpdateServer返回MergeServer操作成功或者失败，MergeServer接着会把操作结果返回客户端。</w:t>
      </w:r>
    </w:p>
    <w:p w14:paraId="34FD5D00">
      <w:pPr>
        <w:numPr>
          <w:ilvl w:val="0"/>
          <w:numId w:val="0"/>
        </w:numPr>
        <w:rPr>
          <w:rFonts w:hint="default"/>
          <w:lang w:val="en-US" w:eastAsia="zh-CN"/>
        </w:rPr>
      </w:pPr>
      <w:r>
        <w:rPr>
          <w:rFonts w:hint="default"/>
          <w:lang w:val="en-US" w:eastAsia="zh-CN"/>
        </w:rPr>
        <w:t>例如，假设某SQL语句为：“update t1 set c1 = c1 + 1 where rowkey=1”，即将表格t1中主键为1的c1列加1，这一行数据存储在ChunkServer中，c1列的值原来为2012。那么，MergeServer执行SQL时首先从ChunkServer读取主键为1的数据行的c1列，接着将读取结果（c1=2012）以及SQL语句的物理执行计划一起发送给UpdateServer。UpdateServer根据物理执行计划将c1加1，即将c1变为2013并记录到MemTable中。当然，更新MemTable之前需要记录操作日志。</w:t>
      </w:r>
    </w:p>
    <w:p w14:paraId="32EAC4E4">
      <w:pPr>
        <w:pStyle w:val="5"/>
        <w:bidi w:val="0"/>
        <w:rPr>
          <w:rFonts w:hint="eastAsia"/>
          <w:lang w:val="en-US" w:eastAsia="zh-CN"/>
        </w:rPr>
      </w:pPr>
      <w:r>
        <w:rPr>
          <w:rFonts w:hint="eastAsia"/>
          <w:lang w:val="en-US" w:eastAsia="zh-CN"/>
        </w:rPr>
        <w:t>单点性能</w:t>
      </w:r>
    </w:p>
    <w:p w14:paraId="57F3AEE1">
      <w:pPr>
        <w:numPr>
          <w:ilvl w:val="0"/>
          <w:numId w:val="0"/>
        </w:numPr>
        <w:rPr>
          <w:rFonts w:hint="default"/>
          <w:lang w:val="en-US" w:eastAsia="zh-CN"/>
        </w:rPr>
      </w:pPr>
      <w:r>
        <w:rPr>
          <w:rFonts w:hint="default"/>
          <w:lang w:val="en-US" w:eastAsia="zh-CN"/>
        </w:rPr>
        <w:t>OceanBase架构的优势在于既支持跨行跨表事务，又支持存储服务器线性扩展。当然，这个架构也有一个明显的缺陷：UpdateServer单点，这个问题限制了OceanBase集群的整体读写性能。</w:t>
      </w:r>
    </w:p>
    <w:p w14:paraId="420F5E40">
      <w:pPr>
        <w:numPr>
          <w:ilvl w:val="0"/>
          <w:numId w:val="0"/>
        </w:numPr>
        <w:rPr>
          <w:rFonts w:hint="default"/>
          <w:lang w:val="en-US" w:eastAsia="zh-CN"/>
        </w:rPr>
      </w:pPr>
    </w:p>
    <w:p w14:paraId="1A1AA7DC">
      <w:pPr>
        <w:numPr>
          <w:ilvl w:val="0"/>
          <w:numId w:val="0"/>
        </w:numPr>
        <w:rPr>
          <w:rFonts w:hint="default"/>
          <w:lang w:val="en-US" w:eastAsia="zh-CN"/>
        </w:rPr>
      </w:pPr>
      <w:r>
        <w:rPr>
          <w:rFonts w:hint="default"/>
          <w:lang w:val="en-US" w:eastAsia="zh-CN"/>
        </w:rPr>
        <w:t>下面从内存容量、网络、磁盘等几个方面分析UpdateServer的读写性能。其实大部分数据库每天的修改次数相当有限，只有少数修改比较频繁的数据库才有每天几亿次的修改次数。另外，数据库平均每次修改涉及的数据量很少，很多时候只有几十个字节到几百个字节。假设数据库每天更新1亿次，平均每次需要消耗100字节，每天插入1000万次，平均每次需要消耗1000字节，那么，一天的修改量为：1亿 * 100 + 1000万 * 1000 = 20GB，如果内存数据结构膨胀2倍，占用内存只有40GB。而当前主流的服务器都可以配置96GB内存，一些高档的服务器甚至可以配置192GB，384GB乃至更多内存。</w:t>
      </w:r>
    </w:p>
    <w:p w14:paraId="424C2C0F">
      <w:pPr>
        <w:numPr>
          <w:ilvl w:val="0"/>
          <w:numId w:val="0"/>
        </w:numPr>
        <w:rPr>
          <w:rFonts w:hint="default"/>
          <w:lang w:val="en-US" w:eastAsia="zh-CN"/>
        </w:rPr>
      </w:pPr>
    </w:p>
    <w:p w14:paraId="59225C43">
      <w:pPr>
        <w:numPr>
          <w:ilvl w:val="0"/>
          <w:numId w:val="0"/>
        </w:numPr>
        <w:rPr>
          <w:rFonts w:hint="default"/>
          <w:lang w:val="en-US" w:eastAsia="zh-CN"/>
        </w:rPr>
      </w:pPr>
      <w:r>
        <w:rPr>
          <w:rFonts w:hint="default"/>
          <w:lang w:val="en-US" w:eastAsia="zh-CN"/>
        </w:rPr>
        <w:t>从上面的分析可以看出，UpdateServer的内存容量一般不会成为瓶颈。然而，服务器的内存毕竟有限，实际应用中仍然可能出现修改量超出内存的情况。例如，淘宝双11网购节数据库修改量暴涨，某些特殊应用每天的修改次数特别多或者每次修改的数据量特别大，DBA数据订正时一次性写入大量数据。为此，UpdateServer设计实现了几种方式解决内存容量问题，UpdateServer的内存表达到一定大小时，可自动或者手工冻结并转储到SSD中，另外，OceanBase支持通过定期合并或者数据分发的方式将UpdateServer的数据分散到集群中所有的ChunkServer机器中，这样不仅避免了UpdateServer单机数据容量问题，还能够使得读取操作往往只需要访问UpdateServer内存中的数据，避免访问SSD磁盘，提高了读取性能。</w:t>
      </w:r>
    </w:p>
    <w:p w14:paraId="6252E74F">
      <w:pPr>
        <w:numPr>
          <w:ilvl w:val="0"/>
          <w:numId w:val="0"/>
        </w:numPr>
        <w:rPr>
          <w:rFonts w:hint="default"/>
          <w:lang w:val="en-US" w:eastAsia="zh-CN"/>
        </w:rPr>
      </w:pPr>
    </w:p>
    <w:p w14:paraId="7B92E0DF">
      <w:pPr>
        <w:numPr>
          <w:ilvl w:val="0"/>
          <w:numId w:val="0"/>
        </w:numPr>
        <w:rPr>
          <w:rFonts w:hint="default"/>
          <w:lang w:val="en-US" w:eastAsia="zh-CN"/>
        </w:rPr>
      </w:pPr>
      <w:r>
        <w:rPr>
          <w:rFonts w:hint="default"/>
          <w:lang w:val="en-US" w:eastAsia="zh-CN"/>
        </w:rPr>
        <w:t>从网络角度看，假设每秒的读取次数为20万次，每次需要从UpdateServer中获取100字节，那么，读取操作占用的UpdateServer出口带宽为：20万 * 100 = 20MB，远远没有达到千兆网卡带宽上限。另外，UpdateServer还可以配置多块千兆网卡或者万兆网卡，例如，OceanBase线上集群一般给UpdateServer配置4块千兆网卡。当然，如果软件层面没有做好，硬件特性将得不到充分发挥。针对UpdateServer全内存、收发的网络包一般比较小的特点，开发团队对UpdateServer的网络框架做了专门的优化，大大提高了每秒收发网络包的个数，使得网络不会成为瓶颈。</w:t>
      </w:r>
    </w:p>
    <w:p w14:paraId="241EA5C7">
      <w:pPr>
        <w:numPr>
          <w:ilvl w:val="0"/>
          <w:numId w:val="0"/>
        </w:numPr>
        <w:rPr>
          <w:rFonts w:hint="default"/>
          <w:lang w:val="en-US" w:eastAsia="zh-CN"/>
        </w:rPr>
      </w:pPr>
    </w:p>
    <w:p w14:paraId="47D924D5">
      <w:pPr>
        <w:numPr>
          <w:ilvl w:val="0"/>
          <w:numId w:val="0"/>
        </w:numPr>
        <w:rPr>
          <w:rFonts w:hint="default"/>
          <w:lang w:val="en-US" w:eastAsia="zh-CN"/>
        </w:rPr>
      </w:pPr>
      <w:r>
        <w:rPr>
          <w:rFonts w:hint="default"/>
          <w:lang w:val="en-US" w:eastAsia="zh-CN"/>
        </w:rPr>
        <w:t>从磁盘的角度看，数据库事务需要首先将操作日志写入磁盘。如果每次写入都需要将数据刷入磁盘，而一块SAS磁盘每秒支持的IOPS很难超过300，磁盘将很快成为瓶颈。为了解决这个问题，UpdateServer在硬件上会配置一块带有缓存模块的RAID卡，UpdateServer写操作日志只需要写入到RAID卡的缓存模块即可，延时可以控制在1毫秒之内。RAID卡带电池，如果UpdateServer发生故障，比如机器突然停电，RAID卡能够确保将缓存中的数据刷入磁盘，不会出现丢数据的情况。另外，UpdateServer还实现了写事务的group commit机制，将多个用户写操作凑成一批一次性提交，进一步减少磁盘IO次数。</w:t>
      </w:r>
    </w:p>
    <w:p w14:paraId="441C4863">
      <w:pPr>
        <w:pStyle w:val="5"/>
        <w:bidi w:val="0"/>
        <w:rPr>
          <w:rFonts w:hint="default"/>
          <w:lang w:val="en-US" w:eastAsia="zh-CN"/>
        </w:rPr>
      </w:pPr>
      <w:r>
        <w:rPr>
          <w:rFonts w:hint="default"/>
          <w:lang w:val="en-US" w:eastAsia="zh-CN"/>
        </w:rPr>
        <w:t>SSD支持</w:t>
      </w:r>
    </w:p>
    <w:p w14:paraId="035106D1">
      <w:pPr>
        <w:numPr>
          <w:ilvl w:val="0"/>
          <w:numId w:val="0"/>
        </w:numPr>
        <w:rPr>
          <w:rFonts w:hint="default"/>
          <w:lang w:val="en-US" w:eastAsia="zh-CN"/>
        </w:rPr>
      </w:pPr>
      <w:r>
        <w:rPr>
          <w:rFonts w:hint="default"/>
          <w:lang w:val="en-US" w:eastAsia="zh-CN"/>
        </w:rPr>
        <w:t>磁盘随机IO是存储系统性能的决定因素，传统的SAS盘能够提供的IOPS不超过300。关系数据库一般采用Buffer Cache的方式缓解这个问题，读取操作将磁盘中的页面缓存到Buffer Cache中，并通过LRU或者类似的方式淘汰不经常访问的页面；同样，写入操作也是将数据写入到Buffer Cache中，由Buffer Cache按照一定的策略将内存中页面的内容刷入磁盘。这种方式面临一些问题，例如Cache冷启动问题，即数据库刚启动时性能很差，需要将读取流量逐步切入。另外，这种方式不适合写入特别多的场景。</w:t>
      </w:r>
    </w:p>
    <w:p w14:paraId="1A499D5B">
      <w:pPr>
        <w:numPr>
          <w:ilvl w:val="0"/>
          <w:numId w:val="0"/>
        </w:numPr>
        <w:rPr>
          <w:rFonts w:hint="default"/>
          <w:lang w:val="en-US" w:eastAsia="zh-CN"/>
        </w:rPr>
      </w:pPr>
    </w:p>
    <w:p w14:paraId="2926BBC6">
      <w:pPr>
        <w:numPr>
          <w:ilvl w:val="0"/>
          <w:numId w:val="0"/>
        </w:numPr>
        <w:rPr>
          <w:rFonts w:hint="default"/>
          <w:lang w:val="en-US" w:eastAsia="zh-CN"/>
        </w:rPr>
      </w:pPr>
      <w:r>
        <w:rPr>
          <w:rFonts w:hint="default"/>
          <w:lang w:val="en-US" w:eastAsia="zh-CN"/>
        </w:rPr>
        <w:t>最近几年，SSD磁盘取得了很大的进展，它不仅提供了非常好的随机读取性能，功耗也非常低，大有取代传统机械磁盘之势。一块普通的SSD磁盘可以提供35000 IOPS甚至更高，并提供300MB/s或以上的读出带宽。然而，SSD盘的随机写性能并不理想。这是因为，尽管SSD的读和写以页（page，例如4KB，8KB等）为单位，但SSD写入前需要首先擦除已有内容，而擦除以块（block）为单位，一个（block）由若干个连续的页（page）组成，大小通常在512KB ~ 2MB左右。假如写入的页（page）有内容，即使只写入一个字节，SSD也需要擦除整个512KB ~ 2MB大小的块（block），然后再写入整个页（page）的内容，这就是SSD的写入放大效应。虽然SSD硬件厂商都针对这个问题做了一些优化，但整体上看，随机写入不能发挥SSD的优势。</w:t>
      </w:r>
    </w:p>
    <w:p w14:paraId="70A3E74E">
      <w:pPr>
        <w:numPr>
          <w:ilvl w:val="0"/>
          <w:numId w:val="0"/>
        </w:numPr>
        <w:rPr>
          <w:rFonts w:hint="default"/>
          <w:lang w:val="en-US" w:eastAsia="zh-CN"/>
        </w:rPr>
      </w:pPr>
    </w:p>
    <w:p w14:paraId="243B3488">
      <w:pPr>
        <w:numPr>
          <w:ilvl w:val="0"/>
          <w:numId w:val="0"/>
        </w:numPr>
        <w:rPr>
          <w:rFonts w:hint="default"/>
          <w:lang w:val="en-US" w:eastAsia="zh-CN"/>
        </w:rPr>
      </w:pPr>
      <w:r>
        <w:rPr>
          <w:rFonts w:hint="default"/>
          <w:lang w:val="en-US" w:eastAsia="zh-CN"/>
        </w:rPr>
        <w:t>OceanBase设计之初就认为SSD为大势所趋，整个系统设计时完全摒弃了随机写：除了操作日志总是顺序追加写入到普通SAS盘上，剩下的写请求都是对响应时间要求不是很高的批量顺序写，SSD盘可以轻松应对，而大量查询请求的随机读，则发挥了SSD良好的随机读的特性。摒弃随机写，采用批量的顺序写，也使得固态盘的使用寿命不再成为问题：主流SSD盘使用MLC SSD芯片，而MLC号称可以擦写1万次（SLC可以擦写10万次，但因成本高而较少使用），即使按最保守的2500次擦写次数计算，而且每天全部擦写一遍，其使用寿命为2500/365=6.8年。</w:t>
      </w:r>
    </w:p>
    <w:p w14:paraId="24B047E8">
      <w:pPr>
        <w:pStyle w:val="5"/>
        <w:bidi w:val="0"/>
        <w:rPr>
          <w:rFonts w:hint="default"/>
          <w:lang w:val="en-US" w:eastAsia="zh-CN"/>
        </w:rPr>
      </w:pPr>
      <w:r>
        <w:rPr>
          <w:rFonts w:hint="default"/>
          <w:lang w:val="en-US" w:eastAsia="zh-CN"/>
        </w:rPr>
        <w:t>数据正确性</w:t>
      </w:r>
    </w:p>
    <w:p w14:paraId="7E68E563">
      <w:pPr>
        <w:numPr>
          <w:ilvl w:val="0"/>
          <w:numId w:val="0"/>
        </w:numPr>
        <w:rPr>
          <w:rFonts w:hint="default"/>
          <w:lang w:val="en-US" w:eastAsia="zh-CN"/>
        </w:rPr>
      </w:pPr>
      <w:r>
        <w:rPr>
          <w:rFonts w:hint="default"/>
          <w:lang w:val="en-US" w:eastAsia="zh-CN"/>
        </w:rPr>
        <w:t>数据丢失或者数据错误对于存储系统来说是一种灾难。前面8.4.1节中已经提到，OceanBase设计为强一致性系统，设计方案上保证不丢数据。然而，TCP协议传输、磁盘读写都可能出现数据错误，程序Bug则更为常见。</w:t>
      </w:r>
    </w:p>
    <w:p w14:paraId="5E4F564C">
      <w:pPr>
        <w:pStyle w:val="6"/>
        <w:bidi w:val="0"/>
        <w:rPr>
          <w:rFonts w:hint="default"/>
          <w:lang w:val="en-US" w:eastAsia="zh-CN"/>
        </w:rPr>
      </w:pPr>
      <w:r>
        <w:rPr>
          <w:rFonts w:hint="default"/>
          <w:lang w:val="en-US" w:eastAsia="zh-CN"/>
        </w:rPr>
        <w:t>OceanBase数据校验措施</w:t>
      </w:r>
    </w:p>
    <w:p w14:paraId="14B4B48B">
      <w:pPr>
        <w:numPr>
          <w:ilvl w:val="0"/>
          <w:numId w:val="0"/>
        </w:numPr>
        <w:rPr>
          <w:rFonts w:hint="default"/>
          <w:lang w:val="en-US" w:eastAsia="zh-CN"/>
        </w:rPr>
      </w:pPr>
      <w:r>
        <w:rPr>
          <w:rFonts w:hint="default"/>
          <w:lang w:val="en-US" w:eastAsia="zh-CN"/>
        </w:rPr>
        <w:t>为了防止各种因素导致的数据损毁，OceanBase采取了以下数据校验措施：</w:t>
      </w:r>
    </w:p>
    <w:p w14:paraId="57043633">
      <w:pPr>
        <w:numPr>
          <w:ilvl w:val="0"/>
          <w:numId w:val="0"/>
        </w:numPr>
        <w:rPr>
          <w:rFonts w:hint="default"/>
          <w:b/>
          <w:bCs/>
          <w:lang w:val="en-US" w:eastAsia="zh-CN"/>
        </w:rPr>
      </w:pPr>
      <w:r>
        <w:rPr>
          <w:rFonts w:hint="default"/>
          <w:b/>
          <w:bCs/>
          <w:lang w:val="en-US" w:eastAsia="zh-CN"/>
        </w:rPr>
        <w:t>数据存储校验</w:t>
      </w:r>
    </w:p>
    <w:p w14:paraId="30F9D863">
      <w:pPr>
        <w:numPr>
          <w:ilvl w:val="0"/>
          <w:numId w:val="0"/>
        </w:numPr>
        <w:rPr>
          <w:rFonts w:hint="default"/>
          <w:lang w:val="en-US" w:eastAsia="zh-CN"/>
        </w:rPr>
      </w:pPr>
      <w:r>
        <w:rPr>
          <w:rFonts w:hint="default"/>
          <w:lang w:val="en-US" w:eastAsia="zh-CN"/>
        </w:rPr>
        <w:t>每个存储记录（通常是几个KB到几十KB）同时保存64位CRC校验码，数据被访问时，重新计算和比对校验码。</w:t>
      </w:r>
    </w:p>
    <w:p w14:paraId="5F43D28C">
      <w:pPr>
        <w:numPr>
          <w:ilvl w:val="0"/>
          <w:numId w:val="0"/>
        </w:numPr>
        <w:rPr>
          <w:rFonts w:hint="default"/>
          <w:b/>
          <w:bCs/>
          <w:lang w:val="en-US" w:eastAsia="zh-CN"/>
        </w:rPr>
      </w:pPr>
      <w:r>
        <w:rPr>
          <w:rFonts w:hint="default"/>
          <w:b/>
          <w:bCs/>
          <w:lang w:val="en-US" w:eastAsia="zh-CN"/>
        </w:rPr>
        <w:t>数据传输校验</w:t>
      </w:r>
    </w:p>
    <w:p w14:paraId="216AF205">
      <w:pPr>
        <w:numPr>
          <w:ilvl w:val="0"/>
          <w:numId w:val="0"/>
        </w:numPr>
        <w:rPr>
          <w:rFonts w:hint="default"/>
          <w:lang w:val="en-US" w:eastAsia="zh-CN"/>
        </w:rPr>
      </w:pPr>
      <w:r>
        <w:rPr>
          <w:rFonts w:hint="default"/>
          <w:lang w:val="en-US" w:eastAsia="zh-CN"/>
        </w:rPr>
        <w:t>每个传输记录同时传输64位CRC校验码，数据被接收后，重新计算和比对校验码。</w:t>
      </w:r>
    </w:p>
    <w:p w14:paraId="6B087635">
      <w:pPr>
        <w:numPr>
          <w:ilvl w:val="0"/>
          <w:numId w:val="0"/>
        </w:numPr>
        <w:rPr>
          <w:rFonts w:hint="default"/>
          <w:b/>
          <w:bCs/>
          <w:lang w:val="en-US" w:eastAsia="zh-CN"/>
        </w:rPr>
      </w:pPr>
      <w:r>
        <w:rPr>
          <w:rFonts w:hint="default"/>
          <w:b/>
          <w:bCs/>
          <w:lang w:val="en-US" w:eastAsia="zh-CN"/>
        </w:rPr>
        <w:t>数据镜像校验</w:t>
      </w:r>
    </w:p>
    <w:p w14:paraId="3786E3AC">
      <w:pPr>
        <w:numPr>
          <w:ilvl w:val="0"/>
          <w:numId w:val="0"/>
        </w:numPr>
        <w:rPr>
          <w:rFonts w:hint="default"/>
          <w:lang w:val="en-US" w:eastAsia="zh-CN"/>
        </w:rPr>
      </w:pPr>
      <w:r>
        <w:rPr>
          <w:rFonts w:hint="default"/>
          <w:lang w:val="en-US" w:eastAsia="zh-CN"/>
        </w:rPr>
        <w:t>UpdateServer在机群内有主UpdateServer和备UpdateServer，集群间有主集群和备集群，这些UpdateServer的内存表（memtable）必须保持一致。为此，UpdateServer为memtable生成一个校验码，memtable每次更新时，校验码同步更新并记录在对应的commit log中。备UpdateServer收到commit log重放更新memtable时，也同步更新memtable校验码并与接收到的校验码对照。UpdateServer重新启动后重放日志恢复memtable时也同步更新memtable校验码并与保存在每条commit log中校验码对照。</w:t>
      </w:r>
    </w:p>
    <w:p w14:paraId="0C22D409">
      <w:pPr>
        <w:numPr>
          <w:ilvl w:val="0"/>
          <w:numId w:val="0"/>
        </w:numPr>
        <w:rPr>
          <w:rFonts w:hint="default"/>
          <w:b/>
          <w:bCs/>
          <w:lang w:val="en-US" w:eastAsia="zh-CN"/>
        </w:rPr>
      </w:pPr>
      <w:r>
        <w:rPr>
          <w:rFonts w:hint="default"/>
          <w:b/>
          <w:bCs/>
          <w:lang w:val="en-US" w:eastAsia="zh-CN"/>
        </w:rPr>
        <w:t>数据副本校验</w:t>
      </w:r>
    </w:p>
    <w:p w14:paraId="400A76AC">
      <w:pPr>
        <w:numPr>
          <w:ilvl w:val="0"/>
          <w:numId w:val="0"/>
        </w:numPr>
        <w:rPr>
          <w:rFonts w:hint="default"/>
          <w:lang w:val="en-US" w:eastAsia="zh-CN"/>
        </w:rPr>
      </w:pPr>
      <w:r>
        <w:rPr>
          <w:rFonts w:hint="default"/>
          <w:lang w:val="en-US" w:eastAsia="zh-CN"/>
        </w:rPr>
        <w:t>定期合并时，新的tablet由各个ChunkServer独立地融合旧的tablet与冻结的memtable而生成，如果发生任何异常或者错误（比如程序bug），同一tablet的多个副本可能不一致，则这种不一致可能随着定期合并而逐步累积或扩散且很难被发现，即使被察觉，也可能因为需要追溯较长时间而难以定位到源头。为了防止这种情况出现，ChunkServer在定期合并生成新的tablet时，也同时为每个tablet生成一个校验码，并随新tablet汇报给RootServer，以便RootServer核对同一tablet不同副本的校验码。</w:t>
      </w:r>
    </w:p>
    <w:p w14:paraId="49BBF651">
      <w:pPr>
        <w:pStyle w:val="4"/>
        <w:bidi w:val="0"/>
        <w:rPr>
          <w:rFonts w:hint="default"/>
          <w:lang w:val="en-US" w:eastAsia="zh-CN"/>
        </w:rPr>
      </w:pPr>
      <w:r>
        <w:rPr>
          <w:rFonts w:hint="eastAsia"/>
          <w:lang w:val="en-US" w:eastAsia="zh-CN"/>
        </w:rPr>
        <w:t>OceanBase</w:t>
      </w:r>
      <w:r>
        <w:rPr>
          <w:rFonts w:hint="default"/>
          <w:lang w:val="en-US" w:eastAsia="zh-CN"/>
        </w:rPr>
        <w:t>分层结构</w:t>
      </w:r>
    </w:p>
    <w:p w14:paraId="63917F19">
      <w:pPr>
        <w:numPr>
          <w:ilvl w:val="0"/>
          <w:numId w:val="0"/>
        </w:numPr>
        <w:rPr>
          <w:rFonts w:hint="default"/>
          <w:lang w:val="en-US" w:eastAsia="zh-CN"/>
        </w:rPr>
      </w:pPr>
      <w:r>
        <w:rPr>
          <w:rFonts w:hint="default"/>
          <w:lang w:val="en-US" w:eastAsia="zh-CN"/>
        </w:rPr>
        <w:t>OceanBase对外提供的是与关系数据库一样的SQL操作接口，而内部却实现成一个线性可扩展的分布式系统。系统从逻辑实现上可以分为两个层次：分布式存储引擎层以及数据库功能层。</w:t>
      </w:r>
    </w:p>
    <w:p w14:paraId="726E97E1">
      <w:pPr>
        <w:pStyle w:val="5"/>
        <w:bidi w:val="0"/>
        <w:rPr>
          <w:rFonts w:hint="default"/>
          <w:lang w:val="en-US" w:eastAsia="zh-CN"/>
        </w:rPr>
      </w:pPr>
      <w:r>
        <w:rPr>
          <w:rFonts w:hint="default"/>
          <w:lang w:val="en-US" w:eastAsia="zh-CN"/>
        </w:rPr>
        <w:t>分布式存储引擎层</w:t>
      </w:r>
    </w:p>
    <w:p w14:paraId="4B5041EE">
      <w:pPr>
        <w:rPr>
          <w:rFonts w:hint="default"/>
          <w:lang w:val="en-US" w:eastAsia="zh-CN"/>
        </w:rPr>
      </w:pPr>
      <w:r>
        <w:rPr>
          <w:rFonts w:hint="default"/>
          <w:lang w:val="en-US" w:eastAsia="zh-CN"/>
        </w:rPr>
        <w:t>分布式存储引擎层负责处理分布式系统中的各种问题，例如数据分布、负载均衡、容错、一致性协议，等等。与其它NOSQL系统类似，分布式存储引擎层支持根据主键更新、插入、删除、随机读取以及范围查找等操作，数据库功能层构建在分布式存储引擎层之上。</w:t>
      </w:r>
    </w:p>
    <w:p w14:paraId="3CC283B4">
      <w:pPr>
        <w:rPr>
          <w:rFonts w:hint="default"/>
          <w:lang w:val="en-US" w:eastAsia="zh-CN"/>
        </w:rPr>
      </w:pPr>
    </w:p>
    <w:p w14:paraId="4B52D780">
      <w:pPr>
        <w:rPr>
          <w:rFonts w:hint="default"/>
          <w:lang w:val="en-US" w:eastAsia="zh-CN"/>
        </w:rPr>
      </w:pPr>
      <w:r>
        <w:rPr>
          <w:rFonts w:hint="default"/>
          <w:lang w:val="en-US" w:eastAsia="zh-CN"/>
        </w:rPr>
        <w:t>分布式存储引擎层包含三个模块：RootServer、UpdateServer以及ChunkServer。其中，RootServer用于整体控制，实现tablet分布、副本复制、负载均衡、机器管理以及Schema管理；UpdateServer用于存储增量数据，数据结构为一颗内存B+树，并通过主备实时同步实现高可用，另外，UpdateServer的网络框架也经过专门的优化；ChunkServer用于存储基准数据，基准数据按照主键有序划分为一个一个tablet，每个tablet在ChunkServer上存储了一个或者多个SSTable，另外，定期合并和数据分发的主要逻辑也由ChunkServer实现。</w:t>
      </w:r>
    </w:p>
    <w:p w14:paraId="77BB5D59">
      <w:pPr>
        <w:rPr>
          <w:rFonts w:hint="default"/>
          <w:lang w:val="en-US" w:eastAsia="zh-CN"/>
        </w:rPr>
      </w:pPr>
    </w:p>
    <w:p w14:paraId="663F3BB2">
      <w:pPr>
        <w:rPr>
          <w:rFonts w:hint="default"/>
          <w:lang w:val="en-US" w:eastAsia="zh-CN"/>
        </w:rPr>
      </w:pPr>
      <w:r>
        <w:rPr>
          <w:rFonts w:hint="default"/>
          <w:lang w:val="en-US" w:eastAsia="zh-CN"/>
        </w:rPr>
        <w:t>OceanBase实现时也采用了很多技巧，例如Group Commit、双缓冲区预读、合并限速、内存管理，等等。本章将介绍分布式存储引擎的实现以及涉及到的实现技巧。</w:t>
      </w:r>
    </w:p>
    <w:p w14:paraId="2F543E0F">
      <w:pPr>
        <w:pStyle w:val="6"/>
        <w:bidi w:val="0"/>
        <w:rPr>
          <w:rFonts w:hint="default"/>
          <w:lang w:val="en-US" w:eastAsia="zh-CN"/>
        </w:rPr>
      </w:pPr>
      <w:r>
        <w:rPr>
          <w:rFonts w:hint="eastAsia"/>
          <w:lang w:val="en-US" w:eastAsia="zh-CN"/>
        </w:rPr>
        <w:t>1、</w:t>
      </w:r>
      <w:r>
        <w:rPr>
          <w:rFonts w:hint="default"/>
          <w:lang w:val="en-US" w:eastAsia="zh-CN"/>
        </w:rPr>
        <w:t>RootServer实现机制</w:t>
      </w:r>
    </w:p>
    <w:p w14:paraId="5E944CBF">
      <w:pPr>
        <w:rPr>
          <w:rFonts w:hint="default"/>
          <w:lang w:val="en-US" w:eastAsia="zh-CN"/>
        </w:rPr>
      </w:pPr>
      <w:r>
        <w:rPr>
          <w:rFonts w:hint="default"/>
          <w:lang w:val="en-US" w:eastAsia="zh-CN"/>
        </w:rPr>
        <w:t>RootServer是OceanBase集群对外的窗口，客户端通过RootServer获取集群中其它模块的信息。RootServer实现的功能包括：</w:t>
      </w:r>
    </w:p>
    <w:p w14:paraId="29B563AA">
      <w:pPr>
        <w:numPr>
          <w:ilvl w:val="0"/>
          <w:numId w:val="9"/>
        </w:numPr>
        <w:ind w:left="840" w:leftChars="0" w:hanging="420" w:firstLineChars="0"/>
        <w:rPr>
          <w:rFonts w:hint="default"/>
          <w:lang w:val="en-US" w:eastAsia="zh-CN"/>
        </w:rPr>
      </w:pPr>
      <w:r>
        <w:rPr>
          <w:rFonts w:hint="default"/>
          <w:lang w:val="en-US" w:eastAsia="zh-CN"/>
        </w:rPr>
        <w:t>管理集群中的所有ChunkServer，处理ChunkServer上下线；</w:t>
      </w:r>
    </w:p>
    <w:p w14:paraId="1AA0AEC5">
      <w:pPr>
        <w:numPr>
          <w:ilvl w:val="0"/>
          <w:numId w:val="9"/>
        </w:numPr>
        <w:ind w:left="840" w:leftChars="0" w:hanging="420" w:firstLineChars="0"/>
        <w:rPr>
          <w:rFonts w:hint="default"/>
          <w:lang w:val="en-US" w:eastAsia="zh-CN"/>
        </w:rPr>
      </w:pPr>
      <w:r>
        <w:rPr>
          <w:rFonts w:hint="default"/>
          <w:lang w:val="en-US" w:eastAsia="zh-CN"/>
        </w:rPr>
        <w:t>管理集群中的UpdateServer，实现UpdateServer选主；</w:t>
      </w:r>
    </w:p>
    <w:p w14:paraId="4FFF2E7B">
      <w:pPr>
        <w:numPr>
          <w:ilvl w:val="0"/>
          <w:numId w:val="9"/>
        </w:numPr>
        <w:ind w:left="840" w:leftChars="0" w:hanging="420" w:firstLineChars="0"/>
        <w:rPr>
          <w:rFonts w:hint="default"/>
          <w:lang w:val="en-US" w:eastAsia="zh-CN"/>
        </w:rPr>
      </w:pPr>
      <w:r>
        <w:rPr>
          <w:rFonts w:hint="default"/>
          <w:lang w:val="en-US" w:eastAsia="zh-CN"/>
        </w:rPr>
        <w:t>管理集群中tablet数据分布，发起tablet复制、迁移以及合并等操作；</w:t>
      </w:r>
    </w:p>
    <w:p w14:paraId="3CB02146">
      <w:pPr>
        <w:numPr>
          <w:ilvl w:val="0"/>
          <w:numId w:val="9"/>
        </w:numPr>
        <w:ind w:left="840" w:leftChars="0" w:hanging="420" w:firstLineChars="0"/>
        <w:rPr>
          <w:rFonts w:hint="default"/>
          <w:lang w:val="en-US" w:eastAsia="zh-CN"/>
        </w:rPr>
      </w:pPr>
      <w:r>
        <w:rPr>
          <w:rFonts w:hint="default"/>
          <w:lang w:val="en-US" w:eastAsia="zh-CN"/>
        </w:rPr>
        <w:t>与ChunkServer保持心跳，接受ChunkServer汇报，处理tablet分裂；</w:t>
      </w:r>
    </w:p>
    <w:p w14:paraId="04DEE529">
      <w:pPr>
        <w:numPr>
          <w:ilvl w:val="0"/>
          <w:numId w:val="9"/>
        </w:numPr>
        <w:ind w:left="840" w:leftChars="0" w:hanging="420" w:firstLineChars="0"/>
        <w:rPr>
          <w:rFonts w:hint="default"/>
          <w:lang w:val="en-US" w:eastAsia="zh-CN"/>
        </w:rPr>
      </w:pPr>
      <w:r>
        <w:rPr>
          <w:rFonts w:hint="default"/>
          <w:lang w:val="en-US" w:eastAsia="zh-CN"/>
        </w:rPr>
        <w:t>接受UpdateServer汇报的大版本冻结消息，通知ChunkServer执行定期合并；</w:t>
      </w:r>
    </w:p>
    <w:p w14:paraId="1C88C38F">
      <w:pPr>
        <w:numPr>
          <w:ilvl w:val="0"/>
          <w:numId w:val="9"/>
        </w:numPr>
        <w:ind w:left="840" w:leftChars="0" w:hanging="420" w:firstLineChars="0"/>
        <w:rPr>
          <w:rFonts w:hint="default"/>
          <w:lang w:val="en-US" w:eastAsia="zh-CN"/>
        </w:rPr>
      </w:pPr>
      <w:r>
        <w:rPr>
          <w:rFonts w:hint="default"/>
          <w:lang w:val="en-US" w:eastAsia="zh-CN"/>
        </w:rPr>
        <w:t>实现主备RootServer，数据强同步，支持主RootServer宕机自动切换；</w:t>
      </w:r>
    </w:p>
    <w:p w14:paraId="42156ADA">
      <w:pPr>
        <w:pStyle w:val="7"/>
        <w:bidi w:val="0"/>
        <w:rPr>
          <w:rFonts w:hint="default"/>
          <w:lang w:val="en-US" w:eastAsia="zh-CN"/>
        </w:rPr>
      </w:pPr>
      <w:r>
        <w:rPr>
          <w:rFonts w:hint="eastAsia"/>
          <w:lang w:val="en-US" w:eastAsia="zh-CN"/>
        </w:rPr>
        <w:t>（1）</w:t>
      </w:r>
      <w:r>
        <w:rPr>
          <w:rFonts w:hint="default"/>
          <w:lang w:val="en-US" w:eastAsia="zh-CN"/>
        </w:rPr>
        <w:t>数据结构</w:t>
      </w:r>
    </w:p>
    <w:p w14:paraId="0ECD2155">
      <w:pPr>
        <w:numPr>
          <w:ilvl w:val="0"/>
          <w:numId w:val="0"/>
        </w:numPr>
        <w:rPr>
          <w:rFonts w:hint="default"/>
          <w:lang w:val="en-US" w:eastAsia="zh-CN"/>
        </w:rPr>
      </w:pPr>
      <w:r>
        <w:rPr>
          <w:rFonts w:hint="default"/>
          <w:lang w:val="en-US" w:eastAsia="zh-CN"/>
        </w:rPr>
        <w:t>RootServer的中心数据结构为一张存储了tablet数据分布的有序表格，称为RootTable。每个tablet存储的信息包括：tablet主键范围、tablet各个副本所在ChunkServer的编号、tablet各个副本的数据行数、占用的磁盘空间、CRC校验值以及基线数据版本。</w:t>
      </w:r>
    </w:p>
    <w:p w14:paraId="20D0B285">
      <w:pPr>
        <w:numPr>
          <w:ilvl w:val="0"/>
          <w:numId w:val="0"/>
        </w:numPr>
        <w:rPr>
          <w:rFonts w:hint="default"/>
          <w:lang w:val="en-US" w:eastAsia="zh-CN"/>
        </w:rPr>
      </w:pPr>
    </w:p>
    <w:p w14:paraId="731D215F">
      <w:pPr>
        <w:numPr>
          <w:ilvl w:val="0"/>
          <w:numId w:val="0"/>
        </w:numPr>
        <w:rPr>
          <w:rFonts w:hint="default"/>
          <w:lang w:val="en-US" w:eastAsia="zh-CN"/>
        </w:rPr>
      </w:pPr>
      <w:r>
        <w:rPr>
          <w:rFonts w:hint="default"/>
          <w:lang w:val="en-US" w:eastAsia="zh-CN"/>
        </w:rPr>
        <w:t>RootTable是一个读多写少的数据结构，除了ChunkServer汇报、RootServer发起tablet复制、迁移以及合并等操作需要修改RootTable外，其它操作都只需要从RootTable中读取某个tablet所在的ChunkServer。因此，OceanBase设计时考虑以写时复制的方式实现该结构，另外，考虑到RootTable修改特别少，实现时没有采用支持写时复制的B+树或者Skip List，而是采用相对更加简单的有序数组，以减少工作量。</w:t>
      </w:r>
    </w:p>
    <w:p w14:paraId="47354608">
      <w:pPr>
        <w:numPr>
          <w:ilvl w:val="0"/>
          <w:numId w:val="0"/>
        </w:numPr>
        <w:rPr>
          <w:rFonts w:hint="default"/>
          <w:lang w:val="en-US" w:eastAsia="zh-CN"/>
        </w:rPr>
      </w:pPr>
    </w:p>
    <w:p w14:paraId="109F1BAA">
      <w:pPr>
        <w:numPr>
          <w:ilvl w:val="0"/>
          <w:numId w:val="0"/>
        </w:numPr>
        <w:rPr>
          <w:rFonts w:hint="default"/>
          <w:lang w:val="en-US" w:eastAsia="zh-CN"/>
        </w:rPr>
      </w:pPr>
      <w:r>
        <w:rPr>
          <w:rFonts w:hint="default"/>
          <w:lang w:val="en-US" w:eastAsia="zh-CN"/>
        </w:rPr>
        <w:t>往RootTable增加tablet信息的操作步骤如下： 1. 拷贝当前服务的RootTable为新的RootTable； 2. 将tablet信息追加到新的RootTable，并对新的RootTable重新排序； 3. 原子地修改指针使得当前服务的RootTable指向新的RootTable。 ChunkServer一次汇报一批tablet（默认一批包含1024个），如果每个tablet修改都需要拷贝整个RootTable并重新排序，性能上显然无法接受。RootServer实现时做了一些优化：拷贝当前服务的RootTable为新的RootTable后，将ChunkServer汇报的一批tablet一次性追加到新的RootTable中并重新排序，最后再原子地切换当前服务的RootTable为新的RootTable。采用批处理优化后，RootTable的性能基本满足需求，OceanBase单个集群支持的tablet个数最大达到几百万个。当然，这种实现方式并不优雅，我们可能会在2013年将RootTable改造为B+树或者Skip List。</w:t>
      </w:r>
    </w:p>
    <w:p w14:paraId="3B62E184">
      <w:pPr>
        <w:numPr>
          <w:ilvl w:val="0"/>
          <w:numId w:val="0"/>
        </w:numPr>
        <w:rPr>
          <w:rFonts w:hint="default"/>
          <w:lang w:val="en-US" w:eastAsia="zh-CN"/>
        </w:rPr>
      </w:pPr>
    </w:p>
    <w:p w14:paraId="03F59F57">
      <w:pPr>
        <w:numPr>
          <w:ilvl w:val="0"/>
          <w:numId w:val="0"/>
        </w:numPr>
        <w:rPr>
          <w:rFonts w:hint="default"/>
          <w:lang w:val="en-US" w:eastAsia="zh-CN"/>
        </w:rPr>
      </w:pPr>
      <w:r>
        <w:rPr>
          <w:rFonts w:hint="default"/>
          <w:lang w:val="en-US" w:eastAsia="zh-CN"/>
        </w:rPr>
        <w:t>ChunkServer汇报的tablet信息可能和RootTable中记录的不同，比如发生了tablet分裂。此时，RootServer需要根据汇报的tablet信息更新RootTable。</w:t>
      </w:r>
    </w:p>
    <w:p w14:paraId="26406362">
      <w:pPr>
        <w:numPr>
          <w:ilvl w:val="0"/>
          <w:numId w:val="0"/>
        </w:numPr>
        <w:rPr>
          <w:rFonts w:hint="default"/>
          <w:lang w:val="en-US" w:eastAsia="zh-CN"/>
        </w:rPr>
      </w:pPr>
    </w:p>
    <w:p w14:paraId="3A62B63B">
      <w:pPr>
        <w:numPr>
          <w:ilvl w:val="0"/>
          <w:numId w:val="0"/>
        </w:numPr>
        <w:rPr>
          <w:rFonts w:hint="default"/>
          <w:lang w:val="en-US" w:eastAsia="zh-CN"/>
        </w:rPr>
      </w:pPr>
      <w:r>
        <w:rPr>
          <w:rFonts w:hint="default"/>
          <w:lang w:val="en-US" w:eastAsia="zh-CN"/>
        </w:rPr>
        <w:t>RootServer中还有一个管理所有ChunkServer信息的数组，称为ChunkServerManager。数组中的每个元素代表一台ChunkServer，存储的信息包括：机器状态（已下线、正在服务、正在汇报、汇报完成，等等）、启动后注册时间、上次心跳时间、磁盘相关信息、负载均衡相关信息。OceanBase刚上线时依据每台ChunkServer磁盘占用信息执行负载均衡，目的是为了尽可能确保每台ChunkServer占用差不多的磁盘空间。上线运行一段时间后发现这种方式效果并不好，目前的方式为按照每个表格的tablet个数执行负载均衡，目的是尽可能保证对于每个表格，每台ChunkServer上的tablet个数大致相同。</w:t>
      </w:r>
    </w:p>
    <w:p w14:paraId="174FA7C0">
      <w:pPr>
        <w:pStyle w:val="7"/>
        <w:bidi w:val="0"/>
        <w:rPr>
          <w:rFonts w:hint="default"/>
          <w:lang w:val="en-US" w:eastAsia="zh-CN"/>
        </w:rPr>
      </w:pPr>
      <w:r>
        <w:rPr>
          <w:rFonts w:hint="eastAsia"/>
          <w:lang w:val="en-US" w:eastAsia="zh-CN"/>
        </w:rPr>
        <w:t>（2）</w:t>
      </w:r>
      <w:r>
        <w:rPr>
          <w:rFonts w:hint="default"/>
          <w:lang w:val="en-US" w:eastAsia="zh-CN"/>
        </w:rPr>
        <w:t>Tablet复制与负载均衡</w:t>
      </w:r>
    </w:p>
    <w:p w14:paraId="3FCFC941">
      <w:pPr>
        <w:numPr>
          <w:ilvl w:val="0"/>
          <w:numId w:val="0"/>
        </w:numPr>
        <w:rPr>
          <w:rFonts w:hint="default"/>
          <w:lang w:val="en-US" w:eastAsia="zh-CN"/>
        </w:rPr>
      </w:pPr>
      <w:r>
        <w:rPr>
          <w:rFonts w:hint="default"/>
          <w:lang w:val="en-US" w:eastAsia="zh-CN"/>
        </w:rPr>
        <w:t>RootServer中有两种操作都可能触发tablet迁移：tablet复制（rereplication）以及负载均衡（rebalance）。当某些ChunkServer下线超过一段时间后，为了防止数据丢失，需要拷贝副本数小于阀值的tablet，另外，系统也需要定期执行负载均衡，将tablet从负载较高的机器迁移到负载较低的机器。</w:t>
      </w:r>
    </w:p>
    <w:p w14:paraId="62C17CE9">
      <w:pPr>
        <w:numPr>
          <w:ilvl w:val="0"/>
          <w:numId w:val="0"/>
        </w:numPr>
        <w:rPr>
          <w:rFonts w:hint="default"/>
          <w:lang w:val="en-US" w:eastAsia="zh-CN"/>
        </w:rPr>
      </w:pPr>
    </w:p>
    <w:p w14:paraId="3CFC7F07">
      <w:pPr>
        <w:numPr>
          <w:ilvl w:val="0"/>
          <w:numId w:val="0"/>
        </w:numPr>
        <w:rPr>
          <w:rFonts w:hint="default"/>
          <w:lang w:val="en-US" w:eastAsia="zh-CN"/>
        </w:rPr>
      </w:pPr>
      <w:r>
        <w:rPr>
          <w:rFonts w:hint="default"/>
          <w:lang w:val="en-US" w:eastAsia="zh-CN"/>
        </w:rPr>
        <w:t>每台ChunkServer记录了tablet迁移相关信息，包括：ChunkServer上tablet的个数以及所有tablet的大小总和，正在迁入的tablet个数、正在迁出的tablet个数以及tablet迁移任务列表。RootServer包含一个专门的线程定期执行Tablet复制与负载均衡任务，步骤如下：</w:t>
      </w:r>
    </w:p>
    <w:p w14:paraId="24ACDFB6">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Tablet复制：</w:t>
      </w:r>
      <w:r>
        <w:rPr>
          <w:rFonts w:hint="default"/>
          <w:lang w:val="en-US" w:eastAsia="zh-CN"/>
        </w:rPr>
        <w:t>扫描RootTable中的tablet，如果某个tablet的副本数小于阀值，选取某台包含tablet副本的ChunkServer为迁移源，另外一台符合要求的ChunkServer为迁移目的地，生成tablet迁移任务。迁移目的地需要符合一些条件，比如，不包含待迁移tablet，服务的tablet个数小于平均个数减去可容忍个数（默认值为10），正在进行的迁移任务不超过阀值，等等。</w:t>
      </w:r>
    </w:p>
    <w:p w14:paraId="2C703BDA">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负载均衡：</w:t>
      </w:r>
      <w:r>
        <w:rPr>
          <w:rFonts w:hint="default"/>
          <w:lang w:val="en-US" w:eastAsia="zh-CN"/>
        </w:rPr>
        <w:t>扫描RootTable中的tablet，如果某台ChunkServer包含的某个表格的tablet个数超过平均个数以及可容忍个数（默认值为10）之和，以这台ChunkServer为迁移源，并选择一台符合要求的ChunkServer，生成tablet迁移任务。</w:t>
      </w:r>
    </w:p>
    <w:p w14:paraId="655D9B4B">
      <w:pPr>
        <w:numPr>
          <w:ilvl w:val="0"/>
          <w:numId w:val="0"/>
        </w:numPr>
        <w:rPr>
          <w:rFonts w:hint="default"/>
          <w:lang w:val="en-US" w:eastAsia="zh-CN"/>
        </w:rPr>
      </w:pPr>
    </w:p>
    <w:p w14:paraId="5A207141">
      <w:pPr>
        <w:numPr>
          <w:ilvl w:val="0"/>
          <w:numId w:val="0"/>
        </w:numPr>
        <w:rPr>
          <w:rFonts w:hint="default"/>
          <w:lang w:val="en-US" w:eastAsia="zh-CN"/>
        </w:rPr>
      </w:pPr>
      <w:r>
        <w:rPr>
          <w:rFonts w:hint="default"/>
          <w:lang w:val="en-US" w:eastAsia="zh-CN"/>
        </w:rPr>
        <w:t>Tablet复制以及负载均衡生成的tablet迁移并不会立即执行，而是会加入到迁移源的迁移任务列表中，RootServer还有一个后台线程会扫描所有的ChunkServer，接着执行每台ChunkServer的迁移任务列表中保存的迁移任务。Tablet迁移时限制了每台ChunkServer同时进行的最大迁入和迁出任务数，从而防止一台新的ChunkServer刚上线时，迁入大量tablet而负载过高。</w:t>
      </w:r>
    </w:p>
    <w:p w14:paraId="3FC4795B">
      <w:pPr>
        <w:numPr>
          <w:ilvl w:val="0"/>
          <w:numId w:val="0"/>
        </w:numPr>
        <w:rPr>
          <w:rFonts w:hint="default"/>
          <w:lang w:val="en-US" w:eastAsia="zh-CN"/>
        </w:rPr>
      </w:pPr>
      <w:r>
        <w:drawing>
          <wp:inline distT="0" distB="0" distL="114300" distR="114300">
            <wp:extent cx="5268595" cy="2544445"/>
            <wp:effectExtent l="0" t="0" r="4445" b="635"/>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34"/>
                    <a:stretch>
                      <a:fillRect/>
                    </a:stretch>
                  </pic:blipFill>
                  <pic:spPr>
                    <a:xfrm>
                      <a:off x="0" y="0"/>
                      <a:ext cx="5268595" cy="2544445"/>
                    </a:xfrm>
                    <a:prstGeom prst="rect">
                      <a:avLst/>
                    </a:prstGeom>
                    <a:noFill/>
                    <a:ln>
                      <a:noFill/>
                    </a:ln>
                  </pic:spPr>
                </pic:pic>
              </a:graphicData>
            </a:graphic>
          </wp:inline>
        </w:drawing>
      </w:r>
    </w:p>
    <w:p w14:paraId="4C524383">
      <w:pPr>
        <w:pStyle w:val="7"/>
        <w:bidi w:val="0"/>
        <w:rPr>
          <w:rFonts w:hint="default"/>
          <w:lang w:val="en-US" w:eastAsia="zh-CN"/>
        </w:rPr>
      </w:pPr>
      <w:r>
        <w:rPr>
          <w:rFonts w:hint="eastAsia"/>
          <w:lang w:val="en-US" w:eastAsia="zh-CN"/>
        </w:rPr>
        <w:t>（3）</w:t>
      </w:r>
      <w:r>
        <w:rPr>
          <w:rFonts w:hint="default"/>
          <w:lang w:val="en-US" w:eastAsia="zh-CN"/>
        </w:rPr>
        <w:t>Tablet分裂与合并</w:t>
      </w:r>
    </w:p>
    <w:p w14:paraId="1D8606AC">
      <w:pPr>
        <w:numPr>
          <w:ilvl w:val="0"/>
          <w:numId w:val="0"/>
        </w:numPr>
        <w:rPr>
          <w:rFonts w:hint="default"/>
          <w:lang w:val="en-US" w:eastAsia="zh-CN"/>
        </w:rPr>
      </w:pPr>
      <w:r>
        <w:rPr>
          <w:rFonts w:hint="default"/>
          <w:lang w:val="en-US" w:eastAsia="zh-CN"/>
        </w:rPr>
        <w:t>Tablet分裂由ChunkServer在定期合并过程中执行，由于每个tablet包含多个副本，且分布在多台ChunkServer上，如何确保多个副本之间的分裂点保持一致成为问题的关键。OceanBase采用了一种比较直接的做法：每台ChunkServer使用相同的分裂规则。由于每个tablet的不同副本之间的基线数据完全一致，且定期合并过程中冻结的增量数据也完全相同，只要分裂规则一致，分裂后的tablet主键范围也保证相同。</w:t>
      </w:r>
    </w:p>
    <w:p w14:paraId="5F8891A8">
      <w:pPr>
        <w:numPr>
          <w:ilvl w:val="0"/>
          <w:numId w:val="0"/>
        </w:numPr>
        <w:rPr>
          <w:rFonts w:hint="default"/>
          <w:lang w:val="en-US" w:eastAsia="zh-CN"/>
        </w:rPr>
      </w:pPr>
    </w:p>
    <w:p w14:paraId="788E7610">
      <w:pPr>
        <w:numPr>
          <w:ilvl w:val="0"/>
          <w:numId w:val="0"/>
        </w:numPr>
        <w:rPr>
          <w:rFonts w:hint="default"/>
          <w:lang w:val="en-US" w:eastAsia="zh-CN"/>
        </w:rPr>
      </w:pPr>
      <w:r>
        <w:rPr>
          <w:rFonts w:hint="default"/>
          <w:lang w:val="en-US" w:eastAsia="zh-CN"/>
        </w:rPr>
        <w:t>OceanBase曾经有一个线上版本的分裂规则如下：只要定期合并过程中产生的数据量超过256MB，就生成一个新的tablet。假设定期合并产生的数据量为257MB，那么最后将分裂为两个tablet，其中，前一个tablet（记为r1）的数据量为256MB，后一个tablet（记为r2）的数据量为1MB。接着，r1接受新的修改，数据量很快又超过256MB，于是，又分裂为两个tablet。系统运行一段时间后，充斥着大量数据量很少的tablet。</w:t>
      </w:r>
    </w:p>
    <w:p w14:paraId="76D2CDB7">
      <w:pPr>
        <w:numPr>
          <w:ilvl w:val="0"/>
          <w:numId w:val="0"/>
        </w:numPr>
        <w:rPr>
          <w:rFonts w:hint="default"/>
          <w:lang w:val="en-US" w:eastAsia="zh-CN"/>
        </w:rPr>
      </w:pPr>
    </w:p>
    <w:p w14:paraId="356D77C0">
      <w:pPr>
        <w:numPr>
          <w:ilvl w:val="0"/>
          <w:numId w:val="0"/>
        </w:numPr>
        <w:rPr>
          <w:rFonts w:hint="default"/>
          <w:lang w:val="en-US" w:eastAsia="zh-CN"/>
        </w:rPr>
      </w:pPr>
      <w:r>
        <w:rPr>
          <w:rFonts w:hint="default"/>
          <w:lang w:val="en-US" w:eastAsia="zh-CN"/>
        </w:rPr>
        <w:t>为了解决分裂产生小tablet的问题，需要确保分裂以后的每个tablet数据量大致相同。OceanBase对每个tablet记录了两个元数据：数据行数row_count以及tablet大小（occupy_size）。根据这两个值，可以计算出每行数据的平均大小，即：occupy_size / row_count。 根据数据行平均大小，可以计算出分裂后的tablet行数，从而得到分裂点。</w:t>
      </w:r>
    </w:p>
    <w:p w14:paraId="0F7EA6EF">
      <w:pPr>
        <w:numPr>
          <w:ilvl w:val="0"/>
          <w:numId w:val="0"/>
        </w:numPr>
        <w:rPr>
          <w:rFonts w:hint="default"/>
          <w:lang w:val="en-US" w:eastAsia="zh-CN"/>
        </w:rPr>
      </w:pPr>
    </w:p>
    <w:p w14:paraId="79CD327C">
      <w:pPr>
        <w:numPr>
          <w:ilvl w:val="0"/>
          <w:numId w:val="0"/>
        </w:numPr>
        <w:rPr>
          <w:rFonts w:hint="default"/>
          <w:lang w:val="en-US" w:eastAsia="zh-CN"/>
        </w:rPr>
      </w:pPr>
      <w:r>
        <w:rPr>
          <w:rFonts w:hint="default"/>
          <w:lang w:val="en-US" w:eastAsia="zh-CN"/>
        </w:rPr>
        <w:t>Tablet合并相对更加麻烦，步骤如下： 1. 合并准备：RootServer选择若干个主键范围连续的小tablet； 2. Tablet迁移：将待合并的若干个小tablet迁移到相同的ChunkServer机器； 3. Tablet合并：往ChunkServer机器发送tablet合并命令，生成合并后的tablet范围。</w:t>
      </w:r>
    </w:p>
    <w:p w14:paraId="6C0DB5D5">
      <w:pPr>
        <w:numPr>
          <w:ilvl w:val="0"/>
          <w:numId w:val="0"/>
        </w:numPr>
        <w:rPr>
          <w:rFonts w:hint="default"/>
          <w:lang w:val="en-US" w:eastAsia="zh-CN"/>
        </w:rPr>
      </w:pPr>
    </w:p>
    <w:p w14:paraId="1A76455D">
      <w:pPr>
        <w:numPr>
          <w:ilvl w:val="0"/>
          <w:numId w:val="0"/>
        </w:numPr>
        <w:rPr>
          <w:rFonts w:hint="default"/>
          <w:lang w:val="en-US" w:eastAsia="zh-CN"/>
        </w:rPr>
      </w:pPr>
      <w:r>
        <w:rPr>
          <w:rFonts w:hint="default"/>
          <w:lang w:val="en-US" w:eastAsia="zh-CN"/>
        </w:rPr>
        <w:t>例2-2： 某OceanBase集群中有3台ChunkServer：ChunkServer1（包含tablet A1，A3），ChunkServer2（包含tablet A2，A3），ChunkServer3（包含tablet A1，A2），其中，A1和A2分别为10MB，A3为256MB。RootServer扫描RootTable后发现A1和A2满足tablet合并条件，首先发起Tablet迁移，假设将A1迁移到ChunkServer2，使得A1和A2在相同的ChunkServer上，接着分别向ChunkServer2和ChunkServer3发起tablet合并命令。Tablet合并完成以后，tablet分布情况为：ChunkServer1（包含tablet A3），ChunkServer2（包含tablet A4(A1, A2)，A3），ChunkServer3（包含tablet A4(A1, A2)），其中，A4是tablet A1和A2合并后的结果。</w:t>
      </w:r>
    </w:p>
    <w:p w14:paraId="721BF427">
      <w:pPr>
        <w:numPr>
          <w:ilvl w:val="0"/>
          <w:numId w:val="0"/>
        </w:numPr>
        <w:rPr>
          <w:rFonts w:hint="default"/>
          <w:lang w:val="en-US" w:eastAsia="zh-CN"/>
        </w:rPr>
      </w:pPr>
    </w:p>
    <w:p w14:paraId="553A84CC">
      <w:pPr>
        <w:numPr>
          <w:ilvl w:val="0"/>
          <w:numId w:val="0"/>
        </w:numPr>
        <w:rPr>
          <w:rFonts w:hint="default"/>
          <w:lang w:val="en-US" w:eastAsia="zh-CN"/>
        </w:rPr>
      </w:pPr>
      <w:r>
        <w:rPr>
          <w:rFonts w:hint="default"/>
          <w:lang w:val="en-US" w:eastAsia="zh-CN"/>
        </w:rPr>
        <w:t>每个Tablet包含多个副本，只要某一个副本合并成功，OceanBase就认为tablet合并成功，其它合并失败的tablet将通过垃圾回收机制删除掉。</w:t>
      </w:r>
    </w:p>
    <w:p w14:paraId="7A5EA29F">
      <w:pPr>
        <w:pStyle w:val="7"/>
        <w:bidi w:val="0"/>
        <w:rPr>
          <w:rFonts w:hint="default"/>
          <w:lang w:val="en-US" w:eastAsia="zh-CN"/>
        </w:rPr>
      </w:pPr>
      <w:r>
        <w:rPr>
          <w:rFonts w:hint="eastAsia"/>
          <w:lang w:val="en-US" w:eastAsia="zh-CN"/>
        </w:rPr>
        <w:t>（4）</w:t>
      </w:r>
      <w:r>
        <w:rPr>
          <w:rFonts w:hint="default"/>
          <w:lang w:val="en-US" w:eastAsia="zh-CN"/>
        </w:rPr>
        <w:t>UpdateServer选主</w:t>
      </w:r>
    </w:p>
    <w:p w14:paraId="6259641D">
      <w:pPr>
        <w:numPr>
          <w:ilvl w:val="0"/>
          <w:numId w:val="0"/>
        </w:numPr>
        <w:rPr>
          <w:rFonts w:hint="default"/>
          <w:lang w:val="en-US" w:eastAsia="zh-CN"/>
        </w:rPr>
      </w:pPr>
      <w:r>
        <w:rPr>
          <w:rFonts w:hint="default"/>
          <w:lang w:val="en-US" w:eastAsia="zh-CN"/>
        </w:rPr>
        <w:t>为了确保一致性，RootServer需要确保每个集群中只有一台UpdateServer提供写服务，这个UpdateServer称为主UpdateServer。</w:t>
      </w:r>
    </w:p>
    <w:p w14:paraId="5A93588A">
      <w:pPr>
        <w:numPr>
          <w:ilvl w:val="0"/>
          <w:numId w:val="0"/>
        </w:numPr>
        <w:rPr>
          <w:rFonts w:hint="default"/>
          <w:lang w:val="en-US" w:eastAsia="zh-CN"/>
        </w:rPr>
      </w:pPr>
    </w:p>
    <w:p w14:paraId="59419127">
      <w:pPr>
        <w:numPr>
          <w:ilvl w:val="0"/>
          <w:numId w:val="0"/>
        </w:numPr>
        <w:rPr>
          <w:rFonts w:hint="default"/>
          <w:lang w:val="en-US" w:eastAsia="zh-CN"/>
        </w:rPr>
      </w:pPr>
      <w:r>
        <w:rPr>
          <w:rFonts w:hint="default"/>
          <w:lang w:val="en-US" w:eastAsia="zh-CN"/>
        </w:rPr>
        <w:t>RootServer通过租约（Lease）机制实现UpdateServer选主。主UpdateServer必须持有RootServer的租约才能提供写服务，租约的有效期一般为3~5秒。正常情况下，RootServer会定期给主UpdateServer发送命令，延长租约的有效期。如果主UpdateServer出现异常，RootServer等待主UpdateServer的租约过期后才能选择其它的UpdateServer为主UpdateServer继续提供写服务。</w:t>
      </w:r>
    </w:p>
    <w:p w14:paraId="7B35AB4C">
      <w:pPr>
        <w:numPr>
          <w:ilvl w:val="0"/>
          <w:numId w:val="0"/>
        </w:numPr>
        <w:rPr>
          <w:rFonts w:hint="default"/>
          <w:lang w:val="en-US" w:eastAsia="zh-CN"/>
        </w:rPr>
      </w:pPr>
    </w:p>
    <w:p w14:paraId="00F2255D">
      <w:pPr>
        <w:numPr>
          <w:ilvl w:val="0"/>
          <w:numId w:val="0"/>
        </w:numPr>
        <w:rPr>
          <w:rFonts w:hint="default"/>
          <w:lang w:val="en-US" w:eastAsia="zh-CN"/>
        </w:rPr>
      </w:pPr>
      <w:r>
        <w:rPr>
          <w:rFonts w:hint="default"/>
          <w:lang w:val="en-US" w:eastAsia="zh-CN"/>
        </w:rPr>
        <w:t>RootServer可能需要频繁升级，升级过程中UpdateServer的租约将很快过期，系统也会因此停服务。为了解决这个问题，RootServer设计了优雅退出的机制，即RootServer退出之前给UpdateServer发送一个有效期超长的租约（比如半小时），承诺这段时间不进行主UpdateServer选举，用于RootServer升级。</w:t>
      </w:r>
    </w:p>
    <w:p w14:paraId="253AB933">
      <w:pPr>
        <w:pStyle w:val="7"/>
        <w:bidi w:val="0"/>
        <w:rPr>
          <w:rFonts w:hint="default"/>
          <w:lang w:val="en-US" w:eastAsia="zh-CN"/>
        </w:rPr>
      </w:pPr>
      <w:r>
        <w:rPr>
          <w:rFonts w:hint="eastAsia"/>
          <w:lang w:val="en-US" w:eastAsia="zh-CN"/>
        </w:rPr>
        <w:t>（5）</w:t>
      </w:r>
      <w:r>
        <w:rPr>
          <w:rFonts w:hint="default"/>
          <w:lang w:val="en-US" w:eastAsia="zh-CN"/>
        </w:rPr>
        <w:t>RootServer主备</w:t>
      </w:r>
    </w:p>
    <w:p w14:paraId="65C610B0">
      <w:pPr>
        <w:numPr>
          <w:ilvl w:val="0"/>
          <w:numId w:val="0"/>
        </w:numPr>
        <w:rPr>
          <w:rFonts w:hint="default"/>
          <w:lang w:val="en-US" w:eastAsia="zh-CN"/>
        </w:rPr>
      </w:pPr>
      <w:r>
        <w:rPr>
          <w:rFonts w:hint="default"/>
          <w:lang w:val="en-US" w:eastAsia="zh-CN"/>
        </w:rPr>
        <w:t>每个集群一般部署一主一备两台RootServer，主备之间数据强同步，即所有的操作都需要首先同步到备机，接着修改主机，最后才能返回操作成功。</w:t>
      </w:r>
    </w:p>
    <w:p w14:paraId="34ABC65D">
      <w:pPr>
        <w:numPr>
          <w:ilvl w:val="0"/>
          <w:numId w:val="0"/>
        </w:numPr>
        <w:rPr>
          <w:rFonts w:hint="default"/>
          <w:lang w:val="en-US" w:eastAsia="zh-CN"/>
        </w:rPr>
      </w:pPr>
    </w:p>
    <w:p w14:paraId="64A3480D">
      <w:pPr>
        <w:numPr>
          <w:ilvl w:val="0"/>
          <w:numId w:val="0"/>
        </w:numPr>
        <w:rPr>
          <w:rFonts w:hint="default"/>
          <w:lang w:val="en-US" w:eastAsia="zh-CN"/>
        </w:rPr>
      </w:pPr>
      <w:r>
        <w:rPr>
          <w:rFonts w:hint="default"/>
          <w:lang w:val="en-US" w:eastAsia="zh-CN"/>
        </w:rPr>
        <w:t>RootServer主备之间需要同步的数据包括：RootTable中记录的tablet分布信息、ChunkServerManager中记录的ChunkServer机器变化信息以及UpdateServer机器信息。Tablet复制、负载均衡、合并、分裂以及ChunkServer/UpdateServer上下线等操作都会引起RootServer内部数据变化，这些变化都将以操作日志的形式同步到备RootServer。备RootServer实时回放这些操作日志，从而与主RootServer保持同步。</w:t>
      </w:r>
    </w:p>
    <w:p w14:paraId="7D2244E3">
      <w:pPr>
        <w:numPr>
          <w:ilvl w:val="0"/>
          <w:numId w:val="0"/>
        </w:numPr>
        <w:rPr>
          <w:rFonts w:hint="default"/>
          <w:lang w:val="en-US" w:eastAsia="zh-CN"/>
        </w:rPr>
      </w:pPr>
    </w:p>
    <w:p w14:paraId="6B3A861A">
      <w:pPr>
        <w:numPr>
          <w:ilvl w:val="0"/>
          <w:numId w:val="0"/>
        </w:numPr>
        <w:rPr>
          <w:rFonts w:hint="default"/>
          <w:lang w:val="en-US" w:eastAsia="zh-CN"/>
        </w:rPr>
      </w:pPr>
      <w:r>
        <w:rPr>
          <w:rFonts w:hint="default"/>
          <w:lang w:val="en-US" w:eastAsia="zh-CN"/>
        </w:rPr>
        <w:t>OceanBase中的其它模块，比如ChunkServer/UpdateServer，以及客户端通过VIP（Virtual IP）访问RootServer，正常情况下，VIP总是指向主RootServer。当主RootServer出现故障时，部署在主备RootServer上的Linux HA（heartbeat）软件能够检测到，并将VIP漂移到备RootServer。Linux HA软件的核心包含两个部分：心跳检测部分和资源接管部分，心跳检测部分通过网络链接或者串口线进行，主备RootServer上的heartbeat软件相互发送报文来告诉对方自己当前的状态。如果在指定的时间内未收到对方发送的报文，那么就认为对方失败，这时需启动资源接管模块来接管运行在对方主机上的资源，这里的资源就是VIP。备RootServer后台线程能够检测到VIP漂移到自身，于是自动切换为主机提供服务。</w:t>
      </w:r>
    </w:p>
    <w:p w14:paraId="3A7300D5">
      <w:pPr>
        <w:pStyle w:val="6"/>
        <w:bidi w:val="0"/>
        <w:rPr>
          <w:rFonts w:hint="default"/>
          <w:lang w:val="en-US" w:eastAsia="zh-CN"/>
        </w:rPr>
      </w:pPr>
      <w:r>
        <w:rPr>
          <w:rFonts w:hint="eastAsia"/>
          <w:lang w:val="en-US" w:eastAsia="zh-CN"/>
        </w:rPr>
        <w:t>2、</w:t>
      </w:r>
      <w:r>
        <w:rPr>
          <w:rFonts w:hint="default"/>
          <w:lang w:val="en-US" w:eastAsia="zh-CN"/>
        </w:rPr>
        <w:t>UpdateServer实现机制</w:t>
      </w:r>
    </w:p>
    <w:p w14:paraId="2B2F9F22">
      <w:pPr>
        <w:numPr>
          <w:ilvl w:val="0"/>
          <w:numId w:val="0"/>
        </w:numPr>
        <w:rPr>
          <w:rFonts w:hint="default"/>
          <w:lang w:val="en-US" w:eastAsia="zh-CN"/>
        </w:rPr>
      </w:pPr>
      <w:r>
        <w:rPr>
          <w:rFonts w:hint="default"/>
          <w:lang w:val="en-US" w:eastAsia="zh-CN"/>
        </w:rPr>
        <w:t>UpdateServer用于存储增量数据，它是一个单机存储系统，由如下几个部分组成：</w:t>
      </w:r>
    </w:p>
    <w:p w14:paraId="17ECC84C">
      <w:pPr>
        <w:numPr>
          <w:ilvl w:val="0"/>
          <w:numId w:val="10"/>
        </w:numPr>
        <w:ind w:left="840" w:leftChars="0" w:hanging="420" w:firstLineChars="0"/>
        <w:rPr>
          <w:rFonts w:hint="default"/>
          <w:lang w:val="en-US" w:eastAsia="zh-CN"/>
        </w:rPr>
      </w:pPr>
      <w:r>
        <w:rPr>
          <w:rFonts w:hint="default"/>
          <w:lang w:val="en-US" w:eastAsia="zh-CN"/>
        </w:rPr>
        <w:t>内存存储引擎，在内存中存储修改增量，支持冻结以及转储操作；</w:t>
      </w:r>
    </w:p>
    <w:p w14:paraId="10D2C5EE">
      <w:pPr>
        <w:numPr>
          <w:ilvl w:val="0"/>
          <w:numId w:val="10"/>
        </w:numPr>
        <w:ind w:left="840" w:leftChars="0" w:hanging="420" w:firstLineChars="0"/>
        <w:rPr>
          <w:rFonts w:hint="default"/>
          <w:lang w:val="en-US" w:eastAsia="zh-CN"/>
        </w:rPr>
      </w:pPr>
      <w:r>
        <w:rPr>
          <w:rFonts w:hint="default"/>
          <w:lang w:val="en-US" w:eastAsia="zh-CN"/>
        </w:rPr>
        <w:t>任务处理模型，包括网络框架、任务队列、工作线程等，针对小数据包做了专门的优化；</w:t>
      </w:r>
    </w:p>
    <w:p w14:paraId="093CB575">
      <w:pPr>
        <w:numPr>
          <w:ilvl w:val="0"/>
          <w:numId w:val="10"/>
        </w:numPr>
        <w:ind w:left="840" w:leftChars="0" w:hanging="420" w:firstLineChars="0"/>
        <w:rPr>
          <w:rFonts w:hint="default"/>
          <w:lang w:val="en-US" w:eastAsia="zh-CN"/>
        </w:rPr>
      </w:pPr>
      <w:r>
        <w:rPr>
          <w:rFonts w:hint="default"/>
          <w:lang w:val="en-US" w:eastAsia="zh-CN"/>
        </w:rPr>
        <w:t>主备同步模块，将更新事务以操作日志的形式同步到备UpdateServer；</w:t>
      </w:r>
    </w:p>
    <w:p w14:paraId="0273B01E">
      <w:pPr>
        <w:numPr>
          <w:ilvl w:val="0"/>
          <w:numId w:val="0"/>
        </w:numPr>
        <w:rPr>
          <w:rFonts w:hint="default"/>
          <w:lang w:val="en-US" w:eastAsia="zh-CN"/>
        </w:rPr>
      </w:pPr>
      <w:r>
        <w:rPr>
          <w:rFonts w:hint="default"/>
          <w:lang w:val="en-US" w:eastAsia="zh-CN"/>
        </w:rPr>
        <w:t>UpdateServer是OceanBase性能瓶颈点，核心是高效，实现时对锁（例如，无锁数据结构）、索引结构、内存占用、任务处理模型以及主备同步都需要做专门的优化。</w:t>
      </w:r>
    </w:p>
    <w:p w14:paraId="4943EB93">
      <w:pPr>
        <w:pStyle w:val="7"/>
        <w:bidi w:val="0"/>
        <w:rPr>
          <w:rFonts w:hint="default"/>
          <w:lang w:val="en-US" w:eastAsia="zh-CN"/>
        </w:rPr>
      </w:pPr>
      <w:r>
        <w:rPr>
          <w:rFonts w:hint="default"/>
          <w:lang w:val="en-US" w:eastAsia="zh-CN"/>
        </w:rPr>
        <w:t>存储引擎</w:t>
      </w:r>
    </w:p>
    <w:p w14:paraId="101E6340">
      <w:pPr>
        <w:numPr>
          <w:ilvl w:val="0"/>
          <w:numId w:val="0"/>
        </w:numPr>
        <w:rPr>
          <w:rFonts w:hint="default"/>
          <w:lang w:val="en-US" w:eastAsia="zh-CN"/>
        </w:rPr>
      </w:pPr>
      <w:r>
        <w:rPr>
          <w:rFonts w:hint="default"/>
          <w:lang w:val="en-US" w:eastAsia="zh-CN"/>
        </w:rPr>
        <w:t>UpdateServer存储引擎与 Bigtable存储引擎看起来很相似，不同点在于：</w:t>
      </w:r>
    </w:p>
    <w:p w14:paraId="29454D7B">
      <w:pPr>
        <w:numPr>
          <w:ilvl w:val="0"/>
          <w:numId w:val="0"/>
        </w:numPr>
        <w:rPr>
          <w:rFonts w:hint="default"/>
          <w:lang w:val="en-US" w:eastAsia="zh-CN"/>
        </w:rPr>
      </w:pPr>
    </w:p>
    <w:p w14:paraId="66C98D89">
      <w:pPr>
        <w:numPr>
          <w:ilvl w:val="0"/>
          <w:numId w:val="11"/>
        </w:numPr>
        <w:ind w:left="845" w:leftChars="0" w:hanging="425" w:firstLineChars="0"/>
        <w:rPr>
          <w:rFonts w:hint="default"/>
          <w:lang w:val="en-US" w:eastAsia="zh-CN"/>
        </w:rPr>
      </w:pPr>
      <w:r>
        <w:rPr>
          <w:rFonts w:hint="default"/>
          <w:lang w:val="en-US" w:eastAsia="zh-CN"/>
        </w:rPr>
        <w:t>UpdateServer只存储了增量更新数据，基准数据以SSTable的形式存储在ChunkServer上，而Bigtable存储引擎同时包含某个tablet的基准数据和增量数据；</w:t>
      </w:r>
    </w:p>
    <w:p w14:paraId="4D46D780">
      <w:pPr>
        <w:numPr>
          <w:ilvl w:val="0"/>
          <w:numId w:val="11"/>
        </w:numPr>
        <w:ind w:left="845" w:leftChars="0" w:hanging="425" w:firstLineChars="0"/>
        <w:rPr>
          <w:rFonts w:hint="default"/>
          <w:lang w:val="en-US" w:eastAsia="zh-CN"/>
        </w:rPr>
      </w:pPr>
      <w:r>
        <w:rPr>
          <w:rFonts w:hint="default"/>
          <w:lang w:val="en-US" w:eastAsia="zh-CN"/>
        </w:rPr>
        <w:t>UpdateServer内部所有表格共用MemTable以及SSTable，而Bigtable中每个tablet的MemTable和SSTable分开存放；</w:t>
      </w:r>
    </w:p>
    <w:p w14:paraId="402BB03D">
      <w:pPr>
        <w:numPr>
          <w:ilvl w:val="0"/>
          <w:numId w:val="11"/>
        </w:numPr>
        <w:ind w:left="845" w:leftChars="0" w:hanging="425" w:firstLineChars="0"/>
        <w:rPr>
          <w:rFonts w:hint="default"/>
          <w:lang w:val="en-US" w:eastAsia="zh-CN"/>
        </w:rPr>
      </w:pPr>
      <w:r>
        <w:rPr>
          <w:rFonts w:hint="default"/>
          <w:lang w:val="en-US" w:eastAsia="zh-CN"/>
        </w:rPr>
        <w:t>UpdateServer的SSTable存储在SSD磁盘中，而Bigtable的SSTable存储在GFS中。</w:t>
      </w:r>
    </w:p>
    <w:p w14:paraId="5C829CDD">
      <w:pPr>
        <w:numPr>
          <w:ilvl w:val="0"/>
          <w:numId w:val="0"/>
        </w:numPr>
        <w:rPr>
          <w:rFonts w:hint="default"/>
          <w:lang w:val="en-US" w:eastAsia="zh-CN"/>
        </w:rPr>
      </w:pPr>
      <w:r>
        <w:rPr>
          <w:rFonts w:hint="eastAsia"/>
          <w:lang w:val="en-US" w:eastAsia="zh-CN"/>
        </w:rPr>
        <w:t>U</w:t>
      </w:r>
      <w:r>
        <w:rPr>
          <w:rFonts w:hint="default"/>
          <w:lang w:val="en-US" w:eastAsia="zh-CN"/>
        </w:rPr>
        <w:t>pdateServer存储引擎包含几个部分：操作日志、内存表（底层为一颗高性能的B+树）以及SSTable。更新操作首先记录到操作日志中，接着更新内存中活跃的MemTable（Active MemTable），活跃的MemTable到达一定大小后将被冻结，成为Frozen MemTable，同时创建新的Active MemTable。Frozen MemTable将以SSTable文件的形式转储到SSD磁盘中。</w:t>
      </w:r>
    </w:p>
    <w:p w14:paraId="1CD18819">
      <w:pPr>
        <w:pStyle w:val="8"/>
        <w:bidi w:val="0"/>
        <w:rPr>
          <w:rFonts w:hint="default"/>
          <w:lang w:val="en-US" w:eastAsia="zh-CN"/>
        </w:rPr>
      </w:pPr>
      <w:r>
        <w:rPr>
          <w:rFonts w:hint="default"/>
          <w:lang w:val="en-US" w:eastAsia="zh-CN"/>
        </w:rPr>
        <w:t>操作日志</w:t>
      </w:r>
    </w:p>
    <w:p w14:paraId="2B10EFA9">
      <w:pPr>
        <w:numPr>
          <w:ilvl w:val="0"/>
          <w:numId w:val="0"/>
        </w:numPr>
        <w:rPr>
          <w:rFonts w:hint="default"/>
          <w:lang w:val="en-US" w:eastAsia="zh-CN"/>
        </w:rPr>
      </w:pPr>
      <w:r>
        <w:rPr>
          <w:rFonts w:hint="default"/>
          <w:lang w:val="en-US" w:eastAsia="zh-CN"/>
        </w:rPr>
        <w:t>OceanBase中有一个专门的提交线程负责确定多个写事务的顺序（即事务id），将这些写事务的操作追加到日志缓冲区，并将日志缓冲区的内容写入日志文件。为了防止写操作日志污染操作系统的缓存，写操作日志文件采用Direct IO的方式实现。</w:t>
      </w:r>
    </w:p>
    <w:p w14:paraId="7C397781">
      <w:pPr>
        <w:pStyle w:val="8"/>
        <w:bidi w:val="0"/>
        <w:rPr>
          <w:rFonts w:hint="default"/>
          <w:lang w:val="en-US" w:eastAsia="zh-CN"/>
        </w:rPr>
      </w:pPr>
      <w:r>
        <w:rPr>
          <w:rFonts w:hint="default"/>
          <w:lang w:val="en-US" w:eastAsia="zh-CN"/>
        </w:rPr>
        <w:t>MemTable</w:t>
      </w:r>
    </w:p>
    <w:p w14:paraId="262C73FD">
      <w:pPr>
        <w:numPr>
          <w:ilvl w:val="0"/>
          <w:numId w:val="0"/>
        </w:numPr>
        <w:rPr>
          <w:rFonts w:hint="default"/>
          <w:lang w:val="en-US" w:eastAsia="zh-CN"/>
        </w:rPr>
      </w:pPr>
      <w:r>
        <w:rPr>
          <w:rFonts w:hint="default"/>
          <w:lang w:val="en-US" w:eastAsia="zh-CN"/>
        </w:rPr>
        <w:t>MemTable底层是一颗高性能内存B+树。MemTable封装了B+树，对外提供统一的读写接口。</w:t>
      </w:r>
    </w:p>
    <w:p w14:paraId="3736592E">
      <w:pPr>
        <w:numPr>
          <w:ilvl w:val="0"/>
          <w:numId w:val="0"/>
        </w:numPr>
        <w:rPr>
          <w:rFonts w:hint="default"/>
          <w:lang w:val="en-US" w:eastAsia="zh-CN"/>
        </w:rPr>
      </w:pPr>
      <w:r>
        <w:rPr>
          <w:rFonts w:hint="default"/>
          <w:lang w:val="en-US" w:eastAsia="zh-CN"/>
        </w:rPr>
        <w:t>B+树中的每个元素对应MemTable中的一行操作，key为行主键，value为行操作链表的指针。每行的操作按照时间顺序构成一个行操作链表。</w:t>
      </w:r>
    </w:p>
    <w:p w14:paraId="089B2023">
      <w:pPr>
        <w:numPr>
          <w:ilvl w:val="0"/>
          <w:numId w:val="0"/>
        </w:numPr>
        <w:rPr>
          <w:rFonts w:hint="default"/>
          <w:lang w:val="en-US" w:eastAsia="zh-CN"/>
        </w:rPr>
      </w:pPr>
    </w:p>
    <w:p w14:paraId="3B7EEFB5">
      <w:pPr>
        <w:numPr>
          <w:ilvl w:val="0"/>
          <w:numId w:val="0"/>
        </w:numPr>
        <w:rPr>
          <w:rFonts w:hint="default"/>
          <w:lang w:val="en-US" w:eastAsia="zh-CN"/>
        </w:rPr>
      </w:pPr>
      <w:r>
        <w:rPr>
          <w:rFonts w:hint="default"/>
          <w:lang w:val="en-US" w:eastAsia="zh-CN"/>
        </w:rPr>
        <w:t>MemTable内存结构包含两部分：索引结构以及行操作链表，</w:t>
      </w:r>
      <w:r>
        <w:rPr>
          <w:rFonts w:hint="default"/>
          <w:b/>
          <w:bCs/>
          <w:lang w:val="en-US" w:eastAsia="zh-CN"/>
        </w:rPr>
        <w:t>索引结构</w:t>
      </w:r>
      <w:r>
        <w:rPr>
          <w:rFonts w:hint="default"/>
          <w:lang w:val="en-US" w:eastAsia="zh-CN"/>
        </w:rPr>
        <w:t>为B+树，支持插入、删除、更新、随机读取以及范围查询操作。</w:t>
      </w:r>
      <w:r>
        <w:rPr>
          <w:rFonts w:hint="default"/>
          <w:b/>
          <w:bCs/>
          <w:lang w:val="en-US" w:eastAsia="zh-CN"/>
        </w:rPr>
        <w:t>行操作链表</w:t>
      </w:r>
      <w:r>
        <w:rPr>
          <w:rFonts w:hint="default"/>
          <w:lang w:val="en-US" w:eastAsia="zh-CN"/>
        </w:rPr>
        <w:t>保存的是对某一行各个列（每个行和列确定一个单元，称为Cell）的操作，例如，对主键为1的商品有3个操作，分别是：将商品购买人数修改为100，删除该商品，将商品名称修改为“女鞋”，那么，该商品的行操作链中将保存三个Cell，分别为： 、 以及， 也就是说，MemTable中存储的是对该商品的所有操作，而不是最终结果。另外，MemTable删除一行也只是往行操作链表的末尾加入一个逻辑删除标记，即，而不是实际删除索引结构或者行操作链表中的行内容。</w:t>
      </w:r>
    </w:p>
    <w:p w14:paraId="57FC1FEE">
      <w:pPr>
        <w:numPr>
          <w:ilvl w:val="0"/>
          <w:numId w:val="0"/>
        </w:numPr>
        <w:rPr>
          <w:rFonts w:hint="default"/>
          <w:lang w:val="en-US" w:eastAsia="zh-CN"/>
        </w:rPr>
      </w:pPr>
      <w:r>
        <w:rPr>
          <w:rFonts w:hint="default"/>
          <w:lang w:val="en-US" w:eastAsia="zh-CN"/>
        </w:rPr>
        <w:t>MemTable实现时做了很多优化，包括：</w:t>
      </w:r>
    </w:p>
    <w:p w14:paraId="4EBFCF16">
      <w:pPr>
        <w:numPr>
          <w:ilvl w:val="0"/>
          <w:numId w:val="0"/>
        </w:numPr>
        <w:rPr>
          <w:rFonts w:hint="default"/>
          <w:lang w:val="en-US" w:eastAsia="zh-CN"/>
        </w:rPr>
      </w:pPr>
      <w:r>
        <w:rPr>
          <w:rFonts w:hint="default"/>
          <w:b/>
          <w:bCs/>
          <w:lang w:val="en-US" w:eastAsia="zh-CN"/>
        </w:rPr>
        <w:t>Hash索引：</w:t>
      </w:r>
      <w:r>
        <w:rPr>
          <w:rFonts w:hint="default"/>
          <w:lang w:val="en-US" w:eastAsia="zh-CN"/>
        </w:rPr>
        <w:t>针对主要操作为随机读取的应用，MemTable不仅支持B+树索引，还支持Hash索引，UpdateServer内部会保证两个索引之间的一致性。</w:t>
      </w:r>
    </w:p>
    <w:p w14:paraId="2DF45007">
      <w:pPr>
        <w:numPr>
          <w:ilvl w:val="0"/>
          <w:numId w:val="0"/>
        </w:numPr>
        <w:rPr>
          <w:rFonts w:hint="default"/>
          <w:lang w:val="en-US" w:eastAsia="zh-CN"/>
        </w:rPr>
      </w:pPr>
      <w:r>
        <w:rPr>
          <w:rFonts w:hint="default"/>
          <w:b/>
          <w:bCs/>
          <w:lang w:val="en-US" w:eastAsia="zh-CN"/>
        </w:rPr>
        <w:t>内存优化：</w:t>
      </w:r>
      <w:r>
        <w:rPr>
          <w:rFonts w:hint="default"/>
          <w:lang w:val="en-US" w:eastAsia="zh-CN"/>
        </w:rPr>
        <w:t>行操作链表中每个cell操作都需要存储操作列的编号（column_id）、操作类型（更新操作还是删除操作）、操作值以及指向下一个cell操作的指针，如果不做优化，内存膨胀会很大。为了减少内存占用，MemTable实现时会对整数值进行变长编码，并将多个cell操作编码后序列到同一块缓冲区中，共用一个指向下一个cell操作缓冲区的指针。</w:t>
      </w:r>
    </w:p>
    <w:p w14:paraId="672EA7C9">
      <w:pPr>
        <w:numPr>
          <w:ilvl w:val="0"/>
          <w:numId w:val="0"/>
        </w:numPr>
        <w:rPr>
          <w:rFonts w:hint="default"/>
          <w:lang w:val="en-US" w:eastAsia="zh-CN"/>
        </w:rPr>
      </w:pPr>
      <w:r>
        <w:drawing>
          <wp:inline distT="0" distB="0" distL="114300" distR="114300">
            <wp:extent cx="5269865" cy="3129915"/>
            <wp:effectExtent l="0" t="0" r="3175" b="952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5"/>
                    <a:stretch>
                      <a:fillRect/>
                    </a:stretch>
                  </pic:blipFill>
                  <pic:spPr>
                    <a:xfrm>
                      <a:off x="0" y="0"/>
                      <a:ext cx="5269865" cy="312991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left w:w="108" w:type="dxa"/>
          <w:right w:w="108" w:type="dxa"/>
        </w:tblCellMar>
      </w:tblPr>
      <w:tblGrid>
        <w:gridCol w:w="8522"/>
      </w:tblGrid>
      <w:tr w14:paraId="4112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left w:w="108" w:type="dxa"/>
            <w:right w:w="108" w:type="dxa"/>
          </w:tblCellMar>
        </w:tblPrEx>
        <w:tc>
          <w:tcPr>
            <w:tcW w:w="8522" w:type="dxa"/>
            <w:shd w:val="clear" w:color="auto" w:fill="2E75B5" w:themeFill="accent1" w:themeFillShade="BF"/>
          </w:tcPr>
          <w:p w14:paraId="71FF8127">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开启一个事务</w:t>
            </w:r>
          </w:p>
          <w:p w14:paraId="4722A4FA">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trans_type 事务类型，可能为读事务或者写事务</w:t>
            </w:r>
          </w:p>
          <w:p w14:paraId="0413A2CC">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[out] td 返回的事务描述符</w:t>
            </w:r>
          </w:p>
          <w:p w14:paraId="04A0138B">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start_transaction(const TETransType trans_type, MemTableTransDescriptor&amp; td); // 提交或者回滚一个事务</w:t>
            </w:r>
          </w:p>
          <w:p w14:paraId="2B102D0C">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td 事务描述符</w:t>
            </w:r>
          </w:p>
          <w:p w14:paraId="7BAB610A">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rollback 是否回滚，默认为false</w:t>
            </w:r>
          </w:p>
          <w:p w14:paraId="34B5EDA6">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end_transaction(const MemTableTransDescriptor td, bool rollback = false); // 执行随机读取操作，返回一个迭代器</w:t>
            </w:r>
          </w:p>
          <w:p w14:paraId="6966A286">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td 事务描述符</w:t>
            </w:r>
          </w:p>
          <w:p w14:paraId="5C4BF10F">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table_id 表格编号</w:t>
            </w:r>
          </w:p>
          <w:p w14:paraId="26BA88B4">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row_key 待查询的主键</w:t>
            </w:r>
          </w:p>
          <w:p w14:paraId="2BED4EB7">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[out] iter 返回的迭代器</w:t>
            </w:r>
          </w:p>
          <w:p w14:paraId="7DD51426">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get(const MemTableTransDescriptor td, const uint64_t table_id, const ObRowkey&amp; row_key, MemTableIterator&amp; iter); // 执行范围查询操作，返回一个迭代器</w:t>
            </w:r>
          </w:p>
          <w:p w14:paraId="3FE057E8">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td 事务描述符</w:t>
            </w:r>
          </w:p>
          <w:p w14:paraId="724F4354">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range 查询范围，包括起始行、结束行，开区间或者闭区间</w:t>
            </w:r>
          </w:p>
          <w:p w14:paraId="58CF7027">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[out] iter 返回的迭代器</w:t>
            </w:r>
          </w:p>
          <w:p w14:paraId="2027D7D9">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scan(const MemTableTransDescriptor td, const ObRange&amp; range, MemTableIterator&amp; iter); // 开始执行一次更新操作</w:t>
            </w:r>
          </w:p>
          <w:p w14:paraId="0F6F89DC">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td 事务描述符</w:t>
            </w:r>
          </w:p>
          <w:p w14:paraId="2A759AC2">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start_mutation(const MemTableTransDescriptor td)； // 提交或者回滚一次更新操作</w:t>
            </w:r>
          </w:p>
          <w:p w14:paraId="6A4AD227">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td 事务描述符</w:t>
            </w:r>
          </w:p>
          <w:p w14:paraId="7545EC53">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rollback 是否回滚</w:t>
            </w:r>
          </w:p>
          <w:p w14:paraId="2ED880C6">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end_mutation(const MemTableTransDescriptor td, bool rollback)； // 执行更新操作</w:t>
            </w:r>
          </w:p>
          <w:p w14:paraId="08179263">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td 事务描述符</w:t>
            </w:r>
          </w:p>
          <w:p w14:paraId="51DA352E">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mutator 更新操作，包含一个或者多个对多个表格的cell操作</w:t>
            </w:r>
          </w:p>
          <w:p w14:paraId="1182BE61">
            <w:pPr>
              <w:numPr>
                <w:ilvl w:val="0"/>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set(const MemTableTransDescriptor td, ObUpsMutator&amp; mutator);</w:t>
            </w:r>
          </w:p>
        </w:tc>
      </w:tr>
    </w:tbl>
    <w:p w14:paraId="256A9FB5">
      <w:pPr>
        <w:numPr>
          <w:ilvl w:val="0"/>
          <w:numId w:val="0"/>
        </w:numPr>
        <w:rPr>
          <w:rFonts w:hint="default"/>
          <w:lang w:val="en-US" w:eastAsia="zh-CN"/>
        </w:rPr>
      </w:pPr>
    </w:p>
    <w:p w14:paraId="268629C9">
      <w:pPr>
        <w:numPr>
          <w:ilvl w:val="0"/>
          <w:numId w:val="0"/>
        </w:numPr>
        <w:rPr>
          <w:rFonts w:hint="default"/>
          <w:lang w:val="en-US" w:eastAsia="zh-CN"/>
        </w:rPr>
      </w:pPr>
      <w:r>
        <w:rPr>
          <w:rFonts w:hint="default"/>
          <w:lang w:val="en-US" w:eastAsia="zh-CN"/>
        </w:rPr>
        <w:t>对于读事务，操作步骤如下：</w:t>
      </w:r>
    </w:p>
    <w:p w14:paraId="2F6A672D">
      <w:pPr>
        <w:numPr>
          <w:ilvl w:val="0"/>
          <w:numId w:val="0"/>
        </w:numPr>
        <w:rPr>
          <w:rFonts w:hint="default"/>
          <w:lang w:val="en-US" w:eastAsia="zh-CN"/>
        </w:rPr>
      </w:pPr>
      <w:r>
        <w:rPr>
          <w:rFonts w:hint="default"/>
          <w:lang w:val="en-US" w:eastAsia="zh-CN"/>
        </w:rPr>
        <w:t>1. 调用start_transaction开始一个读事务，获得事务描述符；</w:t>
      </w:r>
    </w:p>
    <w:p w14:paraId="08024DF8">
      <w:pPr>
        <w:numPr>
          <w:ilvl w:val="0"/>
          <w:numId w:val="0"/>
        </w:numPr>
        <w:rPr>
          <w:rFonts w:hint="default"/>
          <w:lang w:val="en-US" w:eastAsia="zh-CN"/>
        </w:rPr>
      </w:pPr>
      <w:r>
        <w:rPr>
          <w:rFonts w:hint="default"/>
          <w:lang w:val="en-US" w:eastAsia="zh-CN"/>
        </w:rPr>
        <w:t>2. 执行随机读取或者扫描操作，返回一个迭代器；</w:t>
      </w:r>
    </w:p>
    <w:p w14:paraId="744C4118">
      <w:pPr>
        <w:numPr>
          <w:ilvl w:val="0"/>
          <w:numId w:val="0"/>
        </w:numPr>
        <w:rPr>
          <w:rFonts w:hint="default"/>
          <w:lang w:val="en-US" w:eastAsia="zh-CN"/>
        </w:rPr>
      </w:pPr>
      <w:r>
        <w:rPr>
          <w:rFonts w:hint="default"/>
          <w:lang w:val="en-US" w:eastAsia="zh-CN"/>
        </w:rPr>
        <w:t>3. 调用end_transaction提交或者回滚一个事务；</w:t>
      </w:r>
    </w:p>
    <w:p w14:paraId="39552D90">
      <w:pPr>
        <w:numPr>
          <w:ilvl w:val="0"/>
          <w:numId w:val="0"/>
        </w:numPr>
      </w:pPr>
      <w:r>
        <w:drawing>
          <wp:inline distT="0" distB="0" distL="114300" distR="114300">
            <wp:extent cx="6017260" cy="1838325"/>
            <wp:effectExtent l="0" t="0" r="2540" b="571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6"/>
                    <a:stretch>
                      <a:fillRect/>
                    </a:stretch>
                  </pic:blipFill>
                  <pic:spPr>
                    <a:xfrm>
                      <a:off x="0" y="0"/>
                      <a:ext cx="6017260" cy="1838325"/>
                    </a:xfrm>
                    <a:prstGeom prst="rect">
                      <a:avLst/>
                    </a:prstGeom>
                    <a:noFill/>
                    <a:ln>
                      <a:noFill/>
                    </a:ln>
                  </pic:spPr>
                </pic:pic>
              </a:graphicData>
            </a:graphic>
          </wp:inline>
        </w:drawing>
      </w:r>
    </w:p>
    <w:p w14:paraId="2A370792">
      <w:pPr>
        <w:numPr>
          <w:ilvl w:val="0"/>
          <w:numId w:val="0"/>
        </w:numPr>
        <w:rPr>
          <w:rFonts w:hint="default"/>
          <w:lang w:val="en-US" w:eastAsia="zh-CN"/>
        </w:rPr>
      </w:pPr>
      <w:r>
        <w:rPr>
          <w:rFonts w:hint="default"/>
          <w:lang w:val="en-US" w:eastAsia="zh-CN"/>
        </w:rPr>
        <w:t>读事务返回一个迭代器MemTableIterator，通过它可以不断地获取下一个读到的cell。上面的例子中，读取编号为1的商品可以得到一个迭代器，从这个迭代器中可以读出行操作链中保存的3个Cell，依次为：，，。</w:t>
      </w:r>
    </w:p>
    <w:p w14:paraId="30073E2C">
      <w:pPr>
        <w:numPr>
          <w:ilvl w:val="0"/>
          <w:numId w:val="0"/>
        </w:numPr>
        <w:rPr>
          <w:rFonts w:hint="default"/>
          <w:lang w:val="en-US" w:eastAsia="zh-CN"/>
        </w:rPr>
      </w:pPr>
    </w:p>
    <w:p w14:paraId="68301AC6">
      <w:pPr>
        <w:numPr>
          <w:ilvl w:val="0"/>
          <w:numId w:val="0"/>
        </w:numPr>
        <w:rPr>
          <w:rFonts w:hint="default"/>
          <w:lang w:val="en-US" w:eastAsia="zh-CN"/>
        </w:rPr>
      </w:pPr>
      <w:r>
        <w:rPr>
          <w:rFonts w:hint="default"/>
          <w:lang w:val="en-US" w:eastAsia="zh-CN"/>
        </w:rPr>
        <w:t>写事务总是批量执行，步骤如下：</w:t>
      </w:r>
    </w:p>
    <w:p w14:paraId="4E6A64A6">
      <w:pPr>
        <w:numPr>
          <w:ilvl w:val="0"/>
          <w:numId w:val="0"/>
        </w:numPr>
        <w:rPr>
          <w:rFonts w:hint="default"/>
          <w:lang w:val="en-US" w:eastAsia="zh-CN"/>
        </w:rPr>
      </w:pPr>
      <w:r>
        <w:rPr>
          <w:rFonts w:hint="default"/>
          <w:lang w:val="en-US" w:eastAsia="zh-CN"/>
        </w:rPr>
        <w:t>1. 调用start_transaction开始一批写事务，获得事务描述符；</w:t>
      </w:r>
    </w:p>
    <w:p w14:paraId="2F04BA47">
      <w:pPr>
        <w:numPr>
          <w:ilvl w:val="0"/>
          <w:numId w:val="0"/>
        </w:numPr>
        <w:rPr>
          <w:rFonts w:hint="default"/>
          <w:lang w:val="en-US" w:eastAsia="zh-CN"/>
        </w:rPr>
      </w:pPr>
      <w:r>
        <w:rPr>
          <w:rFonts w:hint="default"/>
          <w:lang w:val="en-US" w:eastAsia="zh-CN"/>
        </w:rPr>
        <w:t>2. 调用start_mutation开始一次写操作；</w:t>
      </w:r>
    </w:p>
    <w:p w14:paraId="0035BA6D">
      <w:pPr>
        <w:numPr>
          <w:ilvl w:val="0"/>
          <w:numId w:val="0"/>
        </w:numPr>
        <w:rPr>
          <w:rFonts w:hint="default"/>
          <w:lang w:val="en-US" w:eastAsia="zh-CN"/>
        </w:rPr>
      </w:pPr>
      <w:r>
        <w:rPr>
          <w:rFonts w:hint="default"/>
          <w:lang w:val="en-US" w:eastAsia="zh-CN"/>
        </w:rPr>
        <w:t>3. 执行写操作，将数据写入到MemTable中；</w:t>
      </w:r>
    </w:p>
    <w:p w14:paraId="6F30D9AF">
      <w:pPr>
        <w:numPr>
          <w:ilvl w:val="0"/>
          <w:numId w:val="0"/>
        </w:numPr>
        <w:rPr>
          <w:rFonts w:hint="default"/>
          <w:lang w:val="en-US" w:eastAsia="zh-CN"/>
        </w:rPr>
      </w:pPr>
      <w:r>
        <w:rPr>
          <w:rFonts w:hint="default"/>
          <w:lang w:val="en-US" w:eastAsia="zh-CN"/>
        </w:rPr>
        <w:t>4. 调用end_mutation提交或者回滚一次写操作；如果还有写事务，转到步骤2；</w:t>
      </w:r>
    </w:p>
    <w:p w14:paraId="1D4F90A9">
      <w:pPr>
        <w:numPr>
          <w:ilvl w:val="0"/>
          <w:numId w:val="0"/>
        </w:numPr>
        <w:rPr>
          <w:rFonts w:hint="default"/>
          <w:lang w:val="en-US" w:eastAsia="zh-CN"/>
        </w:rPr>
      </w:pPr>
      <w:r>
        <w:rPr>
          <w:rFonts w:hint="default"/>
          <w:lang w:val="en-US" w:eastAsia="zh-CN"/>
        </w:rPr>
        <w:t>5. 调用end_transaction提交写事务；</w:t>
      </w:r>
    </w:p>
    <w:p w14:paraId="58474F0B">
      <w:pPr>
        <w:numPr>
          <w:ilvl w:val="0"/>
          <w:numId w:val="0"/>
        </w:numPr>
        <w:rPr>
          <w:rFonts w:hint="default"/>
          <w:lang w:val="en-US" w:eastAsia="zh-CN"/>
        </w:rPr>
      </w:pPr>
    </w:p>
    <w:p w14:paraId="0CFF1484">
      <w:pPr>
        <w:numPr>
          <w:ilvl w:val="0"/>
          <w:numId w:val="0"/>
        </w:numPr>
        <w:rPr>
          <w:rFonts w:hint="default"/>
          <w:lang w:val="en-US" w:eastAsia="zh-CN"/>
        </w:rPr>
      </w:pPr>
      <w:r>
        <w:rPr>
          <w:rFonts w:hint="default"/>
          <w:lang w:val="en-US" w:eastAsia="zh-CN"/>
        </w:rPr>
        <w:t>SSTable</w:t>
      </w:r>
    </w:p>
    <w:p w14:paraId="4000ED47">
      <w:pPr>
        <w:numPr>
          <w:ilvl w:val="0"/>
          <w:numId w:val="0"/>
        </w:numPr>
        <w:rPr>
          <w:rFonts w:hint="default"/>
          <w:lang w:val="en-US" w:eastAsia="zh-CN"/>
        </w:rPr>
      </w:pPr>
      <w:r>
        <w:rPr>
          <w:rFonts w:hint="default"/>
          <w:lang w:val="en-US" w:eastAsia="zh-CN"/>
        </w:rPr>
        <w:t>当活跃的MemTable超过一定大小或者管理员主动发起冻结命令时，活跃的MemTable将被冻结，生成冻结的MemTable，并同时以SSTable的形式转储到SSD磁盘中。</w:t>
      </w:r>
    </w:p>
    <w:p w14:paraId="5022ADDB">
      <w:pPr>
        <w:numPr>
          <w:ilvl w:val="0"/>
          <w:numId w:val="0"/>
        </w:numPr>
        <w:rPr>
          <w:rFonts w:hint="default"/>
          <w:lang w:val="en-US" w:eastAsia="zh-CN"/>
        </w:rPr>
      </w:pPr>
    </w:p>
    <w:p w14:paraId="69B424B7">
      <w:pPr>
        <w:numPr>
          <w:ilvl w:val="0"/>
          <w:numId w:val="0"/>
        </w:numPr>
        <w:rPr>
          <w:rFonts w:hint="default"/>
          <w:lang w:val="en-US" w:eastAsia="zh-CN"/>
        </w:rPr>
      </w:pPr>
      <w:r>
        <w:rPr>
          <w:rFonts w:hint="default"/>
          <w:lang w:val="en-US" w:eastAsia="zh-CN"/>
        </w:rPr>
        <w:t>SSTable的详细格式请参考ChunkServer实现机制，与ChunkServer中的SSTable不同的是，UpdateServer中所有的表格共用一个SSTable，且SSTable为稀疏格式，也就是说，每一行数据的每一列可能存在，也可能不存在更新操作。</w:t>
      </w:r>
    </w:p>
    <w:p w14:paraId="5C9C6C20">
      <w:pPr>
        <w:numPr>
          <w:ilvl w:val="0"/>
          <w:numId w:val="0"/>
        </w:numPr>
        <w:rPr>
          <w:rFonts w:hint="default"/>
          <w:lang w:val="en-US" w:eastAsia="zh-CN"/>
        </w:rPr>
      </w:pPr>
    </w:p>
    <w:p w14:paraId="7338E0F5">
      <w:pPr>
        <w:numPr>
          <w:ilvl w:val="0"/>
          <w:numId w:val="0"/>
        </w:numPr>
        <w:rPr>
          <w:rFonts w:hint="default"/>
          <w:lang w:val="en-US" w:eastAsia="zh-CN"/>
        </w:rPr>
      </w:pPr>
      <w:r>
        <w:rPr>
          <w:rFonts w:hint="default"/>
          <w:lang w:val="en-US" w:eastAsia="zh-CN"/>
        </w:rPr>
        <w:t>另外，OceanBase设计时也尽量避免读取UpdateServer中的SSTable，只要内存足够，冻结的MemTable会保留在内存中，系统会尽快将冻结的数据通过定期合并或者数据分发的方式转移到ChunkServer中去，以后不再需要访问UpdateServer中的SSTable数据。</w:t>
      </w:r>
    </w:p>
    <w:p w14:paraId="03E35641">
      <w:pPr>
        <w:pStyle w:val="7"/>
        <w:bidi w:val="0"/>
        <w:rPr>
          <w:rFonts w:hint="default"/>
          <w:lang w:val="en-US" w:eastAsia="zh-CN"/>
        </w:rPr>
      </w:pPr>
      <w:r>
        <w:rPr>
          <w:rFonts w:hint="default"/>
          <w:lang w:val="en-US" w:eastAsia="zh-CN"/>
        </w:rPr>
        <w:t>任务模型</w:t>
      </w:r>
    </w:p>
    <w:p w14:paraId="4D02F812">
      <w:pPr>
        <w:numPr>
          <w:ilvl w:val="0"/>
          <w:numId w:val="0"/>
        </w:numPr>
        <w:rPr>
          <w:rFonts w:hint="default"/>
          <w:lang w:val="en-US" w:eastAsia="zh-CN"/>
        </w:rPr>
      </w:pPr>
      <w:r>
        <w:rPr>
          <w:rFonts w:hint="default"/>
          <w:lang w:val="en-US" w:eastAsia="zh-CN"/>
        </w:rPr>
        <w:t>任务模型包括网络框架、任务队列、工作线程，UpdateServer最初的任务模型基于淘宝网实现的Tbnet框架</w:t>
      </w:r>
    </w:p>
    <w:p w14:paraId="75D07B6B">
      <w:pPr>
        <w:pStyle w:val="8"/>
        <w:bidi w:val="0"/>
        <w:rPr>
          <w:rFonts w:hint="default"/>
          <w:lang w:val="en-US" w:eastAsia="zh-CN"/>
        </w:rPr>
      </w:pPr>
      <w:r>
        <w:rPr>
          <w:rFonts w:hint="default"/>
          <w:lang w:val="en-US" w:eastAsia="zh-CN"/>
        </w:rPr>
        <w:t>Tbnet</w:t>
      </w:r>
    </w:p>
    <w:p w14:paraId="11E322DE">
      <w:pPr>
        <w:numPr>
          <w:ilvl w:val="0"/>
          <w:numId w:val="0"/>
        </w:numPr>
        <w:rPr>
          <w:rFonts w:hint="default"/>
          <w:lang w:val="en-US" w:eastAsia="zh-CN"/>
        </w:rPr>
      </w:pPr>
      <w:r>
        <w:rPr>
          <w:rFonts w:hint="default"/>
          <w:lang w:val="en-US" w:eastAsia="zh-CN"/>
        </w:rPr>
        <w:t>Tbnet队列模型本质上是一个生产者-消费者队列模型，有两个线程：网络读写线程以及超时检查线程，其中，网络读写线程执行事件循环，当服务器端有可读事件时，调用回调函数读取请求数据包，生成请求任务，并加入到任务队列中。工作线程从任务队列中获取任务，处理完成后触发可写事件，网络读写线程会将处理结果发送给客户端。超时检查线程用于将超时的请求移除。</w:t>
      </w:r>
    </w:p>
    <w:p w14:paraId="41A22252">
      <w:pPr>
        <w:pStyle w:val="8"/>
        <w:bidi w:val="0"/>
        <w:rPr>
          <w:rFonts w:hint="default"/>
          <w:lang w:val="en-US" w:eastAsia="zh-CN"/>
        </w:rPr>
      </w:pPr>
      <w:r>
        <w:rPr>
          <w:rFonts w:hint="default"/>
          <w:lang w:val="en-US" w:eastAsia="zh-CN"/>
        </w:rPr>
        <w:t>Libeasy</w:t>
      </w:r>
    </w:p>
    <w:p w14:paraId="7644A12F">
      <w:pPr>
        <w:numPr>
          <w:ilvl w:val="0"/>
          <w:numId w:val="0"/>
        </w:numPr>
        <w:rPr>
          <w:rFonts w:hint="default"/>
          <w:lang w:val="en-US" w:eastAsia="zh-CN"/>
        </w:rPr>
      </w:pPr>
      <w:r>
        <w:rPr>
          <w:rFonts w:hint="default"/>
          <w:lang w:val="en-US" w:eastAsia="zh-CN"/>
        </w:rPr>
        <w:t>为了解决收发小数据包带来的上下文切换问题，OceanBase目前采用Libeasy任务模型。Libeasy采用多个线程收发包，增强了网络收发能力，每个线程收到网络包后立即处理，减少了上下文切换。</w:t>
      </w:r>
    </w:p>
    <w:p w14:paraId="72368594">
      <w:pPr>
        <w:numPr>
          <w:ilvl w:val="0"/>
          <w:numId w:val="0"/>
        </w:numPr>
        <w:rPr>
          <w:rFonts w:hint="default"/>
          <w:lang w:val="en-US" w:eastAsia="zh-CN"/>
        </w:rPr>
      </w:pPr>
      <w:r>
        <w:rPr>
          <w:rFonts w:hint="default"/>
          <w:lang w:val="en-US" w:eastAsia="zh-CN"/>
        </w:rPr>
        <w:t>UpdateServer有多个网络读写线程，每个线程通过Linux epool监测一个套接字集合上的网络读写事件，每个套接字只能同时分配给一个线程。当网络读写线程收到网络包后，立即调用任务处理函数，如果任务处理时间很短，可以很快完成并回复客户端，不需要加锁，避免了上下文切换。UpdateServer中大部分任务为短任务，比如随机读取内存表，另外还有少量任务需要等待共享资源上的锁，可以将这些任务加入到长任务队列中，交给专门的长任务处理线程处理。</w:t>
      </w:r>
    </w:p>
    <w:p w14:paraId="1DE982A4">
      <w:pPr>
        <w:numPr>
          <w:ilvl w:val="0"/>
          <w:numId w:val="0"/>
        </w:numPr>
        <w:rPr>
          <w:rFonts w:hint="default"/>
          <w:lang w:val="en-US" w:eastAsia="zh-CN"/>
        </w:rPr>
      </w:pPr>
      <w:r>
        <w:rPr>
          <w:rFonts w:hint="default"/>
          <w:lang w:val="en-US" w:eastAsia="zh-CN"/>
        </w:rPr>
        <w:t>由于每个网络读写线程处理一部分预先分配的套接字，这就可能出现某些套接字上请求特别多而导致负载不均衡的情况。例如，有两个网络读写线程thread1和thread2，其中thread1处理套接字fd1、fd2，thread2处理套接字fd3、fd4，fd1和fd2上每秒1000次请求，fd3和fd4上每秒10次请求，两个线程之间的负载很不均衡。为了处理这种情况，Libeasy内部会自动在网络读写线程之间执行负载均衡操作，将套接字从负载较高的线程迁移到负载较低的线程。</w:t>
      </w:r>
    </w:p>
    <w:p w14:paraId="2E0FCA24">
      <w:pPr>
        <w:pStyle w:val="7"/>
        <w:bidi w:val="0"/>
        <w:rPr>
          <w:rFonts w:hint="default"/>
          <w:lang w:val="en-US" w:eastAsia="zh-CN"/>
        </w:rPr>
      </w:pPr>
      <w:r>
        <w:rPr>
          <w:rFonts w:hint="default"/>
          <w:lang w:val="en-US" w:eastAsia="zh-CN"/>
        </w:rPr>
        <w:t>主备同步</w:t>
      </w:r>
    </w:p>
    <w:p w14:paraId="751E52BC">
      <w:pPr>
        <w:numPr>
          <w:ilvl w:val="0"/>
          <w:numId w:val="0"/>
        </w:numPr>
        <w:rPr>
          <w:rFonts w:hint="default"/>
          <w:lang w:val="en-US" w:eastAsia="zh-CN"/>
        </w:rPr>
      </w:pPr>
      <w:r>
        <w:rPr>
          <w:rFonts w:hint="default"/>
          <w:lang w:val="en-US" w:eastAsia="zh-CN"/>
        </w:rPr>
        <w:t>OceanBase选择了强一致性，主UpdateServer往备UpdateServer同步操作日志，如果同步成功，主UpdateServer操作本地后返回客户端更新成功，否则，主UpdateServer会把备UpdateServer从同步列表中剔除。另外，剔除备UpdateServer之前需要通知RootServer，从而防止RootServer将不一致的备UpdateServer选为主UpdateServer。 </w:t>
      </w:r>
    </w:p>
    <w:p w14:paraId="2235EB23">
      <w:pPr>
        <w:numPr>
          <w:ilvl w:val="0"/>
          <w:numId w:val="0"/>
        </w:numPr>
        <w:rPr>
          <w:rFonts w:hint="default"/>
          <w:lang w:val="en-US" w:eastAsia="zh-CN"/>
        </w:rPr>
      </w:pPr>
      <w:r>
        <w:rPr>
          <w:rFonts w:hint="default"/>
          <w:lang w:val="en-US" w:eastAsia="zh-CN"/>
        </w:rPr>
        <w:t>主UpdateServer往备机推送操作日志，备UpdateServer的接收线程接收日志，并写入到一块全局日志缓冲区中。备UpdateServer只要接收到日志就可以回复主UpdateServer同步成功，主UpdateServer接着更新本地内存并将日志刷到磁盘文件中，最后回复客户端写入操作成功。这种方式实现了强一致性，如果主UpdateServer出现故障，备UpdateServer包含所有的更新操作，因而能够完全无缝地切换为主UpdateServer继续提供服务。另外，主备同步过程中要求主机刷磁盘文件，备机只需要写内存缓冲区，强同步带来的额外延时也几乎可以忽略。</w:t>
      </w:r>
    </w:p>
    <w:p w14:paraId="04D1CF48">
      <w:pPr>
        <w:numPr>
          <w:ilvl w:val="0"/>
          <w:numId w:val="0"/>
        </w:numPr>
        <w:rPr>
          <w:rFonts w:hint="default"/>
          <w:lang w:val="en-US" w:eastAsia="zh-CN"/>
        </w:rPr>
      </w:pPr>
      <w:r>
        <w:rPr>
          <w:rFonts w:hint="default"/>
          <w:lang w:val="en-US" w:eastAsia="zh-CN"/>
        </w:rPr>
        <w:t>正常情况下，备UpdateServer的日志回放线程会从全局日志缓冲区中读取操作日志，在内存中回放并同时将操作日志刷到备机的日志文件中。如果发生异常，比如备UpdateServer刚启动或者主备之间网络刚恢复，全局日志缓冲区中没有日志或者日志不连续，此时，备UpdateServer需要主动请求主UpdateServer拉取操作日志。主UpdateServer首先查找日志缓冲区，如果缓冲区中没有数据，还需要读取磁盘日志文件，并将操作日志回复备UpdateServer。</w:t>
      </w:r>
    </w:p>
    <w:p w14:paraId="064CBC3D">
      <w:pPr>
        <w:pStyle w:val="6"/>
        <w:bidi w:val="0"/>
        <w:rPr>
          <w:rFonts w:hint="default"/>
          <w:lang w:val="en-US" w:eastAsia="zh-CN"/>
        </w:rPr>
      </w:pPr>
      <w:r>
        <w:rPr>
          <w:rFonts w:hint="eastAsia"/>
          <w:lang w:val="en-US" w:eastAsia="zh-CN"/>
        </w:rPr>
        <w:t>3、</w:t>
      </w:r>
      <w:r>
        <w:rPr>
          <w:rFonts w:hint="default"/>
          <w:lang w:val="en-US" w:eastAsia="zh-CN"/>
        </w:rPr>
        <w:t>ChunkServer实现机制</w:t>
      </w:r>
    </w:p>
    <w:p w14:paraId="0C3CE392">
      <w:pPr>
        <w:numPr>
          <w:ilvl w:val="0"/>
          <w:numId w:val="0"/>
        </w:numPr>
        <w:rPr>
          <w:rFonts w:hint="default"/>
          <w:lang w:val="en-US" w:eastAsia="zh-CN"/>
        </w:rPr>
      </w:pPr>
      <w:r>
        <w:rPr>
          <w:rFonts w:hint="default"/>
          <w:lang w:val="en-US" w:eastAsia="zh-CN"/>
        </w:rPr>
        <w:t>ChunkServer用于存储基线数据，它由如下基本部分组成：</w:t>
      </w:r>
    </w:p>
    <w:p w14:paraId="502392B2">
      <w:pPr>
        <w:numPr>
          <w:ilvl w:val="0"/>
          <w:numId w:val="12"/>
        </w:numPr>
        <w:ind w:left="840" w:leftChars="0" w:hanging="420" w:firstLineChars="0"/>
        <w:rPr>
          <w:rFonts w:hint="default"/>
          <w:lang w:val="en-US" w:eastAsia="zh-CN"/>
        </w:rPr>
      </w:pPr>
      <w:r>
        <w:rPr>
          <w:rFonts w:hint="default"/>
          <w:lang w:val="en-US" w:eastAsia="zh-CN"/>
        </w:rPr>
        <w:t>SSTable，根据主键有序存储每个tablet的基线数据；</w:t>
      </w:r>
    </w:p>
    <w:p w14:paraId="5DB444E4">
      <w:pPr>
        <w:numPr>
          <w:ilvl w:val="0"/>
          <w:numId w:val="12"/>
        </w:numPr>
        <w:ind w:left="840" w:leftChars="0" w:hanging="420" w:firstLineChars="0"/>
        <w:rPr>
          <w:rFonts w:hint="default"/>
          <w:lang w:val="en-US" w:eastAsia="zh-CN"/>
        </w:rPr>
      </w:pPr>
      <w:r>
        <w:rPr>
          <w:rFonts w:hint="default"/>
          <w:lang w:val="en-US" w:eastAsia="zh-CN"/>
        </w:rPr>
        <w:t>基于LRU实现块缓存（Block cache）以及行缓存（Row cache）；</w:t>
      </w:r>
    </w:p>
    <w:p w14:paraId="49E0BD99">
      <w:pPr>
        <w:numPr>
          <w:ilvl w:val="0"/>
          <w:numId w:val="12"/>
        </w:numPr>
        <w:ind w:left="840" w:leftChars="0" w:hanging="420" w:firstLineChars="0"/>
        <w:rPr>
          <w:rFonts w:hint="default"/>
          <w:lang w:val="en-US" w:eastAsia="zh-CN"/>
        </w:rPr>
      </w:pPr>
      <w:r>
        <w:rPr>
          <w:rFonts w:hint="default"/>
          <w:lang w:val="en-US" w:eastAsia="zh-CN"/>
        </w:rPr>
        <w:t>实现Direct IO，磁盘IO与CPU计算并行化；</w:t>
      </w:r>
    </w:p>
    <w:p w14:paraId="6AAB6A84">
      <w:pPr>
        <w:numPr>
          <w:ilvl w:val="0"/>
          <w:numId w:val="12"/>
        </w:numPr>
        <w:ind w:left="840" w:leftChars="0" w:hanging="420" w:firstLineChars="0"/>
        <w:rPr>
          <w:rFonts w:hint="default"/>
          <w:lang w:val="en-US" w:eastAsia="zh-CN"/>
        </w:rPr>
      </w:pPr>
      <w:r>
        <w:rPr>
          <w:rFonts w:hint="default"/>
          <w:lang w:val="en-US" w:eastAsia="zh-CN"/>
        </w:rPr>
        <w:t>通过定期合并&amp;数据分发获取UpdateServer的冻结数据，从而分散到整个集群；</w:t>
      </w:r>
    </w:p>
    <w:p w14:paraId="55CD64ED">
      <w:pPr>
        <w:numPr>
          <w:ilvl w:val="0"/>
          <w:numId w:val="12"/>
        </w:numPr>
        <w:ind w:left="840" w:leftChars="0" w:hanging="420" w:firstLineChars="0"/>
        <w:rPr>
          <w:rFonts w:hint="default"/>
          <w:lang w:val="en-US" w:eastAsia="zh-CN"/>
        </w:rPr>
      </w:pPr>
      <w:r>
        <w:rPr>
          <w:rFonts w:hint="default"/>
          <w:lang w:val="en-US" w:eastAsia="zh-CN"/>
        </w:rPr>
        <w:t>主动实现tablet分裂，配合RootServer实现tablet迁移、删除、合并；</w:t>
      </w:r>
    </w:p>
    <w:p w14:paraId="5C0A8F56">
      <w:pPr>
        <w:numPr>
          <w:ilvl w:val="0"/>
          <w:numId w:val="0"/>
        </w:numPr>
        <w:rPr>
          <w:rFonts w:hint="default"/>
          <w:lang w:val="en-US" w:eastAsia="zh-CN"/>
        </w:rPr>
      </w:pPr>
      <w:r>
        <w:rPr>
          <w:rFonts w:hint="default"/>
          <w:lang w:val="en-US" w:eastAsia="zh-CN"/>
        </w:rPr>
        <w:t>每台ChunkServer服务着几千到几万个tablet的基线数据，每个tablet由若干个SSTable组成（一般为1个）。下面从SSTable开始介绍ChunkServer的内部实现。</w:t>
      </w:r>
    </w:p>
    <w:p w14:paraId="16758E94">
      <w:pPr>
        <w:pStyle w:val="7"/>
        <w:bidi w:val="0"/>
        <w:rPr>
          <w:rFonts w:hint="default"/>
          <w:lang w:val="en-US" w:eastAsia="zh-CN"/>
        </w:rPr>
      </w:pPr>
      <w:r>
        <w:rPr>
          <w:rFonts w:hint="default"/>
          <w:lang w:val="en-US" w:eastAsia="zh-CN"/>
        </w:rPr>
        <w:t>SSTable</w:t>
      </w:r>
    </w:p>
    <w:p w14:paraId="1D4F4C13">
      <w:pPr>
        <w:rPr>
          <w:rFonts w:hint="default"/>
          <w:lang w:val="en-US" w:eastAsia="zh-CN"/>
        </w:rPr>
      </w:pPr>
      <w:r>
        <w:rPr>
          <w:rFonts w:hint="default"/>
          <w:lang w:val="en-US" w:eastAsia="zh-CN"/>
        </w:rPr>
        <w:t>SSTable中的数据按主键排序后存放在连续的数据块（Block）中，Block之间也有序。接着，存放数据块索引（Block Index），由每个Block最后一行的主键（End Key）组成，用于数据查询中的Block定位。接着，存放Bloom Filter和表格的Schema信息。最后，存放固定大小的Trailer以及Trailer的偏移位置。</w:t>
      </w:r>
    </w:p>
    <w:p w14:paraId="313D4BF8">
      <w:pPr>
        <w:rPr>
          <w:rFonts w:hint="default"/>
          <w:lang w:val="en-US" w:eastAsia="zh-CN"/>
        </w:rPr>
      </w:pPr>
    </w:p>
    <w:p w14:paraId="472BDD06">
      <w:pPr>
        <w:rPr>
          <w:rFonts w:hint="default"/>
          <w:lang w:val="en-US" w:eastAsia="zh-CN"/>
        </w:rPr>
      </w:pPr>
      <w:r>
        <w:rPr>
          <w:rFonts w:hint="default"/>
          <w:lang w:val="en-US" w:eastAsia="zh-CN"/>
        </w:rPr>
        <w:t>查找SSTable时，首先从tablet的索引信息中读取SSTable Trailer的偏移位置，接着获取Trailer信息。根据Trailer中记录的信息，可以获取Block Index的大小和偏移，从而将整个Block Index加载到内存中。根据Block Index记录的每个Block的End Key，可以通过二分查找定位到查找的Block。最后将Block加载到内存中，通过二分查找Block中记录的行索引（Row Index）查找到具体某一行。本质上看，SSTable是一个两级索引结构：块索引以及行索引；而整个ChunkServer是一个三级索引结构：tablet索引、块索引以及行索引。</w:t>
      </w:r>
    </w:p>
    <w:p w14:paraId="58BE44EF">
      <w:pPr>
        <w:rPr>
          <w:rFonts w:hint="default"/>
          <w:lang w:val="en-US" w:eastAsia="zh-CN"/>
        </w:rPr>
      </w:pPr>
    </w:p>
    <w:p w14:paraId="747EB250">
      <w:pPr>
        <w:rPr>
          <w:rFonts w:hint="default"/>
          <w:lang w:val="en-US" w:eastAsia="zh-CN"/>
        </w:rPr>
      </w:pPr>
      <w:r>
        <w:rPr>
          <w:rFonts w:hint="default"/>
          <w:lang w:val="en-US" w:eastAsia="zh-CN"/>
        </w:rPr>
        <w:t>SSTable分为两种格式：稀疏格式以及稠密格式。对于稀疏格式，某些列可能存在，也可能不存在，因此，每一行只存储包含实际值的列，每一列存储的内容为：；而稠密格式中每一行都需要存储所有列，每一列只需要存储Column Value，不需要存储Column ID，这是因为Column ID可以从表格Schema中获取。</w:t>
      </w:r>
    </w:p>
    <w:p w14:paraId="179E1EB9">
      <w:pPr>
        <w:rPr>
          <w:rFonts w:hint="default"/>
          <w:lang w:val="en-US" w:eastAsia="zh-CN"/>
        </w:rPr>
      </w:pPr>
    </w:p>
    <w:p w14:paraId="7949CE42">
      <w:pPr>
        <w:rPr>
          <w:rFonts w:hint="default"/>
          <w:lang w:val="en-US" w:eastAsia="zh-CN"/>
        </w:rPr>
      </w:pPr>
      <w:r>
        <w:rPr>
          <w:rFonts w:hint="default"/>
          <w:lang w:val="en-US" w:eastAsia="zh-CN"/>
        </w:rPr>
        <w:t>例2-3 假设有一张表格包含10列，列ID为1~10，表格中有一行的数据内容为： column_id=2 column_id =3 column_id =5 column_id =7 column_id =8 20 30 50 70 80</w:t>
      </w:r>
    </w:p>
    <w:p w14:paraId="72A0CAD9">
      <w:pPr>
        <w:rPr>
          <w:rFonts w:hint="default"/>
          <w:lang w:val="en-US" w:eastAsia="zh-CN"/>
        </w:rPr>
      </w:pPr>
    </w:p>
    <w:p w14:paraId="608D9CD8">
      <w:pPr>
        <w:rPr>
          <w:rFonts w:hint="default"/>
          <w:lang w:val="en-US" w:eastAsia="zh-CN"/>
        </w:rPr>
      </w:pPr>
      <w:r>
        <w:rPr>
          <w:rFonts w:hint="default"/>
          <w:lang w:val="en-US" w:eastAsia="zh-CN"/>
        </w:rPr>
        <w:t>那么，如果采用稀疏格式存储，内容为：，，，，；如果采用稠密格式存储，内容为：null，20，30，null，50，null，70，80，null，null。</w:t>
      </w:r>
    </w:p>
    <w:p w14:paraId="3BE42771">
      <w:pPr>
        <w:rPr>
          <w:rFonts w:hint="default"/>
          <w:lang w:val="en-US" w:eastAsia="zh-CN"/>
        </w:rPr>
      </w:pPr>
    </w:p>
    <w:p w14:paraId="29ABF3CB">
      <w:pPr>
        <w:rPr>
          <w:rFonts w:hint="default"/>
          <w:lang w:val="en-US" w:eastAsia="zh-CN"/>
        </w:rPr>
      </w:pPr>
      <w:r>
        <w:rPr>
          <w:rFonts w:hint="default"/>
          <w:lang w:val="en-US" w:eastAsia="zh-CN"/>
        </w:rPr>
        <w:t>ChunkServer中的SSTable为稠密格式，而UpdateServer中的SSTable为稀疏格式，且存储了多张表格的数据。另外，SSTable支持列组（Column Group），将同一个Column Group下的多个列的内容存储在一块。 </w:t>
      </w:r>
    </w:p>
    <w:p w14:paraId="665489E4">
      <w:pPr>
        <w:rPr>
          <w:rFonts w:hint="default"/>
          <w:lang w:val="en-US" w:eastAsia="zh-CN"/>
        </w:rPr>
      </w:pPr>
      <w:r>
        <w:rPr>
          <w:rFonts w:hint="default"/>
          <w:lang w:val="en-US" w:eastAsia="zh-CN"/>
        </w:rPr>
        <w:t>当一个SSTable中包含多个Table/Column Group时，数据按照[table_id，column group id，row_key]的形式有序存储。</w:t>
      </w:r>
    </w:p>
    <w:p w14:paraId="4952D0FF">
      <w:pPr>
        <w:rPr>
          <w:rFonts w:hint="default"/>
          <w:lang w:val="en-US" w:eastAsia="zh-CN"/>
        </w:rPr>
      </w:pPr>
    </w:p>
    <w:p w14:paraId="45A086CC">
      <w:pPr>
        <w:rPr>
          <w:rFonts w:hint="default"/>
          <w:lang w:val="en-US" w:eastAsia="zh-CN"/>
        </w:rPr>
      </w:pPr>
      <w:r>
        <w:rPr>
          <w:rFonts w:hint="default"/>
          <w:lang w:val="en-US" w:eastAsia="zh-CN"/>
        </w:rPr>
        <w:t>另外，SSTable支持压缩功能，压缩以Block为单位。每个Block写入磁盘之前调用压缩算法执行压缩，读取时需要解压缩。用户可以自定义SSTable的压缩算法，目前支持的算法包括LZO以及Snappy。</w:t>
      </w:r>
    </w:p>
    <w:p w14:paraId="6A05D377">
      <w:pPr>
        <w:rPr>
          <w:rFonts w:hint="default"/>
          <w:lang w:val="en-US" w:eastAsia="zh-CN"/>
        </w:rPr>
      </w:pPr>
    </w:p>
    <w:p w14:paraId="5EE663DB">
      <w:pPr>
        <w:rPr>
          <w:rFonts w:hint="default"/>
          <w:lang w:val="en-US" w:eastAsia="zh-CN"/>
        </w:rPr>
      </w:pPr>
      <w:r>
        <w:rPr>
          <w:rFonts w:hint="default"/>
          <w:lang w:val="en-US" w:eastAsia="zh-CN"/>
        </w:rPr>
        <w:t>SSTable的操作接口分为写入和读取两个部分，其中，写入类为ObSSTableWriter，读取类为ObSSTableGetter（随机读取）和ObSSTableScanner（范围查询）。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left w:w="108" w:type="dxa"/>
          <w:right w:w="108" w:type="dxa"/>
        </w:tblCellMar>
      </w:tblPr>
      <w:tblGrid>
        <w:gridCol w:w="8522"/>
      </w:tblGrid>
      <w:tr w14:paraId="718C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shd w:val="clear" w:color="auto" w:fill="2E75B5" w:themeFill="accent1" w:themeFillShade="BF"/>
          </w:tcPr>
          <w:p w14:paraId="7B634A19">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class ObSSTableWriter</w:t>
            </w:r>
          </w:p>
          <w:p w14:paraId="14F4AEF2">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w:t>
            </w:r>
          </w:p>
          <w:p w14:paraId="1D1A15E0">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public:</w:t>
            </w:r>
          </w:p>
          <w:p w14:paraId="0C9B22E9">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创建SSTable</w:t>
            </w:r>
          </w:p>
          <w:p w14:paraId="16E24909">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schema 表格schema信息</w:t>
            </w:r>
          </w:p>
          <w:p w14:paraId="4B008117">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path SSTable在磁盘中的路径名</w:t>
            </w:r>
          </w:p>
          <w:p w14:paraId="7F8E45D5">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compressor_name 压缩算法名</w:t>
            </w:r>
          </w:p>
          <w:p w14:paraId="452DA677">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store_type SSTable格式，稀疏格式或者稠密格式</w:t>
            </w:r>
          </w:p>
          <w:p w14:paraId="37CD30C9">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block_size 块大小，默认64KB</w:t>
            </w:r>
          </w:p>
          <w:p w14:paraId="7D29F5A4">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create_sstable(const ObSSTableSchema&amp; schema, const ObString&amp; path, const ObString&amp; compressor_name, const int store_type, const int64_t block_size); // 往SSTable中追加一行数据</w:t>
            </w:r>
          </w:p>
          <w:p w14:paraId="0F83FB43">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[in] row 一行SSTable数据</w:t>
            </w:r>
          </w:p>
          <w:p w14:paraId="4B03610C">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[out] space_usage 追加完这一行后SSTable大致占用的磁盘空间</w:t>
            </w:r>
          </w:p>
          <w:p w14:paraId="59FF4EE4">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append_row(const ObSSTableRow&amp; row, int64_t&amp; space_usage); // 关闭SSTable，将往磁盘中写入Block Index，Bloom Filter，Schema，Trailer等信息。</w:t>
            </w:r>
          </w:p>
          <w:p w14:paraId="41C35E32">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 @param [out] trailer_offset 返回SSTable的Trailer偏移量</w:t>
            </w:r>
          </w:p>
          <w:p w14:paraId="7AB50B98">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 int close_sstable(int64_t&amp; trailer_offset); }; </w:t>
            </w:r>
          </w:p>
          <w:p w14:paraId="0BF2D910">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xml:space="preserve">定期合并&amp;数据分发过程将产生新的SSTable，步骤如下： </w:t>
            </w:r>
          </w:p>
          <w:p w14:paraId="06C908F7">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ab/>
            </w:r>
            <w:r>
              <w:rPr>
                <w:rFonts w:hint="default"/>
                <w:color w:val="FFFFFF" w:themeColor="background1"/>
                <w:vertAlign w:val="baseline"/>
                <w:lang w:val="en-US" w:eastAsia="zh-CN"/>
                <w14:textFill>
                  <w14:solidFill>
                    <w14:schemeClr w14:val="bg1"/>
                  </w14:solidFill>
                </w14:textFill>
              </w:rPr>
              <w:t xml:space="preserve">1. 调用create_sstable函数创建一个新的SSTable； </w:t>
            </w:r>
          </w:p>
          <w:p w14:paraId="0AC12F10">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ab/>
            </w:r>
            <w:r>
              <w:rPr>
                <w:rFonts w:hint="default"/>
                <w:color w:val="FFFFFF" w:themeColor="background1"/>
                <w:vertAlign w:val="baseline"/>
                <w:lang w:val="en-US" w:eastAsia="zh-CN"/>
                <w14:textFill>
                  <w14:solidFill>
                    <w14:schemeClr w14:val="bg1"/>
                  </w14:solidFill>
                </w14:textFill>
              </w:rPr>
              <w:t>2. 不断调用append_row函数往SSTable中追加一行一行数据；</w:t>
            </w:r>
          </w:p>
          <w:p w14:paraId="441880CD">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ab/>
            </w:r>
            <w:r>
              <w:rPr>
                <w:rFonts w:hint="default"/>
                <w:color w:val="FFFFFF" w:themeColor="background1"/>
                <w:vertAlign w:val="baseline"/>
                <w:lang w:val="en-US" w:eastAsia="zh-CN"/>
                <w14:textFill>
                  <w14:solidFill>
                    <w14:schemeClr w14:val="bg1"/>
                  </w14:solidFill>
                </w14:textFill>
              </w:rPr>
              <w:t>3. 调用close_sstable完成SSTable写入。</w:t>
            </w:r>
          </w:p>
        </w:tc>
      </w:tr>
    </w:tbl>
    <w:p w14:paraId="2F0CC9F6">
      <w:pPr>
        <w:rPr>
          <w:rFonts w:hint="default"/>
          <w:lang w:val="en-US" w:eastAsia="zh-CN"/>
        </w:rPr>
      </w:pPr>
    </w:p>
    <w:p w14:paraId="3C279032">
      <w:pPr>
        <w:rPr>
          <w:rFonts w:hint="default"/>
          <w:lang w:val="en-US" w:eastAsia="zh-CN"/>
        </w:rPr>
      </w:pPr>
      <w:r>
        <w:rPr>
          <w:rFonts w:hint="default"/>
          <w:lang w:val="en-US" w:eastAsia="zh-CN"/>
        </w:rPr>
        <w:t>与MemTableIterator一样，ObSSTableGetter和ObSSTableScanner实现了迭代器接口，通过它可以不断地获取SSTable的下一个cell。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left w:w="108" w:type="dxa"/>
          <w:right w:w="108" w:type="dxa"/>
        </w:tblCellMar>
      </w:tblPr>
      <w:tblGrid>
        <w:gridCol w:w="8522"/>
      </w:tblGrid>
      <w:tr w14:paraId="240C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left w:w="108" w:type="dxa"/>
            <w:right w:w="108" w:type="dxa"/>
          </w:tblCellMar>
        </w:tblPrEx>
        <w:tc>
          <w:tcPr>
            <w:tcW w:w="8522" w:type="dxa"/>
            <w:shd w:val="clear" w:color="auto" w:fill="2E75B5" w:themeFill="accent1" w:themeFillShade="BF"/>
          </w:tcPr>
          <w:p w14:paraId="65278FC5">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class ObIterator</w:t>
            </w:r>
          </w:p>
          <w:p w14:paraId="422DD8BF">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w:t>
            </w:r>
          </w:p>
          <w:p w14:paraId="39C8A627">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public:</w:t>
            </w:r>
          </w:p>
          <w:p w14:paraId="1EB1A17C">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迭代器移动到下一个cell</w:t>
            </w:r>
          </w:p>
          <w:p w14:paraId="33B20952">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int next_cell();</w:t>
            </w:r>
          </w:p>
          <w:p w14:paraId="4C3E1313">
            <w:pPr>
              <w:rPr>
                <w:rFonts w:hint="default"/>
                <w:color w:val="FFFFFF" w:themeColor="background1"/>
                <w:vertAlign w:val="baseline"/>
                <w:lang w:val="en-US" w:eastAsia="zh-CN"/>
                <w14:textFill>
                  <w14:solidFill>
                    <w14:schemeClr w14:val="bg1"/>
                  </w14:solidFill>
                </w14:textFill>
              </w:rPr>
            </w:pPr>
          </w:p>
          <w:p w14:paraId="41A2B395">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获取当前cell的内容</w:t>
            </w:r>
          </w:p>
          <w:p w14:paraId="6338D4EC">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@param [out] cell_info 当前cell的内容，包括表名（table_id），行主键（row_key），列编号（column_id）以及列值（column_value）</w:t>
            </w:r>
          </w:p>
          <w:p w14:paraId="10E5D403">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int get_cell(ObCellInfo** cell_info);</w:t>
            </w:r>
          </w:p>
          <w:p w14:paraId="79E3BBA6">
            <w:pPr>
              <w:rPr>
                <w:rFonts w:hint="default"/>
                <w:color w:val="FFFFFF" w:themeColor="background1"/>
                <w:vertAlign w:val="baseline"/>
                <w:lang w:val="en-US" w:eastAsia="zh-CN"/>
                <w14:textFill>
                  <w14:solidFill>
                    <w14:schemeClr w14:val="bg1"/>
                  </w14:solidFill>
                </w14:textFill>
              </w:rPr>
            </w:pPr>
          </w:p>
          <w:p w14:paraId="29493B0B">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获取当前cell的内容</w:t>
            </w:r>
          </w:p>
          <w:p w14:paraId="1D629270">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@param [out] cell_info 当前cell的内容</w:t>
            </w:r>
          </w:p>
          <w:p w14:paraId="5663E6B6">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 @param is_row_changed 是否迭代到下一行</w:t>
            </w:r>
          </w:p>
          <w:p w14:paraId="6C5EBF65">
            <w:p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int get_cell(ObCellInfo** cell_info, bool * is_row_changed); };</w:t>
            </w:r>
          </w:p>
        </w:tc>
      </w:tr>
    </w:tbl>
    <w:p w14:paraId="54C3D219">
      <w:pPr>
        <w:rPr>
          <w:rFonts w:hint="default"/>
          <w:lang w:val="en-US" w:eastAsia="zh-CN"/>
        </w:rPr>
      </w:pPr>
      <w:r>
        <w:rPr>
          <w:rFonts w:hint="default"/>
          <w:lang w:val="en-US" w:eastAsia="zh-CN"/>
        </w:rPr>
        <w:t>OceanBase读取的数据可能来源于MemTable，也可能来源于SSTable，或者是合并多个MemTable和多个SSTable生成的结果。无论底层数据来源如何变化，上层的读取接口总是ObIterator。</w:t>
      </w:r>
    </w:p>
    <w:p w14:paraId="05E97F72">
      <w:pPr>
        <w:pStyle w:val="7"/>
        <w:bidi w:val="0"/>
        <w:rPr>
          <w:rFonts w:hint="default"/>
          <w:lang w:val="en-US" w:eastAsia="zh-CN"/>
        </w:rPr>
      </w:pPr>
      <w:r>
        <w:rPr>
          <w:rFonts w:hint="default"/>
          <w:lang w:val="en-US" w:eastAsia="zh-CN"/>
        </w:rPr>
        <w:t>缓存实现</w:t>
      </w:r>
    </w:p>
    <w:p w14:paraId="152535AC">
      <w:pPr>
        <w:rPr>
          <w:rFonts w:hint="default"/>
          <w:lang w:val="en-US" w:eastAsia="zh-CN"/>
        </w:rPr>
      </w:pPr>
      <w:r>
        <w:rPr>
          <w:rFonts w:hint="default"/>
          <w:lang w:val="en-US" w:eastAsia="zh-CN"/>
        </w:rPr>
        <w:t>ChunkServer中包含三种缓存：块缓存（Block Cache），行缓存（Row Cache）以及块索引缓存（Block Index Cache）。不同缓存的底层采用相同的实现方式。</w:t>
      </w:r>
    </w:p>
    <w:p w14:paraId="0760CA10">
      <w:pPr>
        <w:rPr>
          <w:rFonts w:hint="default"/>
          <w:lang w:val="en-US" w:eastAsia="zh-CN"/>
        </w:rPr>
      </w:pPr>
    </w:p>
    <w:p w14:paraId="3DF5E52A">
      <w:pPr>
        <w:rPr>
          <w:rFonts w:hint="default"/>
          <w:lang w:val="en-US" w:eastAsia="zh-CN"/>
        </w:rPr>
      </w:pPr>
      <w:r>
        <w:rPr>
          <w:rFonts w:hint="default"/>
          <w:lang w:val="en-US" w:eastAsia="zh-CN"/>
        </w:rPr>
        <w:t>经典的LRU缓存实现包含两个部分：Hash表和LRU链表，其中，Hash表用于查找缓存中的元素，LRU链表用于淘汰。每次访问LRU缓存时，需要将被访问的元素移动到LRU链表的头部，从而避免被很快淘汰，这个过程需要锁住LRU链表。</w:t>
      </w:r>
    </w:p>
    <w:p w14:paraId="316C03CC">
      <w:pPr>
        <w:rPr>
          <w:rFonts w:hint="default"/>
          <w:lang w:val="en-US" w:eastAsia="zh-CN"/>
        </w:rPr>
      </w:pPr>
    </w:p>
    <w:p w14:paraId="3A2B486D">
      <w:pPr>
        <w:rPr>
          <w:rFonts w:hint="default"/>
          <w:lang w:val="en-US" w:eastAsia="zh-CN"/>
        </w:rPr>
      </w:pPr>
      <w:r>
        <w:rPr>
          <w:rFonts w:hint="default"/>
          <w:lang w:val="en-US" w:eastAsia="zh-CN"/>
        </w:rPr>
        <w:t>块缓存和行缓存底层都是一个Key-Value Cache，实现如下：</w:t>
      </w:r>
    </w:p>
    <w:p w14:paraId="51B7E0C8">
      <w:pPr>
        <w:rPr>
          <w:rFonts w:hint="default"/>
          <w:lang w:val="en-US" w:eastAsia="zh-CN"/>
        </w:rPr>
      </w:pPr>
    </w:p>
    <w:p w14:paraId="5004EAC5">
      <w:pPr>
        <w:numPr>
          <w:ilvl w:val="0"/>
          <w:numId w:val="13"/>
        </w:numPr>
        <w:ind w:left="845" w:leftChars="0" w:hanging="425" w:firstLineChars="0"/>
        <w:rPr>
          <w:rFonts w:hint="default"/>
          <w:lang w:val="en-US" w:eastAsia="zh-CN"/>
        </w:rPr>
      </w:pPr>
      <w:r>
        <w:rPr>
          <w:rFonts w:hint="default"/>
          <w:lang w:val="en-US" w:eastAsia="zh-CN"/>
        </w:rPr>
        <w:t>OceanBase一次分配1MB的连续内存块（称为memblock），每个memblock包含若干缓存项（item）。添加item时，只需要简单地将item追加到memblock的尾部；另外，缓存淘汰以memblock为单位，而不是以item为单位。</w:t>
      </w:r>
    </w:p>
    <w:p w14:paraId="3A84930D">
      <w:pPr>
        <w:numPr>
          <w:ilvl w:val="0"/>
          <w:numId w:val="13"/>
        </w:numPr>
        <w:ind w:left="845" w:leftChars="0" w:hanging="425" w:firstLineChars="0"/>
        <w:rPr>
          <w:rFonts w:hint="default"/>
          <w:lang w:val="en-US" w:eastAsia="zh-CN"/>
        </w:rPr>
      </w:pPr>
      <w:r>
        <w:rPr>
          <w:rFonts w:hint="default"/>
          <w:lang w:val="en-US" w:eastAsia="zh-CN"/>
        </w:rPr>
        <w:t>OceanBase没有维护LRU链表，而是对每个memblock都维护了访问次数和最近访问时间。淘汰memblock时，对所有的memblock按照访问次数和最近访问时间排序，淘汰访问次数少且长时间没有访问的memblock。这种实现方式通过牺牲LRU算法的精确性，来规避访问LRU链表的全局锁。</w:t>
      </w:r>
    </w:p>
    <w:p w14:paraId="0F771239">
      <w:pPr>
        <w:numPr>
          <w:ilvl w:val="0"/>
          <w:numId w:val="13"/>
        </w:numPr>
        <w:ind w:left="845" w:leftChars="0" w:hanging="425" w:firstLineChars="0"/>
        <w:rPr>
          <w:rFonts w:hint="default"/>
          <w:lang w:val="en-US" w:eastAsia="zh-CN"/>
        </w:rPr>
      </w:pPr>
      <w:r>
        <w:rPr>
          <w:rFonts w:hint="default"/>
          <w:lang w:val="en-US" w:eastAsia="zh-CN"/>
        </w:rPr>
        <w:t>每个memblock维护了引用计数，读取缓存项时所在memblock的引用计数加1，淘汰memblock时引用计数减1，引用计数为0时memblock可以回收重用。通过引用计数，实现读取memblock中的缓存项不加锁。</w:t>
      </w:r>
    </w:p>
    <w:p w14:paraId="35B7CC83">
      <w:pPr>
        <w:pStyle w:val="7"/>
        <w:bidi w:val="0"/>
        <w:rPr>
          <w:rFonts w:hint="default"/>
          <w:lang w:val="en-US" w:eastAsia="zh-CN"/>
        </w:rPr>
      </w:pPr>
      <w:r>
        <w:rPr>
          <w:rFonts w:hint="default"/>
          <w:lang w:val="en-US" w:eastAsia="zh-CN"/>
        </w:rPr>
        <w:t>IO实现</w:t>
      </w:r>
    </w:p>
    <w:p w14:paraId="155142DE">
      <w:pPr>
        <w:rPr>
          <w:rFonts w:hint="default"/>
          <w:lang w:val="en-US" w:eastAsia="zh-CN"/>
        </w:rPr>
      </w:pPr>
      <w:r>
        <w:rPr>
          <w:rFonts w:hint="default"/>
          <w:lang w:val="en-US" w:eastAsia="zh-CN"/>
        </w:rPr>
        <w:t>OceanBase没有使用操作系统本身的page cache机制，而是自己实现缓存。相应地，IO也采用Direct IO实现，并且支持磁盘IO与CPU计算并行化。</w:t>
      </w:r>
    </w:p>
    <w:p w14:paraId="5A602D70">
      <w:pPr>
        <w:rPr>
          <w:rFonts w:hint="default"/>
          <w:lang w:val="en-US" w:eastAsia="zh-CN"/>
        </w:rPr>
      </w:pPr>
    </w:p>
    <w:p w14:paraId="3C7877FB">
      <w:pPr>
        <w:rPr>
          <w:rFonts w:hint="default"/>
          <w:lang w:val="en-US" w:eastAsia="zh-CN"/>
        </w:rPr>
      </w:pPr>
      <w:r>
        <w:rPr>
          <w:rFonts w:hint="default"/>
          <w:lang w:val="en-US" w:eastAsia="zh-CN"/>
        </w:rPr>
        <w:t>ChunkServer采用Linux的Libaio实现异步IO，并通过双缓冲区机制实现磁盘预读与CPU处 理并行化，步骤如下：</w:t>
      </w:r>
    </w:p>
    <w:p w14:paraId="46F8384C">
      <w:pPr>
        <w:rPr>
          <w:rFonts w:hint="default"/>
          <w:lang w:val="en-US" w:eastAsia="zh-CN"/>
        </w:rPr>
      </w:pPr>
    </w:p>
    <w:p w14:paraId="6DF33E8B">
      <w:pPr>
        <w:rPr>
          <w:rFonts w:hint="default"/>
          <w:lang w:val="en-US" w:eastAsia="zh-CN"/>
        </w:rPr>
      </w:pPr>
      <w:r>
        <w:rPr>
          <w:rFonts w:hint="default"/>
          <w:lang w:val="en-US" w:eastAsia="zh-CN"/>
        </w:rPr>
        <w:t>分配current以及ahead两个缓冲区，current为当前缓冲区，ahead为预读缓冲区；</w:t>
      </w:r>
    </w:p>
    <w:p w14:paraId="37CA6E2C">
      <w:pPr>
        <w:rPr>
          <w:rFonts w:hint="default"/>
          <w:lang w:val="en-US" w:eastAsia="zh-CN"/>
        </w:rPr>
      </w:pPr>
      <w:r>
        <w:rPr>
          <w:rFonts w:hint="default"/>
          <w:lang w:val="en-US" w:eastAsia="zh-CN"/>
        </w:rPr>
        <w:t>使用current缓冲区读取数据，current缓冲区通过Libaio发起异步读取请求，接着等待异步读取完成；</w:t>
      </w:r>
    </w:p>
    <w:p w14:paraId="5F0A3ADF">
      <w:pPr>
        <w:rPr>
          <w:rFonts w:hint="default"/>
          <w:lang w:val="en-US" w:eastAsia="zh-CN"/>
        </w:rPr>
      </w:pPr>
      <w:r>
        <w:rPr>
          <w:rFonts w:hint="default"/>
          <w:lang w:val="en-US" w:eastAsia="zh-CN"/>
        </w:rPr>
        <w:t>异步读取完成后，将current缓冲区返回上层执行CPU计算，同时，原来的ahead变为新的current，发送异步读取请求将数据读取到新的current缓冲区。CPU计算完成后，原来的current缓冲区变为空闲，成为新的ahead，准备作为下一次预读的缓冲区。</w:t>
      </w:r>
    </w:p>
    <w:p w14:paraId="380BEF25">
      <w:pPr>
        <w:rPr>
          <w:rFonts w:hint="default"/>
          <w:lang w:val="en-US" w:eastAsia="zh-CN"/>
        </w:rPr>
      </w:pPr>
      <w:r>
        <w:rPr>
          <w:rFonts w:hint="default"/>
          <w:lang w:val="en-US" w:eastAsia="zh-CN"/>
        </w:rPr>
        <w:t>重复步骤3，直到所有数据全部读完。</w:t>
      </w:r>
    </w:p>
    <w:p w14:paraId="1E3CBBE7">
      <w:pPr>
        <w:rPr>
          <w:rFonts w:hint="default"/>
          <w:lang w:val="en-US" w:eastAsia="zh-CN"/>
        </w:rPr>
      </w:pPr>
      <w:r>
        <w:rPr>
          <w:rFonts w:hint="default"/>
          <w:lang w:val="en-US" w:eastAsia="zh-CN"/>
        </w:rPr>
        <w:t>例2-4 假设需要读取的数据范围为(1, 150]，分三次读取：(1, 50], (50, 100], (100, 150]，current和ahead缓冲区分别记为A和B。 1. 发送异步请求将(1, 50]读取到缓冲区A，等待读取完成；</w:t>
      </w:r>
    </w:p>
    <w:p w14:paraId="7C4123FE">
      <w:pPr>
        <w:rPr>
          <w:rFonts w:hint="default"/>
          <w:lang w:val="en-US" w:eastAsia="zh-CN"/>
        </w:rPr>
      </w:pPr>
      <w:r>
        <w:rPr>
          <w:rFonts w:hint="default"/>
          <w:lang w:val="en-US" w:eastAsia="zh-CN"/>
        </w:rPr>
        <w:t>2. 对缓冲区A执行CPU计算，发送异步请求，将(50, 100]读取到缓冲区B；</w:t>
      </w:r>
    </w:p>
    <w:p w14:paraId="5E7C6CFE">
      <w:pPr>
        <w:rPr>
          <w:rFonts w:hint="default"/>
          <w:lang w:val="en-US" w:eastAsia="zh-CN"/>
        </w:rPr>
      </w:pPr>
      <w:r>
        <w:rPr>
          <w:rFonts w:hint="default"/>
          <w:lang w:val="en-US" w:eastAsia="zh-CN"/>
        </w:rPr>
        <w:t>3. 如果CPU计算先于磁盘读取完成，那么，缓冲区A变为空闲，等到(50, 100]读取完成后将缓冲区B返回上层执行CPU计算，同时，发送异步请求，将(100, 150]读取到缓冲区A；</w:t>
      </w:r>
    </w:p>
    <w:p w14:paraId="260BC81F">
      <w:pPr>
        <w:rPr>
          <w:rFonts w:hint="default"/>
          <w:lang w:val="en-US" w:eastAsia="zh-CN"/>
        </w:rPr>
      </w:pPr>
      <w:r>
        <w:rPr>
          <w:rFonts w:hint="default"/>
          <w:lang w:val="en-US" w:eastAsia="zh-CN"/>
        </w:rPr>
        <w:t>4. 如果磁盘读取先于CPU计算完成，那么，首先等待缓冲区A上的CPU计算完成，接着，将缓冲区B返回上层执行CPU计算，同时，发送异步请求，将(100,150]读取到缓冲区A。</w:t>
      </w:r>
    </w:p>
    <w:p w14:paraId="5517363A">
      <w:pPr>
        <w:rPr>
          <w:rFonts w:hint="default"/>
          <w:lang w:val="en-US" w:eastAsia="zh-CN"/>
        </w:rPr>
      </w:pPr>
      <w:r>
        <w:rPr>
          <w:rFonts w:hint="default"/>
          <w:lang w:val="en-US" w:eastAsia="zh-CN"/>
        </w:rPr>
        <w:t>5. 等待(100, 150]读取完成后，将缓冲区A返回给上层执行CPU计算。</w:t>
      </w:r>
    </w:p>
    <w:p w14:paraId="36549127">
      <w:pPr>
        <w:pStyle w:val="7"/>
        <w:bidi w:val="0"/>
        <w:rPr>
          <w:rFonts w:hint="default"/>
          <w:lang w:val="en-US" w:eastAsia="zh-CN"/>
        </w:rPr>
      </w:pPr>
      <w:r>
        <w:rPr>
          <w:rFonts w:hint="default"/>
          <w:lang w:val="en-US" w:eastAsia="zh-CN"/>
        </w:rPr>
        <w:t>定期合并&amp;数据分发</w:t>
      </w:r>
    </w:p>
    <w:p w14:paraId="15D63356">
      <w:pPr>
        <w:rPr>
          <w:rFonts w:hint="default"/>
          <w:lang w:val="en-US" w:eastAsia="zh-CN"/>
        </w:rPr>
      </w:pPr>
      <w:r>
        <w:rPr>
          <w:rFonts w:hint="default"/>
          <w:lang w:val="en-US" w:eastAsia="zh-CN"/>
        </w:rPr>
        <w:t>RootServer将UpdateServer上的版本变化信息通知ChunkServer后，ChunkServer将执行定期合并或者数据分发。</w:t>
      </w:r>
    </w:p>
    <w:p w14:paraId="3A0D902A">
      <w:pPr>
        <w:rPr>
          <w:rFonts w:hint="default"/>
          <w:lang w:val="en-US" w:eastAsia="zh-CN"/>
        </w:rPr>
      </w:pPr>
    </w:p>
    <w:p w14:paraId="40DEB3AD">
      <w:pPr>
        <w:rPr>
          <w:rFonts w:hint="default"/>
          <w:lang w:val="en-US" w:eastAsia="zh-CN"/>
        </w:rPr>
      </w:pPr>
      <w:r>
        <w:rPr>
          <w:rFonts w:hint="default"/>
          <w:lang w:val="en-US" w:eastAsia="zh-CN"/>
        </w:rPr>
        <w:t>如果UpdateServer执行了大版本冻结，ChunkServer将执行定期合并。ChunkServer唤醒若干个定期合并线程（比如10个），每个线程执行如下流程：</w:t>
      </w:r>
    </w:p>
    <w:p w14:paraId="4778E127">
      <w:pPr>
        <w:numPr>
          <w:ilvl w:val="0"/>
          <w:numId w:val="14"/>
        </w:numPr>
        <w:ind w:left="845" w:leftChars="0" w:hanging="425" w:firstLineChars="0"/>
        <w:rPr>
          <w:rFonts w:hint="default"/>
          <w:lang w:val="en-US" w:eastAsia="zh-CN"/>
        </w:rPr>
      </w:pPr>
      <w:r>
        <w:rPr>
          <w:rFonts w:hint="default"/>
          <w:lang w:val="en-US" w:eastAsia="zh-CN"/>
        </w:rPr>
        <w:t>加锁获取下一个需要定期合并的tablet；</w:t>
      </w:r>
    </w:p>
    <w:p w14:paraId="6769EF38">
      <w:pPr>
        <w:numPr>
          <w:ilvl w:val="0"/>
          <w:numId w:val="14"/>
        </w:numPr>
        <w:ind w:left="845" w:leftChars="0" w:hanging="425" w:firstLineChars="0"/>
        <w:rPr>
          <w:rFonts w:hint="default"/>
          <w:lang w:val="en-US" w:eastAsia="zh-CN"/>
        </w:rPr>
      </w:pPr>
      <w:r>
        <w:rPr>
          <w:rFonts w:hint="default"/>
          <w:lang w:val="en-US" w:eastAsia="zh-CN"/>
        </w:rPr>
        <w:t>根据tablet的主键范围读取UpdateServer中的更新操作；</w:t>
      </w:r>
    </w:p>
    <w:p w14:paraId="7321ADC8">
      <w:pPr>
        <w:numPr>
          <w:ilvl w:val="0"/>
          <w:numId w:val="14"/>
        </w:numPr>
        <w:ind w:left="845" w:leftChars="0" w:hanging="425" w:firstLineChars="0"/>
        <w:rPr>
          <w:rFonts w:hint="default"/>
          <w:lang w:val="en-US" w:eastAsia="zh-CN"/>
        </w:rPr>
      </w:pPr>
      <w:r>
        <w:rPr>
          <w:rFonts w:hint="default"/>
          <w:lang w:val="en-US" w:eastAsia="zh-CN"/>
        </w:rPr>
        <w:t>将每行数据的基线数据和增量数据合并后，产生新的基线数据，并写入到新的SSTable中。</w:t>
      </w:r>
    </w:p>
    <w:p w14:paraId="048E9B07">
      <w:pPr>
        <w:numPr>
          <w:ilvl w:val="0"/>
          <w:numId w:val="14"/>
        </w:numPr>
        <w:ind w:left="845" w:leftChars="0" w:hanging="425" w:firstLineChars="0"/>
        <w:rPr>
          <w:rFonts w:hint="default"/>
          <w:lang w:val="en-US" w:eastAsia="zh-CN"/>
        </w:rPr>
      </w:pPr>
      <w:r>
        <w:rPr>
          <w:rFonts w:hint="default"/>
          <w:lang w:val="en-US" w:eastAsia="zh-CN"/>
        </w:rPr>
        <w:t>更改tablet索引信息，指向新的SSTable。</w:t>
      </w:r>
    </w:p>
    <w:p w14:paraId="0D1BD813">
      <w:pPr>
        <w:numPr>
          <w:numId w:val="0"/>
        </w:numPr>
        <w:rPr>
          <w:rFonts w:hint="default"/>
          <w:lang w:val="en-US" w:eastAsia="zh-CN"/>
        </w:rPr>
      </w:pPr>
      <w:r>
        <w:rPr>
          <w:rFonts w:hint="default"/>
          <w:lang w:val="en-US" w:eastAsia="zh-CN"/>
        </w:rPr>
        <w:t>等到ChunkServer上所有的tablet定期合并都执行完成后，ChunkServer会向RootServer汇报，RootServer会更新RootTable中记录的tablet版本信息。定期合并一般安排在每天凌晨业务低峰期（凌晨1:00开始）执行一次，因此也称为每日合并。另外，定期合并过程中ChunkServer的压力比较大，需要控制合并速度，否则可能影响正常的读取服务。</w:t>
      </w:r>
    </w:p>
    <w:p w14:paraId="3A06A006">
      <w:pPr>
        <w:numPr>
          <w:numId w:val="0"/>
        </w:numPr>
        <w:rPr>
          <w:rFonts w:hint="default"/>
          <w:lang w:val="en-US" w:eastAsia="zh-CN"/>
        </w:rPr>
      </w:pPr>
    </w:p>
    <w:p w14:paraId="7BEB59B8">
      <w:pPr>
        <w:numPr>
          <w:numId w:val="0"/>
        </w:numPr>
        <w:rPr>
          <w:rFonts w:hint="default"/>
          <w:lang w:val="en-US" w:eastAsia="zh-CN"/>
        </w:rPr>
      </w:pPr>
      <w:r>
        <w:rPr>
          <w:rFonts w:hint="default"/>
          <w:lang w:val="en-US" w:eastAsia="zh-CN"/>
        </w:rPr>
        <w:t>如果UpdateServer执行了小版本冻结，ChunkServer将执行数据分发。与定期合并不同的是，数据分发只是将UpdateServer冻结的数据缓存到ChunkServer，并不会生成新的SSTable文件。因此，数据分发对ChunkServer造成的压力不大。</w:t>
      </w:r>
    </w:p>
    <w:p w14:paraId="735CB1CA">
      <w:pPr>
        <w:numPr>
          <w:numId w:val="0"/>
        </w:numPr>
        <w:rPr>
          <w:rFonts w:hint="default"/>
          <w:lang w:val="en-US" w:eastAsia="zh-CN"/>
        </w:rPr>
      </w:pPr>
    </w:p>
    <w:p w14:paraId="183203BC">
      <w:pPr>
        <w:numPr>
          <w:numId w:val="0"/>
        </w:numPr>
        <w:rPr>
          <w:rFonts w:hint="default"/>
          <w:lang w:val="en-US" w:eastAsia="zh-CN"/>
        </w:rPr>
      </w:pPr>
      <w:r>
        <w:rPr>
          <w:rFonts w:hint="default"/>
          <w:lang w:val="en-US" w:eastAsia="zh-CN"/>
        </w:rPr>
        <w:t>数据分发由外部读取请求驱动，当请求ChunkServer上的某个tablet时，除了返回使用者需要的数据外，还会在后台生成这个tablet的数据分发任务，这个任务会获取UpdateServer中冻结的小版本数据，并缓存在ChunkServer的内存中。如果内存用完，数据分发任务将不再进行。当然，这里可以做一些改进，比如除了将UpdateServer分发的数据存放到ChunkServer的内存中，还可以存储到SSD磁盘中。</w:t>
      </w:r>
    </w:p>
    <w:p w14:paraId="0165332A">
      <w:pPr>
        <w:numPr>
          <w:numId w:val="0"/>
        </w:numPr>
        <w:rPr>
          <w:rFonts w:hint="default"/>
          <w:lang w:val="en-US" w:eastAsia="zh-CN"/>
        </w:rPr>
      </w:pPr>
    </w:p>
    <w:p w14:paraId="5D526A94">
      <w:pPr>
        <w:numPr>
          <w:numId w:val="0"/>
        </w:numPr>
        <w:rPr>
          <w:rFonts w:hint="default"/>
          <w:lang w:val="en-US" w:eastAsia="zh-CN"/>
        </w:rPr>
      </w:pPr>
      <w:r>
        <w:rPr>
          <w:rFonts w:hint="default"/>
          <w:lang w:val="en-US" w:eastAsia="zh-CN"/>
        </w:rPr>
        <w:t>例2-5 假设某台ChunkServer上有一个tablet t1，t1的主键范围为(1, 10]，只有一行数据：rowkey=8 =&gt; (, , )。UpdateServer的冻结版本有两行更新操作：rowkey=8 =&gt; (, ) 和rowkey=20 =&gt; ()。</w:t>
      </w:r>
    </w:p>
    <w:p w14:paraId="04B59D47">
      <w:pPr>
        <w:numPr>
          <w:numId w:val="0"/>
        </w:numPr>
        <w:rPr>
          <w:rFonts w:hint="default"/>
          <w:lang w:val="en-US" w:eastAsia="zh-CN"/>
        </w:rPr>
      </w:pPr>
    </w:p>
    <w:p w14:paraId="4B9F7AF8">
      <w:pPr>
        <w:numPr>
          <w:numId w:val="0"/>
        </w:numPr>
        <w:rPr>
          <w:rFonts w:hint="default"/>
          <w:lang w:val="en-US" w:eastAsia="zh-CN"/>
        </w:rPr>
      </w:pPr>
      <w:r>
        <w:rPr>
          <w:rFonts w:hint="default"/>
          <w:lang w:val="en-US" w:eastAsia="zh-CN"/>
        </w:rPr>
        <w:t>a) 如果是大版本冻结，那么，ChunkServer上的tablet t1执行定期合并后结果为：rowkey=8 =&gt; (, , )；</w:t>
      </w:r>
    </w:p>
    <w:p w14:paraId="3581DA1C">
      <w:pPr>
        <w:numPr>
          <w:numId w:val="0"/>
        </w:numPr>
        <w:rPr>
          <w:rFonts w:hint="default"/>
          <w:lang w:val="en-US" w:eastAsia="zh-CN"/>
        </w:rPr>
      </w:pPr>
    </w:p>
    <w:p w14:paraId="235B2590">
      <w:pPr>
        <w:numPr>
          <w:numId w:val="0"/>
        </w:numPr>
        <w:rPr>
          <w:rFonts w:hint="default"/>
          <w:lang w:val="en-US" w:eastAsia="zh-CN"/>
        </w:rPr>
      </w:pPr>
      <w:r>
        <w:rPr>
          <w:rFonts w:hint="default"/>
          <w:lang w:val="en-US" w:eastAsia="zh-CN"/>
        </w:rPr>
        <w:t>b) 如果是小版本冻结，那么，ChunkServer上的tablet t1执行数据分发后的结果为：rowkey=8 =&gt; (, , , , )。</w:t>
      </w:r>
    </w:p>
    <w:p w14:paraId="30C1346A">
      <w:pPr>
        <w:pStyle w:val="6"/>
        <w:bidi w:val="0"/>
        <w:rPr>
          <w:rFonts w:hint="default"/>
          <w:lang w:val="en-US" w:eastAsia="zh-CN"/>
        </w:rPr>
      </w:pPr>
      <w:r>
        <w:rPr>
          <w:rFonts w:hint="eastAsia"/>
          <w:lang w:val="en-US" w:eastAsia="zh-CN"/>
        </w:rPr>
        <w:t>4、</w:t>
      </w:r>
      <w:r>
        <w:rPr>
          <w:rFonts w:hint="default"/>
          <w:lang w:val="en-US" w:eastAsia="zh-CN"/>
        </w:rPr>
        <w:t>消除更新瓶颈</w:t>
      </w:r>
    </w:p>
    <w:p w14:paraId="16374264">
      <w:pPr>
        <w:numPr>
          <w:numId w:val="0"/>
        </w:numPr>
        <w:rPr>
          <w:rFonts w:hint="default"/>
          <w:lang w:val="en-US" w:eastAsia="zh-CN"/>
        </w:rPr>
      </w:pPr>
      <w:r>
        <w:rPr>
          <w:rFonts w:hint="default"/>
          <w:lang w:val="en-US" w:eastAsia="zh-CN"/>
        </w:rPr>
        <w:t>UpdateServer单点看起来像是OceanBase架构的软肋，然而，经过OceanBase团队持续不断地的性能优化以及旁路导入功能的开发，单点的架构在实践过程中经受住了线上考验。每年淘宝网“双十一”光棍节，OceanBase系统都承载着核心的数据库业务，系统访问量出现5到10倍的增长，而OceanBase只需简单地增加机器即可。</w:t>
      </w:r>
    </w:p>
    <w:p w14:paraId="7D4BE1EB">
      <w:pPr>
        <w:numPr>
          <w:numId w:val="0"/>
        </w:numPr>
        <w:rPr>
          <w:rFonts w:hint="default"/>
          <w:lang w:val="en-US" w:eastAsia="zh-CN"/>
        </w:rPr>
      </w:pPr>
    </w:p>
    <w:p w14:paraId="186F6876">
      <w:pPr>
        <w:numPr>
          <w:numId w:val="0"/>
        </w:numPr>
        <w:rPr>
          <w:rFonts w:hint="default"/>
          <w:lang w:val="en-US" w:eastAsia="zh-CN"/>
        </w:rPr>
      </w:pPr>
      <w:r>
        <w:rPr>
          <w:rFonts w:hint="default"/>
          <w:lang w:val="en-US" w:eastAsia="zh-CN"/>
        </w:rPr>
        <w:t>本节介绍OceanBase的优化工作，包括读写性能优化以及旁路导入功能。</w:t>
      </w:r>
    </w:p>
    <w:p w14:paraId="7134C056">
      <w:pPr>
        <w:pStyle w:val="7"/>
        <w:bidi w:val="0"/>
        <w:rPr>
          <w:rFonts w:hint="default"/>
          <w:lang w:val="en-US" w:eastAsia="zh-CN"/>
        </w:rPr>
      </w:pPr>
      <w:r>
        <w:rPr>
          <w:rFonts w:hint="default"/>
          <w:lang w:val="en-US" w:eastAsia="zh-CN"/>
        </w:rPr>
        <w:t>读写优化回顾</w:t>
      </w:r>
    </w:p>
    <w:p w14:paraId="198B2CA9">
      <w:pPr>
        <w:numPr>
          <w:numId w:val="0"/>
        </w:numPr>
        <w:rPr>
          <w:rFonts w:hint="default"/>
          <w:lang w:val="en-US" w:eastAsia="zh-CN"/>
        </w:rPr>
      </w:pPr>
      <w:r>
        <w:rPr>
          <w:rFonts w:hint="default"/>
          <w:lang w:val="en-US" w:eastAsia="zh-CN"/>
        </w:rPr>
        <w:t>OceanBase UpdateServer相当于一个内存数据库，其架构设计和“世界上最快的内存数据库”MemSQL比较类似，能够支持每秒数百万次单行读写操作，这样的性能对于目前关系数据库的应用场景都是足够的。为了达到这样的性能指标，我们已经完成或正在进行的工作如下：</w:t>
      </w:r>
    </w:p>
    <w:p w14:paraId="62496BBD">
      <w:pPr>
        <w:numPr>
          <w:ilvl w:val="0"/>
          <w:numId w:val="15"/>
        </w:numPr>
        <w:ind w:left="840" w:leftChars="0" w:hanging="420" w:firstLineChars="0"/>
        <w:rPr>
          <w:rFonts w:hint="default"/>
          <w:lang w:val="en-US" w:eastAsia="zh-CN"/>
        </w:rPr>
      </w:pPr>
      <w:r>
        <w:rPr>
          <w:rFonts w:hint="default"/>
          <w:lang w:val="en-US" w:eastAsia="zh-CN"/>
        </w:rPr>
        <w:t>网络框架优化 2.2.2节中提到，如果不经过优化，单机每秒最多能够接收的数据包个数只有10万个左右，而经过优化后的libeasy框架对于千兆网卡每秒最多收包个数超过50万，对于万兆网卡则超过100万。另外，UpdateServer内部还会在软件层面实现多块网卡的负载均衡，从而更好地发挥多网卡的优势。通过网络框架优化，使得单机支持百万次操作成为可能。</w:t>
      </w:r>
    </w:p>
    <w:p w14:paraId="3A32B571">
      <w:pPr>
        <w:numPr>
          <w:ilvl w:val="0"/>
          <w:numId w:val="15"/>
        </w:numPr>
        <w:ind w:left="840" w:leftChars="0" w:hanging="420" w:firstLineChars="0"/>
        <w:rPr>
          <w:rFonts w:hint="default"/>
          <w:lang w:val="en-US" w:eastAsia="zh-CN"/>
        </w:rPr>
      </w:pPr>
      <w:r>
        <w:rPr>
          <w:rFonts w:hint="default"/>
          <w:lang w:val="en-US" w:eastAsia="zh-CN"/>
        </w:rPr>
        <w:t>高性能内存数据结构 UpdateServer的底层是一颗高性能内存B + Tree。为了最大程度地发挥多核的优势，B+ Tree实现时大部分情况下都做到了无锁（lock-free）。测试数据表明，即使在普通的16核机器上，OceanBase B+ Tree每秒支持的单行修改操作都超过150万次。</w:t>
      </w:r>
    </w:p>
    <w:p w14:paraId="7922746C">
      <w:pPr>
        <w:numPr>
          <w:ilvl w:val="0"/>
          <w:numId w:val="15"/>
        </w:numPr>
        <w:ind w:left="840" w:leftChars="0" w:hanging="420" w:firstLineChars="0"/>
        <w:rPr>
          <w:rFonts w:hint="default"/>
          <w:lang w:val="en-US" w:eastAsia="zh-CN"/>
        </w:rPr>
      </w:pPr>
      <w:r>
        <w:rPr>
          <w:rFonts w:hint="default"/>
          <w:lang w:val="en-US" w:eastAsia="zh-CN"/>
        </w:rPr>
        <w:t>写操作日志优化</w:t>
      </w:r>
    </w:p>
    <w:p w14:paraId="34F284B3">
      <w:pPr>
        <w:numPr>
          <w:numId w:val="0"/>
        </w:numPr>
        <w:rPr>
          <w:rFonts w:hint="default"/>
          <w:lang w:val="en-US" w:eastAsia="zh-CN"/>
        </w:rPr>
      </w:pPr>
      <w:r>
        <w:rPr>
          <w:rFonts w:hint="default"/>
          <w:lang w:val="en-US" w:eastAsia="zh-CN"/>
        </w:rPr>
        <w:t>在软件层面，写操作日志涉及到的工作主要有如下几点：</w:t>
      </w:r>
    </w:p>
    <w:p w14:paraId="1FDC796F">
      <w:pPr>
        <w:numPr>
          <w:ilvl w:val="0"/>
          <w:numId w:val="16"/>
        </w:numPr>
        <w:ind w:left="845" w:leftChars="0" w:hanging="425" w:firstLineChars="0"/>
        <w:rPr>
          <w:rFonts w:hint="default"/>
          <w:lang w:val="en-US" w:eastAsia="zh-CN"/>
        </w:rPr>
      </w:pPr>
      <w:r>
        <w:rPr>
          <w:rFonts w:hint="default"/>
          <w:lang w:val="en-US" w:eastAsia="zh-CN"/>
        </w:rPr>
        <w:t>Group commit。将多个写操作聚合在一起，一次性刷入磁盘中。</w:t>
      </w:r>
    </w:p>
    <w:p w14:paraId="5A9B7DA2">
      <w:pPr>
        <w:numPr>
          <w:ilvl w:val="0"/>
          <w:numId w:val="16"/>
        </w:numPr>
        <w:ind w:left="845" w:leftChars="0" w:hanging="425" w:firstLineChars="0"/>
        <w:rPr>
          <w:rFonts w:hint="default"/>
          <w:lang w:val="en-US" w:eastAsia="zh-CN"/>
        </w:rPr>
      </w:pPr>
      <w:r>
        <w:rPr>
          <w:rFonts w:hint="default"/>
          <w:lang w:val="en-US" w:eastAsia="zh-CN"/>
        </w:rPr>
        <w:t>降低日志缓冲区的锁冲突（准备做）。多个线程同时往日志缓冲区中追加数据，实现时需要尽可能地减少追加过程的锁冲突。追加过程包含两个阶段：第一个阶段是占位，第二个阶段是拷贝数据，相比较而言，拷贝数据比较耗时。实现的关键在于只对占位操作互斥，而允许多线程并发拷贝数据。例如，有两个线程，线程1和线程2，他们分别需要往缓冲区追加大小为100字节和大小为300字节的数据。假设缓冲区初始为空，那么，线程1可以首先占住位置0 ~ 100，线程2接着占住100 ~300。最后，线程1和线程2同时将数据拷贝到刚才占住的位置。</w:t>
      </w:r>
    </w:p>
    <w:p w14:paraId="095BD1C1">
      <w:pPr>
        <w:numPr>
          <w:ilvl w:val="0"/>
          <w:numId w:val="16"/>
        </w:numPr>
        <w:ind w:left="845" w:leftChars="0" w:hanging="425" w:firstLineChars="0"/>
        <w:rPr>
          <w:rFonts w:hint="default"/>
          <w:lang w:val="en-US" w:eastAsia="zh-CN"/>
        </w:rPr>
      </w:pPr>
      <w:r>
        <w:rPr>
          <w:rFonts w:hint="default"/>
          <w:lang w:val="en-US" w:eastAsia="zh-CN"/>
        </w:rPr>
        <w:t>日志文件并发写入（可能会做）。UpdateServer中每个日志缓冲区的大小一般为64MB，如果写入太快，那么，很快会产生多个日志缓冲区需要刷入磁盘，可以并发地将这些日志缓冲区刷入不同的磁盘。</w:t>
      </w:r>
    </w:p>
    <w:p w14:paraId="5B92B45D">
      <w:pPr>
        <w:numPr>
          <w:numId w:val="0"/>
        </w:numPr>
        <w:rPr>
          <w:rFonts w:hint="default"/>
          <w:lang w:val="en-US" w:eastAsia="zh-CN"/>
        </w:rPr>
      </w:pPr>
      <w:r>
        <w:rPr>
          <w:rFonts w:hint="default"/>
          <w:lang w:val="en-US" w:eastAsia="zh-CN"/>
        </w:rPr>
        <w:t>在硬件层面，UpdateServer机器需要配置较好的RAID卡。这些RAID卡自带缓存，而且容量比较大（例如1GB），从而进一步提升写磁盘性能。</w:t>
      </w:r>
    </w:p>
    <w:p w14:paraId="465EB544">
      <w:pPr>
        <w:numPr>
          <w:numId w:val="0"/>
        </w:numPr>
        <w:rPr>
          <w:rFonts w:hint="default"/>
          <w:lang w:val="en-US" w:eastAsia="zh-CN"/>
        </w:rPr>
      </w:pPr>
    </w:p>
    <w:p w14:paraId="78D16E03">
      <w:pPr>
        <w:numPr>
          <w:numId w:val="0"/>
        </w:numPr>
        <w:rPr>
          <w:rFonts w:hint="default"/>
          <w:lang w:val="en-US" w:eastAsia="zh-CN"/>
        </w:rPr>
      </w:pPr>
      <w:r>
        <w:rPr>
          <w:rFonts w:hint="default"/>
          <w:lang w:val="en-US" w:eastAsia="zh-CN"/>
        </w:rPr>
        <w:t>内存容量优化</w:t>
      </w:r>
    </w:p>
    <w:p w14:paraId="56C0F908">
      <w:pPr>
        <w:numPr>
          <w:numId w:val="0"/>
        </w:numPr>
        <w:rPr>
          <w:rFonts w:hint="default"/>
          <w:lang w:val="en-US" w:eastAsia="zh-CN"/>
        </w:rPr>
      </w:pPr>
      <w:r>
        <w:rPr>
          <w:rFonts w:hint="default"/>
          <w:lang w:val="en-US" w:eastAsia="zh-CN"/>
        </w:rPr>
        <w:t>随着数据不断写入，UpdateServer的内存容量将成为瓶颈。因此，有两种解决思路。第一种思路是精心设计UpdateServer的内存数据结构，尽可能地节省内存使用；另外一种思路就是将UpdateServer内存中的数据很快地分发出去。</w:t>
      </w:r>
    </w:p>
    <w:p w14:paraId="693286C4">
      <w:pPr>
        <w:numPr>
          <w:numId w:val="0"/>
        </w:numPr>
        <w:rPr>
          <w:rFonts w:hint="default"/>
          <w:lang w:val="en-US" w:eastAsia="zh-CN"/>
        </w:rPr>
      </w:pPr>
    </w:p>
    <w:p w14:paraId="6EF0610F">
      <w:pPr>
        <w:numPr>
          <w:numId w:val="0"/>
        </w:numPr>
        <w:rPr>
          <w:rFonts w:hint="default"/>
          <w:lang w:val="en-US" w:eastAsia="zh-CN"/>
        </w:rPr>
      </w:pPr>
      <w:r>
        <w:rPr>
          <w:rFonts w:hint="default"/>
          <w:lang w:val="en-US" w:eastAsia="zh-CN"/>
        </w:rPr>
        <w:t>OceanBase实现了这两种思路。首先，UpdateServer会将内存中的数据编码为精心设计的格式，例如，100以内的64位整数在内存中只需要占用两个字节。这种编码格式不仅能够有效地减少内存占用，而且往往使得CPU缓存能够容纳更多的数据，因此，也不会造成太多额外的CPU消耗。另外，当UpdateServer的内存使用量到达一定大小时，OceanBase会自动触发数据分发操作，将UpdateServer的数据分发到集群中的ChunkServer中，从而避免UpdateServer的内存容量成为瓶颈。</w:t>
      </w:r>
    </w:p>
    <w:p w14:paraId="19ED5AD9">
      <w:pPr>
        <w:pStyle w:val="7"/>
        <w:bidi w:val="0"/>
        <w:rPr>
          <w:rFonts w:hint="default"/>
          <w:lang w:val="en-US" w:eastAsia="zh-CN"/>
        </w:rPr>
      </w:pPr>
      <w:r>
        <w:rPr>
          <w:rFonts w:hint="default"/>
          <w:lang w:val="en-US" w:eastAsia="zh-CN"/>
        </w:rPr>
        <w:t>数据旁路导入</w:t>
      </w:r>
    </w:p>
    <w:p w14:paraId="56E4C221">
      <w:pPr>
        <w:numPr>
          <w:numId w:val="0"/>
        </w:numPr>
        <w:rPr>
          <w:rFonts w:hint="default"/>
          <w:lang w:val="en-US" w:eastAsia="zh-CN"/>
        </w:rPr>
      </w:pPr>
      <w:r>
        <w:rPr>
          <w:rFonts w:hint="default"/>
          <w:lang w:val="en-US" w:eastAsia="zh-CN"/>
        </w:rPr>
        <w:t>虽然OceanBase内部实现了大量优化技术，但是UpdateServer单点写入对于某些OLAP应用仍然可能成为问题。这些应用往往需要定期（例如每天，每个月）导入大批数据，对导入性能要求很高。为此，OceanBase专门开发了旁路导入功能，本节介绍直接将数据导入到ChunkServer中的方法。</w:t>
      </w:r>
    </w:p>
    <w:p w14:paraId="21EC75E4">
      <w:pPr>
        <w:numPr>
          <w:numId w:val="0"/>
        </w:numPr>
        <w:rPr>
          <w:rFonts w:hint="default"/>
          <w:lang w:val="en-US" w:eastAsia="zh-CN"/>
        </w:rPr>
      </w:pPr>
    </w:p>
    <w:p w14:paraId="4B202558">
      <w:pPr>
        <w:numPr>
          <w:ilvl w:val="0"/>
          <w:numId w:val="17"/>
        </w:numPr>
        <w:ind w:left="420" w:leftChars="0" w:hanging="420" w:firstLineChars="0"/>
        <w:rPr>
          <w:rFonts w:hint="default"/>
          <w:lang w:val="en-US" w:eastAsia="zh-CN"/>
        </w:rPr>
      </w:pPr>
      <w:r>
        <w:rPr>
          <w:rFonts w:hint="default"/>
          <w:lang w:val="en-US" w:eastAsia="zh-CN"/>
        </w:rPr>
        <w:t>ChunkServer旁路导入 OceanBase的数据按照全局有序排列，因此，旁路导入的第一步就是使用Hadoop MapReduce这样的工具将所有的数据排好序，并且划分为一个一个有序的范围，每个范围对应一个SSTable文件。接着，再将SSTable文件并行拷贝到集群中所有的ChunkServer中。最后，通过RootServer要求每个ChunkServer并行加载这些SSTable文件。每个SSTable文件对应ChunkServer的一个子表，ChunkServer加载完本地的SSTable文件后会向RootServer汇报，RootServer接着将汇报的子表信息更新到RootTable中。</w:t>
      </w:r>
    </w:p>
    <w:p w14:paraId="5C8BB3DC">
      <w:pPr>
        <w:numPr>
          <w:numId w:val="0"/>
        </w:numPr>
        <w:ind w:leftChars="0"/>
        <w:rPr>
          <w:rFonts w:hint="default"/>
          <w:lang w:val="en-US" w:eastAsia="zh-CN"/>
        </w:rPr>
      </w:pPr>
      <w:r>
        <w:rPr>
          <w:rFonts w:hint="default"/>
          <w:lang w:val="en-US" w:eastAsia="zh-CN"/>
        </w:rPr>
        <w:t>例2-6 有4台ChunkServer：A、B、C和D。所有的数据排好序后划分为6个范围：r1(0~100]，r2(100~200]，r3(200~300]，r4(300~400]，r5(400~500]，r6(500~600]，对应的SSTable文件分别记为sst1，sst2，。。。sst6。假设每个子表存储两个副本，那么，拷贝完SSTable文件后，可能的分布情况为：</w:t>
      </w:r>
    </w:p>
    <w:p w14:paraId="453798A6">
      <w:pPr>
        <w:numPr>
          <w:numId w:val="0"/>
        </w:numPr>
        <w:ind w:leftChars="0"/>
        <w:rPr>
          <w:rFonts w:hint="default"/>
          <w:lang w:val="en-US" w:eastAsia="zh-CN"/>
        </w:rPr>
      </w:pPr>
      <w:r>
        <w:rPr>
          <w:rFonts w:hint="default"/>
          <w:lang w:val="en-US" w:eastAsia="zh-CN"/>
        </w:rPr>
        <w:t>A：sst1，sst3，sst4</w:t>
      </w:r>
    </w:p>
    <w:p w14:paraId="3EF2BE37">
      <w:pPr>
        <w:numPr>
          <w:numId w:val="0"/>
        </w:numPr>
        <w:ind w:leftChars="0"/>
        <w:rPr>
          <w:rFonts w:hint="default"/>
          <w:lang w:val="en-US" w:eastAsia="zh-CN"/>
        </w:rPr>
      </w:pPr>
      <w:r>
        <w:rPr>
          <w:rFonts w:hint="default"/>
          <w:lang w:val="en-US" w:eastAsia="zh-CN"/>
        </w:rPr>
        <w:t>B：sst2，sst3，sst5</w:t>
      </w:r>
    </w:p>
    <w:p w14:paraId="58C25092">
      <w:pPr>
        <w:numPr>
          <w:numId w:val="0"/>
        </w:numPr>
        <w:ind w:leftChars="0"/>
        <w:rPr>
          <w:rFonts w:hint="default"/>
          <w:lang w:val="en-US" w:eastAsia="zh-CN"/>
        </w:rPr>
      </w:pPr>
      <w:r>
        <w:rPr>
          <w:rFonts w:hint="default"/>
          <w:lang w:val="en-US" w:eastAsia="zh-CN"/>
        </w:rPr>
        <w:t>C：sst1，sst4，sst6</w:t>
      </w:r>
    </w:p>
    <w:p w14:paraId="3BEBB546">
      <w:pPr>
        <w:numPr>
          <w:numId w:val="0"/>
        </w:numPr>
        <w:ind w:leftChars="0"/>
        <w:rPr>
          <w:rFonts w:hint="default"/>
          <w:lang w:val="en-US" w:eastAsia="zh-CN"/>
        </w:rPr>
      </w:pPr>
      <w:r>
        <w:rPr>
          <w:rFonts w:hint="default"/>
          <w:lang w:val="en-US" w:eastAsia="zh-CN"/>
        </w:rPr>
        <w:t>D：sst2，sst5，sst6</w:t>
      </w:r>
    </w:p>
    <w:p w14:paraId="7EB2D964">
      <w:pPr>
        <w:numPr>
          <w:numId w:val="0"/>
        </w:numPr>
        <w:ind w:leftChars="0"/>
        <w:rPr>
          <w:rFonts w:hint="default"/>
          <w:lang w:val="en-US" w:eastAsia="zh-CN"/>
        </w:rPr>
      </w:pPr>
    </w:p>
    <w:p w14:paraId="4C361103">
      <w:pPr>
        <w:numPr>
          <w:numId w:val="0"/>
        </w:numPr>
        <w:ind w:leftChars="0"/>
        <w:rPr>
          <w:rFonts w:hint="default"/>
          <w:lang w:val="en-US" w:eastAsia="zh-CN"/>
        </w:rPr>
      </w:pPr>
      <w:r>
        <w:rPr>
          <w:rFonts w:hint="default"/>
          <w:lang w:val="en-US" w:eastAsia="zh-CN"/>
        </w:rPr>
        <w:t>接着，每个ChunkServer分别加载本地的SSTable文件，完成后向RootServer汇报。RootServer最终会将这些信息记录到RootTable中，如下：</w:t>
      </w:r>
    </w:p>
    <w:p w14:paraId="0D21C2CF">
      <w:pPr>
        <w:numPr>
          <w:numId w:val="0"/>
        </w:numPr>
        <w:ind w:leftChars="0"/>
        <w:rPr>
          <w:rFonts w:hint="default"/>
          <w:lang w:val="en-US" w:eastAsia="zh-CN"/>
        </w:rPr>
      </w:pPr>
      <w:r>
        <w:rPr>
          <w:rFonts w:hint="default"/>
          <w:lang w:val="en-US" w:eastAsia="zh-CN"/>
        </w:rPr>
        <w:t>r1(0~100]：A、C</w:t>
      </w:r>
    </w:p>
    <w:p w14:paraId="57FBD7B4">
      <w:pPr>
        <w:numPr>
          <w:numId w:val="0"/>
        </w:numPr>
        <w:ind w:leftChars="0"/>
        <w:rPr>
          <w:rFonts w:hint="default"/>
          <w:lang w:val="en-US" w:eastAsia="zh-CN"/>
        </w:rPr>
      </w:pPr>
      <w:r>
        <w:rPr>
          <w:rFonts w:hint="default"/>
          <w:lang w:val="en-US" w:eastAsia="zh-CN"/>
        </w:rPr>
        <w:t>r2(100~200]：B、D</w:t>
      </w:r>
    </w:p>
    <w:p w14:paraId="591AA13B">
      <w:pPr>
        <w:numPr>
          <w:numId w:val="0"/>
        </w:numPr>
        <w:ind w:leftChars="0"/>
        <w:rPr>
          <w:rFonts w:hint="default"/>
          <w:lang w:val="en-US" w:eastAsia="zh-CN"/>
        </w:rPr>
      </w:pPr>
      <w:r>
        <w:rPr>
          <w:rFonts w:hint="default"/>
          <w:lang w:val="en-US" w:eastAsia="zh-CN"/>
        </w:rPr>
        <w:t>r3(200~300]：A、B</w:t>
      </w:r>
    </w:p>
    <w:p w14:paraId="72C6730C">
      <w:pPr>
        <w:numPr>
          <w:numId w:val="0"/>
        </w:numPr>
        <w:ind w:leftChars="0"/>
        <w:rPr>
          <w:rFonts w:hint="default"/>
          <w:lang w:val="en-US" w:eastAsia="zh-CN"/>
        </w:rPr>
      </w:pPr>
      <w:r>
        <w:rPr>
          <w:rFonts w:hint="default"/>
          <w:lang w:val="en-US" w:eastAsia="zh-CN"/>
        </w:rPr>
        <w:t>r4(300~400]：A、C</w:t>
      </w:r>
    </w:p>
    <w:p w14:paraId="326D70C4">
      <w:pPr>
        <w:numPr>
          <w:numId w:val="0"/>
        </w:numPr>
        <w:ind w:leftChars="0"/>
        <w:rPr>
          <w:rFonts w:hint="default"/>
          <w:lang w:val="en-US" w:eastAsia="zh-CN"/>
        </w:rPr>
      </w:pPr>
      <w:r>
        <w:rPr>
          <w:rFonts w:hint="default"/>
          <w:lang w:val="en-US" w:eastAsia="zh-CN"/>
        </w:rPr>
        <w:t>r5(400~500]：B、D</w:t>
      </w:r>
    </w:p>
    <w:p w14:paraId="078BB1C4">
      <w:pPr>
        <w:numPr>
          <w:numId w:val="0"/>
        </w:numPr>
        <w:ind w:leftChars="0"/>
        <w:rPr>
          <w:rFonts w:hint="default"/>
          <w:lang w:val="en-US" w:eastAsia="zh-CN"/>
        </w:rPr>
      </w:pPr>
      <w:r>
        <w:rPr>
          <w:rFonts w:hint="default"/>
          <w:lang w:val="en-US" w:eastAsia="zh-CN"/>
        </w:rPr>
        <w:t>r6(500~600]：C、D</w:t>
      </w:r>
    </w:p>
    <w:p w14:paraId="16E6F8BD">
      <w:pPr>
        <w:numPr>
          <w:numId w:val="0"/>
        </w:numPr>
        <w:ind w:leftChars="0"/>
        <w:rPr>
          <w:rFonts w:hint="default"/>
          <w:lang w:val="en-US" w:eastAsia="zh-CN"/>
        </w:rPr>
      </w:pPr>
    </w:p>
    <w:p w14:paraId="07E87E01">
      <w:pPr>
        <w:numPr>
          <w:numId w:val="0"/>
        </w:numPr>
        <w:ind w:leftChars="0"/>
        <w:rPr>
          <w:rFonts w:hint="default"/>
          <w:lang w:val="en-US" w:eastAsia="zh-CN"/>
        </w:rPr>
      </w:pPr>
      <w:r>
        <w:rPr>
          <w:rFonts w:hint="default"/>
          <w:lang w:val="en-US" w:eastAsia="zh-CN"/>
        </w:rPr>
        <w:t>如果导入的过程中ChunkServer发生故障，例如拷贝sst1到机器C失败，那么，旁路导入模块会自动选择另外一台机器拷贝数据。</w:t>
      </w:r>
    </w:p>
    <w:p w14:paraId="7ABD61C4">
      <w:pPr>
        <w:numPr>
          <w:numId w:val="0"/>
        </w:numPr>
        <w:ind w:leftChars="0"/>
        <w:rPr>
          <w:rFonts w:hint="default"/>
          <w:lang w:val="en-US" w:eastAsia="zh-CN"/>
        </w:rPr>
      </w:pPr>
    </w:p>
    <w:p w14:paraId="7540CFA7">
      <w:pPr>
        <w:numPr>
          <w:numId w:val="0"/>
        </w:numPr>
        <w:ind w:leftChars="0"/>
        <w:rPr>
          <w:rFonts w:hint="default"/>
          <w:lang w:val="en-US" w:eastAsia="zh-CN"/>
        </w:rPr>
      </w:pPr>
      <w:r>
        <w:rPr>
          <w:rFonts w:hint="default"/>
          <w:lang w:val="en-US" w:eastAsia="zh-CN"/>
        </w:rPr>
        <w:t>当然，实现旁路导入功能时还需要考虑很多问题。例如，如何支持将数据导入到多个数据中心的主备OceanBase集群，这里不会涉及这些细节。</w:t>
      </w:r>
    </w:p>
    <w:p w14:paraId="4F406C65">
      <w:pPr>
        <w:pStyle w:val="5"/>
        <w:bidi w:val="0"/>
        <w:rPr>
          <w:rFonts w:hint="default"/>
          <w:lang w:val="en-US" w:eastAsia="zh-CN"/>
        </w:rPr>
      </w:pPr>
      <w:r>
        <w:rPr>
          <w:rFonts w:hint="default"/>
          <w:lang w:val="en-US" w:eastAsia="zh-CN"/>
        </w:rPr>
        <w:t>数据库功能层</w:t>
      </w:r>
    </w:p>
    <w:p w14:paraId="3AE13A8C">
      <w:pPr>
        <w:numPr>
          <w:ilvl w:val="0"/>
          <w:numId w:val="0"/>
        </w:numPr>
        <w:rPr>
          <w:rFonts w:hint="default"/>
          <w:lang w:val="en-US" w:eastAsia="zh-CN"/>
        </w:rPr>
      </w:pPr>
      <w:r>
        <w:rPr>
          <w:rFonts w:hint="default"/>
          <w:lang w:val="en-US" w:eastAsia="zh-CN"/>
        </w:rPr>
        <w:t>数据库功能层构建在分布式存储引擎层之上，实现完整的关系数据库功能。</w:t>
      </w:r>
    </w:p>
    <w:p w14:paraId="38482A4B">
      <w:pPr>
        <w:numPr>
          <w:ilvl w:val="0"/>
          <w:numId w:val="0"/>
        </w:numPr>
        <w:rPr>
          <w:rFonts w:hint="default"/>
          <w:lang w:val="en-US" w:eastAsia="zh-CN"/>
        </w:rPr>
      </w:pPr>
    </w:p>
    <w:p w14:paraId="322CDD29">
      <w:pPr>
        <w:numPr>
          <w:ilvl w:val="0"/>
          <w:numId w:val="0"/>
        </w:numPr>
        <w:rPr>
          <w:rFonts w:hint="default"/>
          <w:lang w:val="en-US" w:eastAsia="zh-CN"/>
        </w:rPr>
      </w:pPr>
      <w:r>
        <w:rPr>
          <w:rFonts w:hint="default"/>
          <w:lang w:val="en-US" w:eastAsia="zh-CN"/>
        </w:rPr>
        <w:t>对于使用者来说，OceanBase与Mysql数据库并没有什么区别，可以通过Mysql客户端连接OceanBase，也可以在程序中通过JDBC/ODBC操作OceanBase。OceanBase的MergeServer模块支持Mysql协议，能够将其中的SQL请求解析出来，并转化为OceanBase系统的内部调用。</w:t>
      </w:r>
    </w:p>
    <w:p w14:paraId="23328F56">
      <w:pPr>
        <w:numPr>
          <w:ilvl w:val="0"/>
          <w:numId w:val="0"/>
        </w:numPr>
        <w:rPr>
          <w:rFonts w:hint="default"/>
          <w:lang w:val="en-US" w:eastAsia="zh-CN"/>
        </w:rPr>
      </w:pPr>
    </w:p>
    <w:p w14:paraId="530BCC36">
      <w:pPr>
        <w:numPr>
          <w:ilvl w:val="0"/>
          <w:numId w:val="0"/>
        </w:numPr>
        <w:rPr>
          <w:rFonts w:hint="default"/>
          <w:lang w:val="en-US" w:eastAsia="zh-CN"/>
        </w:rPr>
      </w:pPr>
      <w:r>
        <w:rPr>
          <w:rFonts w:hint="default"/>
          <w:lang w:val="en-US" w:eastAsia="zh-CN"/>
        </w:rPr>
        <w:t>OceanBase定位为全功能的关系数据库，但这并不代表我们会同等对待所有的关系数据库功能。关系数据库系统中优化器是最为复杂的，这个问题困扰了关系数据库几十年，更不可能是OceanBase的长项。因此，OceanBase支持的SQL语句一般比较简单，绝大部分为针对单张表格的操作，只有很少一部分操作涉及到多张表格。OceanBase内部将事务划分为只读事务和读写事务，只读事务执行过程中不需要加锁，读写事务最终需要发给UpdateServer执行。相比传统的关系数据库，OceanBase执行简单的SQL语句要高效得多。</w:t>
      </w:r>
    </w:p>
    <w:p w14:paraId="49F55458">
      <w:pPr>
        <w:numPr>
          <w:ilvl w:val="0"/>
          <w:numId w:val="0"/>
        </w:numPr>
        <w:rPr>
          <w:rFonts w:hint="default"/>
          <w:lang w:val="en-US" w:eastAsia="zh-CN"/>
        </w:rPr>
      </w:pPr>
    </w:p>
    <w:p w14:paraId="10C72447">
      <w:pPr>
        <w:numPr>
          <w:ilvl w:val="0"/>
          <w:numId w:val="0"/>
        </w:numPr>
        <w:rPr>
          <w:rFonts w:hint="default"/>
          <w:lang w:val="en-US" w:eastAsia="zh-CN"/>
        </w:rPr>
      </w:pPr>
      <w:r>
        <w:rPr>
          <w:rFonts w:hint="default"/>
          <w:lang w:val="en-US" w:eastAsia="zh-CN"/>
        </w:rPr>
        <w:t>除了支持OLTP业务，OceanBase还能够支持OLAP业务。OLAP业务的查询请求并发数不会太高，但每次查询的数据量都非常大。为此，OceanBase专门设计了并行计算框架和列式存储来处理OLAP业务面临的大查询问题。</w:t>
      </w:r>
    </w:p>
    <w:p w14:paraId="102B7A26">
      <w:pPr>
        <w:numPr>
          <w:ilvl w:val="0"/>
          <w:numId w:val="0"/>
        </w:numPr>
        <w:rPr>
          <w:rFonts w:hint="default"/>
          <w:lang w:val="en-US" w:eastAsia="zh-CN"/>
        </w:rPr>
      </w:pPr>
    </w:p>
    <w:p w14:paraId="708D1591">
      <w:pPr>
        <w:numPr>
          <w:ilvl w:val="0"/>
          <w:numId w:val="0"/>
        </w:numPr>
        <w:rPr>
          <w:rFonts w:hint="default"/>
          <w:lang w:val="en-US" w:eastAsia="zh-CN"/>
        </w:rPr>
      </w:pPr>
      <w:r>
        <w:rPr>
          <w:rFonts w:hint="default"/>
          <w:lang w:val="en-US" w:eastAsia="zh-CN"/>
        </w:rPr>
        <w:t>最后，OceanBase还针对实际业务的需求开发了很多特色功能，例如，用于淘宝网收藏夹的大表左连接功能，数据自动过期以及批量删除功能。这些功能在关系数据库中要么不支持，要么效率很低，不能满足业务的需求，我们将这些需求通用化后集成到OceanBase系统中。</w:t>
      </w:r>
    </w:p>
    <w:p w14:paraId="535FEABC">
      <w:pPr>
        <w:pStyle w:val="6"/>
        <w:bidi w:val="0"/>
        <w:rPr>
          <w:rFonts w:hint="default"/>
          <w:lang w:val="en-US" w:eastAsia="zh-CN"/>
        </w:rPr>
      </w:pPr>
      <w:r>
        <w:rPr>
          <w:rFonts w:hint="default"/>
          <w:lang w:val="en-US" w:eastAsia="zh-CN"/>
        </w:rPr>
        <w:t>1</w:t>
      </w:r>
      <w:r>
        <w:rPr>
          <w:rFonts w:hint="eastAsia"/>
          <w:lang w:val="en-US" w:eastAsia="zh-CN"/>
        </w:rPr>
        <w:t>、</w:t>
      </w:r>
      <w:r>
        <w:rPr>
          <w:rFonts w:hint="default"/>
          <w:lang w:val="en-US" w:eastAsia="zh-CN"/>
        </w:rPr>
        <w:t>整体结构</w:t>
      </w:r>
    </w:p>
    <w:p w14:paraId="55F03062">
      <w:pPr>
        <w:rPr>
          <w:rFonts w:hint="default"/>
          <w:lang w:val="en-US" w:eastAsia="zh-CN"/>
        </w:rPr>
      </w:pPr>
      <w:r>
        <w:rPr>
          <w:rFonts w:hint="default"/>
          <w:lang w:val="en-US" w:eastAsia="zh-CN"/>
        </w:rPr>
        <w:t>用户可以通过兼容Mysql协议的客户端，JDBC/ODBC等方式将SQL请求发送给某一台MergeServer，MergeServer的Mysql协议模块将解析出其中的SQL语句，并交给MS-SQL模块进行词法分析（采用GNU Flex实现）、语法分析（采用GNU Bison实现）、预处理、并生成逻辑执行计划和物理执行计划。</w:t>
      </w:r>
    </w:p>
    <w:p w14:paraId="0ADD9372">
      <w:pPr>
        <w:rPr>
          <w:rFonts w:hint="default"/>
          <w:lang w:val="en-US" w:eastAsia="zh-CN"/>
        </w:rPr>
      </w:pPr>
    </w:p>
    <w:p w14:paraId="1B06B69B">
      <w:pPr>
        <w:rPr>
          <w:rFonts w:hint="default"/>
          <w:lang w:val="en-US" w:eastAsia="zh-CN"/>
        </w:rPr>
      </w:pPr>
      <w:r>
        <w:rPr>
          <w:rFonts w:hint="default"/>
          <w:lang w:val="en-US" w:eastAsia="zh-CN"/>
        </w:rPr>
        <w:t>如果是只读事务，MergeServer需要首先定位请求的数据所在的ChunkServer，接着往相应的ChunkServer发送SQL子请求，每个ChunkServer将调用CS-SQL模块计算SQL子请求的结果，并将计算结果返回给MergeServer。最后，MergeServer需要整合这些子请求的返回结果，执行结果合并、联表、子查询等操作，得到最终结果并返回给客户端。</w:t>
      </w:r>
    </w:p>
    <w:p w14:paraId="163688FF">
      <w:pPr>
        <w:rPr>
          <w:rFonts w:hint="default"/>
          <w:lang w:val="en-US" w:eastAsia="zh-CN"/>
        </w:rPr>
      </w:pPr>
    </w:p>
    <w:p w14:paraId="6EE2F396">
      <w:pPr>
        <w:rPr>
          <w:rFonts w:hint="default"/>
          <w:lang w:val="en-US" w:eastAsia="zh-CN"/>
        </w:rPr>
      </w:pPr>
      <w:r>
        <w:rPr>
          <w:rFonts w:hint="default"/>
          <w:lang w:val="en-US" w:eastAsia="zh-CN"/>
        </w:rPr>
        <w:t>如果是读写事务，MergeServer需要首先从ChunkServer中读取需要的基线数据，接着将物理执行计划以及基线数据一起发送给UpdateServer，UpdateServer将调用UPS-SQL模块完成最终的写事务。</w:t>
      </w:r>
    </w:p>
    <w:p w14:paraId="33FA3996">
      <w:pPr>
        <w:numPr>
          <w:ilvl w:val="0"/>
          <w:numId w:val="0"/>
        </w:numPr>
        <w:rPr>
          <w:rFonts w:hint="default"/>
          <w:lang w:val="en-US" w:eastAsia="zh-CN"/>
        </w:rPr>
      </w:pPr>
      <w:r>
        <w:rPr>
          <w:rFonts w:hint="default"/>
          <w:lang w:val="en-US" w:eastAsia="zh-CN"/>
        </w:rPr>
        <w:t>如果是读写事务，MergeServer需要首先从ChunkServer中读取需要的基线数据，接着将物理执行计划以及基线数据一起发送给UpdateServer，UpdateServer将调用UPS-SQL模块完成最终的写事务。</w:t>
      </w:r>
    </w:p>
    <w:p w14:paraId="21F1635D">
      <w:pPr>
        <w:numPr>
          <w:ilvl w:val="0"/>
          <w:numId w:val="18"/>
        </w:numPr>
        <w:ind w:left="840" w:leftChars="0" w:hanging="420" w:firstLineChars="0"/>
        <w:rPr>
          <w:rFonts w:hint="default"/>
          <w:lang w:val="en-US" w:eastAsia="zh-CN"/>
        </w:rPr>
      </w:pPr>
      <w:r>
        <w:rPr>
          <w:rFonts w:hint="default"/>
          <w:lang w:val="en-US" w:eastAsia="zh-CN"/>
        </w:rPr>
        <w:t>CS-SQL：实现针对单个tablet的SQL查询，包括表格扫描（table scan）、投影（projection）、过滤（filter）、排序（order by）、分组（group by）、分页（limit），支持表达式计算、聚集函数（count/sum/max/min等）。执行表格扫描时，需要从UPS读取修改增量，与本地的基准数据合并。</w:t>
      </w:r>
    </w:p>
    <w:p w14:paraId="4BEEB206">
      <w:pPr>
        <w:numPr>
          <w:ilvl w:val="0"/>
          <w:numId w:val="18"/>
        </w:numPr>
        <w:ind w:left="840" w:leftChars="0" w:hanging="420" w:firstLineChars="0"/>
        <w:rPr>
          <w:rFonts w:hint="default"/>
          <w:lang w:val="en-US" w:eastAsia="zh-CN"/>
        </w:rPr>
      </w:pPr>
      <w:r>
        <w:rPr>
          <w:rFonts w:hint="default"/>
          <w:lang w:val="en-US" w:eastAsia="zh-CN"/>
        </w:rPr>
        <w:t>UPS-SQL：实现写事务，支持的功能包括多版本并发控制、操作日志多线程并发回放，等等。</w:t>
      </w:r>
    </w:p>
    <w:p w14:paraId="1973918F">
      <w:pPr>
        <w:numPr>
          <w:ilvl w:val="0"/>
          <w:numId w:val="18"/>
        </w:numPr>
        <w:ind w:left="840" w:leftChars="0" w:hanging="420" w:firstLineChars="0"/>
        <w:rPr>
          <w:rFonts w:hint="default"/>
          <w:lang w:val="en-US" w:eastAsia="zh-CN"/>
        </w:rPr>
      </w:pPr>
      <w:r>
        <w:rPr>
          <w:rFonts w:hint="default"/>
          <w:lang w:val="en-US" w:eastAsia="zh-CN"/>
        </w:rPr>
        <w:t>MS-SQL：SQL语句解析，包括词法分析、语法分析、预处理、生成执行计划，按照tablet范围合并多个ChunkServer返回的部分结果，实现针对多个表格的物理操作符，包括联表（Join），子查询（subquery），等。</w:t>
      </w:r>
    </w:p>
    <w:p w14:paraId="4B8B5511">
      <w:pPr>
        <w:pStyle w:val="6"/>
        <w:bidi w:val="0"/>
        <w:rPr>
          <w:rFonts w:hint="default"/>
          <w:lang w:val="en-US" w:eastAsia="zh-CN"/>
        </w:rPr>
      </w:pPr>
      <w:r>
        <w:rPr>
          <w:rFonts w:hint="eastAsia"/>
          <w:lang w:val="en-US" w:eastAsia="zh-CN"/>
        </w:rPr>
        <w:t>2、</w:t>
      </w:r>
      <w:r>
        <w:rPr>
          <w:rFonts w:hint="default"/>
          <w:lang w:val="en-US" w:eastAsia="zh-CN"/>
        </w:rPr>
        <w:t>只读事务</w:t>
      </w:r>
    </w:p>
    <w:p w14:paraId="2AB00E48">
      <w:pPr>
        <w:numPr>
          <w:numId w:val="0"/>
        </w:numPr>
        <w:rPr>
          <w:rFonts w:hint="default"/>
          <w:lang w:val="en-US" w:eastAsia="zh-CN"/>
        </w:rPr>
      </w:pPr>
      <w:r>
        <w:rPr>
          <w:rFonts w:hint="default"/>
          <w:lang w:val="en-US" w:eastAsia="zh-CN"/>
        </w:rPr>
        <w:t>只读事务（SELECT语句），经过词法分析、语法分析，预处理后，转化为逻辑查询计划和物理查询计划。逻辑查询计划的改进以及物理查询计划的选择，即查询优化器，是关系数据库最难的部分，OceanBase目前在这一部分的工作不多。因此，本节不会涉及太多关于如何生成物理查询计划的内容，下面仅以两个例子说明OceanBase的物理查询计划。</w:t>
      </w:r>
    </w:p>
    <w:p w14:paraId="1DD51F04">
      <w:pPr>
        <w:pStyle w:val="7"/>
        <w:bidi w:val="0"/>
        <w:rPr>
          <w:rFonts w:hint="default"/>
          <w:lang w:val="en-US" w:eastAsia="zh-CN"/>
        </w:rPr>
      </w:pPr>
      <w:r>
        <w:rPr>
          <w:rFonts w:hint="default"/>
          <w:lang w:val="en-US" w:eastAsia="zh-CN"/>
        </w:rPr>
        <w:t>单表操作</w:t>
      </w:r>
    </w:p>
    <w:p w14:paraId="5D850787">
      <w:pPr>
        <w:numPr>
          <w:numId w:val="0"/>
        </w:numPr>
        <w:rPr>
          <w:rFonts w:hint="default"/>
          <w:lang w:val="en-US" w:eastAsia="zh-CN"/>
        </w:rPr>
      </w:pPr>
      <w:r>
        <w:rPr>
          <w:rFonts w:hint="default"/>
          <w:lang w:val="en-US" w:eastAsia="zh-CN"/>
        </w:rPr>
        <w:t>单表相关的物理运算符包括：</w:t>
      </w:r>
    </w:p>
    <w:p w14:paraId="67CDC608">
      <w:pPr>
        <w:numPr>
          <w:ilvl w:val="0"/>
          <w:numId w:val="19"/>
        </w:numPr>
        <w:ind w:left="845" w:leftChars="0" w:hanging="425" w:firstLineChars="0"/>
        <w:rPr>
          <w:rFonts w:hint="default"/>
          <w:lang w:val="en-US" w:eastAsia="zh-CN"/>
        </w:rPr>
      </w:pPr>
      <w:r>
        <w:rPr>
          <w:rFonts w:hint="default"/>
          <w:lang w:val="en-US" w:eastAsia="zh-CN"/>
        </w:rPr>
        <w:t>TableScan：扫描某个表格，MergeServer将扫描请求发给请求的各个tablet所在的ChunkServer，并将ChunkServer返回的结果按照tablet范围拼接起来作为输出。如果请求涉及到多个tablet，TabletScan可由多台ChunkServer并发执行。</w:t>
      </w:r>
    </w:p>
    <w:p w14:paraId="79CCF536">
      <w:pPr>
        <w:numPr>
          <w:ilvl w:val="0"/>
          <w:numId w:val="19"/>
        </w:numPr>
        <w:ind w:left="845" w:leftChars="0" w:hanging="425" w:firstLineChars="0"/>
        <w:rPr>
          <w:rFonts w:hint="default"/>
          <w:lang w:val="en-US" w:eastAsia="zh-CN"/>
        </w:rPr>
      </w:pPr>
      <w:r>
        <w:rPr>
          <w:rFonts w:hint="default"/>
          <w:lang w:val="en-US" w:eastAsia="zh-CN"/>
        </w:rPr>
        <w:t>Filter：针对每行数据，判断是否满足过滤条件。</w:t>
      </w:r>
    </w:p>
    <w:p w14:paraId="2B22E56F">
      <w:pPr>
        <w:numPr>
          <w:ilvl w:val="0"/>
          <w:numId w:val="19"/>
        </w:numPr>
        <w:ind w:left="845" w:leftChars="0" w:hanging="425" w:firstLineChars="0"/>
        <w:rPr>
          <w:rFonts w:hint="default"/>
          <w:lang w:val="en-US" w:eastAsia="zh-CN"/>
        </w:rPr>
      </w:pPr>
      <w:r>
        <w:rPr>
          <w:rFonts w:hint="default"/>
          <w:lang w:val="en-US" w:eastAsia="zh-CN"/>
        </w:rPr>
        <w:t>Projection：对输入的每一行，根据定义的输出表达式，计算输出结果行。</w:t>
      </w:r>
    </w:p>
    <w:p w14:paraId="29439559">
      <w:pPr>
        <w:numPr>
          <w:ilvl w:val="0"/>
          <w:numId w:val="19"/>
        </w:numPr>
        <w:ind w:left="845" w:leftChars="0" w:hanging="425" w:firstLineChars="0"/>
        <w:rPr>
          <w:rFonts w:hint="default"/>
          <w:lang w:val="en-US" w:eastAsia="zh-CN"/>
        </w:rPr>
      </w:pPr>
      <w:r>
        <w:rPr>
          <w:rFonts w:hint="default"/>
          <w:lang w:val="en-US" w:eastAsia="zh-CN"/>
        </w:rPr>
        <w:t>GroupBy：把输入数据按照指定列进行聚集，对聚集后的每组数据可以执行count、sum、min、max、avg等聚集操作。</w:t>
      </w:r>
    </w:p>
    <w:p w14:paraId="7B7F56E6">
      <w:pPr>
        <w:numPr>
          <w:ilvl w:val="0"/>
          <w:numId w:val="19"/>
        </w:numPr>
        <w:ind w:left="845" w:leftChars="0" w:hanging="425" w:firstLineChars="0"/>
        <w:rPr>
          <w:rFonts w:hint="default"/>
          <w:lang w:val="en-US" w:eastAsia="zh-CN"/>
        </w:rPr>
      </w:pPr>
      <w:r>
        <w:rPr>
          <w:rFonts w:hint="default"/>
          <w:lang w:val="en-US" w:eastAsia="zh-CN"/>
        </w:rPr>
        <w:t>Sort：对输入数据进行整体排序，如果内存不够，需要使用外排序。</w:t>
      </w:r>
    </w:p>
    <w:p w14:paraId="7FB7C103">
      <w:pPr>
        <w:numPr>
          <w:ilvl w:val="0"/>
          <w:numId w:val="19"/>
        </w:numPr>
        <w:ind w:left="845" w:leftChars="0" w:hanging="425" w:firstLineChars="0"/>
        <w:rPr>
          <w:rFonts w:hint="default"/>
          <w:lang w:val="en-US" w:eastAsia="zh-CN"/>
        </w:rPr>
      </w:pPr>
      <w:r>
        <w:rPr>
          <w:rFonts w:hint="default"/>
          <w:lang w:val="en-US" w:eastAsia="zh-CN"/>
        </w:rPr>
        <w:t>Limit：返回行号在[offset, offset + count)范围内的行。</w:t>
      </w:r>
    </w:p>
    <w:p w14:paraId="2FFF1909">
      <w:pPr>
        <w:numPr>
          <w:ilvl w:val="0"/>
          <w:numId w:val="19"/>
        </w:numPr>
        <w:ind w:left="845" w:leftChars="0" w:hanging="425" w:firstLineChars="0"/>
        <w:rPr>
          <w:rFonts w:hint="default"/>
          <w:lang w:val="en-US" w:eastAsia="zh-CN"/>
        </w:rPr>
      </w:pPr>
      <w:r>
        <w:rPr>
          <w:rFonts w:hint="default"/>
          <w:lang w:val="en-US" w:eastAsia="zh-CN"/>
        </w:rPr>
        <w:t>Distinct：消除某些列相同的重复行。</w:t>
      </w:r>
    </w:p>
    <w:p w14:paraId="42461189">
      <w:pPr>
        <w:numPr>
          <w:numId w:val="0"/>
        </w:numPr>
        <w:rPr>
          <w:rFonts w:hint="default"/>
          <w:lang w:val="en-US" w:eastAsia="zh-CN"/>
        </w:rPr>
      </w:pPr>
      <w:r>
        <w:rPr>
          <w:rFonts w:hint="default"/>
          <w:lang w:val="en-US" w:eastAsia="zh-CN"/>
        </w:rPr>
        <w:t>GroupBy、Distinct物理操作符可以通过基于排序的算法实现，也可以通过基于哈希的算法实现，分别对应HashGroupBy&amp;MergeGroupBy，以及HashDistinct&amp;MergeDistinct。下面分别讨论排序算法和哈希算法。</w:t>
      </w:r>
    </w:p>
    <w:p w14:paraId="1C1230B5">
      <w:pPr>
        <w:numPr>
          <w:numId w:val="0"/>
        </w:numPr>
        <w:rPr>
          <w:rFonts w:hint="default"/>
          <w:lang w:val="en-US" w:eastAsia="zh-CN"/>
        </w:rPr>
      </w:pPr>
    </w:p>
    <w:p w14:paraId="0AC991FC">
      <w:pPr>
        <w:numPr>
          <w:ilvl w:val="0"/>
          <w:numId w:val="20"/>
        </w:numPr>
        <w:ind w:left="420" w:leftChars="0" w:hanging="420" w:firstLineChars="0"/>
        <w:rPr>
          <w:rFonts w:hint="default"/>
          <w:lang w:val="en-US" w:eastAsia="zh-CN"/>
        </w:rPr>
      </w:pPr>
      <w:r>
        <w:rPr>
          <w:rFonts w:hint="default"/>
          <w:lang w:val="en-US" w:eastAsia="zh-CN"/>
        </w:rPr>
        <w:t>排序算法 MergeGroupBy、MergeDistinct以及Sort都需要使用排序算法。通用的排序器可以分为两个阶段： &gt; 1) 数据收集：在数据收集阶段，调用者将对依次加入到排序器。如果数据总量超过排序器的内存上限，需要首先将内存中的数据排好序，并存储到外部磁盘中。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left w:w="108" w:type="dxa"/>
          <w:right w:w="108" w:type="dxa"/>
        </w:tblCellMar>
      </w:tblPr>
      <w:tblGrid>
        <w:gridCol w:w="8522"/>
      </w:tblGrid>
      <w:tr w14:paraId="6E3A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left w:w="108" w:type="dxa"/>
            <w:right w:w="108" w:type="dxa"/>
          </w:tblCellMar>
        </w:tblPrEx>
        <w:tc>
          <w:tcPr>
            <w:tcW w:w="8522" w:type="dxa"/>
            <w:shd w:val="clear" w:color="auto" w:fill="2E75B5" w:themeFill="accent1" w:themeFillShade="BF"/>
          </w:tcPr>
          <w:p w14:paraId="0EC9C227">
            <w:pPr>
              <w:numPr>
                <w:numId w:val="0"/>
              </w:numPr>
              <w:rPr>
                <w:rFonts w:hint="default"/>
                <w:color w:val="FFFFFF" w:themeColor="background1"/>
                <w:vertAlign w:val="baseline"/>
                <w:lang w:val="en-US" w:eastAsia="zh-CN"/>
                <w14:textFill>
                  <w14:solidFill>
                    <w14:schemeClr w14:val="bg1"/>
                  </w14:solidFill>
                </w14:textFill>
              </w:rPr>
            </w:pPr>
            <w:r>
              <w:rPr>
                <w:rFonts w:hint="default"/>
                <w:color w:val="FFFFFF" w:themeColor="background1"/>
                <w:vertAlign w:val="baseline"/>
                <w:lang w:val="en-US" w:eastAsia="zh-CN"/>
                <w14:textFill>
                  <w14:solidFill>
                    <w14:schemeClr w14:val="bg1"/>
                  </w14:solidFill>
                </w14:textFill>
              </w:rPr>
              <w:t>迭代输出：迭代第一行数据时，内存中可能有一部分未排序的数据，磁盘中也可能有几路已经排好序的数据。因此，首先将内存中的数据排好序。如果数据总量不超过排序器内存上限，那么将内存中已经排好序的数据按行迭代输出（内排序）；否则，对内存和磁盘中的部分有序数据执行多路归并，一边归并一边将结果迭代输出。</w:t>
            </w:r>
          </w:p>
        </w:tc>
      </w:tr>
    </w:tbl>
    <w:p w14:paraId="402F11A6">
      <w:pPr>
        <w:numPr>
          <w:ilvl w:val="0"/>
          <w:numId w:val="21"/>
        </w:numPr>
        <w:ind w:left="420" w:leftChars="0" w:hanging="420" w:firstLineChars="0"/>
        <w:rPr>
          <w:rFonts w:hint="default"/>
          <w:lang w:val="en-US" w:eastAsia="zh-CN"/>
        </w:rPr>
      </w:pPr>
      <w:r>
        <w:rPr>
          <w:rFonts w:hint="default"/>
          <w:lang w:val="en-US" w:eastAsia="zh-CN"/>
        </w:rPr>
        <w:t>哈希算法HashGroupBy以及HashDistinct都需要使用哈希算法。假设需要对对按照key分组，那么首先使用key计算哈希值K，并将这个对写入到第K个桶中。不同的key可能对应相同的哈希桶，因此，还需要对每个哈希桶内的对排序，这样才能使得key相同的元组能够连续迭代出来。哈希算法的难点在于数据总量超过内存上限的处理，由于篇幅有限，请自行思考。</w:t>
      </w:r>
    </w:p>
    <w:p w14:paraId="6CBEECFD">
      <w:pPr>
        <w:pStyle w:val="7"/>
        <w:bidi w:val="0"/>
        <w:rPr>
          <w:rFonts w:hint="default"/>
          <w:lang w:val="en-US" w:eastAsia="zh-CN"/>
        </w:rPr>
      </w:pPr>
      <w:r>
        <w:rPr>
          <w:rFonts w:hint="default"/>
          <w:lang w:val="en-US" w:eastAsia="zh-CN"/>
        </w:rPr>
        <w:t>多表操作</w:t>
      </w:r>
    </w:p>
    <w:p w14:paraId="51FB163F">
      <w:pPr>
        <w:numPr>
          <w:numId w:val="0"/>
        </w:numPr>
        <w:ind w:leftChars="0"/>
        <w:rPr>
          <w:rFonts w:hint="default"/>
          <w:lang w:val="en-US" w:eastAsia="zh-CN"/>
        </w:rPr>
      </w:pPr>
      <w:r>
        <w:rPr>
          <w:rFonts w:hint="default"/>
          <w:lang w:val="en-US" w:eastAsia="zh-CN"/>
        </w:rPr>
        <w:t>多表相关的物理操作符主要是Join。最为常见的Join类型包括两种：内连接（Inner Join）和左外连接（Left Outer Join），而且基本都是等值连接。如果需要Join多张表，可以先Join前两张表，再将前两张表Join生成的结果（相当于一张临时表）与第三张表格Join，以此类推。</w:t>
      </w:r>
    </w:p>
    <w:p w14:paraId="1F8BF5CB">
      <w:pPr>
        <w:numPr>
          <w:numId w:val="0"/>
        </w:numPr>
        <w:ind w:leftChars="0"/>
        <w:rPr>
          <w:rFonts w:hint="default"/>
          <w:lang w:val="en-US" w:eastAsia="zh-CN"/>
        </w:rPr>
      </w:pPr>
    </w:p>
    <w:p w14:paraId="0AF7EA64">
      <w:pPr>
        <w:numPr>
          <w:numId w:val="0"/>
        </w:numPr>
        <w:ind w:leftChars="0"/>
        <w:rPr>
          <w:rFonts w:hint="default"/>
          <w:lang w:val="en-US" w:eastAsia="zh-CN"/>
        </w:rPr>
      </w:pPr>
      <w:r>
        <w:rPr>
          <w:rFonts w:hint="default"/>
          <w:lang w:val="en-US" w:eastAsia="zh-CN"/>
        </w:rPr>
        <w:t>等值连接方式主要分为两类：基于排序的算法（MergeJoin）以及基于哈希的算法（HashJoin）。对于MergeJoin，首先使用Sort运算符分别对输入表格预处理，使得两张输入表都在Join列上排好序，接着按顺序迭代两张输入表，合并Join列相同的行并输出；对于HashJoin，首先根据Join列计算哈希值K，并分别将两张输入表格的数据写入到第K个桶中。接着，对每个哈希桶按照Join列排序。最后，依次对每个哈希桶合并Join列相同的行并输出。</w:t>
      </w:r>
    </w:p>
    <w:p w14:paraId="39D953F7">
      <w:pPr>
        <w:numPr>
          <w:numId w:val="0"/>
        </w:numPr>
        <w:ind w:leftChars="0"/>
        <w:rPr>
          <w:rFonts w:hint="default"/>
          <w:lang w:val="en-US" w:eastAsia="zh-CN"/>
        </w:rPr>
      </w:pPr>
    </w:p>
    <w:p w14:paraId="3323508C">
      <w:pPr>
        <w:numPr>
          <w:numId w:val="0"/>
        </w:numPr>
        <w:ind w:leftChars="0"/>
        <w:rPr>
          <w:rFonts w:hint="default"/>
          <w:lang w:val="en-US" w:eastAsia="zh-CN"/>
        </w:rPr>
      </w:pPr>
      <w:r>
        <w:rPr>
          <w:rFonts w:hint="default"/>
          <w:lang w:val="en-US" w:eastAsia="zh-CN"/>
        </w:rPr>
        <w:t>子查询分为两种：关联子查询和非关联子查询，其中比较常用的是使用IN子句的非关联子查询。举例如下：</w:t>
      </w:r>
    </w:p>
    <w:p w14:paraId="3BD2FD7B">
      <w:pPr>
        <w:numPr>
          <w:numId w:val="0"/>
        </w:numPr>
        <w:ind w:leftChars="0"/>
        <w:rPr>
          <w:rFonts w:hint="default"/>
          <w:lang w:val="en-US" w:eastAsia="zh-CN"/>
        </w:rPr>
      </w:pPr>
    </w:p>
    <w:p w14:paraId="5CFFEA32">
      <w:pPr>
        <w:numPr>
          <w:numId w:val="0"/>
        </w:numPr>
        <w:ind w:leftChars="0"/>
        <w:rPr>
          <w:rFonts w:hint="default"/>
          <w:lang w:val="en-US" w:eastAsia="zh-CN"/>
        </w:rPr>
      </w:pPr>
      <w:r>
        <w:rPr>
          <w:rFonts w:hint="default"/>
          <w:lang w:val="en-US" w:eastAsia="zh-CN"/>
        </w:rPr>
        <w:t>例3-3假设有两张表格：item（商品表，包括商品号item_id，商品名item_name，分类号category_id，），category（类别表，包括分类号category_id，分类名category_name）。如果需要查询分类号出现在category表中商品，可以采用图3-4左边 的IN子查询，而这个子查询将被自动转化为图10-4右边的等值连接。如果category表中的category_id列有重复，表连接之前还需要使用distinct运算符来删除重复的记录。</w:t>
      </w:r>
    </w:p>
    <w:p w14:paraId="5F687BA5">
      <w:pPr>
        <w:numPr>
          <w:numId w:val="0"/>
        </w:numPr>
        <w:ind w:leftChars="0"/>
        <w:rPr>
          <w:rFonts w:hint="default"/>
          <w:lang w:val="en-US" w:eastAsia="zh-CN"/>
        </w:rPr>
      </w:pPr>
    </w:p>
    <w:p w14:paraId="0C12DA5C">
      <w:pPr>
        <w:numPr>
          <w:numId w:val="0"/>
        </w:numPr>
        <w:ind w:leftChars="0"/>
        <w:rPr>
          <w:rFonts w:hint="default"/>
          <w:lang w:val="en-US" w:eastAsia="zh-CN"/>
        </w:rPr>
      </w:pPr>
    </w:p>
    <w:p w14:paraId="2A8F91CC">
      <w:pPr>
        <w:numPr>
          <w:numId w:val="0"/>
        </w:numPr>
        <w:ind w:leftChars="0"/>
        <w:rPr>
          <w:rFonts w:hint="default"/>
          <w:lang w:val="en-US" w:eastAsia="zh-CN"/>
        </w:rPr>
      </w:pPr>
    </w:p>
    <w:p w14:paraId="4F018432">
      <w:pPr>
        <w:numPr>
          <w:numId w:val="0"/>
        </w:numPr>
        <w:ind w:leftChars="0"/>
        <w:rPr>
          <w:rFonts w:hint="default"/>
          <w:lang w:val="en-US" w:eastAsia="zh-CN"/>
        </w:rPr>
      </w:pPr>
      <w:r>
        <w:rPr>
          <w:rFonts w:hint="default"/>
          <w:lang w:val="en-US" w:eastAsia="zh-CN"/>
        </w:rPr>
        <w:t>例3-4例3-3中，如果category表只包含category_id为1~10的记录，那么，可以将IN子查询转化为图3-5右边的常量表达式。 </w:t>
      </w:r>
    </w:p>
    <w:p w14:paraId="26328216">
      <w:pPr>
        <w:numPr>
          <w:numId w:val="0"/>
        </w:numPr>
        <w:ind w:leftChars="0"/>
        <w:rPr>
          <w:rFonts w:hint="default"/>
          <w:lang w:val="en-US" w:eastAsia="zh-CN"/>
        </w:rPr>
      </w:pPr>
    </w:p>
    <w:p w14:paraId="185C1CA4">
      <w:pPr>
        <w:numPr>
          <w:numId w:val="0"/>
        </w:numPr>
        <w:ind w:leftChars="0"/>
        <w:rPr>
          <w:rFonts w:hint="default"/>
          <w:lang w:val="en-US" w:eastAsia="zh-CN"/>
        </w:rPr>
      </w:pPr>
      <w:r>
        <w:rPr>
          <w:rFonts w:hint="default"/>
          <w:lang w:val="en-US" w:eastAsia="zh-CN"/>
        </w:rPr>
        <w:t>转化为常量表达式后，MergeServer执行SQL计算时，可以将IN后面的常量列表发送给ChunkServer，ChunkServer只返回category_id在category表中的商品记录，而不是将所有的记录返回给MergeServer过滤，从而减少二者之间传输的数据量。</w:t>
      </w:r>
    </w:p>
    <w:p w14:paraId="3B440AEE">
      <w:pPr>
        <w:pStyle w:val="7"/>
        <w:bidi w:val="0"/>
        <w:rPr>
          <w:rFonts w:hint="default"/>
          <w:lang w:val="en-US" w:eastAsia="zh-CN"/>
        </w:rPr>
      </w:pPr>
      <w:r>
        <w:rPr>
          <w:rFonts w:hint="default"/>
          <w:lang w:val="en-US" w:eastAsia="zh-CN"/>
        </w:rPr>
        <w:t>SQL执行本地化</w:t>
      </w:r>
    </w:p>
    <w:p w14:paraId="7A899D83">
      <w:pPr>
        <w:numPr>
          <w:numId w:val="0"/>
        </w:numPr>
        <w:rPr>
          <w:rFonts w:hint="default"/>
          <w:lang w:val="en-US" w:eastAsia="zh-CN"/>
        </w:rPr>
      </w:pPr>
      <w:r>
        <w:rPr>
          <w:rFonts w:hint="default"/>
          <w:lang w:val="en-US" w:eastAsia="zh-CN"/>
        </w:rPr>
        <w:t>MergeServer包含SQL执行模块MS-SQL，ChunkServer也包含SQL执行模块CS-SQL，那么，如何区分二者的功能呢？多表操作由MergeServer执行，对于单表操作，OceanBase设计的基本原则是尽量支持SQL计算本地化，保持数据节点与计算节点一致，也就是说，只要ChunkServer能够实现的操作，原则上都应该由它来完成。</w:t>
      </w:r>
    </w:p>
    <w:p w14:paraId="25D0DD97">
      <w:pPr>
        <w:numPr>
          <w:ilvl w:val="0"/>
          <w:numId w:val="22"/>
        </w:numPr>
        <w:ind w:left="845" w:leftChars="0" w:hanging="425" w:firstLineChars="0"/>
        <w:rPr>
          <w:rFonts w:hint="default"/>
          <w:lang w:val="en-US" w:eastAsia="zh-CN"/>
        </w:rPr>
      </w:pPr>
      <w:r>
        <w:rPr>
          <w:rFonts w:hint="default"/>
          <w:lang w:val="en-US" w:eastAsia="zh-CN"/>
        </w:rPr>
        <w:t>TableScan：每个ChunkServer扫描各自tablet范围内的数据，由MergeServer合并ChunkServer返回的部分结果。</w:t>
      </w:r>
    </w:p>
    <w:p w14:paraId="2D9039E3">
      <w:pPr>
        <w:numPr>
          <w:ilvl w:val="0"/>
          <w:numId w:val="22"/>
        </w:numPr>
        <w:ind w:left="845" w:leftChars="0" w:hanging="425" w:firstLineChars="0"/>
        <w:rPr>
          <w:rFonts w:hint="default"/>
          <w:lang w:val="en-US" w:eastAsia="zh-CN"/>
        </w:rPr>
      </w:pPr>
      <w:r>
        <w:rPr>
          <w:rFonts w:hint="default"/>
          <w:lang w:val="en-US" w:eastAsia="zh-CN"/>
        </w:rPr>
        <w:t>Filter：对基本表的过滤集成在TableScan操作符中，由ChunkServer完成。对分组后的结果执行过滤（Having）集成在GroupBy操作符中，一般情况下由MergeServer完成；但是，如果能够确定每个分组的所有数据行只属于同一个tablet，比如SQL请求只涉及一个tablet，那么，分组以及分组后的过滤操作符可以由ChunkServer完成。</w:t>
      </w:r>
    </w:p>
    <w:p w14:paraId="661DE207">
      <w:pPr>
        <w:numPr>
          <w:ilvl w:val="0"/>
          <w:numId w:val="22"/>
        </w:numPr>
        <w:ind w:left="845" w:leftChars="0" w:hanging="425" w:firstLineChars="0"/>
        <w:rPr>
          <w:rFonts w:hint="default"/>
          <w:lang w:val="en-US" w:eastAsia="zh-CN"/>
        </w:rPr>
      </w:pPr>
      <w:r>
        <w:rPr>
          <w:rFonts w:hint="default"/>
          <w:lang w:val="en-US" w:eastAsia="zh-CN"/>
        </w:rPr>
        <w:t>Projection：对基本表的投影集成在TableScan操作符中，由ChunkServer完成，对最终结果的投影由MergeServer完成。</w:t>
      </w:r>
    </w:p>
    <w:p w14:paraId="56BB4FE4">
      <w:pPr>
        <w:numPr>
          <w:ilvl w:val="0"/>
          <w:numId w:val="22"/>
        </w:numPr>
        <w:ind w:left="845" w:leftChars="0" w:hanging="425" w:firstLineChars="0"/>
        <w:rPr>
          <w:rFonts w:hint="default"/>
          <w:lang w:val="en-US" w:eastAsia="zh-CN"/>
        </w:rPr>
      </w:pPr>
      <w:r>
        <w:rPr>
          <w:rFonts w:hint="default"/>
          <w:lang w:val="en-US" w:eastAsia="zh-CN"/>
        </w:rPr>
        <w:t>GroupBy：如果SQL读取的数据只在一个tablet上，那么由该tablet所在的ChunkServer完成分组操作；否则，每台ChunkServer各自完成部分数据的分组操作，执行聚合运算后得到部分结果，再由MergeServer合并所有ChunkServer返回的部分结果，对于属于同一个分组的数据再次执行聚合运算。某些聚合运算需要做特殊处理，比如avg，需要转化为sum和count操作发送给ChunkServer，MergeServer合并ChunkServer返回的部分结果后计算出最终的sum和count值，并通过sum / count得到avg的最终结果。</w:t>
      </w:r>
    </w:p>
    <w:p w14:paraId="4B5ACA71">
      <w:pPr>
        <w:numPr>
          <w:ilvl w:val="0"/>
          <w:numId w:val="22"/>
        </w:numPr>
        <w:ind w:left="845" w:leftChars="0" w:hanging="425" w:firstLineChars="0"/>
        <w:rPr>
          <w:rFonts w:hint="default"/>
          <w:lang w:val="en-US" w:eastAsia="zh-CN"/>
        </w:rPr>
      </w:pPr>
      <w:r>
        <w:rPr>
          <w:rFonts w:hint="default"/>
          <w:lang w:val="en-US" w:eastAsia="zh-CN"/>
        </w:rPr>
        <w:t>Sort：如果SQL读取的数据只在一个tablet上，那么由该tablet所在的ChunkServer完成排序操作；否则，每台ChunkServer各自完成部分数据的排序，并将排好序的部分数据返回MergeServer，再由MergeServer执行多路归并。</w:t>
      </w:r>
    </w:p>
    <w:p w14:paraId="55C2B87B">
      <w:pPr>
        <w:numPr>
          <w:ilvl w:val="0"/>
          <w:numId w:val="22"/>
        </w:numPr>
        <w:ind w:left="845" w:leftChars="0" w:hanging="425" w:firstLineChars="0"/>
        <w:rPr>
          <w:rFonts w:hint="default"/>
          <w:lang w:val="en-US" w:eastAsia="zh-CN"/>
        </w:rPr>
      </w:pPr>
      <w:r>
        <w:rPr>
          <w:rFonts w:hint="default"/>
          <w:lang w:val="en-US" w:eastAsia="zh-CN"/>
        </w:rPr>
        <w:t>Limit：Limit操作一般由MergeServer完成，但是，如果请求的数据只在一个tablet上，可以由ChunkServer完成，这往往会大大减少MergeServer与ChunkServer之间传输的数据量。</w:t>
      </w:r>
    </w:p>
    <w:p w14:paraId="0F085ABF">
      <w:pPr>
        <w:numPr>
          <w:ilvl w:val="0"/>
          <w:numId w:val="22"/>
        </w:numPr>
        <w:ind w:left="845" w:leftChars="0" w:hanging="425" w:firstLineChars="0"/>
        <w:rPr>
          <w:rFonts w:hint="default"/>
          <w:lang w:val="en-US" w:eastAsia="zh-CN"/>
        </w:rPr>
      </w:pPr>
      <w:r>
        <w:rPr>
          <w:rFonts w:hint="default"/>
          <w:lang w:val="en-US" w:eastAsia="zh-CN"/>
        </w:rPr>
        <w:t>Distinct：Distinct与GroupBy类似。ChunkServer先完成部分数据的去重，再由MergeServer进行整体去重。</w:t>
      </w:r>
    </w:p>
    <w:p w14:paraId="1699DFC8">
      <w:pPr>
        <w:numPr>
          <w:numId w:val="0"/>
        </w:numPr>
        <w:rPr>
          <w:rFonts w:hint="default"/>
          <w:lang w:val="en-US" w:eastAsia="zh-CN"/>
        </w:rPr>
      </w:pPr>
      <w:r>
        <w:rPr>
          <w:rFonts w:hint="default"/>
          <w:lang w:val="en-US" w:eastAsia="zh-CN"/>
        </w:rPr>
        <w:t>例3-5 图10-2中的SQL语句为“select c1, sum(c2) from t1 where c3 = 10 group by c1 having sum(c2) &gt;= 10 orderby c1 limit 0, 20”。执行步骤如下：</w:t>
      </w:r>
    </w:p>
    <w:p w14:paraId="547E2B5E">
      <w:pPr>
        <w:numPr>
          <w:numId w:val="0"/>
        </w:numPr>
        <w:rPr>
          <w:rFonts w:hint="default"/>
          <w:lang w:val="en-US" w:eastAsia="zh-CN"/>
        </w:rPr>
      </w:pPr>
    </w:p>
    <w:p w14:paraId="3787EAA0">
      <w:pPr>
        <w:numPr>
          <w:numId w:val="0"/>
        </w:numPr>
        <w:rPr>
          <w:rFonts w:hint="default"/>
          <w:lang w:val="en-US" w:eastAsia="zh-CN"/>
        </w:rPr>
      </w:pPr>
      <w:r>
        <w:rPr>
          <w:rFonts w:hint="default"/>
          <w:lang w:val="en-US" w:eastAsia="zh-CN"/>
        </w:rPr>
        <w:t>ChunkServer调用TableScan操作符，读取table t1中的数据，该操作符还将执行投影（Project）和过滤（Filter），返回的结果只包含c3=10的数据行，且每行只包含c1、c2、c3三列。</w:t>
      </w:r>
    </w:p>
    <w:p w14:paraId="2E9F2FC0">
      <w:pPr>
        <w:numPr>
          <w:ilvl w:val="0"/>
          <w:numId w:val="23"/>
        </w:numPr>
        <w:ind w:left="845" w:leftChars="0" w:hanging="425" w:firstLineChars="0"/>
        <w:rPr>
          <w:rFonts w:hint="default"/>
          <w:lang w:val="en-US" w:eastAsia="zh-CN"/>
        </w:rPr>
      </w:pPr>
      <w:r>
        <w:rPr>
          <w:rFonts w:hint="default"/>
          <w:lang w:val="en-US" w:eastAsia="zh-CN"/>
        </w:rPr>
        <w:t>ChunkServer调用HashGroupBy操作符（假设采用基于哈希的分组算法），按照c1对数据分组，同时计算每个分组内c2列的总和sum(c2)。</w:t>
      </w:r>
    </w:p>
    <w:p w14:paraId="3DFEAF1A">
      <w:pPr>
        <w:numPr>
          <w:ilvl w:val="0"/>
          <w:numId w:val="23"/>
        </w:numPr>
        <w:ind w:left="845" w:leftChars="0" w:hanging="425" w:firstLineChars="0"/>
        <w:rPr>
          <w:rFonts w:hint="default"/>
          <w:lang w:val="en-US" w:eastAsia="zh-CN"/>
        </w:rPr>
      </w:pPr>
      <w:r>
        <w:rPr>
          <w:rFonts w:hint="default"/>
          <w:lang w:val="en-US" w:eastAsia="zh-CN"/>
        </w:rPr>
        <w:t>每个ChunkServer将分组后的部分结果返回MergeServer，MergeServer将来自不同ChunkServer的c1列相同的行合并在一起，再次执行sum运算。</w:t>
      </w:r>
    </w:p>
    <w:p w14:paraId="094934C9">
      <w:pPr>
        <w:numPr>
          <w:ilvl w:val="0"/>
          <w:numId w:val="23"/>
        </w:numPr>
        <w:ind w:left="845" w:leftChars="0" w:hanging="425" w:firstLineChars="0"/>
        <w:rPr>
          <w:rFonts w:hint="default"/>
          <w:lang w:val="en-US" w:eastAsia="zh-CN"/>
        </w:rPr>
      </w:pPr>
      <w:r>
        <w:rPr>
          <w:rFonts w:hint="default"/>
          <w:lang w:val="en-US" w:eastAsia="zh-CN"/>
        </w:rPr>
        <w:t>MergeServer调用Filter操作符，过滤第3步生成的最终结果，只返回sum(c2) &gt;= 10的行。</w:t>
      </w:r>
    </w:p>
    <w:p w14:paraId="1060588B">
      <w:pPr>
        <w:numPr>
          <w:ilvl w:val="0"/>
          <w:numId w:val="23"/>
        </w:numPr>
        <w:ind w:left="845" w:leftChars="0" w:hanging="425" w:firstLineChars="0"/>
        <w:rPr>
          <w:rFonts w:hint="default"/>
          <w:lang w:val="en-US" w:eastAsia="zh-CN"/>
        </w:rPr>
      </w:pPr>
      <w:r>
        <w:rPr>
          <w:rFonts w:hint="default"/>
          <w:lang w:val="en-US" w:eastAsia="zh-CN"/>
        </w:rPr>
        <w:t>MergeServer调用Sort操作符将结果按照c1排序。</w:t>
      </w:r>
    </w:p>
    <w:p w14:paraId="6F633C99">
      <w:pPr>
        <w:numPr>
          <w:ilvl w:val="0"/>
          <w:numId w:val="23"/>
        </w:numPr>
        <w:ind w:left="845" w:leftChars="0" w:hanging="425" w:firstLineChars="0"/>
        <w:rPr>
          <w:rFonts w:hint="default"/>
          <w:lang w:val="en-US" w:eastAsia="zh-CN"/>
        </w:rPr>
      </w:pPr>
      <w:r>
        <w:rPr>
          <w:rFonts w:hint="default"/>
          <w:lang w:val="en-US" w:eastAsia="zh-CN"/>
        </w:rPr>
        <w:t>MergeServer调用Project操作符，只返回c1和sum(c2)这两列数据。</w:t>
      </w:r>
    </w:p>
    <w:p w14:paraId="65D0202B">
      <w:pPr>
        <w:numPr>
          <w:ilvl w:val="0"/>
          <w:numId w:val="23"/>
        </w:numPr>
        <w:ind w:left="845" w:leftChars="0" w:hanging="425" w:firstLineChars="0"/>
        <w:rPr>
          <w:rFonts w:hint="default"/>
          <w:lang w:val="en-US" w:eastAsia="zh-CN"/>
        </w:rPr>
      </w:pPr>
      <w:r>
        <w:rPr>
          <w:rFonts w:hint="default"/>
          <w:lang w:val="en-US" w:eastAsia="zh-CN"/>
        </w:rPr>
        <w:t>MergeServer调用Limit操作符执行分页操作，只返回前20条数据。</w:t>
      </w:r>
    </w:p>
    <w:p w14:paraId="6BC3E742">
      <w:pPr>
        <w:numPr>
          <w:numId w:val="0"/>
        </w:numPr>
        <w:rPr>
          <w:rFonts w:hint="default"/>
          <w:lang w:val="en-US" w:eastAsia="zh-CN"/>
        </w:rPr>
      </w:pPr>
      <w:r>
        <w:rPr>
          <w:rFonts w:hint="default"/>
          <w:lang w:val="en-US" w:eastAsia="zh-CN"/>
        </w:rPr>
        <w:t>当然，如果能够确定请求的数据全部属于同一个tablet，那么，所有的物理运算符都可以由ChunkServer执行，MergeServer只需要将ChunkServer计算得到的结果转发给客户端。</w:t>
      </w:r>
    </w:p>
    <w:p w14:paraId="44115647">
      <w:pPr>
        <w:pStyle w:val="6"/>
        <w:bidi w:val="0"/>
        <w:rPr>
          <w:rFonts w:hint="eastAsia"/>
          <w:lang w:val="en-US" w:eastAsia="zh-CN"/>
        </w:rPr>
      </w:pPr>
      <w:r>
        <w:rPr>
          <w:rFonts w:hint="eastAsia"/>
          <w:lang w:val="en-US" w:eastAsia="zh-CN"/>
        </w:rPr>
        <w:t>3、写事务</w:t>
      </w:r>
    </w:p>
    <w:p w14:paraId="37B1665D">
      <w:pPr>
        <w:rPr>
          <w:rFonts w:hint="default"/>
          <w:lang w:val="en-US" w:eastAsia="zh-CN"/>
        </w:rPr>
      </w:pPr>
      <w:r>
        <w:rPr>
          <w:rFonts w:hint="default"/>
          <w:lang w:val="en-US" w:eastAsia="zh-CN"/>
        </w:rPr>
        <w:t>写事务，包括UPDATE、INSERT、DELETE、REPLACE（插入或者更新，如果行不存在则插入新行；否则，更新已有行），由MergeServer解析后生成物理执行计划，这个物理执行计划最终将发给UpdateServer执行。写事务可能需要读取基线数据，用于判断更新或者插入的数据行是否存在，判断某个条件是否满足，等等，这些基线数据也会由MergeServer传给UpdateServer。</w:t>
      </w:r>
    </w:p>
    <w:p w14:paraId="1316FF4F">
      <w:pPr>
        <w:pStyle w:val="7"/>
        <w:bidi w:val="0"/>
        <w:rPr>
          <w:rFonts w:hint="default"/>
          <w:lang w:val="en-US" w:eastAsia="zh-CN"/>
        </w:rPr>
      </w:pPr>
      <w:r>
        <w:rPr>
          <w:rFonts w:hint="default"/>
          <w:lang w:val="en-US" w:eastAsia="zh-CN"/>
        </w:rPr>
        <w:t>写事务执行流程</w:t>
      </w:r>
    </w:p>
    <w:p w14:paraId="2D3A4E08">
      <w:pPr>
        <w:rPr>
          <w:rFonts w:hint="default"/>
          <w:lang w:val="en-US" w:eastAsia="zh-CN"/>
        </w:rPr>
      </w:pPr>
      <w:r>
        <w:rPr>
          <w:rFonts w:hint="default"/>
          <w:lang w:val="en-US" w:eastAsia="zh-CN"/>
        </w:rPr>
        <w:t>大部分写事务都是针对单行的操作，如果单行事务不带其它条件：</w:t>
      </w:r>
    </w:p>
    <w:p w14:paraId="417BFAC7">
      <w:pPr>
        <w:numPr>
          <w:ilvl w:val="0"/>
          <w:numId w:val="24"/>
        </w:numPr>
        <w:ind w:left="845" w:leftChars="0" w:hanging="425" w:firstLineChars="0"/>
        <w:rPr>
          <w:rFonts w:hint="default"/>
          <w:lang w:val="en-US" w:eastAsia="zh-CN"/>
        </w:rPr>
      </w:pPr>
      <w:r>
        <w:rPr>
          <w:rFonts w:hint="default"/>
          <w:lang w:val="en-US" w:eastAsia="zh-CN"/>
        </w:rPr>
        <w:t>REPLACE：REPLACE事务不关心写入行是否已经存在，因此，MergeServer直接将修改操作发送给UpdateServer执行。</w:t>
      </w:r>
    </w:p>
    <w:p w14:paraId="1EBF0C95">
      <w:pPr>
        <w:numPr>
          <w:ilvl w:val="0"/>
          <w:numId w:val="24"/>
        </w:numPr>
        <w:ind w:left="845" w:leftChars="0" w:hanging="425" w:firstLineChars="0"/>
        <w:rPr>
          <w:rFonts w:hint="default"/>
          <w:lang w:val="en-US" w:eastAsia="zh-CN"/>
        </w:rPr>
      </w:pPr>
      <w:r>
        <w:rPr>
          <w:rFonts w:hint="default"/>
          <w:lang w:val="en-US" w:eastAsia="zh-CN"/>
        </w:rPr>
        <w:t>INSERT：MergeServer首先读取ChunkServer中的基线数据，并将基线数据中行是否存在信息发送给UpdateServer，UpdateServer接着查看增量数据中行是否被删除或者有新的更新操作，融合基线数据和增量数据后，如果行不存在，则执行插入操作；否则，返回行已存在错误。</w:t>
      </w:r>
    </w:p>
    <w:p w14:paraId="40310B03">
      <w:pPr>
        <w:numPr>
          <w:ilvl w:val="0"/>
          <w:numId w:val="24"/>
        </w:numPr>
        <w:ind w:left="845" w:leftChars="0" w:hanging="425" w:firstLineChars="0"/>
        <w:rPr>
          <w:rFonts w:hint="default"/>
          <w:lang w:val="en-US" w:eastAsia="zh-CN"/>
        </w:rPr>
      </w:pPr>
      <w:r>
        <w:rPr>
          <w:rFonts w:hint="default"/>
          <w:lang w:val="en-US" w:eastAsia="zh-CN"/>
        </w:rPr>
        <w:t>UPDATE：与INSERT事务执行步骤类似，不同点在于，行已存在则执行更新操作；否则，返回行不存在错误。</w:t>
      </w:r>
    </w:p>
    <w:p w14:paraId="2CB3E93B">
      <w:pPr>
        <w:numPr>
          <w:ilvl w:val="0"/>
          <w:numId w:val="24"/>
        </w:numPr>
        <w:ind w:left="845" w:leftChars="0" w:hanging="425" w:firstLineChars="0"/>
        <w:rPr>
          <w:rFonts w:hint="default"/>
          <w:lang w:val="en-US" w:eastAsia="zh-CN"/>
        </w:rPr>
      </w:pPr>
      <w:r>
        <w:rPr>
          <w:rFonts w:hint="default"/>
          <w:lang w:val="en-US" w:eastAsia="zh-CN"/>
        </w:rPr>
        <w:t>DELETE：与UPDATE事务执行步骤类似。如果行已存在则执行删除操作；否则，返回行不存在错误。</w:t>
      </w:r>
    </w:p>
    <w:p w14:paraId="055BEB7B">
      <w:pPr>
        <w:rPr>
          <w:rFonts w:hint="default"/>
          <w:lang w:val="en-US" w:eastAsia="zh-CN"/>
        </w:rPr>
      </w:pPr>
      <w:r>
        <w:rPr>
          <w:rFonts w:hint="default"/>
          <w:lang w:val="en-US" w:eastAsia="zh-CN"/>
        </w:rPr>
        <w:t>如果单行写事务带有其它条件：</w:t>
      </w:r>
    </w:p>
    <w:p w14:paraId="002CE287">
      <w:pPr>
        <w:numPr>
          <w:ilvl w:val="0"/>
          <w:numId w:val="25"/>
        </w:numPr>
        <w:ind w:left="845" w:leftChars="0" w:hanging="425" w:firstLineChars="0"/>
        <w:rPr>
          <w:rFonts w:hint="default"/>
          <w:lang w:val="en-US" w:eastAsia="zh-CN"/>
        </w:rPr>
      </w:pPr>
      <w:r>
        <w:rPr>
          <w:rFonts w:hint="default"/>
          <w:lang w:val="en-US" w:eastAsia="zh-CN"/>
        </w:rPr>
        <w:t>UPDATE：如果UPDATE事务带有其它条件，那么，MergeServer除了从基线数据中读取行是否存在，还需要读取用于条件判断的基线数据，并传给UpdateServer。UpdateServer融合基线数据和增量数据后，将会执行条件判断，如果行存在且判断条件成立则执行更新操作。否则，返回行已存在或者条件不成立错误。</w:t>
      </w:r>
    </w:p>
    <w:p w14:paraId="29CDAD40">
      <w:pPr>
        <w:numPr>
          <w:ilvl w:val="0"/>
          <w:numId w:val="25"/>
        </w:numPr>
        <w:ind w:left="845" w:leftChars="0" w:hanging="425" w:firstLineChars="0"/>
        <w:rPr>
          <w:rFonts w:hint="default"/>
          <w:lang w:val="en-US" w:eastAsia="zh-CN"/>
        </w:rPr>
      </w:pPr>
      <w:r>
        <w:rPr>
          <w:rFonts w:hint="default"/>
          <w:lang w:val="en-US" w:eastAsia="zh-CN"/>
        </w:rPr>
        <w:t>DELETE： 与UPDATE事务执行步骤类似。</w:t>
      </w:r>
    </w:p>
    <w:p w14:paraId="65A27B6A">
      <w:pPr>
        <w:rPr>
          <w:rFonts w:hint="default"/>
          <w:lang w:val="en-US" w:eastAsia="zh-CN"/>
        </w:rPr>
      </w:pPr>
      <w:r>
        <w:rPr>
          <w:rFonts w:hint="default"/>
          <w:lang w:val="en-US" w:eastAsia="zh-CN"/>
        </w:rPr>
        <w:t>例3-6 有一张表格item（user_id, item_id，item_status，item_name），其中，为联合主键。 </w:t>
      </w:r>
    </w:p>
    <w:p w14:paraId="1A10B1C4">
      <w:pPr>
        <w:rPr>
          <w:rFonts w:hint="default"/>
          <w:lang w:val="en-US" w:eastAsia="zh-CN"/>
        </w:rPr>
      </w:pPr>
    </w:p>
    <w:p w14:paraId="4C844A97">
      <w:pPr>
        <w:rPr>
          <w:rFonts w:hint="default"/>
          <w:lang w:val="en-US" w:eastAsia="zh-CN"/>
        </w:rPr>
      </w:pPr>
      <w:r>
        <w:rPr>
          <w:rFonts w:hint="default"/>
          <w:lang w:val="en-US" w:eastAsia="zh-CN"/>
        </w:rPr>
        <w:t>MergeServer首先解析图3-6的SQL语句产生执行计划，确定待修改行的主键为，接着，请求主键所在的ChunkServer，获取基线数据中行是否存在，最后，将SQL执行计划和基线数据中行是否存在一起发送给UpdateServer。UpdateServer融合基线数据和增量数据，如果行已存在且未被删除，UPDATE和DELETE语句执行成功，INSERT语句执行返回“行已存在”；如果行不存在或者最后被删除，INSERT语句执行成功，UPDATE和DELETE语句返回“行不存在”。</w:t>
      </w:r>
    </w:p>
    <w:p w14:paraId="779F4A6B">
      <w:pPr>
        <w:rPr>
          <w:rFonts w:hint="default"/>
          <w:lang w:val="en-US" w:eastAsia="zh-CN"/>
        </w:rPr>
      </w:pPr>
      <w:r>
        <w:rPr>
          <w:rFonts w:hint="default"/>
          <w:lang w:val="en-US" w:eastAsia="zh-CN"/>
        </w:rPr>
        <w:t>例3-7 有两张表格item（user_id, item_id, item_status, item_name）以及user（user_id，user_name）。其中，为item表格的联合主键，user_id为user表格的主键。 </w:t>
      </w:r>
    </w:p>
    <w:p w14:paraId="6DCE14D8">
      <w:pPr>
        <w:rPr>
          <w:rFonts w:hint="default"/>
          <w:lang w:val="en-US" w:eastAsia="zh-CN"/>
        </w:rPr>
      </w:pPr>
      <w:r>
        <w:rPr>
          <w:rFonts w:hint="default"/>
          <w:lang w:val="en-US" w:eastAsia="zh-CN"/>
        </w:rPr>
        <w:t>MergeServer首先从ChunkServer获取编号为1的用户包含的全部item（可能包含多行），并传给UpdateServer。接着，UpdateServer融合基线数据和增量数据，更新每个存在且未被删除的item的item_status列。</w:t>
      </w:r>
    </w:p>
    <w:p w14:paraId="5BA58FC5">
      <w:pPr>
        <w:pStyle w:val="7"/>
        <w:bidi w:val="0"/>
        <w:rPr>
          <w:rFonts w:hint="default"/>
          <w:lang w:val="en-US" w:eastAsia="zh-CN"/>
        </w:rPr>
      </w:pPr>
      <w:r>
        <w:rPr>
          <w:rFonts w:hint="default"/>
          <w:lang w:val="en-US" w:eastAsia="zh-CN"/>
        </w:rPr>
        <w:t>多版本并发控制</w:t>
      </w:r>
    </w:p>
    <w:p w14:paraId="70CD9949">
      <w:pPr>
        <w:rPr>
          <w:rFonts w:hint="default"/>
          <w:lang w:val="en-US" w:eastAsia="zh-CN"/>
        </w:rPr>
      </w:pPr>
      <w:r>
        <w:rPr>
          <w:rFonts w:hint="default"/>
          <w:lang w:val="en-US" w:eastAsia="zh-CN"/>
        </w:rPr>
        <w:t>OceanBase MemTable底层数据结构为一颗内存B+树，支持多线程并发修改。</w:t>
      </w:r>
    </w:p>
    <w:p w14:paraId="5A4F260F">
      <w:pPr>
        <w:rPr>
          <w:rFonts w:hint="default"/>
          <w:lang w:val="en-US" w:eastAsia="zh-CN"/>
        </w:rPr>
      </w:pPr>
      <w:r>
        <w:rPr>
          <w:rFonts w:hint="default"/>
          <w:lang w:val="en-US" w:eastAsia="zh-CN"/>
        </w:rPr>
        <w:t>并发修改B+树</w:t>
      </w:r>
    </w:p>
    <w:p w14:paraId="13EF4F3A">
      <w:pPr>
        <w:rPr>
          <w:rFonts w:hint="default"/>
          <w:lang w:val="en-US" w:eastAsia="zh-CN"/>
        </w:rPr>
      </w:pPr>
      <w:r>
        <w:rPr>
          <w:rFonts w:hint="default"/>
          <w:lang w:val="en-US" w:eastAsia="zh-CN"/>
        </w:rPr>
        <w:t>MemTable的索引结构是一颗支持多线程并发修改的B+树。</w:t>
      </w:r>
    </w:p>
    <w:p w14:paraId="2C8AD2A9">
      <w:pPr>
        <w:rPr>
          <w:rFonts w:hint="default"/>
          <w:lang w:val="en-US" w:eastAsia="zh-CN"/>
        </w:rPr>
      </w:pPr>
      <w:r>
        <w:rPr>
          <w:rFonts w:hint="default"/>
          <w:lang w:val="en-US" w:eastAsia="zh-CN"/>
        </w:rPr>
        <w:t>并发修改B+树的实现原理。</w:t>
      </w:r>
    </w:p>
    <w:p w14:paraId="7E287D93">
      <w:pPr>
        <w:rPr>
          <w:rFonts w:hint="default"/>
          <w:lang w:val="en-US" w:eastAsia="zh-CN"/>
        </w:rPr>
      </w:pPr>
      <w:r>
        <w:rPr>
          <w:rFonts w:hint="default"/>
          <w:lang w:val="en-US" w:eastAsia="zh-CN"/>
        </w:rPr>
        <w:t>a) 两个线程分别插入Data1和Data2：由于Data1和Data2用于不同的父亲节点，插入Data1和Data2将影响B+树的不同部分，两个线程可以并发执行，不会产生冲突。</w:t>
      </w:r>
    </w:p>
    <w:p w14:paraId="6DC46DE5">
      <w:pPr>
        <w:rPr>
          <w:rFonts w:hint="default"/>
          <w:lang w:val="en-US" w:eastAsia="zh-CN"/>
        </w:rPr>
      </w:pPr>
      <w:r>
        <w:rPr>
          <w:rFonts w:hint="default"/>
          <w:lang w:val="en-US" w:eastAsia="zh-CN"/>
        </w:rPr>
        <w:t>b) 两个线程分别插入Data2和Data3：由于Data2和Data3拥有相同的父亲节点，因此，插入操作将产生冲突。其中一个线程会执行成功，另外一个线程失败后将重试。</w:t>
      </w:r>
    </w:p>
    <w:p w14:paraId="7B9E66CB">
      <w:pPr>
        <w:rPr>
          <w:rFonts w:hint="default"/>
          <w:lang w:val="en-US" w:eastAsia="zh-CN"/>
        </w:rPr>
      </w:pPr>
    </w:p>
    <w:p w14:paraId="1E2B30F8">
      <w:pPr>
        <w:rPr>
          <w:rFonts w:hint="default"/>
          <w:lang w:val="en-US" w:eastAsia="zh-CN"/>
        </w:rPr>
      </w:pPr>
      <w:r>
        <w:rPr>
          <w:rFonts w:hint="default"/>
          <w:lang w:val="en-US" w:eastAsia="zh-CN"/>
        </w:rPr>
        <w:t>另外，每个索引节点满了以后将分裂为两个节点，并触发对该索引节点的父亲节点的修改操作。分裂操作将增加插入线程冲突的概率，在图10-9中，假设Data1和Data2的父亲节点都需要分裂，那么，插入线程需要分别修改Data1和Data2的祖父节点，从而产生冲突。</w:t>
      </w:r>
    </w:p>
    <w:p w14:paraId="3D463BBC">
      <w:pPr>
        <w:rPr>
          <w:rFonts w:hint="default"/>
          <w:lang w:val="en-US" w:eastAsia="zh-CN"/>
        </w:rPr>
      </w:pPr>
    </w:p>
    <w:p w14:paraId="10666B51">
      <w:pPr>
        <w:rPr>
          <w:rFonts w:hint="default"/>
          <w:lang w:val="en-US" w:eastAsia="zh-CN"/>
        </w:rPr>
      </w:pPr>
      <w:r>
        <w:rPr>
          <w:rFonts w:hint="default"/>
          <w:lang w:val="en-US" w:eastAsia="zh-CN"/>
        </w:rPr>
        <w:t>B+树结构以行为单位索引MemTable中的数据，支持的功能如下：</w:t>
      </w:r>
    </w:p>
    <w:p w14:paraId="62B66183">
      <w:pPr>
        <w:numPr>
          <w:ilvl w:val="0"/>
          <w:numId w:val="26"/>
        </w:numPr>
        <w:ind w:left="845" w:leftChars="0" w:hanging="425" w:firstLineChars="0"/>
        <w:rPr>
          <w:rFonts w:hint="default"/>
          <w:lang w:val="en-US" w:eastAsia="zh-CN"/>
        </w:rPr>
      </w:pPr>
      <w:r>
        <w:rPr>
          <w:rFonts w:hint="default"/>
          <w:lang w:val="en-US" w:eastAsia="zh-CN"/>
        </w:rPr>
        <w:t>Put：插入一行数据。MemTable每次插入一行数据需要往B+树索引结构中增加一个对，其中，key为该行数据的主键，value为该行实际内容的头部信息。</w:t>
      </w:r>
    </w:p>
    <w:p w14:paraId="6D0B5AE2">
      <w:pPr>
        <w:numPr>
          <w:ilvl w:val="0"/>
          <w:numId w:val="26"/>
        </w:numPr>
        <w:ind w:left="845" w:leftChars="0" w:hanging="425" w:firstLineChars="0"/>
        <w:rPr>
          <w:rFonts w:hint="default"/>
          <w:lang w:val="en-US" w:eastAsia="zh-CN"/>
        </w:rPr>
      </w:pPr>
      <w:r>
        <w:rPr>
          <w:rFonts w:hint="default"/>
          <w:lang w:val="en-US" w:eastAsia="zh-CN"/>
        </w:rPr>
        <w:t>Get：根据主键读取一行的内容。</w:t>
      </w:r>
    </w:p>
    <w:p w14:paraId="33419397">
      <w:pPr>
        <w:numPr>
          <w:ilvl w:val="0"/>
          <w:numId w:val="26"/>
        </w:numPr>
        <w:ind w:left="845" w:leftChars="0" w:hanging="425" w:firstLineChars="0"/>
        <w:rPr>
          <w:rFonts w:hint="default"/>
          <w:lang w:val="en-US" w:eastAsia="zh-CN"/>
        </w:rPr>
      </w:pPr>
      <w:r>
        <w:rPr>
          <w:rFonts w:hint="default"/>
          <w:lang w:val="en-US" w:eastAsia="zh-CN"/>
        </w:rPr>
        <w:t>Scan：扫描一段范围内的数据行。</w:t>
      </w:r>
    </w:p>
    <w:p w14:paraId="52D60C09">
      <w:pPr>
        <w:rPr>
          <w:rFonts w:hint="default"/>
          <w:lang w:val="en-US" w:eastAsia="zh-CN"/>
        </w:rPr>
      </w:pPr>
      <w:r>
        <w:rPr>
          <w:rFonts w:hint="default"/>
          <w:lang w:val="en-US" w:eastAsia="zh-CN"/>
        </w:rPr>
        <w:t>细心的读者可能会发现，这里的B+树不支持更新（Update）以及删除操作，这是由MVCC存储引擎的实现机制决定的。MVCC存储引擎内部将删除操作实现为标记删除，即在行的末尾追加一个单元记录行的删除时间，而不会物理删除某行数据。</w:t>
      </w:r>
    </w:p>
    <w:p w14:paraId="31180253">
      <w:pPr>
        <w:numPr>
          <w:ilvl w:val="0"/>
          <w:numId w:val="27"/>
        </w:numPr>
        <w:ind w:left="420" w:leftChars="0" w:hanging="420" w:firstLineChars="0"/>
        <w:rPr>
          <w:rFonts w:hint="default"/>
          <w:lang w:val="en-US" w:eastAsia="zh-CN"/>
        </w:rPr>
      </w:pPr>
      <w:r>
        <w:rPr>
          <w:rFonts w:hint="default"/>
          <w:lang w:val="en-US" w:eastAsia="zh-CN"/>
        </w:rPr>
        <w:t>多版本并发机制</w:t>
      </w:r>
    </w:p>
    <w:p w14:paraId="18FFFCCD">
      <w:pPr>
        <w:numPr>
          <w:numId w:val="0"/>
        </w:numPr>
        <w:ind w:leftChars="0"/>
        <w:rPr>
          <w:rFonts w:hint="default"/>
          <w:lang w:val="en-US" w:eastAsia="zh-CN"/>
        </w:rPr>
      </w:pPr>
    </w:p>
    <w:p w14:paraId="7BC548AC">
      <w:pPr>
        <w:numPr>
          <w:numId w:val="0"/>
        </w:numPr>
        <w:ind w:leftChars="0"/>
        <w:rPr>
          <w:rFonts w:hint="default"/>
          <w:lang w:val="en-US" w:eastAsia="zh-CN"/>
        </w:rPr>
      </w:pPr>
      <w:r>
        <w:rPr>
          <w:rFonts w:hint="default"/>
          <w:lang w:val="en-US" w:eastAsia="zh-CN"/>
        </w:rPr>
        <w:t>MemTable实现MVCC</w:t>
      </w:r>
    </w:p>
    <w:p w14:paraId="4E51BC2A">
      <w:pPr>
        <w:numPr>
          <w:numId w:val="0"/>
        </w:numPr>
        <w:ind w:leftChars="0"/>
        <w:rPr>
          <w:rFonts w:hint="default"/>
          <w:lang w:val="en-US" w:eastAsia="zh-CN"/>
        </w:rPr>
      </w:pPr>
      <w:r>
        <w:rPr>
          <w:rFonts w:hint="default"/>
          <w:lang w:val="en-US" w:eastAsia="zh-CN"/>
        </w:rPr>
        <w:t>OceanBase支持多线程并发修改，写操作拆分为两个阶段：</w:t>
      </w:r>
    </w:p>
    <w:p w14:paraId="6D6617EC">
      <w:pPr>
        <w:numPr>
          <w:numId w:val="0"/>
        </w:numPr>
        <w:ind w:leftChars="0"/>
        <w:rPr>
          <w:rFonts w:hint="default"/>
          <w:lang w:val="en-US" w:eastAsia="zh-CN"/>
        </w:rPr>
      </w:pPr>
      <w:r>
        <w:rPr>
          <w:rFonts w:hint="default"/>
          <w:b/>
          <w:bCs/>
          <w:lang w:val="en-US" w:eastAsia="zh-CN"/>
        </w:rPr>
        <w:t>预提交（多线程执行）：</w:t>
      </w:r>
      <w:r>
        <w:rPr>
          <w:rFonts w:hint="default"/>
          <w:lang w:val="en-US" w:eastAsia="zh-CN"/>
        </w:rPr>
        <w:t>事务执行线程首先锁住待更新数据行，接着，将事务中针对数据行的操作追加到该行的未提交行操作链表中，最后，往提交任务队列中加入一个提交任务。</w:t>
      </w:r>
    </w:p>
    <w:p w14:paraId="76A9186F">
      <w:pPr>
        <w:numPr>
          <w:numId w:val="0"/>
        </w:numPr>
        <w:ind w:leftChars="0"/>
        <w:rPr>
          <w:rFonts w:hint="default"/>
          <w:lang w:val="en-US" w:eastAsia="zh-CN"/>
        </w:rPr>
      </w:pPr>
      <w:r>
        <w:rPr>
          <w:rFonts w:hint="default"/>
          <w:b/>
          <w:bCs/>
          <w:lang w:val="en-US" w:eastAsia="zh-CN"/>
        </w:rPr>
        <w:t>提交（单线程执行）：</w:t>
      </w:r>
      <w:r>
        <w:rPr>
          <w:rFonts w:hint="default"/>
          <w:lang w:val="en-US" w:eastAsia="zh-CN"/>
        </w:rPr>
        <w:t>提交线程不断地扫描并取出提交任务队列中的提交任务，将这些任务的操作日志追加到日志缓冲区中。如果日志缓冲区到达一定大小，将日志缓冲区中的数据同步到备机，同时写入主机的磁盘日志文件。操作日志写成功后，将未提交行操作链表中的cell操作追加到已提交行操作链表的末尾，释放锁并回复客户端写操作成功。</w:t>
      </w:r>
    </w:p>
    <w:p w14:paraId="63193C26">
      <w:pPr>
        <w:numPr>
          <w:numId w:val="0"/>
        </w:numPr>
        <w:ind w:leftChars="0"/>
        <w:rPr>
          <w:rFonts w:hint="default"/>
          <w:lang w:val="en-US" w:eastAsia="zh-CN"/>
        </w:rPr>
      </w:pPr>
      <w:r>
        <w:rPr>
          <w:rFonts w:hint="default"/>
          <w:lang w:val="en-US" w:eastAsia="zh-CN"/>
        </w:rPr>
        <w:t>MemTable行操作链表包含两个部分：已提交部分和未提交部分。另外，每个Session记录了当前事务正在操作的数据行的行头，每个数据行的行头包含已提交和未提交行操作链表的头部指针。在预提交阶段，每个事务会将cell操作追加到未提交行操作链表中，并在行头保存未提交行操作链表的头部指针以及锁信息，同时，将行头信息记录到Session中；在提交阶段，根据Session中记录的行头信息找到未提交行操作链表，链接到已提交行操作链表的末尾，并释放行头记录的锁。</w:t>
      </w:r>
    </w:p>
    <w:p w14:paraId="1D5DB505">
      <w:pPr>
        <w:numPr>
          <w:numId w:val="0"/>
        </w:numPr>
        <w:ind w:leftChars="0"/>
        <w:rPr>
          <w:rFonts w:hint="default"/>
          <w:lang w:val="en-US" w:eastAsia="zh-CN"/>
        </w:rPr>
      </w:pPr>
    </w:p>
    <w:p w14:paraId="7D456949">
      <w:pPr>
        <w:numPr>
          <w:numId w:val="0"/>
        </w:numPr>
        <w:ind w:leftChars="0"/>
        <w:rPr>
          <w:rFonts w:hint="default"/>
          <w:lang w:val="en-US" w:eastAsia="zh-CN"/>
        </w:rPr>
      </w:pPr>
      <w:r>
        <w:rPr>
          <w:rFonts w:hint="default"/>
          <w:lang w:val="en-US" w:eastAsia="zh-CN"/>
        </w:rPr>
        <w:t>每个写事务会根据提交时的系统时间生成一个事务版本，读事务只会读取在它之前提交的写事务的修改操作。 </w:t>
      </w:r>
    </w:p>
    <w:p w14:paraId="61F68662">
      <w:pPr>
        <w:numPr>
          <w:numId w:val="0"/>
        </w:numPr>
        <w:ind w:leftChars="0"/>
        <w:rPr>
          <w:rFonts w:hint="default"/>
          <w:lang w:val="en-US" w:eastAsia="zh-CN"/>
        </w:rPr>
      </w:pPr>
      <w:r>
        <w:rPr>
          <w:rFonts w:hint="default"/>
          <w:lang w:val="en-US" w:eastAsia="zh-CN"/>
        </w:rPr>
        <w:t>对主键为1的商品有2个写事务，事务T1（提交版本号为2）将商品购买人数修改为100，事务T2（提交版本号为4）将商品购买人数修改为50。那么，事务T2预提交时，T1已经提交，该商品的已提交行操作链包含一个cell：，未提交操作链包含一个cell：。事务T2成功提交后，该商品的已提交行操作链将包含两个cell：以及，未提交行操作链为空。对于只读事务：</w:t>
      </w:r>
    </w:p>
    <w:p w14:paraId="7CB5419A">
      <w:pPr>
        <w:numPr>
          <w:numId w:val="0"/>
        </w:numPr>
        <w:ind w:leftChars="0"/>
        <w:rPr>
          <w:rFonts w:hint="default"/>
          <w:lang w:val="en-US" w:eastAsia="zh-CN"/>
        </w:rPr>
      </w:pPr>
    </w:p>
    <w:p w14:paraId="646CC2CB">
      <w:pPr>
        <w:numPr>
          <w:numId w:val="0"/>
        </w:numPr>
        <w:ind w:leftChars="0"/>
        <w:rPr>
          <w:rFonts w:hint="default"/>
          <w:lang w:val="en-US" w:eastAsia="zh-CN"/>
        </w:rPr>
      </w:pPr>
      <w:r>
        <w:rPr>
          <w:rFonts w:hint="default"/>
          <w:lang w:val="en-US" w:eastAsia="zh-CN"/>
        </w:rPr>
        <w:t>(1) T3：事务版本号为1，T1和T2均未提交，该行数据为空。</w:t>
      </w:r>
    </w:p>
    <w:p w14:paraId="65B5315D">
      <w:pPr>
        <w:numPr>
          <w:numId w:val="0"/>
        </w:numPr>
        <w:ind w:leftChars="0"/>
        <w:rPr>
          <w:rFonts w:hint="default"/>
          <w:lang w:val="en-US" w:eastAsia="zh-CN"/>
        </w:rPr>
      </w:pPr>
      <w:r>
        <w:rPr>
          <w:rFonts w:hint="default"/>
          <w:lang w:val="en-US" w:eastAsia="zh-CN"/>
        </w:rPr>
        <w:t>(2) T4：事务版本号为3，T1已提交，T2未提交，读取到。尽管T2在T4执行过程中将购买人数修改为50，T4第二次读取时会过滤掉T2的修改操作，因而两次读取将得到相同的结果。</w:t>
      </w:r>
    </w:p>
    <w:p w14:paraId="170B04C5">
      <w:pPr>
        <w:numPr>
          <w:numId w:val="0"/>
        </w:numPr>
        <w:ind w:leftChars="0"/>
        <w:rPr>
          <w:rFonts w:hint="default"/>
          <w:lang w:val="en-US" w:eastAsia="zh-CN"/>
        </w:rPr>
      </w:pPr>
      <w:r>
        <w:rPr>
          <w:rFonts w:hint="default"/>
          <w:lang w:val="en-US" w:eastAsia="zh-CN"/>
        </w:rPr>
        <w:t>(3) T5：事务版本号为5，T1和T2均已提交，读取到以及，购买人数最终值为50。</w:t>
      </w:r>
    </w:p>
    <w:p w14:paraId="31EEF95F">
      <w:pPr>
        <w:numPr>
          <w:numId w:val="0"/>
        </w:numPr>
        <w:ind w:leftChars="0"/>
        <w:rPr>
          <w:rFonts w:hint="default"/>
          <w:lang w:val="en-US" w:eastAsia="zh-CN"/>
        </w:rPr>
      </w:pPr>
    </w:p>
    <w:p w14:paraId="64FC4404">
      <w:pPr>
        <w:numPr>
          <w:numId w:val="0"/>
        </w:numPr>
        <w:ind w:leftChars="0"/>
        <w:rPr>
          <w:rFonts w:hint="default"/>
          <w:lang w:val="en-US" w:eastAsia="zh-CN"/>
        </w:rPr>
      </w:pPr>
      <w:r>
        <w:rPr>
          <w:rFonts w:hint="default"/>
          <w:lang w:val="en-US" w:eastAsia="zh-CN"/>
        </w:rPr>
        <w:t>锁机制</w:t>
      </w:r>
    </w:p>
    <w:p w14:paraId="41E4590A">
      <w:pPr>
        <w:numPr>
          <w:numId w:val="0"/>
        </w:numPr>
        <w:ind w:leftChars="0"/>
        <w:rPr>
          <w:rFonts w:hint="default"/>
          <w:lang w:val="en-US" w:eastAsia="zh-CN"/>
        </w:rPr>
      </w:pPr>
      <w:r>
        <w:rPr>
          <w:rFonts w:hint="default"/>
          <w:lang w:val="en-US" w:eastAsia="zh-CN"/>
        </w:rPr>
        <w:t>OceanBase锁定粒度为行锁，默认情况下的隔离级别为read committed。另外，读操作总是读取某个版本的快照数据，不需要加锁。</w:t>
      </w:r>
    </w:p>
    <w:p w14:paraId="79F3D861">
      <w:pPr>
        <w:numPr>
          <w:ilvl w:val="0"/>
          <w:numId w:val="28"/>
        </w:numPr>
        <w:ind w:left="425" w:leftChars="0" w:hanging="425" w:firstLineChars="0"/>
        <w:rPr>
          <w:rFonts w:hint="default"/>
          <w:lang w:val="en-US" w:eastAsia="zh-CN"/>
        </w:rPr>
      </w:pPr>
      <w:r>
        <w:rPr>
          <w:rFonts w:hint="default"/>
          <w:lang w:val="en-US" w:eastAsia="zh-CN"/>
        </w:rPr>
        <w:t>只写事务（修改单行）：事务预提交时对待修改的数据行加写锁，事务提交时释放写锁。</w:t>
      </w:r>
    </w:p>
    <w:p w14:paraId="25DBF971">
      <w:pPr>
        <w:numPr>
          <w:ilvl w:val="0"/>
          <w:numId w:val="28"/>
        </w:numPr>
        <w:ind w:left="425" w:leftChars="0" w:hanging="425" w:firstLineChars="0"/>
        <w:rPr>
          <w:rFonts w:hint="default"/>
          <w:lang w:val="en-US" w:eastAsia="zh-CN"/>
        </w:rPr>
      </w:pPr>
      <w:r>
        <w:rPr>
          <w:rFonts w:hint="default"/>
          <w:lang w:val="en-US" w:eastAsia="zh-CN"/>
        </w:rPr>
        <w:t>只写事务（修改多行）：事务预提交时对待修改的多个数据行加写锁，事务提交时释放写锁。为了保证一致性，采用两阶段锁的方式实现，即需要在事务预提交阶段获取所有数据行的写锁，如果获取某行写锁失败，整个事务执行失败。</w:t>
      </w:r>
    </w:p>
    <w:p w14:paraId="395F0239">
      <w:pPr>
        <w:numPr>
          <w:ilvl w:val="0"/>
          <w:numId w:val="28"/>
        </w:numPr>
        <w:ind w:left="425" w:leftChars="0" w:hanging="425" w:firstLineChars="0"/>
        <w:rPr>
          <w:rFonts w:hint="default"/>
          <w:lang w:val="en-US" w:eastAsia="zh-CN"/>
        </w:rPr>
      </w:pPr>
      <w:r>
        <w:rPr>
          <w:rFonts w:hint="default"/>
          <w:lang w:val="en-US" w:eastAsia="zh-CN"/>
        </w:rPr>
        <w:t>读写事务（read committed）：读写事务中的读操作读取某个版本的快照，写操作的加锁方式与只写事务相同。 为了保证系统并发性能，OceanBase暂时不支持更高的隔离级别。另外，为了支持对一致性要求很高的业务，OceanBase允许用户显式锁住某个数据行。例如，有一张账务表account（account_id, balance），其中account_id为主键。假设需要从A账户（account_id=1）向B账户（account_id=2）转账100元，那么，A账户需要减少100元，B账户需要增加100元，整个转账操作是一个事务，执行过程中需要防止A账户和B账户被其它事务并发修改。</w:t>
      </w:r>
    </w:p>
    <w:p w14:paraId="4F9A93CE">
      <w:pPr>
        <w:numPr>
          <w:numId w:val="0"/>
        </w:numPr>
        <w:ind w:leftChars="0"/>
        <w:rPr>
          <w:rFonts w:hint="default"/>
          <w:lang w:val="en-US" w:eastAsia="zh-CN"/>
        </w:rPr>
      </w:pPr>
      <w:r>
        <w:rPr>
          <w:rFonts w:hint="default"/>
          <w:lang w:val="en-US" w:eastAsia="zh-CN"/>
        </w:rPr>
        <w:t>OceanBase提供了”select … for update”语句用于显示锁住A账户或者B账户，防止转账过程中被其它事务并发修改。</w:t>
      </w:r>
    </w:p>
    <w:p w14:paraId="701547DB">
      <w:pPr>
        <w:numPr>
          <w:numId w:val="0"/>
        </w:numPr>
        <w:ind w:leftChars="0"/>
        <w:rPr>
          <w:rFonts w:hint="default"/>
          <w:lang w:val="en-US" w:eastAsia="zh-CN"/>
        </w:rPr>
      </w:pPr>
    </w:p>
    <w:p w14:paraId="3E7262B1">
      <w:pPr>
        <w:numPr>
          <w:numId w:val="0"/>
        </w:numPr>
        <w:ind w:leftChars="0"/>
        <w:rPr>
          <w:rFonts w:hint="default"/>
          <w:lang w:val="en-US" w:eastAsia="zh-CN"/>
        </w:rPr>
      </w:pPr>
      <w:r>
        <w:rPr>
          <w:rFonts w:hint="default"/>
          <w:lang w:val="en-US" w:eastAsia="zh-CN"/>
        </w:rPr>
        <w:t>事务执行过程中可能会发生死锁，例如事务T1持有账户A的写锁并尝试获取账户B的写锁，事务T2持有账户B的写锁并尝试获取账户A的写锁，这两个事务因为循环等待而出现死锁。OceanBase目前处理死锁的方式很简单，事务执行过程中如果超过一定时间无法获取写锁，则自动回滚。</w:t>
      </w:r>
    </w:p>
    <w:p w14:paraId="5CF0DFC5">
      <w:pPr>
        <w:numPr>
          <w:numId w:val="0"/>
        </w:numPr>
        <w:ind w:leftChars="0"/>
        <w:rPr>
          <w:rFonts w:hint="default"/>
          <w:lang w:val="en-US" w:eastAsia="zh-CN"/>
        </w:rPr>
      </w:pPr>
    </w:p>
    <w:p w14:paraId="29117D8F">
      <w:pPr>
        <w:numPr>
          <w:numId w:val="0"/>
        </w:numPr>
        <w:ind w:leftChars="0"/>
        <w:rPr>
          <w:rFonts w:hint="default"/>
          <w:lang w:val="en-US" w:eastAsia="zh-CN"/>
        </w:rPr>
      </w:pPr>
      <w:r>
        <w:rPr>
          <w:rFonts w:hint="default"/>
          <w:lang w:val="en-US" w:eastAsia="zh-CN"/>
        </w:rPr>
        <w:t>多线程并发日志回放 </w:t>
      </w:r>
    </w:p>
    <w:p w14:paraId="3EE86D78">
      <w:pPr>
        <w:numPr>
          <w:numId w:val="0"/>
        </w:numPr>
        <w:ind w:leftChars="0"/>
        <w:rPr>
          <w:rFonts w:hint="eastAsia"/>
          <w:lang w:val="en-US" w:eastAsia="zh-CN"/>
        </w:rPr>
      </w:pPr>
      <w:r>
        <w:rPr>
          <w:rFonts w:hint="eastAsia"/>
          <w:lang w:val="en-US" w:eastAsia="zh-CN"/>
        </w:rPr>
        <w:t>根据</w:t>
      </w:r>
      <w:r>
        <w:rPr>
          <w:rFonts w:hint="default"/>
          <w:lang w:val="en-US" w:eastAsia="zh-CN"/>
        </w:rPr>
        <w:t>主备同步原理，引入多版本并发控制机制后，UpdateServer备机支持多线程并发回放日志功能。</w:t>
      </w:r>
      <w:r>
        <w:rPr>
          <w:rFonts w:hint="eastAsia"/>
          <w:lang w:val="en-US" w:eastAsia="zh-CN"/>
        </w:rPr>
        <w:t>如果有一个日志分发线程每次从日志源读取一批日志，拆分为单独的日志回放任务交给不同的日志回放线程处理。一批日志回放完成时，日志提交线程会将对应的事务提交到MemTable并将日志内容持久化到日志文件。</w:t>
      </w:r>
    </w:p>
    <w:p w14:paraId="09EE7B1A">
      <w:pPr>
        <w:pStyle w:val="6"/>
        <w:bidi w:val="0"/>
        <w:rPr>
          <w:rFonts w:hint="default"/>
          <w:lang w:val="en-US" w:eastAsia="zh-CN"/>
        </w:rPr>
      </w:pPr>
      <w:r>
        <w:rPr>
          <w:rFonts w:hint="eastAsia"/>
          <w:lang w:val="en-US" w:eastAsia="zh-CN"/>
        </w:rPr>
        <w:t>4、</w:t>
      </w:r>
      <w:r>
        <w:rPr>
          <w:rFonts w:hint="default"/>
          <w:lang w:val="en-US" w:eastAsia="zh-CN"/>
        </w:rPr>
        <w:t>OLAP业务支持</w:t>
      </w:r>
    </w:p>
    <w:p w14:paraId="022AB476">
      <w:pPr>
        <w:numPr>
          <w:numId w:val="0"/>
        </w:numPr>
        <w:ind w:leftChars="0"/>
        <w:rPr>
          <w:rFonts w:hint="default"/>
          <w:lang w:val="en-US" w:eastAsia="zh-CN"/>
        </w:rPr>
      </w:pPr>
      <w:r>
        <w:rPr>
          <w:rFonts w:hint="default"/>
          <w:lang w:val="en-US" w:eastAsia="zh-CN"/>
        </w:rPr>
        <w:t>OLAP业务的特点是SQL每次执行涉及的数据量很大，需要一次性分析几百万行甚至几千万行的数据。另外， SQL执行时往往只读取每行的部分列而不是整行数据。</w:t>
      </w:r>
    </w:p>
    <w:p w14:paraId="46A215BF">
      <w:pPr>
        <w:numPr>
          <w:numId w:val="0"/>
        </w:numPr>
        <w:ind w:leftChars="0"/>
        <w:rPr>
          <w:rFonts w:hint="default"/>
          <w:lang w:val="en-US" w:eastAsia="zh-CN"/>
        </w:rPr>
      </w:pPr>
    </w:p>
    <w:p w14:paraId="0EC7282C">
      <w:pPr>
        <w:numPr>
          <w:numId w:val="0"/>
        </w:numPr>
        <w:ind w:leftChars="0"/>
        <w:rPr>
          <w:rFonts w:hint="default"/>
          <w:lang w:val="en-US" w:eastAsia="zh-CN"/>
        </w:rPr>
      </w:pPr>
      <w:r>
        <w:rPr>
          <w:rFonts w:hint="default"/>
          <w:lang w:val="en-US" w:eastAsia="zh-CN"/>
        </w:rPr>
        <w:t>为了支持OLAP计算，OceanBase实现了两个主要功能：并发查询以及列式存储。并行计算功能允许将SQL请求拆分为多个子请求同时发送给多台机器并发执行，列式存储能够提高压缩率，大大降低SQL执行时读取的数据量。本节首先介绍并发查询功能，接着介绍OceanBase的列式存储引擎。</w:t>
      </w:r>
    </w:p>
    <w:p w14:paraId="55D480BB">
      <w:pPr>
        <w:pStyle w:val="7"/>
        <w:bidi w:val="0"/>
        <w:rPr>
          <w:rFonts w:hint="default"/>
          <w:lang w:val="en-US" w:eastAsia="zh-CN"/>
        </w:rPr>
      </w:pPr>
      <w:r>
        <w:rPr>
          <w:rFonts w:hint="default"/>
          <w:lang w:val="en-US" w:eastAsia="zh-CN"/>
        </w:rPr>
        <w:t>并发查询</w:t>
      </w:r>
    </w:p>
    <w:p w14:paraId="775CBA52">
      <w:pPr>
        <w:numPr>
          <w:numId w:val="0"/>
        </w:numPr>
        <w:ind w:leftChars="0"/>
        <w:rPr>
          <w:rFonts w:hint="default"/>
          <w:lang w:val="en-US" w:eastAsia="zh-CN"/>
        </w:rPr>
      </w:pPr>
      <w:r>
        <w:rPr>
          <w:rFonts w:hint="default"/>
          <w:lang w:val="en-US" w:eastAsia="zh-CN"/>
        </w:rPr>
        <w:t>MergeServer将大请求拆分为多个子请求，同时发往每个子请求所在的ChunkServer并发执行，每个ChunkServer执行子请求并将部分结果返回给MergeServer。MergeServer合并ChunkServer返回的部分结果并将最终结果返回给客户端。</w:t>
      </w:r>
    </w:p>
    <w:p w14:paraId="0D6526CC">
      <w:pPr>
        <w:numPr>
          <w:numId w:val="0"/>
        </w:numPr>
        <w:ind w:leftChars="0"/>
        <w:rPr>
          <w:rFonts w:hint="default"/>
          <w:lang w:val="en-US" w:eastAsia="zh-CN"/>
        </w:rPr>
      </w:pPr>
    </w:p>
    <w:p w14:paraId="661217CF">
      <w:pPr>
        <w:numPr>
          <w:numId w:val="0"/>
        </w:numPr>
        <w:ind w:leftChars="0"/>
        <w:rPr>
          <w:rFonts w:hint="default"/>
          <w:lang w:val="en-US" w:eastAsia="zh-CN"/>
        </w:rPr>
      </w:pPr>
      <w:r>
        <w:rPr>
          <w:rFonts w:hint="default"/>
          <w:lang w:val="en-US" w:eastAsia="zh-CN"/>
        </w:rPr>
        <w:t>MergeServer并发查询执行步骤如下： 1. MergeServer解析SQL语句，根据本地缓存的tablet位置信息获取需要请求的ChunkServer。</w:t>
      </w:r>
    </w:p>
    <w:p w14:paraId="00174AF7">
      <w:pPr>
        <w:numPr>
          <w:ilvl w:val="0"/>
          <w:numId w:val="29"/>
        </w:numPr>
        <w:ind w:left="845" w:leftChars="0" w:hanging="425" w:firstLineChars="0"/>
        <w:rPr>
          <w:rFonts w:hint="default"/>
          <w:lang w:val="en-US" w:eastAsia="zh-CN"/>
        </w:rPr>
      </w:pPr>
      <w:r>
        <w:rPr>
          <w:rFonts w:hint="default"/>
          <w:lang w:val="en-US" w:eastAsia="zh-CN"/>
        </w:rPr>
        <w:t>如果请求只涉及一个tablet，将请求发送给该tablet所在的ChunkServer执行；如果请求涉及多个tablet，将请求按照tablet拆分为多个子请求，每个子请求对应一个tablet，并发送给该tablet所在的ChunkServer并发执行。MergeServer等待每个子请求的返回结果。</w:t>
      </w:r>
    </w:p>
    <w:p w14:paraId="51FB5D94">
      <w:pPr>
        <w:numPr>
          <w:ilvl w:val="0"/>
          <w:numId w:val="29"/>
        </w:numPr>
        <w:ind w:left="845" w:leftChars="0" w:hanging="425" w:firstLineChars="0"/>
        <w:rPr>
          <w:rFonts w:hint="default"/>
          <w:lang w:val="en-US" w:eastAsia="zh-CN"/>
        </w:rPr>
      </w:pPr>
      <w:r>
        <w:rPr>
          <w:rFonts w:hint="default"/>
          <w:lang w:val="en-US" w:eastAsia="zh-CN"/>
        </w:rPr>
        <w:t>ChunkServer执行子请求，计算子请求的部分结果。SQL执行遵从10.2.4节提到的本地化原则，即能让ChunkServer执行的尽量让ChunkServer执行，包括Filter、Project、子请求部分结果的GroupBy、OrderBy、聚合运算，等等。</w:t>
      </w:r>
    </w:p>
    <w:p w14:paraId="6803003F">
      <w:pPr>
        <w:numPr>
          <w:ilvl w:val="0"/>
          <w:numId w:val="29"/>
        </w:numPr>
        <w:ind w:left="845" w:leftChars="0" w:hanging="425" w:firstLineChars="0"/>
        <w:rPr>
          <w:rFonts w:hint="default"/>
          <w:lang w:val="en-US" w:eastAsia="zh-CN"/>
        </w:rPr>
      </w:pPr>
      <w:r>
        <w:rPr>
          <w:rFonts w:hint="default"/>
          <w:lang w:val="en-US" w:eastAsia="zh-CN"/>
        </w:rPr>
        <w:t>每个子请求执行完成后，ChunkServer将执行结果回复MergeServer，MergeServer首先将每个子请求的执行结果保存起来。如果某个子请求执行失败，MergeServer会将该子请求发往tablet其它副本所在的ChunkServer执行。</w:t>
      </w:r>
    </w:p>
    <w:p w14:paraId="48C09D68">
      <w:pPr>
        <w:numPr>
          <w:ilvl w:val="0"/>
          <w:numId w:val="29"/>
        </w:numPr>
        <w:ind w:left="845" w:leftChars="0" w:hanging="425" w:firstLineChars="0"/>
        <w:rPr>
          <w:rFonts w:hint="default"/>
          <w:lang w:val="en-US" w:eastAsia="zh-CN"/>
        </w:rPr>
      </w:pPr>
      <w:r>
        <w:rPr>
          <w:rFonts w:hint="default"/>
          <w:lang w:val="en-US" w:eastAsia="zh-CN"/>
        </w:rPr>
        <w:t>等到所有的子请求执行完成后，MergeServer会对全部数据排序、分组、聚合并将最终结果返回给客户。</w:t>
      </w:r>
    </w:p>
    <w:p w14:paraId="772608BC">
      <w:pPr>
        <w:numPr>
          <w:numId w:val="0"/>
        </w:numPr>
        <w:ind w:leftChars="0"/>
        <w:rPr>
          <w:rFonts w:hint="default"/>
          <w:lang w:val="en-US" w:eastAsia="zh-CN"/>
        </w:rPr>
      </w:pPr>
      <w:r>
        <w:rPr>
          <w:rFonts w:hint="default"/>
          <w:lang w:val="en-US" w:eastAsia="zh-CN"/>
        </w:rPr>
        <w:t>OceanBase支持multiget操作一次性读取多行数据，且读取的数据可能在不同的ChunkServer上。对于这样的操作，MergeServer会按照ChunkServer拆分子请求，每个子请求对应一个ChunkServer。假设客户端请求5行数据，其中第1、3、5行在ChunkServer A上，第2、4行在ChunkServer B上。那么，该请求将被拆分为（1、3、5）和（2、4）两个子请求，分别发往ChunkServer A和B。</w:t>
      </w:r>
    </w:p>
    <w:p w14:paraId="60E5B1E9">
      <w:pPr>
        <w:pStyle w:val="7"/>
        <w:bidi w:val="0"/>
        <w:rPr>
          <w:rFonts w:hint="default"/>
          <w:lang w:val="en-US" w:eastAsia="zh-CN"/>
        </w:rPr>
      </w:pPr>
      <w:r>
        <w:rPr>
          <w:rFonts w:hint="default"/>
          <w:lang w:val="en-US" w:eastAsia="zh-CN"/>
        </w:rPr>
        <w:t>列式存储</w:t>
      </w:r>
    </w:p>
    <w:p w14:paraId="1AC34536">
      <w:pPr>
        <w:numPr>
          <w:numId w:val="0"/>
        </w:numPr>
        <w:ind w:leftChars="0"/>
        <w:rPr>
          <w:rFonts w:hint="default"/>
          <w:lang w:val="en-US" w:eastAsia="zh-CN"/>
        </w:rPr>
      </w:pPr>
      <w:r>
        <w:rPr>
          <w:rFonts w:hint="default"/>
          <w:lang w:val="en-US" w:eastAsia="zh-CN"/>
        </w:rPr>
        <w:t>列式存储主要的目的有两个：</w:t>
      </w:r>
    </w:p>
    <w:p w14:paraId="64DB8CDD">
      <w:pPr>
        <w:numPr>
          <w:numId w:val="0"/>
        </w:numPr>
        <w:ind w:leftChars="0"/>
        <w:rPr>
          <w:rFonts w:hint="default"/>
          <w:lang w:val="en-US" w:eastAsia="zh-CN"/>
        </w:rPr>
      </w:pPr>
      <w:r>
        <w:rPr>
          <w:rFonts w:hint="default"/>
          <w:lang w:val="en-US" w:eastAsia="zh-CN"/>
        </w:rPr>
        <w:t>1. 大部分OLAP查询只需要读取部分列而不是全部列数据，列式存储可以避免读取无用数据；</w:t>
      </w:r>
    </w:p>
    <w:p w14:paraId="27B51369">
      <w:pPr>
        <w:numPr>
          <w:numId w:val="0"/>
        </w:numPr>
        <w:ind w:leftChars="0"/>
        <w:rPr>
          <w:rFonts w:hint="default"/>
          <w:lang w:val="en-US" w:eastAsia="zh-CN"/>
        </w:rPr>
      </w:pPr>
      <w:r>
        <w:rPr>
          <w:rFonts w:hint="default"/>
          <w:lang w:val="en-US" w:eastAsia="zh-CN"/>
        </w:rPr>
        <w:t>2. 将同一列的数据在物理上存放在一起，能够极大地提高数据压缩率。</w:t>
      </w:r>
    </w:p>
    <w:p w14:paraId="44ECB92E">
      <w:pPr>
        <w:numPr>
          <w:numId w:val="0"/>
        </w:numPr>
        <w:ind w:leftChars="0"/>
        <w:rPr>
          <w:rFonts w:hint="default"/>
          <w:lang w:val="en-US" w:eastAsia="zh-CN"/>
        </w:rPr>
      </w:pPr>
      <w:r>
        <w:rPr>
          <w:rFonts w:hint="default"/>
          <w:lang w:val="en-US" w:eastAsia="zh-CN"/>
        </w:rPr>
        <w:t>列式存储主要的目的有两个：1. 大部分OLAP查询只需要读取部分列而不是全部列数据，列式存储可以避免读取无用数据；2. 将同一列的数据在物理上存放在一起，能够极大地提高数据压缩率。</w:t>
      </w:r>
    </w:p>
    <w:p w14:paraId="12F1506D">
      <w:pPr>
        <w:numPr>
          <w:numId w:val="0"/>
        </w:numPr>
        <w:ind w:leftChars="0"/>
        <w:rPr>
          <w:rFonts w:hint="default"/>
          <w:lang w:val="en-US" w:eastAsia="zh-CN"/>
        </w:rPr>
      </w:pPr>
      <w:r>
        <w:rPr>
          <w:rFonts w:hint="default"/>
          <w:lang w:val="en-US" w:eastAsia="zh-CN"/>
        </w:rPr>
        <w:t>Column Group OceanBase通过Column Group支持行列混合存储，每个Column Group存储多个经常一起访问的列。</w:t>
      </w:r>
    </w:p>
    <w:p w14:paraId="047D4A50">
      <w:pPr>
        <w:numPr>
          <w:numId w:val="0"/>
        </w:numPr>
        <w:ind w:leftChars="0"/>
        <w:rPr>
          <w:rFonts w:hint="default"/>
          <w:lang w:val="en-US" w:eastAsia="zh-CN"/>
        </w:rPr>
      </w:pPr>
      <w:r>
        <w:rPr>
          <w:rFonts w:hint="default"/>
          <w:lang w:val="en-US" w:eastAsia="zh-CN"/>
        </w:rPr>
        <w:t>OceanBase SSTable首先按照Column Group存储，每个Column Group内部再按行存储。分为几种情况：</w:t>
      </w:r>
    </w:p>
    <w:p w14:paraId="07D8EB9B">
      <w:pPr>
        <w:numPr>
          <w:numId w:val="0"/>
        </w:numPr>
        <w:ind w:leftChars="0"/>
        <w:rPr>
          <w:rFonts w:hint="default"/>
          <w:lang w:val="en-US" w:eastAsia="zh-CN"/>
        </w:rPr>
      </w:pPr>
    </w:p>
    <w:p w14:paraId="73127EA2">
      <w:pPr>
        <w:numPr>
          <w:numId w:val="0"/>
        </w:numPr>
        <w:ind w:leftChars="0"/>
        <w:rPr>
          <w:rFonts w:hint="default"/>
          <w:lang w:val="en-US" w:eastAsia="zh-CN"/>
        </w:rPr>
      </w:pPr>
      <w:r>
        <w:rPr>
          <w:rFonts w:hint="default"/>
          <w:lang w:val="en-US" w:eastAsia="zh-CN"/>
        </w:rPr>
        <w:t>所有列属于同一个Column Group。数据在SSTable中按行存储，OLTP应用往往配置为这种方式。</w:t>
      </w:r>
    </w:p>
    <w:p w14:paraId="2D55CA14">
      <w:pPr>
        <w:numPr>
          <w:numId w:val="0"/>
        </w:numPr>
        <w:ind w:leftChars="0"/>
        <w:rPr>
          <w:rFonts w:hint="default"/>
          <w:lang w:val="en-US" w:eastAsia="zh-CN"/>
        </w:rPr>
      </w:pPr>
      <w:r>
        <w:rPr>
          <w:rFonts w:hint="default"/>
          <w:lang w:val="en-US" w:eastAsia="zh-CN"/>
        </w:rPr>
        <w:t>每列对应一个Column Group。数据在SSTable中按列存储，这种方式在实际应用中比较少见。</w:t>
      </w:r>
    </w:p>
    <w:p w14:paraId="689F8890">
      <w:pPr>
        <w:numPr>
          <w:numId w:val="0"/>
        </w:numPr>
        <w:ind w:leftChars="0"/>
        <w:rPr>
          <w:rFonts w:hint="default"/>
          <w:lang w:val="en-US" w:eastAsia="zh-CN"/>
        </w:rPr>
      </w:pPr>
      <w:r>
        <w:rPr>
          <w:rFonts w:hint="default"/>
          <w:lang w:val="en-US" w:eastAsia="zh-CN"/>
        </w:rPr>
        <w:t>每个Column Group对应一行数据的部分列。数据在SSTable中按行列混合存储，OLAP应用往往配置为这种方式。</w:t>
      </w:r>
    </w:p>
    <w:p w14:paraId="74334431">
      <w:pPr>
        <w:numPr>
          <w:numId w:val="0"/>
        </w:numPr>
        <w:ind w:leftChars="0"/>
        <w:rPr>
          <w:rFonts w:hint="default"/>
          <w:lang w:val="en-US" w:eastAsia="zh-CN"/>
        </w:rPr>
      </w:pPr>
      <w:r>
        <w:rPr>
          <w:rFonts w:hint="default"/>
          <w:lang w:val="en-US" w:eastAsia="zh-CN"/>
        </w:rPr>
        <w:t>OceanBase还允许一个列属于多个Column Group，通过冗余存储这些列，能够提高访问性能。例如，某表格总共包含5列，用户经常一起访问（1，3，5）或者（1，2，3，4）列。如果将（1，3，5）和（1，2，3，4）存储到两个Column Group中，那么，大部分访问只需要读取一个Column Group，避免了多个Column Group的合并操作。</w:t>
      </w:r>
    </w:p>
    <w:p w14:paraId="3C46A3B5">
      <w:pPr>
        <w:numPr>
          <w:numId w:val="0"/>
        </w:numPr>
        <w:ind w:leftChars="0"/>
        <w:rPr>
          <w:rFonts w:hint="default"/>
          <w:lang w:val="en-US" w:eastAsia="zh-CN"/>
        </w:rPr>
      </w:pPr>
    </w:p>
    <w:p w14:paraId="646FEFD6">
      <w:pPr>
        <w:numPr>
          <w:numId w:val="0"/>
        </w:numPr>
        <w:ind w:leftChars="0"/>
        <w:rPr>
          <w:rFonts w:hint="default"/>
          <w:lang w:val="en-US" w:eastAsia="zh-CN"/>
        </w:rPr>
      </w:pPr>
      <w:r>
        <w:rPr>
          <w:rFonts w:hint="default"/>
          <w:lang w:val="en-US" w:eastAsia="zh-CN"/>
        </w:rPr>
        <w:t>列式存储提高了数据压缩比，然而，实践过程中我们发现，由于OceanBase最初的几个版本内存操作实现得不够精细，例如数据结构设计不合理，数据在内存中膨胀很多倍，导致大查询的性能瓶颈集中在CPU，列式存储的优势完全没有发挥出来。这就告诉我们，列式存储的前提是设计好内存数据结构，把CPU操作优化好，否则，后续的工作都是无用功。为了更好地支持OLAP应用，新版的OceanBase将重新设计列式存储引擎。</w:t>
      </w:r>
    </w:p>
    <w:p w14:paraId="5D428CB8">
      <w:pPr>
        <w:numPr>
          <w:numId w:val="0"/>
        </w:numPr>
        <w:ind w:leftChars="0"/>
        <w:rPr>
          <w:rFonts w:hint="default"/>
          <w:lang w:val="en-US" w:eastAsia="zh-CN"/>
        </w:rPr>
      </w:pPr>
    </w:p>
    <w:p w14:paraId="61C75337">
      <w:pPr>
        <w:pStyle w:val="3"/>
        <w:bidi w:val="0"/>
        <w:rPr>
          <w:rFonts w:hint="default"/>
          <w:lang w:eastAsia="zh-CN"/>
        </w:rPr>
      </w:pPr>
      <w:r>
        <w:rPr>
          <w:rFonts w:hint="eastAsia"/>
          <w:lang w:val="en-US" w:eastAsia="zh-CN"/>
        </w:rPr>
        <w:t>四、基础</w:t>
      </w:r>
    </w:p>
    <w:p w14:paraId="1B327439">
      <w:pPr>
        <w:pStyle w:val="4"/>
        <w:bidi w:val="0"/>
        <w:rPr>
          <w:rFonts w:hint="default"/>
        </w:rPr>
      </w:pPr>
      <w:r>
        <w:rPr>
          <w:rFonts w:hint="default"/>
        </w:rPr>
        <w:t>内存</w:t>
      </w:r>
    </w:p>
    <w:p w14:paraId="650A04EF">
      <w:pPr>
        <w:rPr>
          <w:rFonts w:hint="default"/>
        </w:rPr>
      </w:pPr>
      <w:r>
        <w:rPr>
          <w:rFonts w:hint="default"/>
        </w:rPr>
        <w:t>OceanBase 数据库是基于 LSM-Tree 的存储引擎，不同于传统数据库实时刷脏页的机制，OceanBase 数据库将数据分为内存中的 MemTable 和磁盘中的 SSTable，其中所有的数据更新写入操作都在内存的 MemTable 中完成，并且在内存使用量达到一定阈值后触发 Compaction，转储至 SSTable，并释放活跃的内存。这种架构的优势是可以将随机 I/O 转化为顺序 I/O，提供更大的写入吞吐能力。</w:t>
      </w:r>
    </w:p>
    <w:p w14:paraId="795D2F49">
      <w:pPr>
        <w:rPr>
          <w:rFonts w:hint="default"/>
        </w:rPr>
      </w:pPr>
    </w:p>
    <w:p w14:paraId="056C45D8">
      <w:pPr>
        <w:rPr>
          <w:rFonts w:hint="default"/>
        </w:rPr>
      </w:pPr>
      <w:r>
        <w:rPr>
          <w:rFonts w:hint="default"/>
        </w:rPr>
        <w:t>由于 LSM-Tree 将增量数据都存放在内存中，达到一定阈值后才触发转储，这会导致小规格的租户实例运行在超过其可承载能力的密集写入场景时（例如数据导入或者运行大量数据批处理场景），会因为 MemTable 达到上限而无法接受新的请求。OceanBase 数据库有如下几种处理方式：</w:t>
      </w:r>
    </w:p>
    <w:p w14:paraId="70DFDEE8">
      <w:pPr>
        <w:rPr>
          <w:rFonts w:hint="default"/>
        </w:rPr>
      </w:pPr>
      <w:r>
        <w:rPr>
          <w:rFonts w:hint="eastAsia"/>
          <w:lang w:val="en-US" w:eastAsia="zh-CN"/>
        </w:rPr>
        <w:t>1)</w:t>
      </w:r>
      <w:r>
        <w:rPr>
          <w:rFonts w:hint="default"/>
        </w:rPr>
        <w:t>开启写入限速：设置内存写入达到一定阈值后，OceanBase 数据库主动限制客户端导入速度。</w:t>
      </w:r>
    </w:p>
    <w:p w14:paraId="5BD27D65">
      <w:pPr>
        <w:rPr>
          <w:rFonts w:hint="default"/>
        </w:rPr>
      </w:pPr>
      <w:r>
        <w:rPr>
          <w:rFonts w:hint="eastAsia"/>
          <w:lang w:val="en-US" w:eastAsia="zh-CN"/>
        </w:rPr>
        <w:t>2)</w:t>
      </w:r>
      <w:r>
        <w:rPr>
          <w:rFonts w:hint="default"/>
        </w:rPr>
        <w:t>租户内存扩容：环境中节点总内存资源相对充足，可扩大租户内存。</w:t>
      </w:r>
    </w:p>
    <w:p w14:paraId="3FF7AAB6">
      <w:pPr>
        <w:rPr>
          <w:rFonts w:hint="default"/>
        </w:rPr>
      </w:pPr>
      <w:r>
        <w:rPr>
          <w:rFonts w:hint="eastAsia"/>
          <w:lang w:val="en-US" w:eastAsia="zh-CN"/>
        </w:rPr>
        <w:t>3)</w:t>
      </w:r>
      <w:r>
        <w:rPr>
          <w:rFonts w:hint="default"/>
        </w:rPr>
        <w:t>调整租户内存中 MemTable 的比例：当节点总内存有限，无法扩容时，还可调整租户内存中 MemTable 的比例，扩大可写入内存，并且调低转储阈值，让转储更快发生。</w:t>
      </w:r>
    </w:p>
    <w:p w14:paraId="53F3A6CB">
      <w:pPr>
        <w:pStyle w:val="5"/>
        <w:bidi w:val="0"/>
        <w:rPr>
          <w:rFonts w:hint="default"/>
        </w:rPr>
      </w:pPr>
      <w:r>
        <w:rPr>
          <w:rFonts w:hint="default"/>
        </w:rPr>
        <w:t>开启写入限速</w:t>
      </w:r>
    </w:p>
    <w:p w14:paraId="74C864CB">
      <w:pPr>
        <w:rPr>
          <w:rFonts w:hint="default"/>
        </w:rPr>
      </w:pPr>
      <w:r>
        <w:rPr>
          <w:rFonts w:hint="default"/>
        </w:rPr>
        <w:t>OceanBase 数据库具备写入过载保护功能，当资源有限，无法扩展内存时，可以通过服务端写入限速来保护内存，避免写入超限。可通过设置如下两个配置项来开启服务端的写入限速功能：</w:t>
      </w:r>
    </w:p>
    <w:p w14:paraId="137DB0C1">
      <w:pPr>
        <w:rPr>
          <w:rFonts w:hint="default"/>
        </w:rPr>
      </w:pPr>
      <w:r>
        <w:rPr>
          <w:rFonts w:hint="eastAsia"/>
          <w:lang w:val="en-US" w:eastAsia="zh-CN"/>
        </w:rPr>
        <w:t xml:space="preserve">1) </w:t>
      </w:r>
      <w:r>
        <w:rPr>
          <w:rFonts w:hint="default"/>
        </w:rPr>
        <w:t>writing_throttling_trigger_percentage：用于设置写入速度的阈值，即当 MemStore 已使用的内存达到该阈值（百分比）时，触发写入限速。该配置项的取值范围为 [1, 100]，默认值为 60，取值为 100 表示关闭写入限速机制。</w:t>
      </w:r>
    </w:p>
    <w:p w14:paraId="433E24B7">
      <w:pPr>
        <w:rPr>
          <w:rFonts w:hint="default"/>
        </w:rPr>
      </w:pPr>
      <w:r>
        <w:rPr>
          <w:rFonts w:hint="eastAsia"/>
          <w:lang w:val="en-US" w:eastAsia="zh-CN"/>
        </w:rPr>
        <w:t>2)</w:t>
      </w:r>
      <w:r>
        <w:rPr>
          <w:rFonts w:hint="default"/>
        </w:rPr>
        <w:t>writing_throttling_maximum_duration ：指定触发写入限速后，剩余 MemStore 内存分配完所需的时间。默认值为 2h，该配置项一般不做修改。</w:t>
      </w:r>
    </w:p>
    <w:p w14:paraId="08E8630C">
      <w:pPr>
        <w:rPr>
          <w:rFonts w:hint="default"/>
        </w:rPr>
      </w:pPr>
    </w:p>
    <w:p w14:paraId="754814E0">
      <w:pPr>
        <w:rPr>
          <w:rFonts w:hint="default"/>
        </w:rPr>
      </w:pPr>
      <w:r>
        <w:rPr>
          <w:rFonts w:hint="default"/>
        </w:rPr>
        <w:t>在租户的管理员账号中，设置内存写入达到 80% 开始限速，并保证剩余内存足够提供 2h 的写入限速，示例如下：</w:t>
      </w:r>
    </w:p>
    <w:p w14:paraId="093EF07E">
      <w:pPr>
        <w:rPr>
          <w:rFonts w:hint="default"/>
        </w:rPr>
      </w:pPr>
      <w:r>
        <w:rPr>
          <w:rFonts w:hint="default"/>
        </w:rPr>
        <w:t>ALTER SYSTEM SET writing_throttling_trigger_percentage = 80;</w:t>
      </w:r>
    </w:p>
    <w:p w14:paraId="317942AA">
      <w:pPr>
        <w:rPr>
          <w:rFonts w:hint="default"/>
        </w:rPr>
      </w:pPr>
      <w:r>
        <w:rPr>
          <w:rFonts w:hint="default"/>
        </w:rPr>
        <w:t>ALTER SYSTEM SET writing_throttling_maximum_duration = '2h';</w:t>
      </w:r>
    </w:p>
    <w:p w14:paraId="70200F59">
      <w:pPr>
        <w:rPr>
          <w:rFonts w:hint="default"/>
        </w:rPr>
      </w:pPr>
      <w:r>
        <w:drawing>
          <wp:inline distT="0" distB="0" distL="114300" distR="114300">
            <wp:extent cx="5270500" cy="991870"/>
            <wp:effectExtent l="0" t="0" r="254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7"/>
                    <a:stretch>
                      <a:fillRect/>
                    </a:stretch>
                  </pic:blipFill>
                  <pic:spPr>
                    <a:xfrm>
                      <a:off x="0" y="0"/>
                      <a:ext cx="5270500" cy="991870"/>
                    </a:xfrm>
                    <a:prstGeom prst="rect">
                      <a:avLst/>
                    </a:prstGeom>
                    <a:noFill/>
                    <a:ln>
                      <a:noFill/>
                    </a:ln>
                  </pic:spPr>
                </pic:pic>
              </a:graphicData>
            </a:graphic>
          </wp:inline>
        </w:drawing>
      </w:r>
    </w:p>
    <w:p w14:paraId="19007D1A">
      <w:pPr>
        <w:pStyle w:val="5"/>
        <w:bidi w:val="0"/>
        <w:rPr>
          <w:rFonts w:hint="default"/>
        </w:rPr>
      </w:pPr>
      <w:r>
        <w:rPr>
          <w:rFonts w:hint="default"/>
        </w:rPr>
        <w:t>租户内存扩容</w:t>
      </w:r>
    </w:p>
    <w:p w14:paraId="0DA22F2D">
      <w:pPr>
        <w:rPr>
          <w:rFonts w:hint="default"/>
        </w:rPr>
      </w:pPr>
      <w:r>
        <w:rPr>
          <w:rFonts w:hint="default"/>
        </w:rPr>
        <w:t>当环境中的内存资源相对充足时，最佳处理方案是增大租户内存。</w:t>
      </w:r>
    </w:p>
    <w:p w14:paraId="0536603F">
      <w:pPr>
        <w:rPr>
          <w:rFonts w:hint="default"/>
        </w:rPr>
      </w:pPr>
      <w:r>
        <w:rPr>
          <w:rFonts w:hint="default"/>
        </w:rPr>
        <w:t>内存配置步骤如下：</w:t>
      </w:r>
    </w:p>
    <w:p w14:paraId="236765CD">
      <w:pPr>
        <w:rPr>
          <w:rFonts w:hint="default"/>
        </w:rPr>
      </w:pPr>
    </w:p>
    <w:p w14:paraId="6948F54A">
      <w:pPr>
        <w:rPr>
          <w:rFonts w:hint="default"/>
        </w:rPr>
      </w:pPr>
      <w:r>
        <w:rPr>
          <w:rFonts w:hint="eastAsia"/>
          <w:lang w:val="en-US" w:eastAsia="zh-CN"/>
        </w:rPr>
        <w:t>1、</w:t>
      </w:r>
      <w:r>
        <w:rPr>
          <w:rFonts w:hint="default"/>
        </w:rPr>
        <w:t>使用 root 用户登录 OceanBase 集群的 sys 租户，执行以下 SQL 语句，确认当前租户使用的 UNIT_CONFIG NAME。</w:t>
      </w:r>
    </w:p>
    <w:p w14:paraId="6C76E331">
      <w:r>
        <w:drawing>
          <wp:inline distT="0" distB="0" distL="114300" distR="114300">
            <wp:extent cx="3518535" cy="1503045"/>
            <wp:effectExtent l="0" t="0" r="190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8"/>
                    <a:stretch>
                      <a:fillRect/>
                    </a:stretch>
                  </pic:blipFill>
                  <pic:spPr>
                    <a:xfrm>
                      <a:off x="0" y="0"/>
                      <a:ext cx="3518535" cy="1503045"/>
                    </a:xfrm>
                    <a:prstGeom prst="rect">
                      <a:avLst/>
                    </a:prstGeom>
                    <a:noFill/>
                    <a:ln>
                      <a:noFill/>
                    </a:ln>
                  </pic:spPr>
                </pic:pic>
              </a:graphicData>
            </a:graphic>
          </wp:inline>
        </w:drawing>
      </w:r>
    </w:p>
    <w:p w14:paraId="27342273">
      <w:pPr>
        <w:rPr>
          <w:rFonts w:hint="default"/>
        </w:rPr>
      </w:pPr>
      <w:r>
        <w:rPr>
          <w:rFonts w:hint="eastAsia"/>
          <w:lang w:val="en-US" w:eastAsia="zh-CN"/>
        </w:rPr>
        <w:t>2、</w:t>
      </w:r>
      <w:r>
        <w:rPr>
          <w:rFonts w:hint="default"/>
        </w:rPr>
        <w:t>复制租户的 unit_config name，使用如下命令，完成内存扩容。</w:t>
      </w:r>
    </w:p>
    <w:p w14:paraId="6E281C9F">
      <w:pPr>
        <w:jc w:val="left"/>
        <w:rPr>
          <w:rFonts w:hint="default"/>
        </w:rPr>
      </w:pPr>
      <w:r>
        <w:rPr>
          <w:rFonts w:hint="default"/>
        </w:rPr>
        <w:t>ALTER RESOURCE UNIT test_unit MIN_CPU = 2, MAX_CPU = 2, MEMORY_SIZE = '10G', MAX_IOPS = 10000, MIN_IOPS = 10000;</w:t>
      </w:r>
    </w:p>
    <w:p w14:paraId="309B65A8">
      <w:pPr>
        <w:rPr>
          <w:rFonts w:hint="default"/>
        </w:rPr>
      </w:pPr>
      <w:r>
        <w:drawing>
          <wp:inline distT="0" distB="0" distL="114300" distR="114300">
            <wp:extent cx="5866130" cy="267970"/>
            <wp:effectExtent l="0" t="0" r="127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9"/>
                    <a:stretch>
                      <a:fillRect/>
                    </a:stretch>
                  </pic:blipFill>
                  <pic:spPr>
                    <a:xfrm>
                      <a:off x="0" y="0"/>
                      <a:ext cx="5866130" cy="267970"/>
                    </a:xfrm>
                    <a:prstGeom prst="rect">
                      <a:avLst/>
                    </a:prstGeom>
                    <a:noFill/>
                    <a:ln>
                      <a:noFill/>
                    </a:ln>
                  </pic:spPr>
                </pic:pic>
              </a:graphicData>
            </a:graphic>
          </wp:inline>
        </w:drawing>
      </w:r>
    </w:p>
    <w:p w14:paraId="3BD47863">
      <w:pPr>
        <w:pStyle w:val="5"/>
        <w:bidi w:val="0"/>
        <w:rPr>
          <w:rFonts w:hint="default"/>
        </w:rPr>
      </w:pPr>
      <w:r>
        <w:rPr>
          <w:rFonts w:hint="default"/>
        </w:rPr>
        <w:t>调整租户内存中 MemStore 的比例</w:t>
      </w:r>
    </w:p>
    <w:p w14:paraId="76F2817D">
      <w:pPr>
        <w:rPr>
          <w:rFonts w:hint="default"/>
        </w:rPr>
      </w:pPr>
      <w:r>
        <w:rPr>
          <w:rFonts w:hint="default"/>
        </w:rPr>
        <w:t>通过如下配置项来调整租户内存中 MemStore 的比例：</w:t>
      </w:r>
    </w:p>
    <w:p w14:paraId="539D793D">
      <w:pPr>
        <w:rPr>
          <w:rFonts w:hint="default"/>
        </w:rPr>
      </w:pPr>
      <w:r>
        <w:rPr>
          <w:rFonts w:hint="eastAsia"/>
          <w:lang w:val="en-US" w:eastAsia="zh-CN"/>
        </w:rPr>
        <w:t>1）、</w:t>
      </w:r>
      <w:r>
        <w:rPr>
          <w:rFonts w:hint="default"/>
        </w:rPr>
        <w:t>freeze_trigger_percentage：当租户的 MemStore 内存的使用量达到此配置项所限制使用的百分比时，就会自动触发转储，转储后会释放占用的内存。该配置项取值范围 [1,99]，默认值为 20，表示当 MemStore 使用率超过 20%，就会触发转储。</w:t>
      </w:r>
    </w:p>
    <w:p w14:paraId="42DE36CC">
      <w:pPr>
        <w:rPr>
          <w:rFonts w:hint="default"/>
        </w:rPr>
      </w:pPr>
      <w:r>
        <w:rPr>
          <w:rFonts w:hint="eastAsia"/>
          <w:lang w:val="en-US" w:eastAsia="zh-CN"/>
        </w:rPr>
        <w:t>2）、</w:t>
      </w:r>
      <w:r>
        <w:rPr>
          <w:rFonts w:hint="default"/>
        </w:rPr>
        <w:t>memstore_limit_percentage：该配置项用于控制租户内存中可用于 MemStore 写入的比例，取值范围 [0, 100)，默认值为 0，表示租户使用 MemStore 的内存占其总可用内存的百分比由系统进行自适应调整。</w:t>
      </w:r>
    </w:p>
    <w:p w14:paraId="6688CE9E">
      <w:pPr>
        <w:rPr>
          <w:rFonts w:hint="default"/>
        </w:rPr>
      </w:pPr>
      <w:r>
        <w:rPr>
          <w:rFonts w:hint="default"/>
        </w:rPr>
        <w:t>当内存不足时，可以调高 memstore_limit_percentage 的取值，并调低 freeze_trigger_percentage 的取值，从而达到临时扩容和尽快转储释放的效果。</w:t>
      </w:r>
    </w:p>
    <w:p w14:paraId="75B04C0C">
      <w:pPr>
        <w:rPr>
          <w:rFonts w:hint="default"/>
        </w:rPr>
      </w:pPr>
      <w:r>
        <w:rPr>
          <w:rFonts w:hint="default"/>
        </w:rPr>
        <w:t>示例如下：</w:t>
      </w:r>
    </w:p>
    <w:p w14:paraId="64B655CA">
      <w:pPr>
        <w:rPr>
          <w:rFonts w:hint="default"/>
        </w:rPr>
      </w:pPr>
      <w:r>
        <w:rPr>
          <w:rFonts w:hint="default"/>
        </w:rPr>
        <w:t>ALTER SYSTEM SET freeze_trigger_percentage = 20;</w:t>
      </w:r>
    </w:p>
    <w:p w14:paraId="5DCCA1D8">
      <w:pPr>
        <w:rPr>
          <w:rFonts w:hint="default"/>
        </w:rPr>
      </w:pPr>
      <w:r>
        <w:rPr>
          <w:rFonts w:hint="default"/>
        </w:rPr>
        <w:t>ALTER SYSTEM SET memstore_limit_percentage = 70;</w:t>
      </w:r>
    </w:p>
    <w:p w14:paraId="4E5AF7EF">
      <w:pPr>
        <w:rPr>
          <w:rFonts w:hint="default"/>
        </w:rPr>
      </w:pPr>
      <w:r>
        <w:drawing>
          <wp:inline distT="0" distB="0" distL="114300" distR="114300">
            <wp:extent cx="4120515" cy="916305"/>
            <wp:effectExtent l="0" t="0" r="952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0"/>
                    <a:stretch>
                      <a:fillRect/>
                    </a:stretch>
                  </pic:blipFill>
                  <pic:spPr>
                    <a:xfrm>
                      <a:off x="0" y="0"/>
                      <a:ext cx="4120515" cy="916305"/>
                    </a:xfrm>
                    <a:prstGeom prst="rect">
                      <a:avLst/>
                    </a:prstGeom>
                    <a:noFill/>
                    <a:ln>
                      <a:noFill/>
                    </a:ln>
                  </pic:spPr>
                </pic:pic>
              </a:graphicData>
            </a:graphic>
          </wp:inline>
        </w:drawing>
      </w:r>
    </w:p>
    <w:p w14:paraId="425F7E0A">
      <w:pPr>
        <w:rPr>
          <w:rFonts w:hint="default"/>
        </w:rPr>
      </w:pPr>
    </w:p>
    <w:p w14:paraId="40337786">
      <w:pPr>
        <w:pStyle w:val="4"/>
        <w:bidi w:val="0"/>
        <w:rPr>
          <w:rFonts w:hint="default"/>
        </w:rPr>
      </w:pPr>
      <w:r>
        <w:rPr>
          <w:rFonts w:hint="default"/>
        </w:rPr>
        <w:t>超时时间</w:t>
      </w:r>
    </w:p>
    <w:p w14:paraId="60414F22">
      <w:pPr>
        <w:rPr>
          <w:rFonts w:hint="default"/>
          <w:lang w:eastAsia="zh-CN"/>
        </w:rPr>
      </w:pPr>
      <w:r>
        <w:rPr>
          <w:rFonts w:hint="default"/>
          <w:lang w:eastAsia="zh-CN"/>
        </w:rPr>
        <w:t>在 OceanBase 数据库中，您可能在查询或执行 DML 操作时遇到 timeout 或 Transaction is timeout 的错误，这是因为 OceanBase 数据库对查询和事务超时做了默认配置，方便用户针对不同业务场景进行调整。</w:t>
      </w:r>
    </w:p>
    <w:p w14:paraId="0BDBBF61">
      <w:pPr>
        <w:rPr>
          <w:rFonts w:hint="default"/>
          <w:lang w:eastAsia="zh-CN"/>
        </w:rPr>
      </w:pPr>
      <w:r>
        <w:rPr>
          <w:rFonts w:hint="default"/>
          <w:lang w:eastAsia="zh-CN"/>
        </w:rPr>
        <w:t>OceanBase 数据库提供了以下超时时间相关的变量，可使用 SHOW VARIABLES LIKE '%timeout%'; 命令进行查看。</w:t>
      </w:r>
    </w:p>
    <w:p w14:paraId="692FE404">
      <w:pPr>
        <w:rPr>
          <w:rFonts w:hint="default"/>
          <w:lang w:eastAsia="zh-CN"/>
        </w:rPr>
      </w:pPr>
      <w:r>
        <w:rPr>
          <w:rFonts w:hint="default"/>
          <w:b/>
          <w:bCs/>
          <w:color w:val="0000FF"/>
          <w:lang w:eastAsia="zh-CN"/>
        </w:rPr>
        <w:fldChar w:fldCharType="begin"/>
      </w:r>
      <w:r>
        <w:rPr>
          <w:rFonts w:hint="default"/>
          <w:b/>
          <w:bCs/>
          <w:color w:val="0000FF"/>
          <w:lang w:eastAsia="zh-CN"/>
        </w:rPr>
        <w:instrText xml:space="preserve"> HYPERLINK "https://www.oceanbase.com/docs/common-oceanbase-database-cn-1000000003381434" </w:instrText>
      </w:r>
      <w:r>
        <w:rPr>
          <w:rFonts w:hint="default"/>
          <w:b/>
          <w:bCs/>
          <w:color w:val="0000FF"/>
          <w:lang w:eastAsia="zh-CN"/>
        </w:rPr>
        <w:fldChar w:fldCharType="separate"/>
      </w:r>
      <w:r>
        <w:rPr>
          <w:rFonts w:hint="default"/>
          <w:b/>
          <w:bCs/>
          <w:color w:val="0000FF"/>
          <w:lang w:eastAsia="zh-CN"/>
        </w:rPr>
        <w:t>ob_query_timeout</w:t>
      </w:r>
      <w:r>
        <w:rPr>
          <w:rFonts w:hint="default"/>
          <w:b/>
          <w:bCs/>
          <w:color w:val="0000FF"/>
          <w:lang w:eastAsia="zh-CN"/>
        </w:rPr>
        <w:fldChar w:fldCharType="end"/>
      </w:r>
      <w:r>
        <w:rPr>
          <w:rFonts w:hint="default"/>
          <w:b/>
          <w:bCs/>
          <w:color w:val="0000FF"/>
          <w:lang w:eastAsia="zh-CN"/>
        </w:rPr>
        <w:t>：</w:t>
      </w:r>
      <w:r>
        <w:rPr>
          <w:rFonts w:hint="default"/>
          <w:lang w:eastAsia="zh-CN"/>
        </w:rPr>
        <w:t>查询超时时间，单位 us，默认值为 10000000。</w:t>
      </w:r>
    </w:p>
    <w:p w14:paraId="04A0A39E">
      <w:pPr>
        <w:rPr>
          <w:rFonts w:hint="default"/>
          <w:lang w:eastAsia="zh-CN"/>
        </w:rPr>
      </w:pPr>
      <w:r>
        <w:rPr>
          <w:rFonts w:hint="default"/>
          <w:b/>
          <w:bCs/>
          <w:color w:val="0000FF"/>
          <w:lang w:eastAsia="zh-CN"/>
        </w:rPr>
        <w:fldChar w:fldCharType="begin"/>
      </w:r>
      <w:r>
        <w:rPr>
          <w:rFonts w:hint="default"/>
          <w:b/>
          <w:bCs/>
          <w:color w:val="0000FF"/>
          <w:lang w:eastAsia="zh-CN"/>
        </w:rPr>
        <w:instrText xml:space="preserve"> HYPERLINK "https://www.oceanbase.com/docs/common-oceanbase-database-cn-1000000003381418" </w:instrText>
      </w:r>
      <w:r>
        <w:rPr>
          <w:rFonts w:hint="default"/>
          <w:b/>
          <w:bCs/>
          <w:color w:val="0000FF"/>
          <w:lang w:eastAsia="zh-CN"/>
        </w:rPr>
        <w:fldChar w:fldCharType="separate"/>
      </w:r>
      <w:r>
        <w:rPr>
          <w:rFonts w:hint="default"/>
          <w:b/>
          <w:bCs/>
          <w:color w:val="0000FF"/>
          <w:lang w:eastAsia="zh-CN"/>
        </w:rPr>
        <w:t>ob_trx_timeout</w:t>
      </w:r>
      <w:r>
        <w:rPr>
          <w:rFonts w:hint="default"/>
          <w:b/>
          <w:bCs/>
          <w:color w:val="0000FF"/>
          <w:lang w:eastAsia="zh-CN"/>
        </w:rPr>
        <w:fldChar w:fldCharType="end"/>
      </w:r>
      <w:r>
        <w:rPr>
          <w:rFonts w:hint="default"/>
          <w:b/>
          <w:bCs/>
          <w:color w:val="0000FF"/>
          <w:lang w:eastAsia="zh-CN"/>
        </w:rPr>
        <w:t>：</w:t>
      </w:r>
      <w:r>
        <w:rPr>
          <w:rFonts w:hint="default"/>
          <w:lang w:eastAsia="zh-CN"/>
        </w:rPr>
        <w:t>事务超时时间，单位 us，默认值 86400000000。</w:t>
      </w:r>
    </w:p>
    <w:p w14:paraId="1AD280FD">
      <w:pPr>
        <w:rPr>
          <w:rFonts w:hint="default"/>
          <w:lang w:eastAsia="zh-CN"/>
        </w:rPr>
      </w:pPr>
      <w:r>
        <w:rPr>
          <w:rFonts w:hint="default"/>
          <w:b/>
          <w:bCs/>
          <w:color w:val="0000FF"/>
          <w:lang w:eastAsia="zh-CN"/>
        </w:rPr>
        <w:fldChar w:fldCharType="begin"/>
      </w:r>
      <w:r>
        <w:rPr>
          <w:rFonts w:hint="default"/>
          <w:b/>
          <w:bCs/>
          <w:color w:val="0000FF"/>
          <w:lang w:eastAsia="zh-CN"/>
        </w:rPr>
        <w:instrText xml:space="preserve"> HYPERLINK "https://www.oceanbase.com/docs/common-oceanbase-database-cn-1000000003381365" </w:instrText>
      </w:r>
      <w:r>
        <w:rPr>
          <w:rFonts w:hint="default"/>
          <w:b/>
          <w:bCs/>
          <w:color w:val="0000FF"/>
          <w:lang w:eastAsia="zh-CN"/>
        </w:rPr>
        <w:fldChar w:fldCharType="separate"/>
      </w:r>
      <w:r>
        <w:rPr>
          <w:rFonts w:hint="default"/>
          <w:b/>
          <w:bCs/>
          <w:color w:val="0000FF"/>
          <w:lang w:eastAsia="zh-CN"/>
        </w:rPr>
        <w:t>ob_trx_idle_timeout</w:t>
      </w:r>
      <w:r>
        <w:rPr>
          <w:rFonts w:hint="default"/>
          <w:b/>
          <w:bCs/>
          <w:color w:val="0000FF"/>
          <w:lang w:eastAsia="zh-CN"/>
        </w:rPr>
        <w:fldChar w:fldCharType="end"/>
      </w:r>
      <w:r>
        <w:rPr>
          <w:rFonts w:hint="default"/>
          <w:b/>
          <w:bCs/>
          <w:color w:val="0000FF"/>
          <w:lang w:eastAsia="zh-CN"/>
        </w:rPr>
        <w:t>：</w:t>
      </w:r>
      <w:r>
        <w:rPr>
          <w:rFonts w:hint="default"/>
          <w:lang w:eastAsia="zh-CN"/>
        </w:rPr>
        <w:t>事务空闲超时时间，单位 us，默认值 86400000000。</w:t>
      </w:r>
    </w:p>
    <w:p w14:paraId="10B0B59B">
      <w:pPr>
        <w:rPr>
          <w:rFonts w:hint="default"/>
          <w:b/>
          <w:bCs/>
          <w:lang w:eastAsia="zh-CN"/>
        </w:rPr>
      </w:pPr>
      <w:r>
        <w:rPr>
          <w:rFonts w:hint="default"/>
          <w:b/>
          <w:bCs/>
          <w:lang w:eastAsia="zh-CN"/>
        </w:rPr>
        <w:t>设置超时时间</w:t>
      </w:r>
    </w:p>
    <w:p w14:paraId="2622AB6F">
      <w:pPr>
        <w:rPr>
          <w:rFonts w:hint="default"/>
          <w:lang w:eastAsia="zh-CN"/>
        </w:rPr>
      </w:pPr>
      <w:r>
        <w:rPr>
          <w:rFonts w:hint="default"/>
          <w:lang w:eastAsia="zh-CN"/>
        </w:rPr>
        <w:t>超时时间的设置方法如下：</w:t>
      </w:r>
    </w:p>
    <w:p w14:paraId="5D2A00A0">
      <w:pPr>
        <w:rPr>
          <w:rFonts w:hint="default"/>
          <w:lang w:eastAsia="zh-CN"/>
        </w:rPr>
      </w:pPr>
      <w:r>
        <w:rPr>
          <w:rFonts w:hint="default"/>
          <w:lang w:eastAsia="zh-CN"/>
        </w:rPr>
        <w:t>在会话/全局进行变量设置。示例如下：</w:t>
      </w:r>
    </w:p>
    <w:p w14:paraId="4B2B0A23">
      <w:pPr>
        <w:rPr>
          <w:rFonts w:hint="default"/>
          <w:lang w:eastAsia="zh-CN"/>
        </w:rPr>
      </w:pPr>
      <w:r>
        <w:rPr>
          <w:rFonts w:hint="default"/>
          <w:lang w:eastAsia="zh-CN"/>
        </w:rPr>
        <w:t>SET ob_query_timeout = 10000000;</w:t>
      </w:r>
    </w:p>
    <w:p w14:paraId="2274DF6A">
      <w:pPr>
        <w:rPr>
          <w:rFonts w:hint="default"/>
          <w:lang w:eastAsia="zh-CN"/>
        </w:rPr>
      </w:pPr>
      <w:r>
        <w:rPr>
          <w:rFonts w:hint="default"/>
          <w:lang w:eastAsia="zh-CN"/>
        </w:rPr>
        <w:t>SET GLOBAL ob_query_timeout = 10000000;</w:t>
      </w:r>
    </w:p>
    <w:p w14:paraId="0003422F">
      <w:pPr>
        <w:rPr>
          <w:rFonts w:hint="default"/>
          <w:lang w:eastAsia="zh-CN"/>
        </w:rPr>
      </w:pPr>
      <w:r>
        <w:drawing>
          <wp:inline distT="0" distB="0" distL="114300" distR="114300">
            <wp:extent cx="3673475" cy="1040765"/>
            <wp:effectExtent l="0" t="0" r="14605"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1"/>
                    <a:stretch>
                      <a:fillRect/>
                    </a:stretch>
                  </pic:blipFill>
                  <pic:spPr>
                    <a:xfrm>
                      <a:off x="0" y="0"/>
                      <a:ext cx="3673475" cy="1040765"/>
                    </a:xfrm>
                    <a:prstGeom prst="rect">
                      <a:avLst/>
                    </a:prstGeom>
                    <a:noFill/>
                    <a:ln>
                      <a:noFill/>
                    </a:ln>
                  </pic:spPr>
                </pic:pic>
              </a:graphicData>
            </a:graphic>
          </wp:inline>
        </w:drawing>
      </w:r>
    </w:p>
    <w:p w14:paraId="7CB93EF4">
      <w:pPr>
        <w:rPr>
          <w:rFonts w:hint="default"/>
          <w:lang w:eastAsia="zh-CN"/>
        </w:rPr>
      </w:pPr>
      <w:r>
        <w:rPr>
          <w:rFonts w:hint="default"/>
          <w:lang w:eastAsia="zh-CN"/>
        </w:rPr>
        <w:t>在 JDBC 连接串中设置。示例如下：</w:t>
      </w:r>
    </w:p>
    <w:p w14:paraId="59A264CF">
      <w:pPr>
        <w:jc w:val="left"/>
        <w:rPr>
          <w:rFonts w:hint="default"/>
          <w:color w:val="0000FF"/>
          <w:lang w:eastAsia="zh-CN"/>
        </w:rPr>
      </w:pPr>
      <w:r>
        <w:rPr>
          <w:rFonts w:hint="default"/>
          <w:color w:val="0000FF"/>
          <w:lang w:eastAsia="zh-CN"/>
        </w:rPr>
        <w:t>jdbc:mysql://10.1.0.0:1001/unittests?user=**u**@sys&amp;password=******&amp;sessionVariables = ob_query_timeout = 60000000000,ob_trx_timeout = 60000000000&amp;xxxx</w:t>
      </w:r>
    </w:p>
    <w:p w14:paraId="20DC4222">
      <w:pPr>
        <w:rPr>
          <w:rFonts w:hint="default"/>
          <w:lang w:eastAsia="zh-CN"/>
        </w:rPr>
      </w:pPr>
      <w:r>
        <w:rPr>
          <w:rFonts w:hint="default"/>
          <w:lang w:eastAsia="zh-CN"/>
        </w:rPr>
        <w:t>在 SQL 级别添加 Hint 设置。示例如下：</w:t>
      </w:r>
    </w:p>
    <w:p w14:paraId="286AF98B">
      <w:pPr>
        <w:rPr>
          <w:rFonts w:hint="default"/>
          <w:lang w:eastAsia="zh-CN"/>
        </w:rPr>
      </w:pPr>
      <w:r>
        <w:rPr>
          <w:rFonts w:hint="default"/>
          <w:lang w:eastAsia="zh-CN"/>
        </w:rPr>
        <w:t>SELECT /*+query_timeout(100000000) */ c1 FROM t1;</w:t>
      </w:r>
    </w:p>
    <w:p w14:paraId="3466A224">
      <w:pPr>
        <w:pStyle w:val="4"/>
        <w:bidi w:val="0"/>
        <w:rPr>
          <w:rFonts w:hint="default"/>
          <w:lang w:eastAsia="zh-CN"/>
        </w:rPr>
      </w:pPr>
      <w:r>
        <w:rPr>
          <w:rFonts w:hint="default"/>
          <w:lang w:eastAsia="zh-CN"/>
        </w:rPr>
        <w:t>OceanBase主要应用的技术</w:t>
      </w:r>
    </w:p>
    <w:p w14:paraId="5A8C1C8C">
      <w:pPr>
        <w:pStyle w:val="5"/>
        <w:bidi w:val="0"/>
        <w:rPr>
          <w:rFonts w:hint="default"/>
          <w:lang w:eastAsia="zh-CN"/>
        </w:rPr>
      </w:pPr>
      <w:r>
        <w:rPr>
          <w:rFonts w:hint="default"/>
          <w:lang w:eastAsia="zh-CN"/>
        </w:rPr>
        <w:t>全局时间戳服务（Global Timestamp Service，GTS）</w:t>
      </w:r>
    </w:p>
    <w:p w14:paraId="207CD588">
      <w:pPr>
        <w:rPr>
          <w:rFonts w:hint="default"/>
          <w:lang w:eastAsia="zh-CN"/>
        </w:rPr>
      </w:pPr>
      <w:r>
        <w:rPr>
          <w:rFonts w:hint="default"/>
          <w:lang w:eastAsia="zh-CN"/>
        </w:rPr>
        <w:t>每个租户一个GTS服务，服务的架构采用C/S结构。租户的每个节点都会有个GTS Client，服务于节点内部的请求。GTS Server只有一个，依托于表__all_dummy表的Leader副本。同时GTS Server也就有高可用能力了。使用全局时间戳服务获取一致性快照读版本这个又简称为全局一致性快照读。同时OceanBase默认读规则是强一致性读，即一个SQL读取的数据的提交版本必须是小于读快照版本的最新版本。在读已提交隔离级别下，这是语句级一致性读；在可序列化隔离级别下，这是事务级一致性读。</w:t>
      </w:r>
    </w:p>
    <w:p w14:paraId="796D8D78">
      <w:pPr>
        <w:pStyle w:val="5"/>
        <w:bidi w:val="0"/>
        <w:rPr>
          <w:rFonts w:hint="default"/>
          <w:lang w:eastAsia="zh-CN"/>
        </w:rPr>
      </w:pPr>
      <w:r>
        <w:rPr>
          <w:rFonts w:hint="default"/>
          <w:lang w:eastAsia="zh-CN"/>
        </w:rPr>
        <w:t>两阶段提交（2 Phase Commit，2PC）</w:t>
      </w:r>
    </w:p>
    <w:p w14:paraId="6136E8A8">
      <w:pPr>
        <w:rPr>
          <w:rFonts w:hint="default"/>
          <w:lang w:eastAsia="zh-CN"/>
        </w:rPr>
      </w:pPr>
      <w:r>
        <w:rPr>
          <w:rFonts w:hint="default"/>
          <w:lang w:eastAsia="zh-CN"/>
        </w:rPr>
        <w:t>引入一个中心节点统一处理所有节点的执行逻辑，以感知每个节点的事务执行情况。该中心节点称为协调者(coordinator)，被协调者调度的其它节点称为参与者(participant)。</w:t>
      </w:r>
    </w:p>
    <w:p w14:paraId="27E9BAA0">
      <w:pPr>
        <w:rPr>
          <w:rFonts w:hint="default"/>
          <w:lang w:eastAsia="zh-CN"/>
        </w:rPr>
      </w:pPr>
      <w:r>
        <w:rPr>
          <w:rFonts w:hint="default"/>
          <w:lang w:eastAsia="zh-CN"/>
        </w:rPr>
        <w:t>2PC将分布式事务分成了两个阶段，两个阶段分别为提交请求（投票）和提交（执行）。协调者根据参与者的响应来决定是否需要真正地执行事务。一般地，还有一个预处理阶段，包括获取行锁，生成redo</w:t>
      </w:r>
    </w:p>
    <w:p w14:paraId="4B9B6D1E">
      <w:pPr>
        <w:rPr>
          <w:rFonts w:hint="default"/>
          <w:lang w:eastAsia="zh-CN"/>
        </w:rPr>
      </w:pPr>
      <w:r>
        <w:rPr>
          <w:rFonts w:hint="default"/>
          <w:lang w:eastAsia="zh-CN"/>
        </w:rPr>
        <w:t>数据等操作。</w:t>
      </w:r>
    </w:p>
    <w:p w14:paraId="38F0CE9F">
      <w:pPr>
        <w:pStyle w:val="6"/>
        <w:bidi w:val="0"/>
        <w:rPr>
          <w:rFonts w:hint="default"/>
          <w:lang w:eastAsia="zh-CN"/>
        </w:rPr>
      </w:pPr>
      <w:r>
        <w:rPr>
          <w:rFonts w:hint="default"/>
          <w:lang w:eastAsia="zh-CN"/>
        </w:rPr>
        <w:t>Prepare阶段：</w:t>
      </w:r>
    </w:p>
    <w:p w14:paraId="332199E6">
      <w:pPr>
        <w:rPr>
          <w:rFonts w:hint="default"/>
          <w:lang w:eastAsia="zh-CN"/>
        </w:rPr>
      </w:pPr>
      <w:r>
        <w:rPr>
          <w:rFonts w:hint="default"/>
          <w:lang w:eastAsia="zh-CN"/>
        </w:rPr>
        <w:t>协调者向所有参与者发送prepare请求与事务内容，询问是否可以准备事务提交，并等待参与者的响应。</w:t>
      </w:r>
    </w:p>
    <w:p w14:paraId="120EE006">
      <w:pPr>
        <w:rPr>
          <w:rFonts w:hint="default"/>
          <w:lang w:eastAsia="zh-CN"/>
        </w:rPr>
      </w:pPr>
      <w:r>
        <w:rPr>
          <w:rFonts w:hint="default"/>
          <w:lang w:eastAsia="zh-CN"/>
        </w:rPr>
        <w:t>参与者执行事务中包含的操作，并记录undo日志（用于回滚）和redo日志（用于重放），但不真正提交。</w:t>
      </w:r>
    </w:p>
    <w:p w14:paraId="4218E777">
      <w:pPr>
        <w:rPr>
          <w:rFonts w:hint="default"/>
          <w:lang w:eastAsia="zh-CN"/>
        </w:rPr>
      </w:pPr>
      <w:r>
        <w:rPr>
          <w:rFonts w:hint="default"/>
          <w:lang w:eastAsia="zh-CN"/>
        </w:rPr>
        <w:t>参与者向协调者返回事务操作的执行结果，执行成功返回yes，否则返回no。</w:t>
      </w:r>
    </w:p>
    <w:p w14:paraId="4692E171">
      <w:pPr>
        <w:pStyle w:val="6"/>
        <w:bidi w:val="0"/>
        <w:rPr>
          <w:rFonts w:hint="default"/>
          <w:lang w:eastAsia="zh-CN"/>
        </w:rPr>
      </w:pPr>
      <w:r>
        <w:rPr>
          <w:rFonts w:hint="default"/>
          <w:lang w:eastAsia="zh-CN"/>
        </w:rPr>
        <w:t>Commit阶段：</w:t>
      </w:r>
    </w:p>
    <w:p w14:paraId="69597BFA">
      <w:pPr>
        <w:rPr>
          <w:rFonts w:hint="default"/>
          <w:lang w:eastAsia="zh-CN"/>
        </w:rPr>
      </w:pPr>
      <w:r>
        <w:rPr>
          <w:rFonts w:hint="default"/>
          <w:lang w:eastAsia="zh-CN"/>
        </w:rPr>
        <w:t>分为成功与失败两种情况。</w:t>
      </w:r>
    </w:p>
    <w:p w14:paraId="39486884">
      <w:pPr>
        <w:rPr>
          <w:rFonts w:hint="default"/>
          <w:lang w:eastAsia="zh-CN"/>
        </w:rPr>
      </w:pPr>
      <w:r>
        <w:rPr>
          <w:rFonts w:hint="default"/>
          <w:lang w:eastAsia="zh-CN"/>
        </w:rPr>
        <w:t>若所有参与者都返回yes，说明事务可以提交：</w:t>
      </w:r>
    </w:p>
    <w:p w14:paraId="5ED813DF">
      <w:pPr>
        <w:rPr>
          <w:rFonts w:hint="default"/>
          <w:lang w:eastAsia="zh-CN"/>
        </w:rPr>
      </w:pPr>
      <w:r>
        <w:rPr>
          <w:rFonts w:hint="default"/>
          <w:lang w:eastAsia="zh-CN"/>
        </w:rPr>
        <w:t>协调者向所有参与者发送commit请求。</w:t>
      </w:r>
    </w:p>
    <w:p w14:paraId="4F38A49C">
      <w:pPr>
        <w:rPr>
          <w:rFonts w:hint="default"/>
          <w:lang w:eastAsia="zh-CN"/>
        </w:rPr>
      </w:pPr>
      <w:r>
        <w:rPr>
          <w:rFonts w:hint="default"/>
          <w:lang w:eastAsia="zh-CN"/>
        </w:rPr>
        <w:t>参与者收到commit请求后，将事务真正地提交上去，并释放占用的事务资源，并向协调者返回ack。</w:t>
      </w:r>
    </w:p>
    <w:p w14:paraId="5AF5AD0B">
      <w:pPr>
        <w:rPr>
          <w:rFonts w:hint="default"/>
          <w:lang w:eastAsia="zh-CN"/>
        </w:rPr>
      </w:pPr>
      <w:r>
        <w:rPr>
          <w:rFonts w:hint="default"/>
          <w:lang w:eastAsia="zh-CN"/>
        </w:rPr>
        <w:t>协调者收到所有参与者的ack消息，事务成功完成。</w:t>
      </w:r>
    </w:p>
    <w:p w14:paraId="33865CDD">
      <w:pPr>
        <w:rPr>
          <w:rFonts w:hint="default"/>
          <w:lang w:eastAsia="zh-CN"/>
        </w:rPr>
      </w:pPr>
      <w:r>
        <w:rPr>
          <w:rFonts w:hint="default"/>
          <w:lang w:eastAsia="zh-CN"/>
        </w:rPr>
        <w:t>若有参与者返回no或者超时未返回，说明事务中断，需要回滚：</w:t>
      </w:r>
    </w:p>
    <w:p w14:paraId="0686ABB7">
      <w:pPr>
        <w:rPr>
          <w:rFonts w:hint="default"/>
          <w:lang w:eastAsia="zh-CN"/>
        </w:rPr>
      </w:pPr>
      <w:r>
        <w:rPr>
          <w:rFonts w:hint="default"/>
          <w:lang w:eastAsia="zh-CN"/>
        </w:rPr>
        <w:t>协调者向所有参与者发送rollback请求。</w:t>
      </w:r>
    </w:p>
    <w:p w14:paraId="692511E9">
      <w:pPr>
        <w:rPr>
          <w:rFonts w:hint="default"/>
          <w:lang w:eastAsia="zh-CN"/>
        </w:rPr>
      </w:pPr>
      <w:r>
        <w:rPr>
          <w:rFonts w:hint="default"/>
          <w:lang w:eastAsia="zh-CN"/>
        </w:rPr>
        <w:t>参与者收到rollback请求后，根据undo日志回滚到事务执行前的状态，释放占用的事务资源，并向协调者返回ack。</w:t>
      </w:r>
    </w:p>
    <w:p w14:paraId="10E83B7B">
      <w:pPr>
        <w:rPr>
          <w:rFonts w:hint="default"/>
          <w:lang w:eastAsia="zh-CN"/>
        </w:rPr>
      </w:pPr>
      <w:r>
        <w:rPr>
          <w:rFonts w:hint="default"/>
          <w:lang w:eastAsia="zh-CN"/>
        </w:rPr>
        <w:t>协调者收到所有参与者的ack消息，事务回滚完成。</w:t>
      </w:r>
    </w:p>
    <w:p w14:paraId="245590FD">
      <w:pPr>
        <w:rPr>
          <w:rFonts w:hint="default"/>
          <w:lang w:eastAsia="zh-CN"/>
        </w:rPr>
      </w:pPr>
      <w:r>
        <w:rPr>
          <w:rFonts w:hint="default"/>
          <w:lang w:eastAsia="zh-CN"/>
        </w:rPr>
        <w:t>提交成功：</w:t>
      </w:r>
    </w:p>
    <w:p w14:paraId="3AAD3A30">
      <w:pPr>
        <w:jc w:val="center"/>
        <w:rPr>
          <w:rFonts w:hint="default"/>
          <w:lang w:eastAsia="zh-CN"/>
        </w:rPr>
      </w:pPr>
      <w:r>
        <w:rPr>
          <w:rFonts w:ascii="宋体" w:hAnsi="宋体" w:eastAsia="宋体" w:cs="宋体"/>
          <w:sz w:val="24"/>
          <w:szCs w:val="24"/>
        </w:rPr>
        <w:drawing>
          <wp:inline distT="0" distB="0" distL="114300" distR="114300">
            <wp:extent cx="3566160" cy="3599815"/>
            <wp:effectExtent l="0" t="0" r="0" b="12065"/>
            <wp:docPr id="4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descr="IMG_256"/>
                    <pic:cNvPicPr>
                      <a:picLocks noChangeAspect="1"/>
                    </pic:cNvPicPr>
                  </pic:nvPicPr>
                  <pic:blipFill>
                    <a:blip r:embed="rId42"/>
                    <a:stretch>
                      <a:fillRect/>
                    </a:stretch>
                  </pic:blipFill>
                  <pic:spPr>
                    <a:xfrm>
                      <a:off x="0" y="0"/>
                      <a:ext cx="3566160" cy="3599815"/>
                    </a:xfrm>
                    <a:prstGeom prst="rect">
                      <a:avLst/>
                    </a:prstGeom>
                    <a:noFill/>
                    <a:ln w="9525">
                      <a:noFill/>
                    </a:ln>
                  </pic:spPr>
                </pic:pic>
              </a:graphicData>
            </a:graphic>
          </wp:inline>
        </w:drawing>
      </w:r>
    </w:p>
    <w:p w14:paraId="0C40E9B4">
      <w:pPr>
        <w:rPr>
          <w:rFonts w:hint="default"/>
          <w:lang w:eastAsia="zh-CN"/>
        </w:rPr>
      </w:pPr>
      <w:r>
        <w:rPr>
          <w:rFonts w:hint="default"/>
          <w:lang w:eastAsia="zh-CN"/>
        </w:rPr>
        <w:t>提交失败：</w:t>
      </w:r>
    </w:p>
    <w:p w14:paraId="4B50CDC0">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364230" cy="3444875"/>
            <wp:effectExtent l="0" t="0" r="3810" b="14605"/>
            <wp:docPr id="4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descr="IMG_256"/>
                    <pic:cNvPicPr>
                      <a:picLocks noChangeAspect="1"/>
                    </pic:cNvPicPr>
                  </pic:nvPicPr>
                  <pic:blipFill>
                    <a:blip r:embed="rId43"/>
                    <a:stretch>
                      <a:fillRect/>
                    </a:stretch>
                  </pic:blipFill>
                  <pic:spPr>
                    <a:xfrm>
                      <a:off x="0" y="0"/>
                      <a:ext cx="3364230" cy="3444875"/>
                    </a:xfrm>
                    <a:prstGeom prst="rect">
                      <a:avLst/>
                    </a:prstGeom>
                    <a:noFill/>
                    <a:ln w="9525">
                      <a:noFill/>
                    </a:ln>
                  </pic:spPr>
                </pic:pic>
              </a:graphicData>
            </a:graphic>
          </wp:inline>
        </w:drawing>
      </w:r>
    </w:p>
    <w:p w14:paraId="17B83604">
      <w:pPr>
        <w:rPr>
          <w:rFonts w:hint="default"/>
          <w:vertAlign w:val="baseline"/>
          <w:lang w:val="en-US" w:eastAsia="zh-CN"/>
        </w:rPr>
      </w:pPr>
      <w:r>
        <w:rPr>
          <w:rFonts w:hint="default"/>
          <w:vertAlign w:val="baseline"/>
          <w:lang w:val="en-US" w:eastAsia="zh-CN"/>
        </w:rPr>
        <w:t>其中，OceanBase利用Paxos算法将2PC做了优化，使得分布式事务具备自动容错能力。两阶段提交的每个参与者包含多个副本，副本之间通过 Paxos 协议实现高可用。当某个参与者节点发生故障时，通过 Paxos 协议可以很快（秒级）选举出另外一个副本代替原有参与者继续提供服务，并恢复原有参与者的状态，从而确定分布式事务的执行结果并继续推进两阶段提交协议的完成。其结构如下图所示：</w:t>
      </w:r>
    </w:p>
    <w:p w14:paraId="498F5FB9">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77080" cy="1520825"/>
            <wp:effectExtent l="0" t="0" r="10160" b="3175"/>
            <wp:docPr id="4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descr="IMG_256"/>
                    <pic:cNvPicPr>
                      <a:picLocks noChangeAspect="1"/>
                    </pic:cNvPicPr>
                  </pic:nvPicPr>
                  <pic:blipFill>
                    <a:blip r:embed="rId44"/>
                    <a:stretch>
                      <a:fillRect/>
                    </a:stretch>
                  </pic:blipFill>
                  <pic:spPr>
                    <a:xfrm>
                      <a:off x="0" y="0"/>
                      <a:ext cx="4577080" cy="1520825"/>
                    </a:xfrm>
                    <a:prstGeom prst="rect">
                      <a:avLst/>
                    </a:prstGeom>
                    <a:noFill/>
                    <a:ln w="9525">
                      <a:noFill/>
                    </a:ln>
                  </pic:spPr>
                </pic:pic>
              </a:graphicData>
            </a:graphic>
          </wp:inline>
        </w:drawing>
      </w:r>
    </w:p>
    <w:p w14:paraId="467C4FAB">
      <w:pPr>
        <w:rPr>
          <w:rFonts w:hint="default"/>
          <w:vertAlign w:val="baseline"/>
          <w:lang w:val="en-US" w:eastAsia="zh-CN"/>
        </w:rPr>
      </w:pPr>
      <w:r>
        <w:rPr>
          <w:rFonts w:hint="default"/>
          <w:vertAlign w:val="baseline"/>
          <w:lang w:val="en-US" w:eastAsia="zh-CN"/>
        </w:rPr>
        <w:t>OceanBase还对传统的2PC流程做了优化，传统的两阶段提交的延迟相当于 2 次 RPC 和 4 次写日志操作。OceanBase 数据库采用协调者无状态设计，协调者不再维护分布式事务的状态，而是在宕机恢复时，通过所有参与者的局部状态动态构造分布式事务的全局状态。这种方式避免了协调者写日志，一次两阶段提交的延迟降低到 1 次 RPC 和 1 次写日志操作。其流程如下图所示：</w:t>
      </w:r>
    </w:p>
    <w:p w14:paraId="646EFFEB">
      <w:pPr>
        <w:jc w:val="center"/>
        <w:rPr>
          <w:rFonts w:hint="default"/>
          <w:vertAlign w:val="baseline"/>
          <w:lang w:val="en-US" w:eastAsia="zh-CN"/>
        </w:rPr>
      </w:pPr>
      <w:r>
        <w:rPr>
          <w:rFonts w:ascii="宋体" w:hAnsi="宋体" w:eastAsia="宋体" w:cs="宋体"/>
          <w:sz w:val="24"/>
          <w:szCs w:val="24"/>
        </w:rPr>
        <w:drawing>
          <wp:inline distT="0" distB="0" distL="114300" distR="114300">
            <wp:extent cx="4805045" cy="2479675"/>
            <wp:effectExtent l="0" t="0" r="10795" b="4445"/>
            <wp:docPr id="4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descr="IMG_256"/>
                    <pic:cNvPicPr>
                      <a:picLocks noChangeAspect="1"/>
                    </pic:cNvPicPr>
                  </pic:nvPicPr>
                  <pic:blipFill>
                    <a:blip r:embed="rId45"/>
                    <a:stretch>
                      <a:fillRect/>
                    </a:stretch>
                  </pic:blipFill>
                  <pic:spPr>
                    <a:xfrm>
                      <a:off x="0" y="0"/>
                      <a:ext cx="4805045" cy="2479675"/>
                    </a:xfrm>
                    <a:prstGeom prst="rect">
                      <a:avLst/>
                    </a:prstGeom>
                    <a:noFill/>
                    <a:ln w="9525">
                      <a:noFill/>
                    </a:ln>
                  </pic:spPr>
                </pic:pic>
              </a:graphicData>
            </a:graphic>
          </wp:inline>
        </w:drawing>
      </w:r>
    </w:p>
    <w:p w14:paraId="71F65908">
      <w:pPr>
        <w:pStyle w:val="3"/>
        <w:bidi w:val="0"/>
        <w:rPr>
          <w:rFonts w:hint="eastAsia"/>
          <w:lang w:val="en-US" w:eastAsia="zh-CN"/>
        </w:rPr>
      </w:pPr>
      <w:r>
        <w:rPr>
          <w:rFonts w:hint="eastAsia"/>
          <w:lang w:val="en-US" w:eastAsia="zh-CN"/>
        </w:rPr>
        <w:t>五、高级特性</w:t>
      </w:r>
    </w:p>
    <w:p w14:paraId="35010599">
      <w:pPr>
        <w:pStyle w:val="4"/>
        <w:bidi w:val="0"/>
        <w:rPr>
          <w:rFonts w:hint="default"/>
          <w:lang w:val="en-US" w:eastAsia="zh-CN"/>
        </w:rPr>
      </w:pPr>
      <w:r>
        <w:rPr>
          <w:rFonts w:hint="default"/>
          <w:lang w:val="en-US" w:eastAsia="zh-CN"/>
        </w:rPr>
        <w:t>Scalable OLTP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D7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1699390">
            <w:pPr>
              <w:rPr>
                <w:rFonts w:hint="default"/>
                <w:vertAlign w:val="baseline"/>
                <w:lang w:val="en-US" w:eastAsia="zh-CN"/>
              </w:rPr>
            </w:pPr>
            <w:r>
              <w:rPr>
                <w:rFonts w:hint="default"/>
                <w:vertAlign w:val="baseline"/>
                <w:lang w:val="en-US" w:eastAsia="zh-CN"/>
              </w:rPr>
              <w:t>OLTP（联机事务处理）是专门设计用于处理实时业务数据的事务性系统，主要用于支持企业级应用的日常业务操作，例如银行系统的ATM交易、在线支付等场景。 ‌</w:t>
            </w:r>
          </w:p>
          <w:p w14:paraId="2F15AC67">
            <w:pPr>
              <w:rPr>
                <w:rFonts w:hint="default"/>
                <w:b/>
                <w:bCs/>
                <w:vertAlign w:val="baseline"/>
                <w:lang w:val="en-US" w:eastAsia="zh-CN"/>
              </w:rPr>
            </w:pPr>
            <w:r>
              <w:rPr>
                <w:rFonts w:hint="default"/>
                <w:b/>
                <w:bCs/>
                <w:vertAlign w:val="baseline"/>
                <w:lang w:val="en-US" w:eastAsia="zh-CN"/>
              </w:rPr>
              <w:t>核心特点</w:t>
            </w:r>
          </w:p>
          <w:p w14:paraId="60C5D01C">
            <w:pPr>
              <w:rPr>
                <w:rFonts w:hint="default"/>
                <w:vertAlign w:val="baseline"/>
                <w:lang w:val="en-US" w:eastAsia="zh-CN"/>
              </w:rPr>
            </w:pPr>
            <w:r>
              <w:rPr>
                <w:rFonts w:hint="default"/>
                <w:b/>
                <w:bCs/>
                <w:color w:val="0000FF"/>
                <w:vertAlign w:val="baseline"/>
                <w:lang w:val="en-US" w:eastAsia="zh-CN"/>
              </w:rPr>
              <w:t>‌高并发‌：</w:t>
            </w:r>
            <w:r>
              <w:rPr>
                <w:rFonts w:hint="default"/>
                <w:vertAlign w:val="baseline"/>
                <w:lang w:val="en-US" w:eastAsia="zh-CN"/>
              </w:rPr>
              <w:t>支持大量用户同时执行事务，采用多线程、连接池等技术提升性能。 ‌</w:t>
            </w:r>
          </w:p>
          <w:p w14:paraId="393B880A">
            <w:pPr>
              <w:rPr>
                <w:rFonts w:hint="default"/>
                <w:vertAlign w:val="baseline"/>
                <w:lang w:val="en-US" w:eastAsia="zh-CN"/>
              </w:rPr>
            </w:pPr>
            <w:r>
              <w:rPr>
                <w:rFonts w:hint="default"/>
                <w:b/>
                <w:bCs/>
                <w:color w:val="0000FF"/>
                <w:vertAlign w:val="baseline"/>
                <w:lang w:val="en-US" w:eastAsia="zh-CN"/>
              </w:rPr>
              <w:t>‌低延迟‌：</w:t>
            </w:r>
            <w:r>
              <w:rPr>
                <w:rFonts w:hint="default"/>
                <w:vertAlign w:val="baseline"/>
                <w:lang w:val="en-US" w:eastAsia="zh-CN"/>
              </w:rPr>
              <w:t>事务处理需快速完成，通过索引优化、数据分区等技术减少响应时间。 ‌</w:t>
            </w:r>
          </w:p>
          <w:p w14:paraId="789901FA">
            <w:pPr>
              <w:rPr>
                <w:rFonts w:hint="default"/>
                <w:vertAlign w:val="baseline"/>
                <w:lang w:val="en-US" w:eastAsia="zh-CN"/>
              </w:rPr>
            </w:pPr>
            <w:r>
              <w:rPr>
                <w:rFonts w:hint="default"/>
                <w:b/>
                <w:bCs/>
                <w:color w:val="0000FF"/>
                <w:vertAlign w:val="baseline"/>
                <w:lang w:val="en-US" w:eastAsia="zh-CN"/>
              </w:rPr>
              <w:t>‌数据一致性‌：</w:t>
            </w:r>
            <w:r>
              <w:rPr>
                <w:rFonts w:hint="default"/>
                <w:vertAlign w:val="baseline"/>
                <w:lang w:val="en-US" w:eastAsia="zh-CN"/>
              </w:rPr>
              <w:t>采用ACID特性（原子性、一致性、隔离性、持久性）确保数据稳定性。 ‌</w:t>
            </w:r>
          </w:p>
          <w:p w14:paraId="1E7B29D2">
            <w:pPr>
              <w:rPr>
                <w:rFonts w:hint="default"/>
                <w:vertAlign w:val="baseline"/>
                <w:lang w:val="en-US" w:eastAsia="zh-CN"/>
              </w:rPr>
            </w:pPr>
            <w:r>
              <w:rPr>
                <w:rFonts w:hint="default"/>
                <w:b/>
                <w:bCs/>
                <w:color w:val="0000FF"/>
                <w:vertAlign w:val="baseline"/>
                <w:lang w:val="en-US" w:eastAsia="zh-CN"/>
              </w:rPr>
              <w:t>‌事务支持‌：</w:t>
            </w:r>
            <w:r>
              <w:rPr>
                <w:rFonts w:hint="default"/>
                <w:vertAlign w:val="baseline"/>
                <w:lang w:val="en-US" w:eastAsia="zh-CN"/>
              </w:rPr>
              <w:t>操作需全部成功或全部失败，保障数据完整性。 ‌</w:t>
            </w:r>
          </w:p>
          <w:p w14:paraId="3D014036">
            <w:pPr>
              <w:rPr>
                <w:rFonts w:hint="default"/>
                <w:vertAlign w:val="baseline"/>
                <w:lang w:val="en-US" w:eastAsia="zh-CN"/>
              </w:rPr>
            </w:pPr>
            <w:r>
              <w:rPr>
                <w:rFonts w:hint="default"/>
                <w:b/>
                <w:bCs/>
                <w:color w:val="0000FF"/>
                <w:vertAlign w:val="baseline"/>
                <w:lang w:val="en-US" w:eastAsia="zh-CN"/>
              </w:rPr>
              <w:t>‌实时处理‌：</w:t>
            </w:r>
            <w:r>
              <w:rPr>
                <w:rFonts w:hint="default"/>
                <w:vertAlign w:val="baseline"/>
                <w:lang w:val="en-US" w:eastAsia="zh-CN"/>
              </w:rPr>
              <w:t>支持用户实时操作数据，常见于需要快速反馈的场景。 ‌</w:t>
            </w:r>
          </w:p>
          <w:p w14:paraId="695A72F4">
            <w:pPr>
              <w:rPr>
                <w:rFonts w:hint="default"/>
                <w:vertAlign w:val="baseline"/>
                <w:lang w:val="en-US" w:eastAsia="zh-CN"/>
              </w:rPr>
            </w:pPr>
            <w:r>
              <w:rPr>
                <w:rFonts w:hint="default"/>
                <w:vertAlign w:val="baseline"/>
                <w:lang w:val="en-US" w:eastAsia="zh-CN"/>
              </w:rPr>
              <w:t>应用场景</w:t>
            </w:r>
          </w:p>
          <w:p w14:paraId="559117FB">
            <w:pPr>
              <w:rPr>
                <w:rFonts w:hint="default"/>
                <w:vertAlign w:val="baseline"/>
                <w:lang w:val="en-US" w:eastAsia="zh-CN"/>
              </w:rPr>
            </w:pPr>
            <w:r>
              <w:rPr>
                <w:rFonts w:hint="default"/>
                <w:vertAlign w:val="baseline"/>
                <w:lang w:val="en-US" w:eastAsia="zh-CN"/>
              </w:rPr>
              <w:t>典型应用包括银行系统、零售POS机、电商订单处理等涉及资金交易的场景。</w:t>
            </w:r>
          </w:p>
        </w:tc>
      </w:tr>
    </w:tbl>
    <w:p w14:paraId="14D39561">
      <w:pPr>
        <w:rPr>
          <w:rFonts w:hint="default"/>
          <w:lang w:val="en-US" w:eastAsia="zh-CN"/>
        </w:rPr>
      </w:pPr>
    </w:p>
    <w:p w14:paraId="3AC1B386">
      <w:pPr>
        <w:rPr>
          <w:rFonts w:hint="default"/>
          <w:lang w:val="en-US" w:eastAsia="zh-CN"/>
        </w:rPr>
      </w:pPr>
    </w:p>
    <w:p w14:paraId="5FA7BA62">
      <w:pPr>
        <w:pStyle w:val="4"/>
        <w:bidi w:val="0"/>
        <w:rPr>
          <w:rFonts w:hint="default"/>
          <w:lang w:val="en-US" w:eastAsia="zh-CN"/>
        </w:rPr>
      </w:pPr>
      <w:r>
        <w:rPr>
          <w:rFonts w:hint="default"/>
          <w:lang w:val="en-US" w:eastAsia="zh-CN"/>
        </w:rPr>
        <w:t>Operational OLAP</w:t>
      </w:r>
    </w:p>
    <w:p w14:paraId="37C37301">
      <w:pPr>
        <w:pStyle w:val="4"/>
        <w:bidi w:val="0"/>
        <w:rPr>
          <w:rFonts w:hint="default"/>
          <w:lang w:val="en-US" w:eastAsia="zh-CN"/>
        </w:rPr>
      </w:pPr>
      <w:r>
        <w:rPr>
          <w:rFonts w:hint="default"/>
          <w:lang w:val="en-US" w:eastAsia="zh-CN"/>
        </w:rPr>
        <w:t>并行导入和数据压缩</w:t>
      </w:r>
    </w:p>
    <w:p w14:paraId="315E665C">
      <w:pPr>
        <w:pStyle w:val="4"/>
        <w:bidi w:val="0"/>
        <w:rPr>
          <w:rFonts w:hint="default"/>
          <w:lang w:val="en-US" w:eastAsia="zh-CN"/>
        </w:rPr>
      </w:pPr>
      <w:r>
        <w:rPr>
          <w:rFonts w:hint="default"/>
          <w:lang w:val="en-US" w:eastAsia="zh-CN"/>
        </w:rPr>
        <w:t>多租户特性</w:t>
      </w:r>
    </w:p>
    <w:p w14:paraId="17031DE4">
      <w:pPr>
        <w:pStyle w:val="3"/>
        <w:bidi w:val="0"/>
        <w:rPr>
          <w:rFonts w:hint="eastAsia"/>
          <w:lang w:val="en-US" w:eastAsia="zh-CN"/>
        </w:rPr>
      </w:pPr>
      <w:r>
        <w:rPr>
          <w:rFonts w:hint="eastAsia"/>
          <w:lang w:val="en-US" w:eastAsia="zh-CN"/>
        </w:rPr>
        <w:t>六、安装&amp;部署</w:t>
      </w:r>
    </w:p>
    <w:p w14:paraId="20D2C0B4">
      <w:pPr>
        <w:rPr>
          <w:rFonts w:hint="eastAsia"/>
          <w:lang w:val="en-US" w:eastAsia="zh-CN"/>
        </w:rPr>
      </w:pPr>
      <w:r>
        <w:rPr>
          <w:rFonts w:hint="eastAsia"/>
          <w:lang w:val="en-US" w:eastAsia="zh-CN"/>
        </w:rPr>
        <w:t>部署方式</w:t>
      </w:r>
    </w:p>
    <w:p w14:paraId="5547B518">
      <w:pPr>
        <w:rPr>
          <w:rFonts w:hint="eastAsia"/>
          <w:lang w:val="en-US" w:eastAsia="zh-CN"/>
        </w:rPr>
      </w:pPr>
      <w:r>
        <w:rPr>
          <w:rFonts w:hint="eastAsia"/>
          <w:lang w:val="en-US" w:eastAsia="zh-CN"/>
        </w:rPr>
        <w:t>部署方式支持云（公有、专有）部署和独立部署，为保证性能，建议使用独立部署的方式。</w:t>
      </w:r>
      <w:r>
        <w:rPr>
          <w:rFonts w:hint="eastAsia"/>
          <w:lang w:val="en-US" w:eastAsia="zh-CN"/>
        </w:rPr>
        <w:br w:type="textWrapping"/>
      </w:r>
      <w:r>
        <w:rPr>
          <w:rFonts w:hint="eastAsia"/>
          <w:lang w:val="en-US" w:eastAsia="zh-CN"/>
        </w:rPr>
        <w:t>试用版可通过2C8G的服务器安装学习。</w:t>
      </w:r>
      <w:r>
        <w:rPr>
          <w:rFonts w:hint="eastAsia"/>
          <w:lang w:val="en-US" w:eastAsia="zh-CN"/>
        </w:rPr>
        <w:br w:type="textWrapping"/>
      </w:r>
      <w:r>
        <w:rPr>
          <w:rFonts w:hint="eastAsia"/>
          <w:lang w:val="en-US" w:eastAsia="zh-CN"/>
        </w:rPr>
        <w:t>生产环境建议使用3台以上32C/128G/1.2T及以上的设备进行部署，为保证性能需要使用SSD及万兆网。</w:t>
      </w:r>
    </w:p>
    <w:p w14:paraId="2243770A">
      <w:pPr>
        <w:rPr>
          <w:rFonts w:ascii="宋体" w:hAnsi="宋体" w:eastAsia="宋体" w:cs="宋体"/>
          <w:sz w:val="24"/>
          <w:szCs w:val="24"/>
        </w:rPr>
      </w:pPr>
      <w:r>
        <w:rPr>
          <w:rFonts w:ascii="宋体" w:hAnsi="宋体" w:eastAsia="宋体" w:cs="宋体"/>
          <w:sz w:val="24"/>
          <w:szCs w:val="24"/>
        </w:rPr>
        <w:drawing>
          <wp:inline distT="0" distB="0" distL="114300" distR="114300">
            <wp:extent cx="5264785" cy="2376170"/>
            <wp:effectExtent l="0" t="0" r="8255" b="127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6"/>
                    <a:stretch>
                      <a:fillRect/>
                    </a:stretch>
                  </pic:blipFill>
                  <pic:spPr>
                    <a:xfrm>
                      <a:off x="0" y="0"/>
                      <a:ext cx="5264785" cy="2376170"/>
                    </a:xfrm>
                    <a:prstGeom prst="rect">
                      <a:avLst/>
                    </a:prstGeom>
                    <a:noFill/>
                    <a:ln w="9525">
                      <a:noFill/>
                    </a:ln>
                  </pic:spPr>
                </pic:pic>
              </a:graphicData>
            </a:graphic>
          </wp:inline>
        </w:drawing>
      </w:r>
    </w:p>
    <w:p w14:paraId="6C407AA4">
      <w:pPr>
        <w:rPr>
          <w:rFonts w:ascii="宋体" w:hAnsi="宋体" w:eastAsia="宋体" w:cs="宋体"/>
          <w:sz w:val="24"/>
          <w:szCs w:val="24"/>
        </w:rPr>
      </w:pPr>
    </w:p>
    <w:p w14:paraId="5FDF00E4">
      <w:pPr>
        <w:rPr>
          <w:rFonts w:hint="default" w:ascii="宋体" w:hAnsi="宋体" w:eastAsia="宋体" w:cs="宋体"/>
          <w:sz w:val="24"/>
          <w:szCs w:val="24"/>
          <w:lang w:val="en-US" w:eastAsia="zh-CN"/>
        </w:rPr>
      </w:pPr>
    </w:p>
    <w:p w14:paraId="141E0E1B">
      <w:pPr>
        <w:pStyle w:val="4"/>
        <w:bidi w:val="0"/>
        <w:rPr>
          <w:rFonts w:hint="default"/>
          <w:lang w:eastAsia="zh-CN"/>
        </w:rPr>
      </w:pPr>
      <w:r>
        <w:rPr>
          <w:rFonts w:hint="eastAsia"/>
          <w:lang w:val="en-US" w:eastAsia="zh-CN"/>
        </w:rPr>
        <w:t>1、</w:t>
      </w:r>
      <w:r>
        <w:rPr>
          <w:rFonts w:hint="default"/>
          <w:lang w:eastAsia="zh-CN"/>
        </w:rPr>
        <w:t>使用 OceanBase All-in-One 部署工具</w:t>
      </w:r>
    </w:p>
    <w:p w14:paraId="7D97C93C">
      <w:pPr>
        <w:rPr>
          <w:rFonts w:hint="default"/>
          <w:lang w:eastAsia="zh-CN"/>
        </w:rPr>
      </w:pPr>
      <w:r>
        <w:rPr>
          <w:rFonts w:hint="default"/>
          <w:lang w:eastAsia="zh-CN"/>
        </w:rPr>
        <w:t>OceanBase Deployer (OBD) 是官方提供的自动化部署工具，适合快速搭建单机或集群环境。</w:t>
      </w:r>
    </w:p>
    <w:p w14:paraId="389575DE">
      <w:pPr>
        <w:rPr>
          <w:rFonts w:hint="default"/>
          <w:lang w:eastAsia="zh-CN"/>
        </w:rPr>
      </w:pPr>
      <w:r>
        <w:rPr>
          <w:rFonts w:hint="eastAsia"/>
          <w:lang w:val="en-US" w:eastAsia="zh-CN"/>
        </w:rPr>
        <w:t>1）</w:t>
      </w:r>
      <w:r>
        <w:rPr>
          <w:rFonts w:hint="default"/>
          <w:lang w:eastAsia="zh-CN"/>
        </w:rPr>
        <w:t>安装 OBD：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163D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36FD40B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sudo yum install -y ob-deploy</w:t>
            </w:r>
          </w:p>
        </w:tc>
      </w:tr>
    </w:tbl>
    <w:p w14:paraId="349137E8">
      <w:pPr>
        <w:rPr>
          <w:rFonts w:hint="default"/>
          <w:lang w:eastAsia="zh-CN"/>
        </w:rPr>
      </w:pPr>
      <w:r>
        <w:rPr>
          <w:rFonts w:hint="default"/>
          <w:lang w:eastAsia="zh-CN"/>
        </w:rPr>
        <w:t>或直接下载 RPM 包：</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153E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1436A0F1">
            <w:pPr>
              <w:jc w:val="left"/>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wget https://mirrors.aliyun.com/oceanbase/community/stable/el/7/x86_64/ob-deploy-1.3.1-1.el7.x86_64.rpm</w:t>
            </w:r>
          </w:p>
          <w:p w14:paraId="5F507D14">
            <w:pPr>
              <w:jc w:val="left"/>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sudo rpm -ivh ob-deploy-1.3.1-1.el7.x86_64.rpm</w:t>
            </w:r>
          </w:p>
        </w:tc>
      </w:tr>
    </w:tbl>
    <w:p w14:paraId="717A7BBD">
      <w:pPr>
        <w:rPr>
          <w:rFonts w:hint="default"/>
          <w:lang w:eastAsia="zh-CN"/>
        </w:rPr>
      </w:pPr>
      <w:r>
        <w:rPr>
          <w:rFonts w:hint="eastAsia"/>
          <w:lang w:val="en-US" w:eastAsia="zh-CN"/>
        </w:rPr>
        <w:t>2）</w:t>
      </w:r>
      <w:r>
        <w:rPr>
          <w:rFonts w:hint="default"/>
          <w:lang w:eastAsia="zh-CN"/>
        </w:rPr>
        <w:t>初始化配置文件：</w:t>
      </w:r>
      <w:r>
        <w:rPr>
          <w:rFonts w:hint="default"/>
          <w:lang w:eastAsia="zh-CN"/>
        </w:rPr>
        <w:br w:type="textWrapping"/>
      </w:r>
      <w:r>
        <w:rPr>
          <w:rFonts w:hint="default"/>
          <w:lang w:eastAsia="zh-CN"/>
        </w:rPr>
        <w:t>创建配置文件 mini-local.yaml（单机测试）：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4B2C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16EE0409">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oceanbase-ce:</w:t>
            </w:r>
          </w:p>
          <w:p w14:paraId="4D63C340">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servers:</w:t>
            </w:r>
          </w:p>
          <w:p w14:paraId="19109717">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 name: server1</w:t>
            </w:r>
          </w:p>
          <w:p w14:paraId="0E6DD19C">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ip: 127.0.0.1</w:t>
            </w:r>
          </w:p>
          <w:p w14:paraId="342127E6">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global:</w:t>
            </w:r>
          </w:p>
          <w:p w14:paraId="090AF25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home_path: /home/admin/oceanbase</w:t>
            </w:r>
          </w:p>
          <w:p w14:paraId="0E8F2A87">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data_dir: /data</w:t>
            </w:r>
          </w:p>
          <w:p w14:paraId="68B39820">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redo_dir: /redo</w:t>
            </w:r>
          </w:p>
          <w:p w14:paraId="6328331C">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memory_limit: 8G  # 至少 8G 内存</w:t>
            </w:r>
          </w:p>
          <w:p w14:paraId="568EA8CB">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system_memory: 4G</w:t>
            </w:r>
          </w:p>
          <w:p w14:paraId="4C3E2C67">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cpu_count: 4</w:t>
            </w:r>
          </w:p>
          <w:p w14:paraId="6BEC5B78">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devname: eth0</w:t>
            </w:r>
          </w:p>
          <w:p w14:paraId="028852AD">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production_mode: false  # 测试环境关闭生产模式</w:t>
            </w:r>
          </w:p>
          <w:p w14:paraId="02349291">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cluster_id: 1</w:t>
            </w:r>
          </w:p>
        </w:tc>
      </w:tr>
    </w:tbl>
    <w:p w14:paraId="5B0E9C2D">
      <w:pPr>
        <w:rPr>
          <w:rFonts w:hint="default"/>
          <w:lang w:eastAsia="zh-CN"/>
        </w:rPr>
      </w:pPr>
      <w:r>
        <w:rPr>
          <w:rFonts w:hint="default"/>
          <w:lang w:eastAsia="zh-CN"/>
        </w:rPr>
        <w:t>部署并启动集群：</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6654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3DC5DE5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obd cluster deploy ob-test -c mini-local.yaml</w:t>
            </w:r>
          </w:p>
          <w:p w14:paraId="5B99954E">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obd cluster start ob-test</w:t>
            </w:r>
          </w:p>
        </w:tc>
      </w:tr>
    </w:tbl>
    <w:p w14:paraId="0A2AC75C">
      <w:pPr>
        <w:rPr>
          <w:rFonts w:hint="default"/>
          <w:lang w:eastAsia="zh-CN"/>
        </w:rPr>
      </w:pPr>
      <w:r>
        <w:rPr>
          <w:rFonts w:hint="default"/>
          <w:lang w:eastAsia="zh-CN"/>
        </w:rPr>
        <w:t>验证部署：</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0F9D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CellMar>
            <w:top w:w="0" w:type="dxa"/>
            <w:left w:w="108" w:type="dxa"/>
            <w:bottom w:w="0" w:type="dxa"/>
            <w:right w:w="108" w:type="dxa"/>
          </w:tblCellMar>
        </w:tblPrEx>
        <w:tc>
          <w:tcPr>
            <w:tcW w:w="8522" w:type="dxa"/>
            <w:shd w:val="clear" w:color="auto" w:fill="2E75B5" w:themeFill="accent1" w:themeFillShade="BF"/>
          </w:tcPr>
          <w:p w14:paraId="46EB0D8E">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obd cluster display ob-test</w:t>
            </w:r>
          </w:p>
          <w:p w14:paraId="4331465A">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mysql -h127.1 -uroot -P2881 -N -e "show databases;"</w:t>
            </w:r>
          </w:p>
        </w:tc>
      </w:tr>
    </w:tbl>
    <w:p w14:paraId="6531026B">
      <w:pPr>
        <w:rPr>
          <w:rFonts w:hint="default" w:ascii="Arial" w:hAnsi="Arial" w:eastAsia="微软雅黑" w:cs="Times New Roman"/>
          <w:b/>
          <w:kern w:val="2"/>
          <w:sz w:val="30"/>
          <w:szCs w:val="24"/>
          <w:lang w:val="en-US" w:eastAsia="zh-CN" w:bidi="ar-SA"/>
        </w:rPr>
      </w:pPr>
      <w:r>
        <w:rPr>
          <w:rFonts w:hint="default"/>
          <w:lang w:val="en-US" w:eastAsia="zh-CN"/>
        </w:rPr>
        <w:fldChar w:fldCharType="end"/>
      </w:r>
      <w:r>
        <w:rPr>
          <w:rFonts w:hint="eastAsia"/>
          <w:lang w:val="en-US" w:eastAsia="zh-CN"/>
        </w:rPr>
        <w:t xml:space="preserve"> </w:t>
      </w:r>
    </w:p>
    <w:p w14:paraId="0785CA77">
      <w:pPr>
        <w:pStyle w:val="4"/>
        <w:bidi w:val="0"/>
        <w:rPr>
          <w:rFonts w:hint="default"/>
          <w:lang w:val="en-US" w:eastAsia="zh-CN"/>
        </w:rPr>
      </w:pPr>
      <w:r>
        <w:rPr>
          <w:rFonts w:hint="eastAsia"/>
          <w:lang w:val="en-US" w:eastAsia="zh-CN"/>
        </w:rPr>
        <w:t>2、使用docker安装</w:t>
      </w:r>
    </w:p>
    <w:p w14:paraId="1AD89756">
      <w:pPr>
        <w:rPr>
          <w:rFonts w:hint="default"/>
          <w:lang w:eastAsia="zh-CN"/>
        </w:rPr>
      </w:pPr>
      <w:r>
        <w:rPr>
          <w:rFonts w:hint="default"/>
          <w:lang w:eastAsia="zh-CN"/>
        </w:rPr>
        <w:t>适用于本地测试环境，快速启动 OceanBase 实例。</w:t>
      </w:r>
    </w:p>
    <w:p w14:paraId="1520F408">
      <w:pPr>
        <w:numPr>
          <w:ilvl w:val="0"/>
          <w:numId w:val="30"/>
        </w:numPr>
        <w:rPr>
          <w:rFonts w:hint="default"/>
          <w:lang w:eastAsia="zh-CN"/>
        </w:rPr>
      </w:pPr>
      <w:r>
        <w:rPr>
          <w:rFonts w:hint="default"/>
          <w:lang w:eastAsia="zh-CN"/>
        </w:rPr>
        <w:t>拉取 OceanBase 镜像：</w:t>
      </w:r>
    </w:p>
    <w:p w14:paraId="24AEF151">
      <w:pPr>
        <w:numPr>
          <w:ilvl w:val="0"/>
          <w:numId w:val="0"/>
        </w:numPr>
        <w:rPr>
          <w:rFonts w:hint="default"/>
          <w:lang w:eastAsia="zh-CN"/>
        </w:rPr>
      </w:pPr>
      <w:r>
        <w:rPr>
          <w:rFonts w:hint="default"/>
          <w:lang w:eastAsia="zh-CN"/>
        </w:rPr>
        <w:t>docker pull oceanbase/oceanbase-ce</w:t>
      </w:r>
    </w:p>
    <w:p w14:paraId="7431D912">
      <w:pPr>
        <w:numPr>
          <w:ilvl w:val="0"/>
          <w:numId w:val="30"/>
        </w:numPr>
        <w:rPr>
          <w:rFonts w:hint="default"/>
          <w:lang w:eastAsia="zh-CN"/>
        </w:rPr>
      </w:pPr>
      <w:r>
        <w:rPr>
          <w:rFonts w:hint="default"/>
          <w:lang w:eastAsia="zh-CN"/>
        </w:rPr>
        <w:t>启动容器：</w:t>
      </w:r>
    </w:p>
    <w:p w14:paraId="0700264C">
      <w:pPr>
        <w:numPr>
          <w:ilvl w:val="0"/>
          <w:numId w:val="0"/>
        </w:numPr>
        <w:rPr>
          <w:rFonts w:hint="default"/>
          <w:lang w:eastAsia="zh-CN"/>
        </w:rPr>
      </w:pPr>
      <w:r>
        <w:rPr>
          <w:rFonts w:hint="default"/>
          <w:lang w:eastAsia="zh-CN"/>
        </w:rPr>
        <w:t>docker run -d --name oceanbase \</w:t>
      </w:r>
    </w:p>
    <w:p w14:paraId="2CCE5438">
      <w:pPr>
        <w:numPr>
          <w:ilvl w:val="0"/>
          <w:numId w:val="0"/>
        </w:numPr>
        <w:rPr>
          <w:rFonts w:hint="default"/>
          <w:lang w:eastAsia="zh-CN"/>
        </w:rPr>
      </w:pPr>
      <w:r>
        <w:rPr>
          <w:rFonts w:hint="default"/>
          <w:lang w:eastAsia="zh-CN"/>
        </w:rPr>
        <w:t xml:space="preserve">  -p 2881-2883:2881-2883 \</w:t>
      </w:r>
    </w:p>
    <w:p w14:paraId="3A04BB14">
      <w:pPr>
        <w:numPr>
          <w:ilvl w:val="0"/>
          <w:numId w:val="0"/>
        </w:numPr>
        <w:rPr>
          <w:rFonts w:hint="default"/>
          <w:lang w:eastAsia="zh-CN"/>
        </w:rPr>
      </w:pPr>
      <w:r>
        <w:rPr>
          <w:rFonts w:hint="default"/>
          <w:lang w:eastAsia="zh-CN"/>
        </w:rPr>
        <w:t xml:space="preserve">  -e MINI_MODE=1 \  # 单机模式</w:t>
      </w:r>
    </w:p>
    <w:p w14:paraId="7D621047">
      <w:pPr>
        <w:numPr>
          <w:ilvl w:val="0"/>
          <w:numId w:val="0"/>
        </w:numPr>
        <w:rPr>
          <w:rFonts w:hint="default"/>
          <w:lang w:eastAsia="zh-CN"/>
        </w:rPr>
      </w:pPr>
      <w:r>
        <w:rPr>
          <w:rFonts w:hint="default"/>
          <w:lang w:eastAsia="zh-CN"/>
        </w:rPr>
        <w:t xml:space="preserve">  oceanbase/oceanbase-ce</w:t>
      </w:r>
    </w:p>
    <w:p w14:paraId="7DC337FE">
      <w:pPr>
        <w:numPr>
          <w:ilvl w:val="0"/>
          <w:numId w:val="30"/>
        </w:numPr>
        <w:rPr>
          <w:rFonts w:hint="default"/>
          <w:lang w:eastAsia="zh-CN"/>
        </w:rPr>
      </w:pPr>
      <w:r>
        <w:rPr>
          <w:rFonts w:hint="default"/>
          <w:lang w:eastAsia="zh-CN"/>
        </w:rPr>
        <w:t>进入容器并连接数据库：</w:t>
      </w:r>
    </w:p>
    <w:p w14:paraId="2909E471">
      <w:pPr>
        <w:numPr>
          <w:ilvl w:val="0"/>
          <w:numId w:val="0"/>
        </w:numPr>
        <w:rPr>
          <w:rFonts w:hint="default"/>
          <w:lang w:eastAsia="zh-CN"/>
        </w:rPr>
      </w:pPr>
      <w:r>
        <w:rPr>
          <w:rFonts w:hint="default"/>
          <w:lang w:eastAsia="zh-CN"/>
        </w:rPr>
        <w:t>docker exec -it oceanbase bash</w:t>
      </w:r>
    </w:p>
    <w:p w14:paraId="65BB125E">
      <w:pPr>
        <w:numPr>
          <w:ilvl w:val="0"/>
          <w:numId w:val="0"/>
        </w:numPr>
        <w:rPr>
          <w:rFonts w:hint="default"/>
          <w:lang w:eastAsia="zh-CN"/>
        </w:rPr>
      </w:pPr>
      <w:r>
        <w:rPr>
          <w:rFonts w:hint="default"/>
          <w:lang w:eastAsia="zh-CN"/>
        </w:rPr>
        <w:t>mysql -uroot -h127.1 -P2881</w:t>
      </w:r>
    </w:p>
    <w:p w14:paraId="11ECDAF8">
      <w:pPr>
        <w:pStyle w:val="4"/>
        <w:bidi w:val="0"/>
        <w:rPr>
          <w:rFonts w:hint="default"/>
          <w:lang w:val="en-US" w:eastAsia="zh-CN"/>
        </w:rPr>
      </w:pPr>
      <w:r>
        <w:rPr>
          <w:rFonts w:hint="eastAsia"/>
          <w:lang w:val="en-US" w:eastAsia="zh-CN"/>
        </w:rPr>
        <w:t>3、安装集群</w:t>
      </w:r>
    </w:p>
    <w:p w14:paraId="333BD225">
      <w:pPr>
        <w:rPr>
          <w:rFonts w:hint="default"/>
          <w:lang w:eastAsia="zh-CN"/>
        </w:rPr>
      </w:pPr>
      <w:r>
        <w:rPr>
          <w:rFonts w:hint="default"/>
          <w:lang w:eastAsia="zh-CN"/>
        </w:rPr>
        <w:t>若需部署多节点集群，需配置 yaml 文件定义 Zone 和节点信息：</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6AF7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2E75B5" w:themeFill="accent1" w:themeFillShade="BF"/>
          </w:tcPr>
          <w:p w14:paraId="2F5C813E">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oceanbase-ce:</w:t>
            </w:r>
          </w:p>
          <w:p w14:paraId="13C1D3F1">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servers:</w:t>
            </w:r>
          </w:p>
          <w:p w14:paraId="41E0BD45">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 name: server1</w:t>
            </w:r>
          </w:p>
          <w:p w14:paraId="42A4149F">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ip: 192.168.1.101</w:t>
            </w:r>
          </w:p>
          <w:p w14:paraId="26BEDC37">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 name: server2</w:t>
            </w:r>
          </w:p>
          <w:p w14:paraId="04AD7C45">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ip: 192.168.1.102</w:t>
            </w:r>
          </w:p>
          <w:p w14:paraId="41B2E23B">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 name: server3</w:t>
            </w:r>
          </w:p>
          <w:p w14:paraId="22161B55">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ip: 192.168.1.103</w:t>
            </w:r>
          </w:p>
          <w:p w14:paraId="588E1C87">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global:</w:t>
            </w:r>
          </w:p>
          <w:p w14:paraId="392F697C">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memory_limit: 64G</w:t>
            </w:r>
          </w:p>
          <w:p w14:paraId="070367C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datafile_size: 200G</w:t>
            </w:r>
          </w:p>
          <w:p w14:paraId="0C7CA531">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log_disk_size: 100G</w:t>
            </w:r>
          </w:p>
          <w:p w14:paraId="179CF5EE">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cluster_id: 100</w:t>
            </w:r>
          </w:p>
          <w:p w14:paraId="00422485">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cluster_name: ob-cluster</w:t>
            </w:r>
          </w:p>
          <w:p w14:paraId="195AB858">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zones:</w:t>
            </w:r>
          </w:p>
          <w:p w14:paraId="624BF305">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 name: zone1</w:t>
            </w:r>
          </w:p>
          <w:p w14:paraId="002E8BB4">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servers: ["server1"]</w:t>
            </w:r>
          </w:p>
          <w:p w14:paraId="7758F253">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 name: zone2</w:t>
            </w:r>
          </w:p>
          <w:p w14:paraId="1CD3C6D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servers: ["server2"]</w:t>
            </w:r>
          </w:p>
          <w:p w14:paraId="275E68A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 name: zone3</w:t>
            </w:r>
          </w:p>
          <w:p w14:paraId="27BAE7B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servers: ["server3"]</w:t>
            </w:r>
          </w:p>
          <w:p w14:paraId="01D1F694">
            <w:pPr>
              <w:rPr>
                <w:rFonts w:hint="default"/>
                <w:color w:val="FFFFFF" w:themeColor="background1"/>
                <w:vertAlign w:val="baseline"/>
                <w:lang w:eastAsia="zh-CN"/>
                <w14:textFill>
                  <w14:solidFill>
                    <w14:schemeClr w14:val="bg1"/>
                  </w14:solidFill>
                </w14:textFill>
              </w:rPr>
            </w:pPr>
          </w:p>
        </w:tc>
      </w:tr>
    </w:tbl>
    <w:p w14:paraId="41308B26">
      <w:pPr>
        <w:rPr>
          <w:rFonts w:hint="default"/>
          <w:lang w:eastAsia="zh-CN"/>
        </w:rPr>
      </w:pPr>
      <w:r>
        <w:rPr>
          <w:rFonts w:hint="default"/>
          <w:lang w:eastAsia="zh-CN"/>
        </w:rPr>
        <w:t>执行部署命令：</w:t>
      </w:r>
    </w:p>
    <w:p w14:paraId="5F752383">
      <w:pPr>
        <w:rPr>
          <w:rFonts w:hint="default"/>
          <w:lang w:eastAsia="zh-CN"/>
        </w:rPr>
      </w:pPr>
      <w:r>
        <w:rPr>
          <w:rFonts w:hint="default"/>
          <w:lang w:eastAsia="zh-CN"/>
        </w:rPr>
        <w:t>obd cluster deploy ob-prod -c cluster.yaml</w:t>
      </w:r>
    </w:p>
    <w:p w14:paraId="4ECDA5D9">
      <w:pPr>
        <w:rPr>
          <w:rFonts w:hint="default"/>
          <w:lang w:eastAsia="zh-CN"/>
        </w:rPr>
      </w:pPr>
      <w:r>
        <w:rPr>
          <w:rFonts w:hint="default"/>
          <w:lang w:eastAsia="zh-CN"/>
        </w:rPr>
        <w:t>obd cluster start ob-prod</w:t>
      </w:r>
    </w:p>
    <w:p w14:paraId="1BE2FF49">
      <w:pPr>
        <w:pStyle w:val="4"/>
        <w:bidi w:val="0"/>
        <w:rPr>
          <w:rFonts w:hint="default"/>
          <w:lang w:eastAsia="zh-CN"/>
        </w:rPr>
      </w:pPr>
      <w:r>
        <w:rPr>
          <w:rFonts w:hint="eastAsia"/>
          <w:lang w:val="en-US" w:eastAsia="zh-CN"/>
        </w:rPr>
        <w:t>4、</w:t>
      </w:r>
      <w:r>
        <w:rPr>
          <w:rFonts w:hint="default"/>
          <w:lang w:eastAsia="zh-CN"/>
        </w:rPr>
        <w:t>常见问题</w:t>
      </w:r>
    </w:p>
    <w:p w14:paraId="77878628">
      <w:pPr>
        <w:rPr>
          <w:rFonts w:hint="default"/>
          <w:lang w:eastAsia="zh-CN"/>
        </w:rPr>
      </w:pPr>
      <w:r>
        <w:rPr>
          <w:rFonts w:hint="eastAsia"/>
          <w:b/>
          <w:bCs/>
          <w:lang w:val="en-US" w:eastAsia="zh-CN"/>
        </w:rPr>
        <w:t>1）</w:t>
      </w:r>
      <w:r>
        <w:rPr>
          <w:rFonts w:hint="default"/>
          <w:b/>
          <w:bCs/>
          <w:lang w:eastAsia="zh-CN"/>
        </w:rPr>
        <w:t>内存不足：</w:t>
      </w:r>
      <w:r>
        <w:rPr>
          <w:rFonts w:hint="default"/>
          <w:lang w:eastAsia="zh-CN"/>
        </w:rPr>
        <w:t>确保 memory_limit 配置足够（至少 8G）。</w:t>
      </w:r>
    </w:p>
    <w:p w14:paraId="1844CF34">
      <w:pPr>
        <w:rPr>
          <w:rFonts w:hint="default"/>
          <w:lang w:eastAsia="zh-CN"/>
        </w:rPr>
      </w:pPr>
      <w:r>
        <w:rPr>
          <w:rFonts w:hint="eastAsia"/>
          <w:b/>
          <w:bCs/>
          <w:lang w:val="en-US" w:eastAsia="zh-CN"/>
        </w:rPr>
        <w:t>2）</w:t>
      </w:r>
      <w:r>
        <w:rPr>
          <w:rFonts w:hint="default"/>
          <w:b/>
          <w:bCs/>
          <w:lang w:eastAsia="zh-CN"/>
        </w:rPr>
        <w:t>端口冲突：</w:t>
      </w:r>
      <w:r>
        <w:rPr>
          <w:rFonts w:hint="default"/>
          <w:lang w:eastAsia="zh-CN"/>
        </w:rPr>
        <w:t>检查 2881-2883 和 3881-3883 端口是否被占用。</w:t>
      </w:r>
    </w:p>
    <w:p w14:paraId="40140B09">
      <w:pPr>
        <w:rPr>
          <w:rFonts w:hint="default"/>
          <w:lang w:eastAsia="zh-CN"/>
        </w:rPr>
      </w:pPr>
      <w:r>
        <w:rPr>
          <w:rFonts w:hint="eastAsia"/>
          <w:b/>
          <w:bCs/>
          <w:lang w:val="en-US" w:eastAsia="zh-CN"/>
        </w:rPr>
        <w:t>3）</w:t>
      </w:r>
      <w:r>
        <w:rPr>
          <w:rFonts w:hint="default"/>
          <w:b/>
          <w:bCs/>
          <w:lang w:eastAsia="zh-CN"/>
        </w:rPr>
        <w:t>日志路径权限：</w:t>
      </w:r>
      <w:r>
        <w:rPr>
          <w:rFonts w:hint="default"/>
          <w:lang w:eastAsia="zh-CN"/>
        </w:rPr>
        <w:t>确保 /data、/redo 等目录有写入权限。</w:t>
      </w:r>
    </w:p>
    <w:p w14:paraId="6D063F62">
      <w:pPr>
        <w:pStyle w:val="3"/>
        <w:bidi w:val="0"/>
        <w:rPr>
          <w:rFonts w:hint="default"/>
          <w:lang w:eastAsia="zh-CN"/>
        </w:rPr>
      </w:pPr>
      <w:r>
        <w:rPr>
          <w:rFonts w:hint="eastAsia"/>
          <w:lang w:val="en-US" w:eastAsia="zh-CN"/>
        </w:rPr>
        <w:t>七、</w:t>
      </w:r>
      <w:r>
        <w:rPr>
          <w:rFonts w:hint="default"/>
          <w:lang w:eastAsia="zh-CN"/>
        </w:rPr>
        <w:t>OceanBase的</w:t>
      </w:r>
      <w:r>
        <w:rPr>
          <w:rFonts w:hint="eastAsia"/>
          <w:lang w:val="en-US" w:eastAsia="zh-CN"/>
        </w:rPr>
        <w:t>高可用</w:t>
      </w:r>
      <w:r>
        <w:rPr>
          <w:rFonts w:hint="default"/>
          <w:lang w:eastAsia="zh-CN"/>
        </w:rPr>
        <w:t>部署方案</w:t>
      </w:r>
    </w:p>
    <w:p w14:paraId="78C868DC">
      <w:pPr>
        <w:pStyle w:val="4"/>
        <w:bidi w:val="0"/>
        <w:rPr>
          <w:rFonts w:hint="eastAsia"/>
          <w:lang w:val="en-US" w:eastAsia="zh-CN"/>
        </w:rPr>
      </w:pPr>
      <w:r>
        <w:rPr>
          <w:rFonts w:hint="eastAsia"/>
          <w:lang w:val="en-US" w:eastAsia="zh-CN"/>
        </w:rPr>
        <w:t>基于 Paxos 一致性协议的多副本高可用解决方案</w:t>
      </w:r>
    </w:p>
    <w:p w14:paraId="64043191">
      <w:pPr>
        <w:rPr>
          <w:rFonts w:hint="eastAsia"/>
          <w:lang w:val="en-US" w:eastAsia="zh-CN"/>
        </w:rPr>
      </w:pPr>
      <w:r>
        <w:rPr>
          <w:rFonts w:hint="eastAsia"/>
          <w:lang w:val="en-US" w:eastAsia="zh-CN"/>
        </w:rPr>
        <w:t>该方案基于Paxos一致性协议实现，通常在同一个集群内通过多副本（例如，三副本或五副本）提供容灾能力。</w:t>
      </w:r>
    </w:p>
    <w:p w14:paraId="279E0D03">
      <w:pPr>
        <w:rPr>
          <w:rFonts w:hint="eastAsia"/>
          <w:lang w:val="en-US" w:eastAsia="zh-CN"/>
        </w:rPr>
      </w:pPr>
    </w:p>
    <w:p w14:paraId="1C88DEAF">
      <w:pPr>
        <w:rPr>
          <w:rFonts w:hint="eastAsia"/>
          <w:lang w:val="en-US" w:eastAsia="zh-CN"/>
        </w:rPr>
      </w:pPr>
      <w:r>
        <w:rPr>
          <w:rFonts w:hint="eastAsia"/>
          <w:lang w:val="en-US" w:eastAsia="zh-CN"/>
        </w:rPr>
        <w:t>在少数派副本不可用（三副本集群允许一个副本不可用，五副本集群允许两个副本不可用）时，数据库可以自动执行容灾切换并恢复服务，保证不丢数据（RPO = 0），故障恢复时间在 8 秒以内（RTO &lt; 8s）。</w:t>
      </w:r>
    </w:p>
    <w:p w14:paraId="5A9B352A">
      <w:pPr>
        <w:rPr>
          <w:rFonts w:hint="eastAsia"/>
          <w:lang w:val="en-US" w:eastAsia="zh-CN"/>
        </w:rPr>
      </w:pPr>
    </w:p>
    <w:p w14:paraId="5873E11C">
      <w:pPr>
        <w:pStyle w:val="4"/>
        <w:bidi w:val="0"/>
        <w:rPr>
          <w:rFonts w:hint="eastAsia"/>
          <w:lang w:val="en-US" w:eastAsia="zh-CN"/>
        </w:rPr>
      </w:pPr>
      <w:r>
        <w:rPr>
          <w:rFonts w:hint="eastAsia"/>
          <w:lang w:val="en-US" w:eastAsia="zh-CN"/>
        </w:rPr>
        <w:t>基于日志异步复制的物理备库解决方案</w:t>
      </w:r>
    </w:p>
    <w:p w14:paraId="34FB5B9B">
      <w:pPr>
        <w:rPr>
          <w:rFonts w:hint="eastAsia"/>
          <w:lang w:val="en-US" w:eastAsia="zh-CN"/>
        </w:rPr>
      </w:pPr>
      <w:r>
        <w:rPr>
          <w:rFonts w:hint="eastAsia"/>
          <w:lang w:val="en-US" w:eastAsia="zh-CN"/>
        </w:rPr>
        <w:t>该方案类似于传统数据库的主备复制解决方案。两个或多个集群之间，允许以租户为粒度，通过异步复制 Redo 日志来构建租户级别的主备关系，提供计划内无损切换和故障时有损切换两种容灾能力。</w:t>
      </w:r>
    </w:p>
    <w:p w14:paraId="587D874A">
      <w:pPr>
        <w:rPr>
          <w:rFonts w:hint="eastAsia"/>
          <w:lang w:val="en-US" w:eastAsia="zh-CN"/>
        </w:rPr>
      </w:pPr>
    </w:p>
    <w:p w14:paraId="036926BD">
      <w:pPr>
        <w:rPr>
          <w:rFonts w:hint="eastAsia"/>
          <w:lang w:val="en-US" w:eastAsia="zh-CN"/>
        </w:rPr>
      </w:pPr>
      <w:r>
        <w:rPr>
          <w:rFonts w:hint="eastAsia"/>
          <w:lang w:val="en-US" w:eastAsia="zh-CN"/>
        </w:rPr>
        <w:t>该方案主要用于满足双机房或双地域场景下的容灾需求。主租户提供读写能力，备租户提供只读和容灾能力。在执行计划内无损切换时，主租户和备租户互换角色，不丢数据（RPO = 0），切换时间为秒级（RTO 为秒级）。</w:t>
      </w:r>
    </w:p>
    <w:p w14:paraId="0CE2BBE8">
      <w:pPr>
        <w:rPr>
          <w:rFonts w:hint="eastAsia"/>
          <w:lang w:val="en-US" w:eastAsia="zh-CN"/>
        </w:rPr>
      </w:pPr>
    </w:p>
    <w:p w14:paraId="27282D3A">
      <w:pPr>
        <w:rPr>
          <w:rFonts w:hint="eastAsia"/>
          <w:lang w:val="en-US" w:eastAsia="zh-CN"/>
        </w:rPr>
      </w:pPr>
      <w:r>
        <w:rPr>
          <w:rFonts w:hint="eastAsia"/>
          <w:lang w:val="en-US" w:eastAsia="zh-CN"/>
        </w:rPr>
        <w:t>当主租户所在的集群出现故障后，可以执行有损切换，将备租户切换为主租户。此时不能保证不丢数据，RPO 大于 0，切换时间为秒级（RTO 为秒级）。</w:t>
      </w:r>
    </w:p>
    <w:p w14:paraId="00F6C915">
      <w:pPr>
        <w:rPr>
          <w:rFonts w:hint="eastAsia"/>
          <w:lang w:val="en-US" w:eastAsia="zh-CN"/>
        </w:rPr>
      </w:pPr>
    </w:p>
    <w:p w14:paraId="5976D150">
      <w:pPr>
        <w:rPr>
          <w:rFonts w:hint="eastAsia"/>
          <w:lang w:val="en-US" w:eastAsia="zh-CN"/>
        </w:rPr>
      </w:pPr>
      <w:r>
        <w:rPr>
          <w:rFonts w:hint="eastAsia"/>
          <w:lang w:val="en-US" w:eastAsia="zh-CN"/>
        </w:rPr>
        <w:t>该方案是 OceanBase V4.1.0 版本新提供的一种高可用解决方案。该方案通过引入一个独立的仲裁服务，允许通过更少副本数提供良好的容灾能力。</w:t>
      </w:r>
    </w:p>
    <w:p w14:paraId="08C8BA60">
      <w:pPr>
        <w:rPr>
          <w:rFonts w:hint="eastAsia"/>
          <w:lang w:val="en-US" w:eastAsia="zh-CN"/>
        </w:rPr>
      </w:pPr>
    </w:p>
    <w:p w14:paraId="19E51FAB">
      <w:pPr>
        <w:rPr>
          <w:rFonts w:hint="eastAsia"/>
          <w:lang w:val="en-US" w:eastAsia="zh-CN"/>
        </w:rPr>
      </w:pPr>
      <w:r>
        <w:rPr>
          <w:rFonts w:hint="eastAsia"/>
          <w:lang w:val="en-US" w:eastAsia="zh-CN"/>
        </w:rPr>
        <w:t>这里以两个全功能副本和一个仲裁服务的部署架构为例：在一个全功能副本出现故障时，集群会在仲裁服务参与的情况下，自动执行容灾降级，保证数据不丢（RPO = 0），切换时间为秒级（RTO 为秒级）；在故障节点服务恢复后，集群会自动探测并执行服务升级，恢复故障前的可用能力。在此过程中，仲裁服务仅参与同步和持久化少量的元信息，资源开销（CPU/内存/网络等）极小。</w:t>
      </w:r>
    </w:p>
    <w:p w14:paraId="5C89B97B">
      <w:pPr>
        <w:rPr>
          <w:rFonts w:hint="eastAsia"/>
          <w:lang w:val="en-US" w:eastAsia="zh-CN"/>
        </w:rPr>
      </w:pPr>
    </w:p>
    <w:p w14:paraId="0EA1C4D8">
      <w:pPr>
        <w:pStyle w:val="4"/>
        <w:bidi w:val="0"/>
        <w:rPr>
          <w:rFonts w:hint="eastAsia"/>
          <w:lang w:val="en-US" w:eastAsia="zh-CN"/>
        </w:rPr>
      </w:pPr>
      <w:r>
        <w:rPr>
          <w:rFonts w:hint="eastAsia"/>
          <w:lang w:val="en-US" w:eastAsia="zh-CN"/>
        </w:rPr>
        <w:t>同机房三副本</w:t>
      </w:r>
    </w:p>
    <w:p w14:paraId="7A30E90C">
      <w:pPr>
        <w:rPr>
          <w:rFonts w:hint="eastAsia"/>
          <w:lang w:val="en-US" w:eastAsia="zh-CN"/>
        </w:rPr>
      </w:pPr>
      <w:r>
        <w:rPr>
          <w:rFonts w:hint="eastAsia"/>
          <w:lang w:val="en-US" w:eastAsia="zh-CN"/>
        </w:rPr>
        <w:t>如果只有一个机房，可以部署三副本或更多副本，来达到机器级无损容灾。当单台 Server 或少数派 Server 宕机情况下，不影响业务服务，不丢数据。如果一个机房内有多个机架，可以为每个机架部署一个 Zone，从而达到机架级无损容灾。</w:t>
      </w:r>
    </w:p>
    <w:p w14:paraId="75427905">
      <w:pPr>
        <w:rPr>
          <w:rFonts w:hint="eastAsia"/>
          <w:lang w:val="en-US" w:eastAsia="zh-CN"/>
        </w:rPr>
      </w:pPr>
    </w:p>
    <w:p w14:paraId="1DDE90EB">
      <w:pPr>
        <w:pStyle w:val="4"/>
        <w:bidi w:val="0"/>
        <w:rPr>
          <w:rFonts w:hint="eastAsia"/>
          <w:lang w:val="en-US" w:eastAsia="zh-CN"/>
        </w:rPr>
      </w:pPr>
      <w:r>
        <w:rPr>
          <w:rFonts w:hint="eastAsia"/>
          <w:lang w:val="en-US" w:eastAsia="zh-CN"/>
        </w:rPr>
        <w:t>同城双机房物理备库</w:t>
      </w:r>
    </w:p>
    <w:p w14:paraId="21BC0142">
      <w:pPr>
        <w:rPr>
          <w:rFonts w:hint="eastAsia"/>
          <w:lang w:val="en-US" w:eastAsia="zh-CN"/>
        </w:rPr>
      </w:pPr>
      <w:r>
        <w:rPr>
          <w:rFonts w:hint="eastAsia"/>
          <w:lang w:val="en-US" w:eastAsia="zh-CN"/>
        </w:rPr>
        <w:t>如果同城只有双机房，又想达到机房级容灾能力，可以采用物理备库，每个机房部署一个集群。当任何一个机房不可用时，另一个机房可以接管业务服务。如果备机房不可用，此时业务数据不受影响，可以持续提供服务；如果主机房不可用，备库需要激活成新主库，接管业务服务，由于备库不能保证同步所有数据，因此可能会丢失数据。</w:t>
      </w:r>
    </w:p>
    <w:p w14:paraId="3F19AF53">
      <w:pPr>
        <w:rPr>
          <w:rFonts w:hint="eastAsia"/>
          <w:lang w:val="en-US" w:eastAsia="zh-CN"/>
        </w:rPr>
      </w:pPr>
    </w:p>
    <w:p w14:paraId="56865BC7">
      <w:pPr>
        <w:pStyle w:val="4"/>
        <w:bidi w:val="0"/>
        <w:rPr>
          <w:rFonts w:hint="eastAsia"/>
          <w:lang w:val="en-US" w:eastAsia="zh-CN"/>
        </w:rPr>
      </w:pPr>
      <w:r>
        <w:rPr>
          <w:rFonts w:hint="eastAsia"/>
          <w:lang w:val="en-US" w:eastAsia="zh-CN"/>
        </w:rPr>
        <w:t>同城三机房三副本</w:t>
      </w:r>
    </w:p>
    <w:p w14:paraId="6935C2B7">
      <w:pPr>
        <w:rPr>
          <w:rFonts w:hint="eastAsia"/>
          <w:lang w:val="en-US" w:eastAsia="zh-CN"/>
        </w:rPr>
      </w:pPr>
      <w:r>
        <w:rPr>
          <w:rFonts w:hint="eastAsia"/>
          <w:lang w:val="en-US" w:eastAsia="zh-CN"/>
        </w:rPr>
        <w:t>如果同城具备三机房条件，还可以为每个机房部署一个 Zone，从而达到机房级无损容灾能力。任何一个机房不可用时，可以利用剩下的两个机房继续提供服务，不丢失数据。这种部署架构不依赖物理备库，不过不具备地域级容灾能力。</w:t>
      </w:r>
    </w:p>
    <w:p w14:paraId="75B128FB">
      <w:pPr>
        <w:rPr>
          <w:rFonts w:hint="eastAsia"/>
          <w:lang w:val="en-US" w:eastAsia="zh-CN"/>
        </w:rPr>
      </w:pPr>
    </w:p>
    <w:p w14:paraId="1B7A4373">
      <w:pPr>
        <w:pStyle w:val="4"/>
        <w:bidi w:val="0"/>
        <w:rPr>
          <w:rFonts w:hint="eastAsia"/>
          <w:lang w:val="en-US" w:eastAsia="zh-CN"/>
        </w:rPr>
      </w:pPr>
      <w:r>
        <w:rPr>
          <w:rFonts w:hint="eastAsia"/>
          <w:lang w:val="en-US" w:eastAsia="zh-CN"/>
        </w:rPr>
        <w:t>两地两中心物理备库</w:t>
      </w:r>
    </w:p>
    <w:p w14:paraId="20FA710D">
      <w:pPr>
        <w:rPr>
          <w:rFonts w:hint="eastAsia"/>
          <w:lang w:val="en-US" w:eastAsia="zh-CN"/>
        </w:rPr>
      </w:pPr>
      <w:r>
        <w:rPr>
          <w:rFonts w:hint="eastAsia"/>
          <w:lang w:val="en-US" w:eastAsia="zh-CN"/>
        </w:rPr>
        <w:t>用户希望达到地域级容灾，但是每个地域只有一个机房时，可以采用物理备库架构，选择一个地域作为主地域，部署主库，另一个地域部署备库。当备地域不可用时，不影响主地域的业务服务；当主地域不可用时，备库可以激活为新主库继续提供服务，这种情况下可能会丢失业务数据。</w:t>
      </w:r>
    </w:p>
    <w:p w14:paraId="2CEFF51F">
      <w:pPr>
        <w:rPr>
          <w:rFonts w:hint="eastAsia"/>
          <w:lang w:val="en-US" w:eastAsia="zh-CN"/>
        </w:rPr>
      </w:pPr>
      <w:r>
        <w:rPr>
          <w:rFonts w:hint="eastAsia"/>
          <w:lang w:val="en-US" w:eastAsia="zh-CN"/>
        </w:rPr>
        <w:t>更进一步，用户可以利用两地两中心实现双活，部署两套物理备库，两个地域互为主备。这样可以更加高效利用资源，并且达到更高的容灾能力。</w:t>
      </w:r>
    </w:p>
    <w:p w14:paraId="58961C6D">
      <w:pPr>
        <w:rPr>
          <w:rFonts w:hint="eastAsia"/>
          <w:lang w:val="en-US" w:eastAsia="zh-CN"/>
        </w:rPr>
      </w:pPr>
    </w:p>
    <w:p w14:paraId="6DD644B8">
      <w:pPr>
        <w:pStyle w:val="4"/>
        <w:bidi w:val="0"/>
        <w:rPr>
          <w:rFonts w:hint="eastAsia"/>
          <w:lang w:val="en-US" w:eastAsia="zh-CN"/>
        </w:rPr>
      </w:pPr>
      <w:r>
        <w:rPr>
          <w:rFonts w:hint="eastAsia"/>
          <w:lang w:val="en-US" w:eastAsia="zh-CN"/>
        </w:rPr>
        <w:t>两地三中心加物理备库</w:t>
      </w:r>
    </w:p>
    <w:p w14:paraId="4D718123">
      <w:pPr>
        <w:rPr>
          <w:rFonts w:hint="eastAsia"/>
          <w:lang w:val="en-US" w:eastAsia="zh-CN"/>
        </w:rPr>
      </w:pPr>
      <w:r>
        <w:rPr>
          <w:rFonts w:hint="eastAsia"/>
          <w:lang w:val="en-US" w:eastAsia="zh-CN"/>
        </w:rPr>
        <w:t>如果用户在两个不同的地域共有三个机房，可以使用 “两地三中心加物理备库” 的方案提供地域级容灾能力。</w:t>
      </w:r>
    </w:p>
    <w:p w14:paraId="4360BA4F">
      <w:pPr>
        <w:rPr>
          <w:rFonts w:hint="eastAsia"/>
          <w:lang w:val="en-US" w:eastAsia="zh-CN"/>
        </w:rPr>
      </w:pPr>
      <w:r>
        <w:rPr>
          <w:rFonts w:hint="eastAsia"/>
          <w:lang w:val="en-US" w:eastAsia="zh-CN"/>
        </w:rPr>
        <w:t>我们将有两个机房的地域称为主地域，业务在主地域两个机房里各部署一个或两个全功能副本，数据库的读写服务在主地域提供。另外一个地域机房中部署仲裁服务和物理备库，提供容灾服务。</w:t>
      </w:r>
    </w:p>
    <w:p w14:paraId="437BF106">
      <w:pPr>
        <w:rPr>
          <w:rFonts w:hint="eastAsia"/>
          <w:lang w:val="en-US" w:eastAsia="zh-CN"/>
        </w:rPr>
      </w:pPr>
      <w:r>
        <w:rPr>
          <w:rFonts w:hint="eastAsia"/>
          <w:lang w:val="en-US" w:eastAsia="zh-CN"/>
        </w:rPr>
        <w:t>在主地域一个机房出现故障时，仲裁方案会自动执行降级，确保业务在秒级恢复，同时不丢失数据。在主地域两个机房同时出现故障时，需要将物理备库激活成主库提供服务，此时业务有损，RPO &gt; 0。</w:t>
      </w:r>
    </w:p>
    <w:p w14:paraId="6F0200B4">
      <w:pPr>
        <w:rPr>
          <w:rFonts w:hint="eastAsia"/>
          <w:lang w:val="en-US" w:eastAsia="zh-CN"/>
        </w:rPr>
      </w:pPr>
    </w:p>
    <w:p w14:paraId="0AA486C9">
      <w:pPr>
        <w:pStyle w:val="4"/>
        <w:bidi w:val="0"/>
        <w:rPr>
          <w:rFonts w:hint="eastAsia"/>
          <w:lang w:val="en-US" w:eastAsia="zh-CN"/>
        </w:rPr>
      </w:pPr>
      <w:r>
        <w:rPr>
          <w:rFonts w:hint="eastAsia"/>
          <w:lang w:val="en-US" w:eastAsia="zh-CN"/>
        </w:rPr>
        <w:t>三地三中心五副本</w:t>
      </w:r>
    </w:p>
    <w:p w14:paraId="73784F9B">
      <w:pPr>
        <w:rPr>
          <w:rFonts w:hint="eastAsia"/>
          <w:lang w:val="en-US" w:eastAsia="zh-CN"/>
        </w:rPr>
      </w:pPr>
      <w:r>
        <w:rPr>
          <w:rFonts w:hint="eastAsia"/>
          <w:lang w:val="en-US" w:eastAsia="zh-CN"/>
        </w:rPr>
        <w:t>为了支持地域级无损容灾，通过 Paxos 协议的原理可以证明，至少需要 3 个地域。该方案包含三个城市，每个城市一个机房，前两个城市的机房各有两个副本，第三个城市的机房只有一个副本。和两地三中心的不同点在于，每次执行事务至少需要同步到两个城市，需要业务容忍异地复制的延时。</w:t>
      </w:r>
    </w:p>
    <w:p w14:paraId="619805F0">
      <w:pPr>
        <w:rPr>
          <w:rFonts w:hint="eastAsia"/>
          <w:lang w:val="en-US" w:eastAsia="zh-CN"/>
        </w:rPr>
      </w:pPr>
    </w:p>
    <w:p w14:paraId="04C801B9">
      <w:pPr>
        <w:pStyle w:val="4"/>
        <w:bidi w:val="0"/>
        <w:rPr>
          <w:rFonts w:hint="eastAsia"/>
          <w:lang w:val="en-US" w:eastAsia="zh-CN"/>
        </w:rPr>
      </w:pPr>
      <w:r>
        <w:rPr>
          <w:rFonts w:hint="eastAsia"/>
          <w:lang w:val="en-US" w:eastAsia="zh-CN"/>
        </w:rPr>
        <w:t>三地五中心五副本</w:t>
      </w:r>
    </w:p>
    <w:p w14:paraId="0D318841">
      <w:pPr>
        <w:rPr>
          <w:rFonts w:hint="eastAsia"/>
          <w:lang w:val="en-US" w:eastAsia="zh-CN"/>
        </w:rPr>
      </w:pPr>
      <w:r>
        <w:rPr>
          <w:rFonts w:hint="eastAsia"/>
          <w:lang w:val="en-US" w:eastAsia="zh-CN"/>
        </w:rPr>
        <w:t>与三地三中心五副本类似，不同点在于，三地五中心会把每个副本部署到不同的机房，进一步强化机房容灾能力。</w:t>
      </w:r>
    </w:p>
    <w:p w14:paraId="2A5BF5B0">
      <w:pPr>
        <w:pStyle w:val="4"/>
        <w:bidi w:val="0"/>
        <w:rPr>
          <w:rFonts w:hint="default"/>
          <w:lang w:eastAsia="zh-CN"/>
        </w:rPr>
      </w:pPr>
      <w:r>
        <w:rPr>
          <w:rFonts w:hint="default"/>
          <w:lang w:eastAsia="zh-CN"/>
        </w:rPr>
        <w:t>同城三机房三副本部署</w:t>
      </w:r>
    </w:p>
    <w:p w14:paraId="3D82D802">
      <w:pPr>
        <w:bidi w:val="0"/>
        <w:rPr>
          <w:rFonts w:hint="default"/>
          <w:lang w:eastAsia="zh-CN"/>
        </w:rPr>
      </w:pPr>
      <w:r>
        <w:rPr>
          <w:rFonts w:hint="default"/>
          <w:lang w:eastAsia="zh-CN"/>
        </w:rPr>
        <w:t>特点：</w:t>
      </w:r>
    </w:p>
    <w:p w14:paraId="33E59717">
      <w:pPr>
        <w:rPr>
          <w:rFonts w:hint="default"/>
          <w:lang w:eastAsia="zh-CN"/>
        </w:rPr>
      </w:pPr>
      <w:r>
        <w:rPr>
          <w:rFonts w:hint="default"/>
          <w:lang w:eastAsia="zh-CN"/>
        </w:rPr>
        <w:t>同城 3 个机房组成一个集群（每个机房是一个 Zone），机房间网络延迟一般在 0.5 ~ 2 ms 之间。</w:t>
      </w:r>
    </w:p>
    <w:p w14:paraId="18DD903A">
      <w:pPr>
        <w:rPr>
          <w:rFonts w:hint="default"/>
          <w:lang w:eastAsia="zh-CN"/>
        </w:rPr>
      </w:pPr>
      <w:r>
        <w:rPr>
          <w:rFonts w:hint="default"/>
          <w:lang w:eastAsia="zh-CN"/>
        </w:rPr>
        <w:t>机房级灾难时，剩余的两份副本依然是多数派，依然可以同步 RedoLog 日志，保证 RPO=0。</w:t>
      </w:r>
    </w:p>
    <w:p w14:paraId="306A6895">
      <w:pPr>
        <w:rPr>
          <w:rFonts w:hint="default"/>
          <w:lang w:eastAsia="zh-CN"/>
        </w:rPr>
      </w:pPr>
      <w:r>
        <w:rPr>
          <w:rFonts w:hint="default"/>
          <w:lang w:eastAsia="zh-CN"/>
        </w:rPr>
        <w:t>无法应对城市级的灾难。</w:t>
      </w:r>
    </w:p>
    <w:p w14:paraId="5A200356">
      <w:r>
        <w:drawing>
          <wp:inline distT="0" distB="0" distL="114300" distR="114300">
            <wp:extent cx="5272405" cy="2537460"/>
            <wp:effectExtent l="0" t="0" r="635" b="762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47"/>
                    <a:stretch>
                      <a:fillRect/>
                    </a:stretch>
                  </pic:blipFill>
                  <pic:spPr>
                    <a:xfrm>
                      <a:off x="0" y="0"/>
                      <a:ext cx="5272405" cy="2537460"/>
                    </a:xfrm>
                    <a:prstGeom prst="rect">
                      <a:avLst/>
                    </a:prstGeom>
                    <a:noFill/>
                    <a:ln>
                      <a:noFill/>
                    </a:ln>
                  </pic:spPr>
                </pic:pic>
              </a:graphicData>
            </a:graphic>
          </wp:inline>
        </w:drawing>
      </w:r>
    </w:p>
    <w:p w14:paraId="70BAF299"/>
    <w:p w14:paraId="700ACC65">
      <w:pPr>
        <w:pStyle w:val="4"/>
        <w:bidi w:val="0"/>
        <w:rPr>
          <w:rFonts w:hint="default"/>
          <w:lang w:val="en-US" w:eastAsia="zh-CN"/>
        </w:rPr>
      </w:pPr>
      <w:r>
        <w:rPr>
          <w:rFonts w:hint="eastAsia"/>
          <w:lang w:val="en-US" w:eastAsia="zh-CN"/>
        </w:rPr>
        <w:t>三地五中心副本部署</w:t>
      </w:r>
    </w:p>
    <w:p w14:paraId="76D890DB">
      <w:pPr>
        <w:rPr>
          <w:rFonts w:hint="default"/>
          <w:lang w:eastAsia="zh-CN"/>
        </w:rPr>
      </w:pPr>
      <w:r>
        <w:rPr>
          <w:rFonts w:hint="default"/>
          <w:lang w:eastAsia="zh-CN"/>
        </w:rPr>
        <w:t>特点：</w:t>
      </w:r>
    </w:p>
    <w:p w14:paraId="2DBA6E83">
      <w:pPr>
        <w:rPr>
          <w:rFonts w:hint="default"/>
          <w:lang w:eastAsia="zh-CN"/>
        </w:rPr>
      </w:pPr>
      <w:r>
        <w:rPr>
          <w:rFonts w:hint="default"/>
          <w:lang w:eastAsia="zh-CN"/>
        </w:rPr>
        <w:t>三个城市，组成一个 5 副本的集群。</w:t>
      </w:r>
    </w:p>
    <w:p w14:paraId="2024FF1D">
      <w:pPr>
        <w:rPr>
          <w:rFonts w:hint="default"/>
          <w:lang w:eastAsia="zh-CN"/>
        </w:rPr>
      </w:pPr>
      <w:r>
        <w:rPr>
          <w:rFonts w:hint="default"/>
          <w:lang w:eastAsia="zh-CN"/>
        </w:rPr>
        <w:t>任何一个 IDC 或者城市的故障，依然构成多数派，可以确保 RPO=0。</w:t>
      </w:r>
    </w:p>
    <w:p w14:paraId="703FF1AF">
      <w:pPr>
        <w:rPr>
          <w:rFonts w:hint="default"/>
          <w:lang w:eastAsia="zh-CN"/>
        </w:rPr>
      </w:pPr>
      <w:r>
        <w:rPr>
          <w:rFonts w:hint="default"/>
          <w:lang w:eastAsia="zh-CN"/>
        </w:rPr>
        <w:t>由于 3 份以上副本才能构成多数派，但每个城市最多只有 2 份副本，为降低时延，城市 1 和城市 2 应该离得较近，以降低同步 RedoLog 的时延。</w:t>
      </w:r>
    </w:p>
    <w:p w14:paraId="794E81CD">
      <w:pPr>
        <w:rPr>
          <w:rFonts w:hint="default"/>
          <w:lang w:eastAsia="zh-CN"/>
        </w:rPr>
      </w:pPr>
      <w:r>
        <w:drawing>
          <wp:inline distT="0" distB="0" distL="114300" distR="114300">
            <wp:extent cx="5269865" cy="1875155"/>
            <wp:effectExtent l="0" t="0" r="3175" b="1460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48"/>
                    <a:stretch>
                      <a:fillRect/>
                    </a:stretch>
                  </pic:blipFill>
                  <pic:spPr>
                    <a:xfrm>
                      <a:off x="0" y="0"/>
                      <a:ext cx="5269865" cy="1875155"/>
                    </a:xfrm>
                    <a:prstGeom prst="rect">
                      <a:avLst/>
                    </a:prstGeom>
                    <a:noFill/>
                    <a:ln>
                      <a:noFill/>
                    </a:ln>
                  </pic:spPr>
                </pic:pic>
              </a:graphicData>
            </a:graphic>
          </wp:inline>
        </w:drawing>
      </w:r>
    </w:p>
    <w:p w14:paraId="5F473026">
      <w:pPr>
        <w:pStyle w:val="4"/>
        <w:bidi w:val="0"/>
        <w:rPr>
          <w:rFonts w:hint="default"/>
          <w:lang w:val="en-US" w:eastAsia="zh-CN"/>
        </w:rPr>
      </w:pPr>
      <w:r>
        <w:rPr>
          <w:rFonts w:hint="eastAsia"/>
          <w:lang w:val="en-US" w:eastAsia="zh-CN"/>
        </w:rPr>
        <w:t>同城两机房“主-备”部署</w:t>
      </w:r>
    </w:p>
    <w:p w14:paraId="56B1F86A">
      <w:pPr>
        <w:rPr>
          <w:rFonts w:hint="default"/>
          <w:lang w:eastAsia="zh-CN"/>
        </w:rPr>
      </w:pPr>
      <w:r>
        <w:rPr>
          <w:rFonts w:hint="default"/>
          <w:lang w:eastAsia="zh-CN"/>
        </w:rPr>
        <w:t>特点：</w:t>
      </w:r>
    </w:p>
    <w:p w14:paraId="00FB570A">
      <w:pPr>
        <w:rPr>
          <w:rFonts w:hint="default"/>
          <w:lang w:eastAsia="zh-CN"/>
        </w:rPr>
      </w:pPr>
      <w:r>
        <w:rPr>
          <w:rFonts w:hint="default"/>
          <w:lang w:eastAsia="zh-CN"/>
        </w:rPr>
        <w:t>每个机房都部署一个 OceanBase 集群，一个为主库一个为备库；每个集群有自己单独的 Paxos group，多副本一致性。</w:t>
      </w:r>
    </w:p>
    <w:p w14:paraId="43609C14">
      <w:pPr>
        <w:rPr>
          <w:rFonts w:hint="default"/>
          <w:lang w:eastAsia="zh-CN"/>
        </w:rPr>
      </w:pPr>
      <w:r>
        <w:rPr>
          <w:rFonts w:hint="default"/>
          <w:lang w:eastAsia="zh-CN"/>
        </w:rPr>
        <w:t>“集群间” 通过 RedoLog 做数据同步，形式上类似传统数据库 “主从复制” 模式，从主库 “异步同步” 到备库，类似 Oracle Data Guard 中的 “最大性能” 模式。</w:t>
      </w:r>
    </w:p>
    <w:p w14:paraId="13FB2689">
      <w:pPr>
        <w:rPr>
          <w:rFonts w:hint="default"/>
          <w:lang w:eastAsia="zh-CN"/>
        </w:rPr>
      </w:pPr>
      <w:r>
        <w:drawing>
          <wp:inline distT="0" distB="0" distL="114300" distR="114300">
            <wp:extent cx="5272405" cy="1895475"/>
            <wp:effectExtent l="0" t="0" r="635" b="952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49"/>
                    <a:stretch>
                      <a:fillRect/>
                    </a:stretch>
                  </pic:blipFill>
                  <pic:spPr>
                    <a:xfrm>
                      <a:off x="0" y="0"/>
                      <a:ext cx="5272405" cy="189547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E75B5" w:themeFill="accent1" w:themeFillShade="BF"/>
        <w:tblLayout w:type="autofit"/>
        <w:tblCellMar>
          <w:top w:w="0" w:type="dxa"/>
          <w:left w:w="108" w:type="dxa"/>
          <w:bottom w:w="0" w:type="dxa"/>
          <w:right w:w="108" w:type="dxa"/>
        </w:tblCellMar>
      </w:tblPr>
      <w:tblGrid>
        <w:gridCol w:w="8522"/>
      </w:tblGrid>
      <w:tr w14:paraId="0FEF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2E75B5" w:themeFill="accent1" w:themeFillShade="BF"/>
          </w:tcPr>
          <w:p w14:paraId="527C4E19">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SQL 是一种“描述型”语言。与“过程型”语言不同，用户在使用 SQL 时，只描述了“要做什么”，而不是“怎么</w:t>
            </w:r>
          </w:p>
          <w:p w14:paraId="48E12A89">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做”</w:t>
            </w:r>
          </w:p>
          <w:p w14:paraId="56F29F8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数据库在接收到 SQL 查询时，必须为其生成一个“执行计划”。OceanBase 的执行计划本质上是由物理操作符构</w:t>
            </w:r>
          </w:p>
          <w:p w14:paraId="25EDF491">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成的一棵执行树</w:t>
            </w:r>
          </w:p>
          <w:p w14:paraId="132365FB">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执行树从形状上可以分为“左深树”、“右深树”和“多枝树”三种（参见下图）。 OceanBase 的优化器在生成</w:t>
            </w:r>
          </w:p>
          <w:p w14:paraId="393C9850">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连接顺序时主要考虑左深树的连接形式</w:t>
            </w:r>
          </w:p>
          <w:p w14:paraId="384596E5">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w:t>
            </w:r>
          </w:p>
          <w:p w14:paraId="40A9FA76">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--左深树</w:t>
            </w:r>
          </w:p>
          <w:p w14:paraId="0785526E">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w:t>
            </w:r>
          </w:p>
          <w:p w14:paraId="4475DE1C">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w:t>
            </w:r>
          </w:p>
          <w:p w14:paraId="6BA2B13E">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w:t>
            </w:r>
          </w:p>
          <w:p w14:paraId="097E7F58">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w:t>
            </w:r>
          </w:p>
          <w:p w14:paraId="308FA79E">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w:t>
            </w:r>
          </w:p>
          <w:p w14:paraId="3A75C60C">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w:t>
            </w:r>
          </w:p>
          <w:p w14:paraId="2AAAD56B">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   ⚫</w:t>
            </w:r>
          </w:p>
          <w:p w14:paraId="28B06A7C">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w:t>
            </w:r>
          </w:p>
          <w:p w14:paraId="2B3CF2FC">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w:t>
            </w:r>
          </w:p>
          <w:p w14:paraId="683A2D08">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--右深数 </w:t>
            </w:r>
          </w:p>
          <w:p w14:paraId="417C521F">
            <w:pPr>
              <w:rPr>
                <w:rFonts w:hint="default"/>
                <w:color w:val="FFFFFF" w:themeColor="background1"/>
                <w:vertAlign w:val="baseline"/>
                <w:lang w:eastAsia="zh-CN"/>
                <w14:textFill>
                  <w14:solidFill>
                    <w14:schemeClr w14:val="bg1"/>
                  </w14:solidFill>
                </w14:textFill>
              </w:rPr>
            </w:pPr>
          </w:p>
          <w:p w14:paraId="0AFBEA71">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w:t>
            </w:r>
          </w:p>
          <w:p w14:paraId="31C27967">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w:t>
            </w:r>
          </w:p>
          <w:p w14:paraId="7C1A5CF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w:t>
            </w:r>
          </w:p>
          <w:p w14:paraId="03FD5955">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w:t>
            </w:r>
          </w:p>
          <w:p w14:paraId="3206D774">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w:t>
            </w:r>
          </w:p>
          <w:p w14:paraId="51BF7B67">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w:t>
            </w:r>
          </w:p>
          <w:p w14:paraId="2B88F1F6">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 </w:t>
            </w:r>
          </w:p>
          <w:p w14:paraId="6A39DEB2">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 xml:space="preserve"> </w:t>
            </w:r>
          </w:p>
          <w:p w14:paraId="3B7DF11D">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--多枝树</w:t>
            </w:r>
          </w:p>
          <w:p w14:paraId="3653C6C6">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w:t>
            </w:r>
          </w:p>
          <w:p w14:paraId="393FDBA5">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w:t>
            </w:r>
          </w:p>
          <w:p w14:paraId="24F960BE">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w:t>
            </w:r>
          </w:p>
          <w:p w14:paraId="7BBCF43C">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  / \</w:t>
            </w:r>
          </w:p>
          <w:p w14:paraId="07EDA514">
            <w:pPr>
              <w:rPr>
                <w:rFonts w:hint="default"/>
                <w:color w:val="FFFFFF" w:themeColor="background1"/>
                <w:vertAlign w:val="baseline"/>
                <w:lang w:eastAsia="zh-CN"/>
                <w14:textFill>
                  <w14:solidFill>
                    <w14:schemeClr w14:val="bg1"/>
                  </w14:solidFill>
                </w14:textFill>
              </w:rPr>
            </w:pPr>
            <w:r>
              <w:rPr>
                <w:rFonts w:hint="default"/>
                <w:color w:val="FFFFFF" w:themeColor="background1"/>
                <w:vertAlign w:val="baseline"/>
                <w:lang w:eastAsia="zh-CN"/>
                <w14:textFill>
                  <w14:solidFill>
                    <w14:schemeClr w14:val="bg1"/>
                  </w14:solidFill>
                </w14:textFill>
              </w:rPr>
              <w:tab/>
            </w:r>
            <w:r>
              <w:rPr>
                <w:rFonts w:hint="default"/>
                <w:color w:val="FFFFFF" w:themeColor="background1"/>
                <w:vertAlign w:val="baseline"/>
                <w:lang w:eastAsia="zh-CN"/>
                <w14:textFill>
                  <w14:solidFill>
                    <w14:schemeClr w14:val="bg1"/>
                  </w14:solidFill>
                </w14:textFill>
              </w:rPr>
              <w:t xml:space="preserve">  ⚫ ⚫⚫ ⚫</w:t>
            </w:r>
          </w:p>
          <w:p w14:paraId="7018D71C">
            <w:pPr>
              <w:rPr>
                <w:rFonts w:hint="default"/>
                <w:color w:val="FFFFFF" w:themeColor="background1"/>
                <w:vertAlign w:val="baseline"/>
                <w:lang w:eastAsia="zh-CN"/>
                <w14:textFill>
                  <w14:solidFill>
                    <w14:schemeClr w14:val="bg1"/>
                  </w14:solidFill>
                </w14:textFill>
              </w:rPr>
            </w:pPr>
          </w:p>
        </w:tc>
      </w:tr>
    </w:tbl>
    <w:p w14:paraId="25D55C0B">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D5E4F"/>
    <w:multiLevelType w:val="singleLevel"/>
    <w:tmpl w:val="86FD5E4F"/>
    <w:lvl w:ilvl="0" w:tentative="0">
      <w:start w:val="1"/>
      <w:numFmt w:val="bullet"/>
      <w:lvlText w:val=""/>
      <w:lvlJc w:val="left"/>
      <w:pPr>
        <w:tabs>
          <w:tab w:val="left" w:pos="420"/>
        </w:tabs>
        <w:ind w:left="840" w:hanging="420"/>
      </w:pPr>
      <w:rPr>
        <w:rFonts w:hint="default" w:ascii="Wingdings" w:hAnsi="Wingdings"/>
      </w:rPr>
    </w:lvl>
  </w:abstractNum>
  <w:abstractNum w:abstractNumId="1">
    <w:nsid w:val="88C3638A"/>
    <w:multiLevelType w:val="singleLevel"/>
    <w:tmpl w:val="88C3638A"/>
    <w:lvl w:ilvl="0" w:tentative="0">
      <w:start w:val="1"/>
      <w:numFmt w:val="decimal"/>
      <w:lvlText w:val="%1)"/>
      <w:lvlJc w:val="left"/>
      <w:pPr>
        <w:tabs>
          <w:tab w:val="left" w:pos="420"/>
        </w:tabs>
        <w:ind w:left="845" w:hanging="425"/>
      </w:pPr>
      <w:rPr>
        <w:rFonts w:hint="default"/>
      </w:rPr>
    </w:lvl>
  </w:abstractNum>
  <w:abstractNum w:abstractNumId="2">
    <w:nsid w:val="8FEC2C9F"/>
    <w:multiLevelType w:val="singleLevel"/>
    <w:tmpl w:val="8FEC2C9F"/>
    <w:lvl w:ilvl="0" w:tentative="0">
      <w:start w:val="1"/>
      <w:numFmt w:val="decimal"/>
      <w:lvlText w:val="%1)"/>
      <w:lvlJc w:val="left"/>
      <w:pPr>
        <w:tabs>
          <w:tab w:val="left" w:pos="420"/>
        </w:tabs>
        <w:ind w:left="845" w:hanging="425"/>
      </w:pPr>
      <w:rPr>
        <w:rFonts w:hint="default"/>
      </w:rPr>
    </w:lvl>
  </w:abstractNum>
  <w:abstractNum w:abstractNumId="3">
    <w:nsid w:val="9DD8D8A8"/>
    <w:multiLevelType w:val="singleLevel"/>
    <w:tmpl w:val="9DD8D8A8"/>
    <w:lvl w:ilvl="0" w:tentative="0">
      <w:start w:val="1"/>
      <w:numFmt w:val="decimal"/>
      <w:lvlText w:val="%1)"/>
      <w:lvlJc w:val="left"/>
      <w:pPr>
        <w:ind w:left="425" w:hanging="425"/>
      </w:pPr>
      <w:rPr>
        <w:rFonts w:hint="default"/>
      </w:rPr>
    </w:lvl>
  </w:abstractNum>
  <w:abstractNum w:abstractNumId="4">
    <w:nsid w:val="9E928B8A"/>
    <w:multiLevelType w:val="singleLevel"/>
    <w:tmpl w:val="9E928B8A"/>
    <w:lvl w:ilvl="0" w:tentative="0">
      <w:start w:val="1"/>
      <w:numFmt w:val="bullet"/>
      <w:lvlText w:val=""/>
      <w:lvlJc w:val="left"/>
      <w:pPr>
        <w:tabs>
          <w:tab w:val="left" w:pos="420"/>
        </w:tabs>
        <w:ind w:left="840" w:hanging="420"/>
      </w:pPr>
      <w:rPr>
        <w:rFonts w:hint="default" w:ascii="Wingdings" w:hAnsi="Wingdings"/>
      </w:rPr>
    </w:lvl>
  </w:abstractNum>
  <w:abstractNum w:abstractNumId="5">
    <w:nsid w:val="A1D2C1DC"/>
    <w:multiLevelType w:val="singleLevel"/>
    <w:tmpl w:val="A1D2C1DC"/>
    <w:lvl w:ilvl="0" w:tentative="0">
      <w:start w:val="1"/>
      <w:numFmt w:val="bullet"/>
      <w:lvlText w:val=""/>
      <w:lvlJc w:val="left"/>
      <w:pPr>
        <w:tabs>
          <w:tab w:val="left" w:pos="420"/>
        </w:tabs>
        <w:ind w:left="840" w:hanging="420"/>
      </w:pPr>
      <w:rPr>
        <w:rFonts w:hint="default" w:ascii="Wingdings" w:hAnsi="Wingdings"/>
      </w:rPr>
    </w:lvl>
  </w:abstractNum>
  <w:abstractNum w:abstractNumId="6">
    <w:nsid w:val="B7D7737D"/>
    <w:multiLevelType w:val="singleLevel"/>
    <w:tmpl w:val="B7D7737D"/>
    <w:lvl w:ilvl="0" w:tentative="0">
      <w:start w:val="1"/>
      <w:numFmt w:val="bullet"/>
      <w:lvlText w:val=""/>
      <w:lvlJc w:val="left"/>
      <w:pPr>
        <w:tabs>
          <w:tab w:val="left" w:pos="420"/>
        </w:tabs>
        <w:ind w:left="840" w:hanging="420"/>
      </w:pPr>
      <w:rPr>
        <w:rFonts w:hint="default" w:ascii="Wingdings" w:hAnsi="Wingdings"/>
      </w:rPr>
    </w:lvl>
  </w:abstractNum>
  <w:abstractNum w:abstractNumId="7">
    <w:nsid w:val="C0E569CE"/>
    <w:multiLevelType w:val="singleLevel"/>
    <w:tmpl w:val="C0E569CE"/>
    <w:lvl w:ilvl="0" w:tentative="0">
      <w:start w:val="1"/>
      <w:numFmt w:val="bullet"/>
      <w:lvlText w:val=""/>
      <w:lvlJc w:val="left"/>
      <w:pPr>
        <w:ind w:left="420" w:hanging="420"/>
      </w:pPr>
      <w:rPr>
        <w:rFonts w:hint="default" w:ascii="Wingdings" w:hAnsi="Wingdings"/>
      </w:rPr>
    </w:lvl>
  </w:abstractNum>
  <w:abstractNum w:abstractNumId="8">
    <w:nsid w:val="C42E2370"/>
    <w:multiLevelType w:val="singleLevel"/>
    <w:tmpl w:val="C42E2370"/>
    <w:lvl w:ilvl="0" w:tentative="0">
      <w:start w:val="1"/>
      <w:numFmt w:val="decimal"/>
      <w:lvlText w:val="%1)"/>
      <w:lvlJc w:val="left"/>
      <w:pPr>
        <w:tabs>
          <w:tab w:val="left" w:pos="420"/>
        </w:tabs>
        <w:ind w:left="845" w:hanging="425"/>
      </w:pPr>
      <w:rPr>
        <w:rFonts w:hint="default"/>
      </w:rPr>
    </w:lvl>
  </w:abstractNum>
  <w:abstractNum w:abstractNumId="9">
    <w:nsid w:val="C7538AAA"/>
    <w:multiLevelType w:val="singleLevel"/>
    <w:tmpl w:val="C7538AAA"/>
    <w:lvl w:ilvl="0" w:tentative="0">
      <w:start w:val="1"/>
      <w:numFmt w:val="decimal"/>
      <w:lvlText w:val="%1)"/>
      <w:lvlJc w:val="left"/>
      <w:pPr>
        <w:ind w:left="425" w:hanging="425"/>
      </w:pPr>
      <w:rPr>
        <w:rFonts w:hint="default"/>
      </w:rPr>
    </w:lvl>
  </w:abstractNum>
  <w:abstractNum w:abstractNumId="10">
    <w:nsid w:val="C8968CE6"/>
    <w:multiLevelType w:val="singleLevel"/>
    <w:tmpl w:val="C8968CE6"/>
    <w:lvl w:ilvl="0" w:tentative="0">
      <w:start w:val="1"/>
      <w:numFmt w:val="bullet"/>
      <w:lvlText w:val=""/>
      <w:lvlJc w:val="left"/>
      <w:pPr>
        <w:tabs>
          <w:tab w:val="left" w:pos="420"/>
        </w:tabs>
        <w:ind w:left="840" w:hanging="420"/>
      </w:pPr>
      <w:rPr>
        <w:rFonts w:hint="default" w:ascii="Wingdings" w:hAnsi="Wingdings"/>
      </w:rPr>
    </w:lvl>
  </w:abstractNum>
  <w:abstractNum w:abstractNumId="11">
    <w:nsid w:val="D17FB61A"/>
    <w:multiLevelType w:val="singleLevel"/>
    <w:tmpl w:val="D17FB61A"/>
    <w:lvl w:ilvl="0" w:tentative="0">
      <w:start w:val="1"/>
      <w:numFmt w:val="decimal"/>
      <w:lvlText w:val="%1)"/>
      <w:lvlJc w:val="left"/>
      <w:pPr>
        <w:tabs>
          <w:tab w:val="left" w:pos="420"/>
        </w:tabs>
        <w:ind w:left="845" w:hanging="425"/>
      </w:pPr>
      <w:rPr>
        <w:rFonts w:hint="default"/>
      </w:rPr>
    </w:lvl>
  </w:abstractNum>
  <w:abstractNum w:abstractNumId="12">
    <w:nsid w:val="D5C02DE7"/>
    <w:multiLevelType w:val="singleLevel"/>
    <w:tmpl w:val="D5C02DE7"/>
    <w:lvl w:ilvl="0" w:tentative="0">
      <w:start w:val="1"/>
      <w:numFmt w:val="bullet"/>
      <w:lvlText w:val=""/>
      <w:lvlJc w:val="left"/>
      <w:pPr>
        <w:ind w:left="420" w:hanging="420"/>
      </w:pPr>
      <w:rPr>
        <w:rFonts w:hint="default" w:ascii="Wingdings" w:hAnsi="Wingdings"/>
      </w:rPr>
    </w:lvl>
  </w:abstractNum>
  <w:abstractNum w:abstractNumId="13">
    <w:nsid w:val="DD635008"/>
    <w:multiLevelType w:val="singleLevel"/>
    <w:tmpl w:val="DD635008"/>
    <w:lvl w:ilvl="0" w:tentative="0">
      <w:start w:val="1"/>
      <w:numFmt w:val="bullet"/>
      <w:lvlText w:val=""/>
      <w:lvlJc w:val="left"/>
      <w:pPr>
        <w:tabs>
          <w:tab w:val="left" w:pos="420"/>
        </w:tabs>
        <w:ind w:left="840" w:hanging="420"/>
      </w:pPr>
      <w:rPr>
        <w:rFonts w:hint="default" w:ascii="Wingdings" w:hAnsi="Wingdings"/>
      </w:rPr>
    </w:lvl>
  </w:abstractNum>
  <w:abstractNum w:abstractNumId="14">
    <w:nsid w:val="F2864868"/>
    <w:multiLevelType w:val="singleLevel"/>
    <w:tmpl w:val="F2864868"/>
    <w:lvl w:ilvl="0" w:tentative="0">
      <w:start w:val="1"/>
      <w:numFmt w:val="decimal"/>
      <w:lvlText w:val="%1)"/>
      <w:lvlJc w:val="left"/>
      <w:pPr>
        <w:tabs>
          <w:tab w:val="left" w:pos="420"/>
        </w:tabs>
        <w:ind w:left="845" w:hanging="425"/>
      </w:pPr>
      <w:rPr>
        <w:rFonts w:hint="default"/>
      </w:rPr>
    </w:lvl>
  </w:abstractNum>
  <w:abstractNum w:abstractNumId="15">
    <w:nsid w:val="0876A9C5"/>
    <w:multiLevelType w:val="singleLevel"/>
    <w:tmpl w:val="0876A9C5"/>
    <w:lvl w:ilvl="0" w:tentative="0">
      <w:start w:val="1"/>
      <w:numFmt w:val="decimal"/>
      <w:lvlText w:val="%1."/>
      <w:lvlJc w:val="left"/>
      <w:pPr>
        <w:tabs>
          <w:tab w:val="left" w:pos="420"/>
        </w:tabs>
        <w:ind w:left="845" w:hanging="425"/>
      </w:pPr>
      <w:rPr>
        <w:rFonts w:hint="default"/>
      </w:rPr>
    </w:lvl>
  </w:abstractNum>
  <w:abstractNum w:abstractNumId="16">
    <w:nsid w:val="0E4E9646"/>
    <w:multiLevelType w:val="singleLevel"/>
    <w:tmpl w:val="0E4E9646"/>
    <w:lvl w:ilvl="0" w:tentative="0">
      <w:start w:val="1"/>
      <w:numFmt w:val="decimal"/>
      <w:lvlText w:val="%1."/>
      <w:lvlJc w:val="left"/>
      <w:pPr>
        <w:tabs>
          <w:tab w:val="left" w:pos="420"/>
        </w:tabs>
        <w:ind w:left="845" w:hanging="425"/>
      </w:pPr>
      <w:rPr>
        <w:rFonts w:hint="default"/>
      </w:rPr>
    </w:lvl>
  </w:abstractNum>
  <w:abstractNum w:abstractNumId="17">
    <w:nsid w:val="1366DE5A"/>
    <w:multiLevelType w:val="singleLevel"/>
    <w:tmpl w:val="1366DE5A"/>
    <w:lvl w:ilvl="0" w:tentative="0">
      <w:start w:val="1"/>
      <w:numFmt w:val="lowerLetter"/>
      <w:lvlText w:val="%1)"/>
      <w:lvlJc w:val="left"/>
      <w:pPr>
        <w:tabs>
          <w:tab w:val="left" w:pos="312"/>
        </w:tabs>
      </w:pPr>
    </w:lvl>
  </w:abstractNum>
  <w:abstractNum w:abstractNumId="18">
    <w:nsid w:val="185D93FE"/>
    <w:multiLevelType w:val="singleLevel"/>
    <w:tmpl w:val="185D93FE"/>
    <w:lvl w:ilvl="0" w:tentative="0">
      <w:start w:val="1"/>
      <w:numFmt w:val="decimal"/>
      <w:lvlText w:val="%1)"/>
      <w:lvlJc w:val="left"/>
      <w:pPr>
        <w:tabs>
          <w:tab w:val="left" w:pos="420"/>
        </w:tabs>
        <w:ind w:left="845" w:hanging="425"/>
      </w:pPr>
      <w:rPr>
        <w:rFonts w:hint="default"/>
      </w:rPr>
    </w:lvl>
  </w:abstractNum>
  <w:abstractNum w:abstractNumId="19">
    <w:nsid w:val="3C7A785F"/>
    <w:multiLevelType w:val="singleLevel"/>
    <w:tmpl w:val="3C7A785F"/>
    <w:lvl w:ilvl="0" w:tentative="0">
      <w:start w:val="1"/>
      <w:numFmt w:val="bullet"/>
      <w:lvlText w:val=""/>
      <w:lvlJc w:val="left"/>
      <w:pPr>
        <w:ind w:left="420" w:hanging="420"/>
      </w:pPr>
      <w:rPr>
        <w:rFonts w:hint="default" w:ascii="Wingdings" w:hAnsi="Wingdings"/>
      </w:rPr>
    </w:lvl>
  </w:abstractNum>
  <w:abstractNum w:abstractNumId="20">
    <w:nsid w:val="4280A26B"/>
    <w:multiLevelType w:val="singleLevel"/>
    <w:tmpl w:val="4280A26B"/>
    <w:lvl w:ilvl="0" w:tentative="0">
      <w:start w:val="1"/>
      <w:numFmt w:val="decimal"/>
      <w:lvlText w:val="%1."/>
      <w:lvlJc w:val="left"/>
      <w:pPr>
        <w:tabs>
          <w:tab w:val="left" w:pos="420"/>
        </w:tabs>
        <w:ind w:left="845" w:hanging="425"/>
      </w:pPr>
      <w:rPr>
        <w:rFonts w:hint="default"/>
      </w:rPr>
    </w:lvl>
  </w:abstractNum>
  <w:abstractNum w:abstractNumId="21">
    <w:nsid w:val="444D5E01"/>
    <w:multiLevelType w:val="singleLevel"/>
    <w:tmpl w:val="444D5E01"/>
    <w:lvl w:ilvl="0" w:tentative="0">
      <w:start w:val="1"/>
      <w:numFmt w:val="decimal"/>
      <w:lvlText w:val="%1)"/>
      <w:lvlJc w:val="left"/>
      <w:pPr>
        <w:tabs>
          <w:tab w:val="left" w:pos="420"/>
        </w:tabs>
        <w:ind w:left="845" w:hanging="425"/>
      </w:pPr>
      <w:rPr>
        <w:rFonts w:hint="default"/>
      </w:rPr>
    </w:lvl>
  </w:abstractNum>
  <w:abstractNum w:abstractNumId="22">
    <w:nsid w:val="44E16A4E"/>
    <w:multiLevelType w:val="singleLevel"/>
    <w:tmpl w:val="44E16A4E"/>
    <w:lvl w:ilvl="0" w:tentative="0">
      <w:start w:val="1"/>
      <w:numFmt w:val="decimal"/>
      <w:lvlText w:val="%1)"/>
      <w:lvlJc w:val="left"/>
      <w:pPr>
        <w:tabs>
          <w:tab w:val="left" w:pos="420"/>
        </w:tabs>
        <w:ind w:left="845" w:hanging="425"/>
      </w:pPr>
      <w:rPr>
        <w:rFonts w:hint="default"/>
      </w:rPr>
    </w:lvl>
  </w:abstractNum>
  <w:abstractNum w:abstractNumId="23">
    <w:nsid w:val="4A3D186A"/>
    <w:multiLevelType w:val="singleLevel"/>
    <w:tmpl w:val="4A3D186A"/>
    <w:lvl w:ilvl="0" w:tentative="0">
      <w:start w:val="1"/>
      <w:numFmt w:val="bullet"/>
      <w:lvlText w:val=""/>
      <w:lvlJc w:val="left"/>
      <w:pPr>
        <w:ind w:left="420" w:hanging="420"/>
      </w:pPr>
      <w:rPr>
        <w:rFonts w:hint="default" w:ascii="Wingdings" w:hAnsi="Wingdings"/>
      </w:rPr>
    </w:lvl>
  </w:abstractNum>
  <w:abstractNum w:abstractNumId="24">
    <w:nsid w:val="4C52CA41"/>
    <w:multiLevelType w:val="singleLevel"/>
    <w:tmpl w:val="4C52CA41"/>
    <w:lvl w:ilvl="0" w:tentative="0">
      <w:start w:val="1"/>
      <w:numFmt w:val="decimal"/>
      <w:lvlText w:val="%1)"/>
      <w:lvlJc w:val="left"/>
      <w:pPr>
        <w:ind w:left="425" w:hanging="425"/>
      </w:pPr>
      <w:rPr>
        <w:rFonts w:hint="default"/>
      </w:rPr>
    </w:lvl>
  </w:abstractNum>
  <w:abstractNum w:abstractNumId="25">
    <w:nsid w:val="50C9A342"/>
    <w:multiLevelType w:val="singleLevel"/>
    <w:tmpl w:val="50C9A342"/>
    <w:lvl w:ilvl="0" w:tentative="0">
      <w:start w:val="1"/>
      <w:numFmt w:val="decimal"/>
      <w:lvlText w:val="%1)"/>
      <w:lvlJc w:val="left"/>
      <w:pPr>
        <w:tabs>
          <w:tab w:val="left" w:pos="420"/>
        </w:tabs>
        <w:ind w:left="845" w:hanging="425"/>
      </w:pPr>
      <w:rPr>
        <w:rFonts w:hint="default"/>
      </w:rPr>
    </w:lvl>
  </w:abstractNum>
  <w:abstractNum w:abstractNumId="26">
    <w:nsid w:val="67A15C3E"/>
    <w:multiLevelType w:val="singleLevel"/>
    <w:tmpl w:val="67A15C3E"/>
    <w:lvl w:ilvl="0" w:tentative="0">
      <w:start w:val="1"/>
      <w:numFmt w:val="bullet"/>
      <w:lvlText w:val=""/>
      <w:lvlJc w:val="left"/>
      <w:pPr>
        <w:tabs>
          <w:tab w:val="left" w:pos="420"/>
        </w:tabs>
        <w:ind w:left="840" w:hanging="420"/>
      </w:pPr>
      <w:rPr>
        <w:rFonts w:hint="default" w:ascii="Wingdings" w:hAnsi="Wingdings"/>
      </w:rPr>
    </w:lvl>
  </w:abstractNum>
  <w:abstractNum w:abstractNumId="27">
    <w:nsid w:val="6B883071"/>
    <w:multiLevelType w:val="singleLevel"/>
    <w:tmpl w:val="6B883071"/>
    <w:lvl w:ilvl="0" w:tentative="0">
      <w:start w:val="1"/>
      <w:numFmt w:val="decimal"/>
      <w:lvlText w:val="%1)"/>
      <w:lvlJc w:val="left"/>
      <w:pPr>
        <w:tabs>
          <w:tab w:val="left" w:pos="420"/>
        </w:tabs>
        <w:ind w:left="845" w:hanging="425"/>
      </w:pPr>
      <w:rPr>
        <w:rFonts w:hint="default"/>
      </w:rPr>
    </w:lvl>
  </w:abstractNum>
  <w:abstractNum w:abstractNumId="28">
    <w:nsid w:val="72A0DB09"/>
    <w:multiLevelType w:val="singleLevel"/>
    <w:tmpl w:val="72A0DB09"/>
    <w:lvl w:ilvl="0" w:tentative="0">
      <w:start w:val="1"/>
      <w:numFmt w:val="decimal"/>
      <w:lvlText w:val="%1."/>
      <w:lvlJc w:val="left"/>
      <w:pPr>
        <w:tabs>
          <w:tab w:val="left" w:pos="420"/>
        </w:tabs>
        <w:ind w:left="845" w:hanging="425"/>
      </w:pPr>
      <w:rPr>
        <w:rFonts w:hint="default"/>
      </w:rPr>
    </w:lvl>
  </w:abstractNum>
  <w:abstractNum w:abstractNumId="29">
    <w:nsid w:val="777CB405"/>
    <w:multiLevelType w:val="singleLevel"/>
    <w:tmpl w:val="777CB405"/>
    <w:lvl w:ilvl="0" w:tentative="0">
      <w:start w:val="1"/>
      <w:numFmt w:val="decimal"/>
      <w:suff w:val="nothing"/>
      <w:lvlText w:val="%1）"/>
      <w:lvlJc w:val="left"/>
    </w:lvl>
  </w:abstractNum>
  <w:num w:numId="1">
    <w:abstractNumId w:val="17"/>
  </w:num>
  <w:num w:numId="2">
    <w:abstractNumId w:val="2"/>
  </w:num>
  <w:num w:numId="3">
    <w:abstractNumId w:val="3"/>
  </w:num>
  <w:num w:numId="4">
    <w:abstractNumId w:val="24"/>
  </w:num>
  <w:num w:numId="5">
    <w:abstractNumId w:val="5"/>
  </w:num>
  <w:num w:numId="6">
    <w:abstractNumId w:val="6"/>
  </w:num>
  <w:num w:numId="7">
    <w:abstractNumId w:val="15"/>
  </w:num>
  <w:num w:numId="8">
    <w:abstractNumId w:val="28"/>
  </w:num>
  <w:num w:numId="9">
    <w:abstractNumId w:val="13"/>
  </w:num>
  <w:num w:numId="10">
    <w:abstractNumId w:val="4"/>
  </w:num>
  <w:num w:numId="11">
    <w:abstractNumId w:val="20"/>
  </w:num>
  <w:num w:numId="12">
    <w:abstractNumId w:val="0"/>
  </w:num>
  <w:num w:numId="13">
    <w:abstractNumId w:val="16"/>
  </w:num>
  <w:num w:numId="14">
    <w:abstractNumId w:val="21"/>
  </w:num>
  <w:num w:numId="15">
    <w:abstractNumId w:val="26"/>
  </w:num>
  <w:num w:numId="16">
    <w:abstractNumId w:val="27"/>
  </w:num>
  <w:num w:numId="17">
    <w:abstractNumId w:val="19"/>
  </w:num>
  <w:num w:numId="18">
    <w:abstractNumId w:val="10"/>
  </w:num>
  <w:num w:numId="19">
    <w:abstractNumId w:val="25"/>
  </w:num>
  <w:num w:numId="20">
    <w:abstractNumId w:val="7"/>
  </w:num>
  <w:num w:numId="21">
    <w:abstractNumId w:val="23"/>
  </w:num>
  <w:num w:numId="22">
    <w:abstractNumId w:val="22"/>
  </w:num>
  <w:num w:numId="23">
    <w:abstractNumId w:val="18"/>
  </w:num>
  <w:num w:numId="24">
    <w:abstractNumId w:val="1"/>
  </w:num>
  <w:num w:numId="25">
    <w:abstractNumId w:val="14"/>
  </w:num>
  <w:num w:numId="26">
    <w:abstractNumId w:val="8"/>
  </w:num>
  <w:num w:numId="27">
    <w:abstractNumId w:val="12"/>
  </w:num>
  <w:num w:numId="28">
    <w:abstractNumId w:val="9"/>
  </w:num>
  <w:num w:numId="29">
    <w:abstractNumId w:val="1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20F3647"/>
    <w:rsid w:val="032558AB"/>
    <w:rsid w:val="03F24E78"/>
    <w:rsid w:val="066E7569"/>
    <w:rsid w:val="07011CC2"/>
    <w:rsid w:val="07644792"/>
    <w:rsid w:val="09284798"/>
    <w:rsid w:val="09F76FA1"/>
    <w:rsid w:val="0A2F2F7B"/>
    <w:rsid w:val="0A7D0BD0"/>
    <w:rsid w:val="0E8B2707"/>
    <w:rsid w:val="0F2B6FD9"/>
    <w:rsid w:val="0F72406E"/>
    <w:rsid w:val="105570A4"/>
    <w:rsid w:val="10EC5C5A"/>
    <w:rsid w:val="111E2A37"/>
    <w:rsid w:val="146F0F82"/>
    <w:rsid w:val="14E57763"/>
    <w:rsid w:val="15ED5B6A"/>
    <w:rsid w:val="183C240D"/>
    <w:rsid w:val="1AA24D9F"/>
    <w:rsid w:val="1E097409"/>
    <w:rsid w:val="1E7D7665"/>
    <w:rsid w:val="26B144BE"/>
    <w:rsid w:val="27B0181F"/>
    <w:rsid w:val="28DA2E89"/>
    <w:rsid w:val="2A4254F9"/>
    <w:rsid w:val="2B262B29"/>
    <w:rsid w:val="2D1F32F4"/>
    <w:rsid w:val="2E8C7362"/>
    <w:rsid w:val="309D53D1"/>
    <w:rsid w:val="323B4D81"/>
    <w:rsid w:val="331E7350"/>
    <w:rsid w:val="34B70380"/>
    <w:rsid w:val="353A318B"/>
    <w:rsid w:val="368C2F70"/>
    <w:rsid w:val="36DE124F"/>
    <w:rsid w:val="38060B00"/>
    <w:rsid w:val="39E41315"/>
    <w:rsid w:val="3AE174A3"/>
    <w:rsid w:val="3B4836FB"/>
    <w:rsid w:val="3E2E007C"/>
    <w:rsid w:val="3F6046C3"/>
    <w:rsid w:val="42937435"/>
    <w:rsid w:val="43446334"/>
    <w:rsid w:val="43660C53"/>
    <w:rsid w:val="44A84E71"/>
    <w:rsid w:val="462F2858"/>
    <w:rsid w:val="46A169D1"/>
    <w:rsid w:val="47623EF5"/>
    <w:rsid w:val="477DCE1E"/>
    <w:rsid w:val="487551FF"/>
    <w:rsid w:val="4A6418E5"/>
    <w:rsid w:val="4C9741AD"/>
    <w:rsid w:val="4EE3108F"/>
    <w:rsid w:val="540D6196"/>
    <w:rsid w:val="56BB0A65"/>
    <w:rsid w:val="573E1E21"/>
    <w:rsid w:val="581D4AF8"/>
    <w:rsid w:val="5AC05F56"/>
    <w:rsid w:val="5B0C2C13"/>
    <w:rsid w:val="5B487E91"/>
    <w:rsid w:val="5CEA2F88"/>
    <w:rsid w:val="5CF9550F"/>
    <w:rsid w:val="5EB97C98"/>
    <w:rsid w:val="5EFEBDE8"/>
    <w:rsid w:val="603455E2"/>
    <w:rsid w:val="60DF1D6B"/>
    <w:rsid w:val="6650370B"/>
    <w:rsid w:val="672A5D0A"/>
    <w:rsid w:val="689C6793"/>
    <w:rsid w:val="68CA2609"/>
    <w:rsid w:val="68CC1AED"/>
    <w:rsid w:val="69BB0F42"/>
    <w:rsid w:val="6A637494"/>
    <w:rsid w:val="6A99742E"/>
    <w:rsid w:val="6BCF62E6"/>
    <w:rsid w:val="6CD3A16D"/>
    <w:rsid w:val="6CD429A0"/>
    <w:rsid w:val="6D535020"/>
    <w:rsid w:val="6D7C46EC"/>
    <w:rsid w:val="6E5F49A6"/>
    <w:rsid w:val="6FFF37D2"/>
    <w:rsid w:val="70DE2EF1"/>
    <w:rsid w:val="710E35EB"/>
    <w:rsid w:val="72842772"/>
    <w:rsid w:val="743D52CE"/>
    <w:rsid w:val="75163FD6"/>
    <w:rsid w:val="78D14782"/>
    <w:rsid w:val="7C5F4108"/>
    <w:rsid w:val="7CC56FEF"/>
    <w:rsid w:val="7E964F1B"/>
    <w:rsid w:val="7F79C282"/>
    <w:rsid w:val="7F7B6CAE"/>
    <w:rsid w:val="7FBF6DD0"/>
    <w:rsid w:val="7FCD17FE"/>
    <w:rsid w:val="7FD7E9A0"/>
    <w:rsid w:val="7FDA6B66"/>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19"/>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18"/>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20"/>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标题 4 Char"/>
    <w:link w:val="5"/>
    <w:qFormat/>
    <w:uiPriority w:val="0"/>
    <w:rPr>
      <w:rFonts w:ascii="Arial" w:hAnsi="Arial"/>
      <w:b/>
      <w:sz w:val="28"/>
    </w:rPr>
  </w:style>
  <w:style w:type="character" w:customStyle="1" w:styleId="19">
    <w:name w:val="标题 3 Char"/>
    <w:link w:val="4"/>
    <w:qFormat/>
    <w:uiPriority w:val="0"/>
    <w:rPr>
      <w:rFonts w:ascii="Arial" w:hAnsi="Arial"/>
      <w:b/>
      <w:sz w:val="30"/>
    </w:rPr>
  </w:style>
  <w:style w:type="character" w:customStyle="1" w:styleId="20">
    <w:name w:val="标题 5 Char"/>
    <w:link w:val="6"/>
    <w:uiPriority w:val="0"/>
    <w:rPr>
      <w:rFonts w:ascii="Arial" w:hAnsi="Arial"/>
      <w:b/>
      <w:sz w:val="28"/>
    </w:rPr>
  </w:style>
  <w:style w:type="character" w:customStyle="1" w:styleId="21">
    <w:name w:val="标题 2 Char"/>
    <w:link w:val="3"/>
    <w:uiPriority w:val="0"/>
    <w:rPr>
      <w:rFonts w:ascii="Arial" w:hAnsi="Arial"/>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jpeg"/><Relationship Id="rId45" Type="http://schemas.openxmlformats.org/officeDocument/2006/relationships/image" Target="media/image42.webp"/><Relationship Id="rId44" Type="http://schemas.openxmlformats.org/officeDocument/2006/relationships/image" Target="media/image41.webp"/><Relationship Id="rId43" Type="http://schemas.openxmlformats.org/officeDocument/2006/relationships/image" Target="media/image40.webp"/><Relationship Id="rId42" Type="http://schemas.openxmlformats.org/officeDocument/2006/relationships/image" Target="media/image39.webp"/><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webp"/><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webp"/><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webp"/><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webp"/><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95</Pages>
  <Words>31687</Words>
  <Characters>43750</Characters>
  <Lines>0</Lines>
  <Paragraphs>0</Paragraphs>
  <TotalTime>72</TotalTime>
  <ScaleCrop>false</ScaleCrop>
  <LinksUpToDate>false</LinksUpToDate>
  <CharactersWithSpaces>45109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hydsoft</dc:creator>
  <cp:lastModifiedBy>方丈</cp:lastModifiedBy>
  <dcterms:modified xsi:type="dcterms:W3CDTF">2025-08-18T09:33:14Z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eyJoZGlkIjoiOWNlODZhNjU2NTg1ZmVjMDU5OTc2MmEyMGRiM2JkMWIiLCJ1c2VySWQiOiIyMzcxMzE2ODUifQ==</vt:lpwstr>
  </property>
  <property fmtid="{D5CDD505-2E9C-101B-9397-08002B2CF9AE}" pid="6" name="ICV">
    <vt:lpwstr>CE5BD481B2AF4A7580A155E2AB4DD1C8_12</vt:lpwstr>
  </property>
</Properties>
</file>