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DF4" w:rsidRDefault="00C17DF4">
      <w:pPr>
        <w:jc w:val="center"/>
        <w:rPr>
          <w:b/>
          <w:bCs/>
          <w:sz w:val="36"/>
          <w:szCs w:val="36"/>
        </w:rPr>
      </w:pPr>
    </w:p>
    <w:p w:rsidR="00C17DF4" w:rsidRDefault="000C38A3">
      <w:pPr>
        <w:jc w:val="center"/>
        <w:rPr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校叮当校园</w:t>
      </w:r>
      <w:r>
        <w:rPr>
          <w:rFonts w:hint="eastAsia"/>
          <w:b/>
          <w:bCs/>
          <w:sz w:val="44"/>
          <w:szCs w:val="44"/>
        </w:rPr>
        <w:t>app</w:t>
      </w:r>
      <w:r>
        <w:rPr>
          <w:rFonts w:hint="eastAsia"/>
          <w:b/>
          <w:bCs/>
          <w:sz w:val="44"/>
          <w:szCs w:val="44"/>
        </w:rPr>
        <w:t>项目详细设计报告</w:t>
      </w:r>
    </w:p>
    <w:p w:rsidR="00C17DF4" w:rsidRDefault="00C17DF4">
      <w:pPr>
        <w:jc w:val="center"/>
      </w:pPr>
    </w:p>
    <w:p w:rsidR="00C17DF4" w:rsidRDefault="00C17DF4">
      <w:pPr>
        <w:jc w:val="center"/>
      </w:pPr>
    </w:p>
    <w:p w:rsidR="00C17DF4" w:rsidRDefault="00C17DF4">
      <w:pPr>
        <w:jc w:val="center"/>
      </w:pPr>
    </w:p>
    <w:p w:rsidR="00C17DF4" w:rsidRDefault="000C38A3">
      <w:pPr>
        <w:jc w:val="center"/>
        <w:rPr>
          <w:color w:val="FF0000"/>
        </w:rPr>
      </w:pPr>
      <w:r>
        <w:rPr>
          <w:rFonts w:hint="eastAsia"/>
          <w:color w:val="FF0000"/>
        </w:rPr>
        <w:t>需图标</w:t>
      </w:r>
    </w:p>
    <w:p w:rsidR="00C17DF4" w:rsidRDefault="00C17DF4">
      <w:pPr>
        <w:jc w:val="center"/>
      </w:pPr>
    </w:p>
    <w:p w:rsidR="00C17DF4" w:rsidRDefault="00C17DF4">
      <w:pPr>
        <w:jc w:val="center"/>
      </w:pPr>
    </w:p>
    <w:p w:rsidR="00C17DF4" w:rsidRDefault="00C17DF4">
      <w:pPr>
        <w:jc w:val="center"/>
      </w:pPr>
    </w:p>
    <w:p w:rsidR="00C17DF4" w:rsidRDefault="00C17DF4">
      <w:pPr>
        <w:jc w:val="center"/>
      </w:pPr>
    </w:p>
    <w:p w:rsidR="00C17DF4" w:rsidRDefault="00C17DF4">
      <w:pPr>
        <w:jc w:val="center"/>
      </w:pPr>
    </w:p>
    <w:p w:rsidR="00C17DF4" w:rsidRDefault="00C17DF4">
      <w:pPr>
        <w:jc w:val="center"/>
      </w:pPr>
    </w:p>
    <w:p w:rsidR="00C17DF4" w:rsidRDefault="00C17DF4">
      <w:pPr>
        <w:jc w:val="center"/>
      </w:pPr>
    </w:p>
    <w:p w:rsidR="00C17DF4" w:rsidRDefault="00C17DF4">
      <w:pPr>
        <w:jc w:val="center"/>
      </w:pPr>
    </w:p>
    <w:p w:rsidR="00C17DF4" w:rsidRDefault="00C17DF4">
      <w:pPr>
        <w:jc w:val="center"/>
      </w:pPr>
    </w:p>
    <w:p w:rsidR="00C17DF4" w:rsidRDefault="00C17DF4">
      <w:pPr>
        <w:jc w:val="center"/>
      </w:pPr>
    </w:p>
    <w:p w:rsidR="00C17DF4" w:rsidRDefault="00C17DF4">
      <w:pPr>
        <w:jc w:val="center"/>
      </w:pPr>
    </w:p>
    <w:p w:rsidR="00C17DF4" w:rsidRDefault="00C17DF4">
      <w:pPr>
        <w:jc w:val="center"/>
      </w:pPr>
    </w:p>
    <w:p w:rsidR="00C17DF4" w:rsidRDefault="00C17DF4">
      <w:pPr>
        <w:jc w:val="center"/>
      </w:pPr>
    </w:p>
    <w:p w:rsidR="00C17DF4" w:rsidRDefault="000C38A3">
      <w:pPr>
        <w:rPr>
          <w:rFonts w:ascii="宋体" w:hAnsi="宋体" w:cs="宋体"/>
          <w:kern w:val="0"/>
          <w:sz w:val="32"/>
          <w:szCs w:val="32"/>
        </w:rPr>
      </w:pPr>
      <w:r>
        <w:rPr>
          <w:rFonts w:ascii="宋体" w:hAnsi="宋体" w:cs="宋体" w:hint="eastAsia"/>
          <w:kern w:val="0"/>
          <w:sz w:val="32"/>
          <w:szCs w:val="32"/>
        </w:rPr>
        <w:t xml:space="preserve">        </w:t>
      </w:r>
    </w:p>
    <w:p w:rsidR="00C17DF4" w:rsidRDefault="00C17DF4">
      <w:pPr>
        <w:rPr>
          <w:rFonts w:ascii="宋体" w:hAnsi="宋体" w:cs="宋体"/>
          <w:kern w:val="0"/>
          <w:sz w:val="32"/>
          <w:szCs w:val="32"/>
        </w:rPr>
      </w:pPr>
    </w:p>
    <w:p w:rsidR="00C17DF4" w:rsidRDefault="00C17DF4">
      <w:pPr>
        <w:rPr>
          <w:rFonts w:ascii="宋体" w:hAnsi="宋体" w:cs="宋体"/>
          <w:kern w:val="0"/>
          <w:sz w:val="32"/>
          <w:szCs w:val="32"/>
        </w:rPr>
      </w:pPr>
    </w:p>
    <w:p w:rsidR="00C17DF4" w:rsidRDefault="00C17DF4">
      <w:pPr>
        <w:rPr>
          <w:rFonts w:ascii="宋体" w:hAnsi="宋体" w:cs="宋体"/>
          <w:kern w:val="0"/>
          <w:sz w:val="32"/>
          <w:szCs w:val="32"/>
        </w:rPr>
      </w:pPr>
    </w:p>
    <w:p w:rsidR="00C17DF4" w:rsidRDefault="00C17DF4">
      <w:pPr>
        <w:rPr>
          <w:rFonts w:ascii="宋体" w:hAnsi="宋体" w:cs="宋体"/>
          <w:kern w:val="0"/>
          <w:sz w:val="32"/>
          <w:szCs w:val="32"/>
        </w:rPr>
      </w:pPr>
    </w:p>
    <w:p w:rsidR="00C17DF4" w:rsidRDefault="00C17DF4">
      <w:pPr>
        <w:rPr>
          <w:rFonts w:ascii="宋体" w:hAnsi="宋体" w:cs="宋体"/>
          <w:kern w:val="0"/>
          <w:sz w:val="32"/>
          <w:szCs w:val="32"/>
        </w:rPr>
      </w:pPr>
    </w:p>
    <w:p w:rsidR="00C17DF4" w:rsidRDefault="00C17DF4">
      <w:pPr>
        <w:rPr>
          <w:rFonts w:ascii="宋体" w:hAnsi="宋体" w:cs="宋体"/>
          <w:kern w:val="0"/>
          <w:sz w:val="32"/>
          <w:szCs w:val="32"/>
        </w:rPr>
      </w:pPr>
    </w:p>
    <w:p w:rsidR="00C17DF4" w:rsidRDefault="00C17DF4">
      <w:pPr>
        <w:rPr>
          <w:rFonts w:ascii="宋体" w:hAnsi="宋体" w:cs="宋体"/>
          <w:kern w:val="0"/>
          <w:sz w:val="32"/>
          <w:szCs w:val="32"/>
        </w:rPr>
      </w:pPr>
    </w:p>
    <w:tbl>
      <w:tblPr>
        <w:tblStyle w:val="a5"/>
        <w:tblW w:w="903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4771"/>
      </w:tblGrid>
      <w:tr w:rsidR="00C17DF4">
        <w:tc>
          <w:tcPr>
            <w:tcW w:w="2130" w:type="dxa"/>
            <w:vMerge w:val="restart"/>
          </w:tcPr>
          <w:p w:rsidR="00C17DF4" w:rsidRDefault="000C38A3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文件状态</w:t>
            </w:r>
          </w:p>
          <w:p w:rsidR="00C17DF4" w:rsidRDefault="000C38A3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</w:rPr>
              <w:t>】草稿</w:t>
            </w:r>
          </w:p>
          <w:p w:rsidR="00C17DF4" w:rsidRDefault="000C38A3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</w:rPr>
              <w:t>】正式发布</w:t>
            </w:r>
          </w:p>
          <w:p w:rsidR="00C17DF4" w:rsidRDefault="000C38A3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【√】正在修改</w:t>
            </w:r>
          </w:p>
        </w:tc>
        <w:tc>
          <w:tcPr>
            <w:tcW w:w="2130" w:type="dxa"/>
            <w:shd w:val="clear" w:color="auto" w:fill="D8D8D8" w:themeFill="background1" w:themeFillShade="D8"/>
          </w:tcPr>
          <w:p w:rsidR="00C17DF4" w:rsidRDefault="000C38A3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文件标识</w:t>
            </w:r>
          </w:p>
        </w:tc>
        <w:tc>
          <w:tcPr>
            <w:tcW w:w="4771" w:type="dxa"/>
          </w:tcPr>
          <w:p w:rsidR="00C17DF4" w:rsidRDefault="000C38A3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SE-2018</w:t>
            </w:r>
            <w:r>
              <w:rPr>
                <w:rFonts w:ascii="宋体" w:hAnsi="宋体" w:cs="宋体" w:hint="eastAsia"/>
                <w:kern w:val="0"/>
                <w:sz w:val="24"/>
              </w:rPr>
              <w:t>春</w:t>
            </w:r>
            <w:r>
              <w:rPr>
                <w:rFonts w:ascii="宋体" w:hAnsi="宋体" w:cs="宋体" w:hint="eastAsia"/>
                <w:kern w:val="0"/>
                <w:sz w:val="24"/>
              </w:rPr>
              <w:t>-G15-</w:t>
            </w:r>
            <w:r>
              <w:rPr>
                <w:rFonts w:ascii="宋体" w:hAnsi="宋体" w:cs="宋体" w:hint="eastAsia"/>
                <w:kern w:val="0"/>
                <w:sz w:val="24"/>
              </w:rPr>
              <w:t>校叮当校园</w:t>
            </w:r>
            <w:r>
              <w:rPr>
                <w:rFonts w:ascii="宋体" w:hAnsi="宋体" w:cs="宋体" w:hint="eastAsia"/>
                <w:kern w:val="0"/>
                <w:sz w:val="24"/>
              </w:rPr>
              <w:t>app</w:t>
            </w:r>
            <w:r>
              <w:rPr>
                <w:rFonts w:ascii="宋体" w:hAnsi="宋体" w:cs="宋体" w:hint="eastAsia"/>
                <w:kern w:val="0"/>
                <w:sz w:val="24"/>
              </w:rPr>
              <w:t>详细设计报告</w:t>
            </w:r>
          </w:p>
        </w:tc>
      </w:tr>
      <w:tr w:rsidR="00C17DF4">
        <w:tc>
          <w:tcPr>
            <w:tcW w:w="2130" w:type="dxa"/>
            <w:vMerge/>
          </w:tcPr>
          <w:p w:rsidR="00C17DF4" w:rsidRDefault="00C17DF4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  <w:shd w:val="clear" w:color="auto" w:fill="D8D8D8" w:themeFill="background1" w:themeFillShade="D8"/>
          </w:tcPr>
          <w:p w:rsidR="00C17DF4" w:rsidRDefault="000C38A3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当前版本</w:t>
            </w:r>
          </w:p>
        </w:tc>
        <w:tc>
          <w:tcPr>
            <w:tcW w:w="4771" w:type="dxa"/>
          </w:tcPr>
          <w:p w:rsidR="00C17DF4" w:rsidRDefault="000C38A3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0.1.0</w:t>
            </w:r>
          </w:p>
        </w:tc>
      </w:tr>
      <w:tr w:rsidR="00C17DF4">
        <w:tc>
          <w:tcPr>
            <w:tcW w:w="2130" w:type="dxa"/>
            <w:vMerge/>
          </w:tcPr>
          <w:p w:rsidR="00C17DF4" w:rsidRDefault="00C17DF4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  <w:shd w:val="clear" w:color="auto" w:fill="D8D8D8" w:themeFill="background1" w:themeFillShade="D8"/>
          </w:tcPr>
          <w:p w:rsidR="00C17DF4" w:rsidRDefault="000C38A3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作者</w:t>
            </w:r>
          </w:p>
        </w:tc>
        <w:tc>
          <w:tcPr>
            <w:tcW w:w="4771" w:type="dxa"/>
          </w:tcPr>
          <w:p w:rsidR="00C17DF4" w:rsidRDefault="000C38A3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陈佳敏、徐毓茜、江亮儒、马益亮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</w:tr>
      <w:tr w:rsidR="00C17DF4">
        <w:tc>
          <w:tcPr>
            <w:tcW w:w="2130" w:type="dxa"/>
            <w:vMerge/>
          </w:tcPr>
          <w:p w:rsidR="00C17DF4" w:rsidRDefault="00C17DF4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  <w:shd w:val="clear" w:color="auto" w:fill="D8D8D8" w:themeFill="background1" w:themeFillShade="D8"/>
          </w:tcPr>
          <w:p w:rsidR="00C17DF4" w:rsidRDefault="000C38A3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完成日期</w:t>
            </w:r>
          </w:p>
        </w:tc>
        <w:tc>
          <w:tcPr>
            <w:tcW w:w="4771" w:type="dxa"/>
          </w:tcPr>
          <w:p w:rsidR="00C17DF4" w:rsidRDefault="000C38A3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2018-5-16</w:t>
            </w:r>
          </w:p>
        </w:tc>
      </w:tr>
    </w:tbl>
    <w:p w:rsidR="00C17DF4" w:rsidRDefault="00C17DF4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C17DF4" w:rsidRDefault="00C17DF4">
      <w:pPr>
        <w:rPr>
          <w:rFonts w:ascii="宋体" w:hAnsi="宋体" w:cs="宋体"/>
          <w:b/>
          <w:bCs/>
          <w:kern w:val="0"/>
          <w:sz w:val="32"/>
          <w:szCs w:val="32"/>
        </w:rPr>
      </w:pPr>
    </w:p>
    <w:p w:rsidR="00C17DF4" w:rsidRDefault="000C38A3">
      <w:pPr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t>版本历史</w:t>
      </w:r>
    </w:p>
    <w:p w:rsidR="00C17DF4" w:rsidRDefault="00C17DF4">
      <w:pPr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641"/>
        <w:gridCol w:w="2621"/>
      </w:tblGrid>
      <w:tr w:rsidR="00C17DF4">
        <w:tc>
          <w:tcPr>
            <w:tcW w:w="2130" w:type="dxa"/>
          </w:tcPr>
          <w:p w:rsidR="00C17DF4" w:rsidRDefault="000C38A3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版本</w:t>
            </w:r>
            <w:r>
              <w:rPr>
                <w:rFonts w:ascii="宋体" w:hAnsi="宋体" w:cs="宋体" w:hint="eastAsia"/>
                <w:kern w:val="0"/>
                <w:sz w:val="24"/>
              </w:rPr>
              <w:t>/</w:t>
            </w:r>
            <w:r>
              <w:rPr>
                <w:rFonts w:ascii="宋体" w:hAnsi="宋体" w:cs="宋体" w:hint="eastAsia"/>
                <w:kern w:val="0"/>
                <w:sz w:val="24"/>
              </w:rPr>
              <w:t>状态</w:t>
            </w:r>
          </w:p>
        </w:tc>
        <w:tc>
          <w:tcPr>
            <w:tcW w:w="2130" w:type="dxa"/>
          </w:tcPr>
          <w:p w:rsidR="00C17DF4" w:rsidRDefault="000C38A3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参与者</w:t>
            </w:r>
          </w:p>
        </w:tc>
        <w:tc>
          <w:tcPr>
            <w:tcW w:w="1641" w:type="dxa"/>
          </w:tcPr>
          <w:p w:rsidR="00C17DF4" w:rsidRDefault="000C38A3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起止日期</w:t>
            </w:r>
          </w:p>
        </w:tc>
        <w:tc>
          <w:tcPr>
            <w:tcW w:w="2621" w:type="dxa"/>
          </w:tcPr>
          <w:p w:rsidR="00C17DF4" w:rsidRDefault="000C38A3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</w:tr>
      <w:tr w:rsidR="00C17DF4">
        <w:tc>
          <w:tcPr>
            <w:tcW w:w="2130" w:type="dxa"/>
          </w:tcPr>
          <w:p w:rsidR="00C17DF4" w:rsidRDefault="000C38A3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0.1.0</w:t>
            </w:r>
          </w:p>
        </w:tc>
        <w:tc>
          <w:tcPr>
            <w:tcW w:w="2130" w:type="dxa"/>
          </w:tcPr>
          <w:p w:rsidR="00C17DF4" w:rsidRDefault="000C38A3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陈佳敏、徐毓茜、江亮儒、马益亮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1641" w:type="dxa"/>
          </w:tcPr>
          <w:p w:rsidR="00C17DF4" w:rsidRDefault="000C38A3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2018-5-14</w:t>
            </w:r>
            <w:r>
              <w:rPr>
                <w:rFonts w:ascii="宋体" w:hAnsi="宋体" w:cs="宋体" w:hint="eastAsia"/>
                <w:kern w:val="0"/>
                <w:sz w:val="24"/>
              </w:rPr>
              <w:t>至</w:t>
            </w:r>
            <w:r>
              <w:rPr>
                <w:rFonts w:ascii="宋体" w:hAnsi="宋体" w:cs="宋体" w:hint="eastAsia"/>
                <w:kern w:val="0"/>
                <w:sz w:val="24"/>
              </w:rPr>
              <w:t>2018-5-16</w:t>
            </w:r>
          </w:p>
        </w:tc>
        <w:tc>
          <w:tcPr>
            <w:tcW w:w="2621" w:type="dxa"/>
          </w:tcPr>
          <w:p w:rsidR="00C17DF4" w:rsidRDefault="000C38A3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完成详细设计，查找模板，各方面进行讨论书写。</w:t>
            </w:r>
          </w:p>
        </w:tc>
      </w:tr>
    </w:tbl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C17DF4">
      <w:pPr>
        <w:rPr>
          <w:sz w:val="24"/>
        </w:rPr>
      </w:pPr>
    </w:p>
    <w:p w:rsidR="00C17DF4" w:rsidRDefault="00C17DF4">
      <w:pPr>
        <w:jc w:val="center"/>
        <w:rPr>
          <w:b/>
          <w:sz w:val="24"/>
        </w:rPr>
      </w:pPr>
    </w:p>
    <w:p w:rsidR="00C17DF4" w:rsidRDefault="000C38A3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目录</w:t>
      </w:r>
    </w:p>
    <w:p w:rsidR="00C17DF4" w:rsidRDefault="00C17DF4">
      <w:pPr>
        <w:rPr>
          <w:sz w:val="24"/>
        </w:rPr>
      </w:pPr>
    </w:p>
    <w:p w:rsidR="00C17DF4" w:rsidRDefault="000C38A3">
      <w:pPr>
        <w:pStyle w:val="10"/>
        <w:tabs>
          <w:tab w:val="right" w:leader="dot" w:pos="8296"/>
        </w:tabs>
        <w:rPr>
          <w:rFonts w:ascii="Calibri" w:hAnsi="Calibri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500265315" w:history="1">
        <w:r>
          <w:rPr>
            <w:rFonts w:hint="eastAsia"/>
          </w:rPr>
          <w:t>一、</w:t>
        </w:r>
        <w:r>
          <w:rPr>
            <w:rStyle w:val="a4"/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_Toc500265315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C17DF4" w:rsidRDefault="000C38A3">
      <w:pPr>
        <w:pStyle w:val="21"/>
        <w:tabs>
          <w:tab w:val="right" w:leader="dot" w:pos="8296"/>
        </w:tabs>
        <w:rPr>
          <w:rFonts w:ascii="Calibri" w:hAnsi="Calibri"/>
          <w:szCs w:val="22"/>
        </w:rPr>
      </w:pPr>
      <w:hyperlink w:anchor="_Toc500265316" w:history="1">
        <w:r>
          <w:rPr>
            <w:rStyle w:val="a4"/>
          </w:rPr>
          <w:t>1.1</w:t>
        </w:r>
        <w:r>
          <w:rPr>
            <w:rStyle w:val="a4"/>
            <w:rFonts w:hint="eastAsia"/>
          </w:rPr>
          <w:t>编写目的</w:t>
        </w:r>
        <w:r>
          <w:tab/>
        </w:r>
        <w:r>
          <w:fldChar w:fldCharType="begin"/>
        </w:r>
        <w:r>
          <w:instrText xml:space="preserve"> PAGEREF _Toc500265316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C17DF4" w:rsidRDefault="000C38A3">
      <w:pPr>
        <w:pStyle w:val="21"/>
        <w:tabs>
          <w:tab w:val="right" w:leader="dot" w:pos="8296"/>
        </w:tabs>
        <w:rPr>
          <w:rFonts w:ascii="Calibri" w:hAnsi="Calibri"/>
          <w:szCs w:val="22"/>
        </w:rPr>
      </w:pPr>
      <w:hyperlink w:anchor="_Toc500265317" w:history="1">
        <w:r>
          <w:rPr>
            <w:rStyle w:val="a4"/>
          </w:rPr>
          <w:t>1.2</w:t>
        </w:r>
        <w:r>
          <w:rPr>
            <w:rStyle w:val="a4"/>
            <w:rFonts w:hint="eastAsia"/>
          </w:rPr>
          <w:t>项目背景</w:t>
        </w:r>
        <w:r>
          <w:tab/>
        </w:r>
        <w:r>
          <w:fldChar w:fldCharType="begin"/>
        </w:r>
        <w:r>
          <w:instrText xml:space="preserve"> PAGEREF _Toc5</w:instrText>
        </w:r>
        <w:r>
          <w:instrText xml:space="preserve">00265317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C17DF4" w:rsidRDefault="000C38A3">
      <w:pPr>
        <w:pStyle w:val="21"/>
        <w:tabs>
          <w:tab w:val="right" w:leader="dot" w:pos="8296"/>
        </w:tabs>
        <w:rPr>
          <w:rFonts w:ascii="Calibri" w:hAnsi="Calibri"/>
          <w:szCs w:val="22"/>
        </w:rPr>
      </w:pPr>
      <w:hyperlink w:anchor="_Toc500265318" w:history="1">
        <w:r>
          <w:rPr>
            <w:rStyle w:val="a4"/>
          </w:rPr>
          <w:t>1.3</w:t>
        </w:r>
        <w:r>
          <w:rPr>
            <w:rStyle w:val="a4"/>
            <w:rFonts w:hint="eastAsia"/>
          </w:rPr>
          <w:t>定义</w:t>
        </w:r>
        <w:r>
          <w:tab/>
        </w:r>
        <w:r>
          <w:fldChar w:fldCharType="begin"/>
        </w:r>
        <w:r>
          <w:instrText xml:space="preserve"> PAGEREF _Toc500265318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C17DF4" w:rsidRDefault="000C38A3">
      <w:pPr>
        <w:pStyle w:val="21"/>
        <w:tabs>
          <w:tab w:val="right" w:leader="dot" w:pos="8296"/>
        </w:tabs>
        <w:rPr>
          <w:rFonts w:ascii="Calibri" w:hAnsi="Calibri"/>
          <w:szCs w:val="22"/>
        </w:rPr>
      </w:pPr>
      <w:hyperlink w:anchor="_Toc500265319" w:history="1">
        <w:r>
          <w:rPr>
            <w:rStyle w:val="a4"/>
          </w:rPr>
          <w:t>1.4</w:t>
        </w:r>
        <w:r>
          <w:rPr>
            <w:rStyle w:val="a4"/>
            <w:rFonts w:hint="eastAsia"/>
          </w:rPr>
          <w:t>参考资料</w:t>
        </w:r>
        <w:r>
          <w:tab/>
        </w:r>
        <w:r>
          <w:fldChar w:fldCharType="begin"/>
        </w:r>
        <w:r>
          <w:instrText xml:space="preserve"> PAGEREF _Toc500265319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C17DF4" w:rsidRDefault="000C38A3">
      <w:pPr>
        <w:pStyle w:val="10"/>
        <w:tabs>
          <w:tab w:val="right" w:leader="dot" w:pos="8296"/>
        </w:tabs>
        <w:rPr>
          <w:rFonts w:ascii="Calibri" w:hAnsi="Calibri"/>
          <w:szCs w:val="22"/>
        </w:rPr>
      </w:pPr>
      <w:hyperlink w:anchor="_Toc500265320" w:history="1">
        <w:r>
          <w:rPr>
            <w:rFonts w:hint="eastAsia"/>
          </w:rPr>
          <w:t>二、系统结构</w:t>
        </w:r>
        <w:r>
          <w:tab/>
        </w:r>
        <w:r>
          <w:fldChar w:fldCharType="begin"/>
        </w:r>
        <w:r>
          <w:instrText xml:space="preserve"> PAGEREF _Toc500265320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C17DF4" w:rsidRDefault="000C38A3">
      <w:pPr>
        <w:pStyle w:val="10"/>
        <w:tabs>
          <w:tab w:val="right" w:leader="dot" w:pos="8296"/>
        </w:tabs>
        <w:rPr>
          <w:rFonts w:ascii="Calibri" w:hAnsi="Calibri"/>
          <w:szCs w:val="22"/>
        </w:rPr>
      </w:pPr>
      <w:hyperlink w:anchor="_Toc500265329" w:history="1">
        <w:r>
          <w:rPr>
            <w:rFonts w:hint="eastAsia"/>
          </w:rPr>
          <w:t>三、模块</w:t>
        </w:r>
        <w:r>
          <w:rPr>
            <w:rFonts w:hint="eastAsia"/>
          </w:rPr>
          <w:t>1</w:t>
        </w:r>
        <w:r>
          <w:rPr>
            <w:rFonts w:hint="eastAsia"/>
          </w:rPr>
          <w:t>设计说明</w:t>
        </w:r>
        <w:r>
          <w:tab/>
        </w:r>
        <w:r>
          <w:fldChar w:fldCharType="begin"/>
        </w:r>
        <w:r>
          <w:instrText xml:space="preserve"> PAGEREF _Toc500265329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C17DF4" w:rsidRDefault="000C38A3">
      <w:pPr>
        <w:pStyle w:val="21"/>
        <w:tabs>
          <w:tab w:val="right" w:leader="dot" w:pos="8296"/>
        </w:tabs>
      </w:pPr>
      <w:hyperlink w:anchor="_Toc500265330" w:history="1">
        <w:r>
          <w:rPr>
            <w:rFonts w:hint="eastAsia"/>
          </w:rPr>
          <w:t>3</w:t>
        </w:r>
        <w:r>
          <w:rPr>
            <w:rStyle w:val="a4"/>
          </w:rPr>
          <w:t>.1</w:t>
        </w:r>
        <w:r>
          <w:rPr>
            <w:rStyle w:val="a4"/>
            <w:rFonts w:hint="eastAsia"/>
          </w:rPr>
          <w:t>模块描述</w:t>
        </w:r>
        <w:r>
          <w:tab/>
        </w:r>
        <w:r>
          <w:fldChar w:fldCharType="begin"/>
        </w:r>
        <w:r>
          <w:instrText xml:space="preserve"> PAGEREF _Toc500265330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C17DF4" w:rsidRDefault="000C38A3">
      <w:pPr>
        <w:pStyle w:val="21"/>
        <w:tabs>
          <w:tab w:val="right" w:leader="dot" w:pos="8296"/>
        </w:tabs>
        <w:rPr>
          <w:rFonts w:ascii="Calibri" w:hAnsi="Calibri"/>
          <w:szCs w:val="22"/>
        </w:rPr>
      </w:pPr>
      <w:hyperlink w:anchor="_Toc500265330" w:history="1">
        <w:r>
          <w:rPr>
            <w:rFonts w:hint="eastAsia"/>
          </w:rPr>
          <w:t>3</w:t>
        </w:r>
        <w:r>
          <w:rPr>
            <w:rStyle w:val="a4"/>
          </w:rPr>
          <w:t>.</w:t>
        </w:r>
        <w:r>
          <w:rPr>
            <w:rStyle w:val="a4"/>
            <w:rFonts w:hint="eastAsia"/>
          </w:rPr>
          <w:t>2</w:t>
        </w:r>
        <w:r>
          <w:rPr>
            <w:rStyle w:val="a4"/>
            <w:rFonts w:hint="eastAsia"/>
          </w:rPr>
          <w:t>功能</w:t>
        </w:r>
        <w:r>
          <w:tab/>
        </w:r>
        <w:r>
          <w:fldChar w:fldCharType="begin"/>
        </w:r>
        <w:r>
          <w:instrText xml:space="preserve"> PAGEREF _Toc500265330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C17DF4" w:rsidRDefault="000C38A3">
      <w:pPr>
        <w:pStyle w:val="21"/>
        <w:tabs>
          <w:tab w:val="right" w:leader="dot" w:pos="8296"/>
        </w:tabs>
      </w:pPr>
      <w:hyperlink w:anchor="_Toc500265330" w:history="1">
        <w:r>
          <w:rPr>
            <w:rFonts w:hint="eastAsia"/>
          </w:rPr>
          <w:t>3</w:t>
        </w:r>
        <w:r>
          <w:rPr>
            <w:rStyle w:val="a4"/>
          </w:rPr>
          <w:t>.</w:t>
        </w:r>
        <w:r>
          <w:rPr>
            <w:rStyle w:val="a4"/>
            <w:rFonts w:hint="eastAsia"/>
          </w:rPr>
          <w:t>3</w:t>
        </w:r>
        <w:r>
          <w:rPr>
            <w:rStyle w:val="a4"/>
            <w:rFonts w:hint="eastAsia"/>
          </w:rPr>
          <w:t>性能</w:t>
        </w:r>
        <w:r>
          <w:tab/>
        </w:r>
        <w:r>
          <w:fldChar w:fldCharType="begin"/>
        </w:r>
        <w:r>
          <w:instrText xml:space="preserve"> PAGEREF _Toc50026</w:instrText>
        </w:r>
        <w:r>
          <w:instrText xml:space="preserve">5330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C17DF4" w:rsidRDefault="000C38A3">
      <w:pPr>
        <w:pStyle w:val="21"/>
        <w:tabs>
          <w:tab w:val="right" w:leader="dot" w:pos="8296"/>
        </w:tabs>
        <w:rPr>
          <w:rFonts w:ascii="Calibri" w:hAnsi="Calibri"/>
          <w:szCs w:val="22"/>
        </w:rPr>
      </w:pPr>
      <w:hyperlink w:anchor="_Toc500265335" w:history="1">
        <w:r>
          <w:rPr>
            <w:rFonts w:hint="eastAsia"/>
          </w:rPr>
          <w:t>3.4</w:t>
        </w:r>
        <w:r>
          <w:rPr>
            <w:rFonts w:hint="eastAsia"/>
          </w:rPr>
          <w:t>输入项</w:t>
        </w:r>
        <w:r>
          <w:tab/>
        </w:r>
        <w:r>
          <w:fldChar w:fldCharType="begin"/>
        </w:r>
        <w:r>
          <w:instrText xml:space="preserve"> PAGEREF _Toc500265335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C17DF4" w:rsidRDefault="000C38A3">
      <w:pPr>
        <w:pStyle w:val="21"/>
        <w:tabs>
          <w:tab w:val="right" w:leader="dot" w:pos="8296"/>
        </w:tabs>
        <w:rPr>
          <w:rFonts w:ascii="Calibri" w:hAnsi="Calibri"/>
          <w:szCs w:val="22"/>
        </w:rPr>
      </w:pPr>
      <w:hyperlink w:anchor="_Toc500265338" w:history="1">
        <w:r>
          <w:rPr>
            <w:rFonts w:hint="eastAsia"/>
          </w:rPr>
          <w:t>3.5</w:t>
        </w:r>
        <w:r>
          <w:rPr>
            <w:rFonts w:hint="eastAsia"/>
          </w:rPr>
          <w:t>输出项</w:t>
        </w:r>
        <w:r>
          <w:tab/>
        </w:r>
        <w:r>
          <w:fldChar w:fldCharType="begin"/>
        </w:r>
        <w:r>
          <w:instrText xml:space="preserve"> PA</w:instrText>
        </w:r>
        <w:r>
          <w:instrText xml:space="preserve">GEREF _Toc500265338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C17DF4" w:rsidRDefault="000C38A3">
      <w:pPr>
        <w:pStyle w:val="21"/>
        <w:tabs>
          <w:tab w:val="right" w:leader="dot" w:pos="8296"/>
        </w:tabs>
      </w:pPr>
      <w:hyperlink w:anchor="_Toc500265339" w:history="1">
        <w:r>
          <w:rPr>
            <w:rFonts w:hint="eastAsia"/>
          </w:rPr>
          <w:t>3.6</w:t>
        </w:r>
        <w:r>
          <w:rPr>
            <w:rFonts w:hint="eastAsia"/>
          </w:rPr>
          <w:t>设计方法</w:t>
        </w:r>
        <w:r>
          <w:tab/>
        </w:r>
        <w:r>
          <w:fldChar w:fldCharType="begin"/>
        </w:r>
        <w:r>
          <w:instrText xml:space="preserve"> PAGEREF _Toc500265339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C17DF4" w:rsidRDefault="000C38A3">
      <w:pPr>
        <w:pStyle w:val="21"/>
        <w:tabs>
          <w:tab w:val="right" w:leader="dot" w:pos="8296"/>
        </w:tabs>
        <w:rPr>
          <w:rFonts w:ascii="Calibri" w:hAnsi="Calibri"/>
          <w:szCs w:val="22"/>
        </w:rPr>
      </w:pPr>
      <w:hyperlink w:anchor="_Toc500265332" w:history="1">
        <w:r>
          <w:rPr>
            <w:rFonts w:hint="eastAsia"/>
          </w:rPr>
          <w:t>3.7</w:t>
        </w:r>
        <w:r>
          <w:rPr>
            <w:rFonts w:hint="eastAsia"/>
          </w:rPr>
          <w:t>逻辑流程</w:t>
        </w:r>
        <w:r>
          <w:tab/>
        </w:r>
        <w:r>
          <w:fldChar w:fldCharType="begin"/>
        </w:r>
        <w:r>
          <w:instrText xml:space="preserve"> PAGEREF _Toc500265332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C17DF4" w:rsidRDefault="000C38A3">
      <w:pPr>
        <w:pStyle w:val="21"/>
        <w:tabs>
          <w:tab w:val="right" w:leader="dot" w:pos="8296"/>
        </w:tabs>
      </w:pPr>
      <w:hyperlink w:anchor="_Toc500265333" w:history="1">
        <w:r>
          <w:rPr>
            <w:rFonts w:hint="eastAsia"/>
          </w:rPr>
          <w:t>3.8</w:t>
        </w:r>
        <w:r>
          <w:rPr>
            <w:rFonts w:hint="eastAsia"/>
          </w:rPr>
          <w:t>接口</w:t>
        </w:r>
        <w:r>
          <w:tab/>
        </w:r>
        <w:r>
          <w:fldChar w:fldCharType="begin"/>
        </w:r>
        <w:r>
          <w:instrText xml:space="preserve"> PAGEREF _Toc500265333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C17DF4" w:rsidRDefault="000C38A3">
      <w:pPr>
        <w:pStyle w:val="21"/>
        <w:tabs>
          <w:tab w:val="right" w:leader="dot" w:pos="8296"/>
        </w:tabs>
      </w:pPr>
      <w:hyperlink w:anchor="_Toc500265333" w:history="1">
        <w:r>
          <w:rPr>
            <w:rFonts w:hint="eastAsia"/>
          </w:rPr>
          <w:t>3.9</w:t>
        </w:r>
        <w:r>
          <w:rPr>
            <w:rFonts w:hint="eastAsia"/>
          </w:rPr>
          <w:t>存储分配</w:t>
        </w:r>
        <w:r>
          <w:tab/>
        </w:r>
        <w:r>
          <w:fldChar w:fldCharType="begin"/>
        </w:r>
        <w:r>
          <w:instrText xml:space="preserve"> PAGEREF _Toc500265333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C17DF4" w:rsidRDefault="000C38A3">
      <w:pPr>
        <w:pStyle w:val="21"/>
        <w:tabs>
          <w:tab w:val="right" w:leader="dot" w:pos="8296"/>
        </w:tabs>
      </w:pPr>
      <w:hyperlink w:anchor="_Toc500265339" w:history="1">
        <w:r>
          <w:rPr>
            <w:rFonts w:hint="eastAsia"/>
          </w:rPr>
          <w:t>3.10</w:t>
        </w:r>
        <w:r>
          <w:rPr>
            <w:rFonts w:hint="eastAsia"/>
          </w:rPr>
          <w:t>注释设计</w:t>
        </w:r>
        <w:r>
          <w:tab/>
        </w:r>
        <w:r>
          <w:fldChar w:fldCharType="begin"/>
        </w:r>
        <w:r>
          <w:instrText xml:space="preserve"> PAGEREF _Toc500265339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C17DF4" w:rsidRDefault="000C38A3">
      <w:pPr>
        <w:pStyle w:val="21"/>
        <w:tabs>
          <w:tab w:val="right" w:leader="dot" w:pos="8296"/>
        </w:tabs>
        <w:rPr>
          <w:rFonts w:ascii="Calibri" w:hAnsi="Calibri"/>
          <w:szCs w:val="22"/>
        </w:rPr>
      </w:pPr>
      <w:hyperlink w:anchor="_Toc500265332" w:history="1">
        <w:r>
          <w:rPr>
            <w:rFonts w:hint="eastAsia"/>
          </w:rPr>
          <w:t>3.11</w:t>
        </w:r>
        <w:r>
          <w:rPr>
            <w:rFonts w:hint="eastAsia"/>
          </w:rPr>
          <w:t>限制条件</w:t>
        </w:r>
        <w:r>
          <w:tab/>
        </w:r>
        <w:r>
          <w:fldChar w:fldCharType="begin"/>
        </w:r>
        <w:r>
          <w:instrText xml:space="preserve"> PAGEREF _T</w:instrText>
        </w:r>
        <w:r>
          <w:instrText xml:space="preserve">oc500265332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C17DF4" w:rsidRDefault="000C38A3">
      <w:pPr>
        <w:pStyle w:val="21"/>
        <w:tabs>
          <w:tab w:val="right" w:leader="dot" w:pos="8296"/>
        </w:tabs>
      </w:pPr>
      <w:hyperlink w:anchor="_Toc500265333" w:history="1">
        <w:r>
          <w:rPr>
            <w:rFonts w:hint="eastAsia"/>
          </w:rPr>
          <w:t>3.12</w:t>
        </w:r>
        <w:r>
          <w:rPr>
            <w:rFonts w:hint="eastAsia"/>
          </w:rPr>
          <w:t>测试计划</w:t>
        </w:r>
        <w:r>
          <w:tab/>
        </w:r>
        <w:r>
          <w:fldChar w:fldCharType="begin"/>
        </w:r>
        <w:r>
          <w:instrText xml:space="preserve"> PAGEREF _Toc500265333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C17DF4" w:rsidRDefault="000C38A3">
      <w:pPr>
        <w:pStyle w:val="21"/>
        <w:tabs>
          <w:tab w:val="right" w:leader="dot" w:pos="8296"/>
        </w:tabs>
      </w:pPr>
      <w:hyperlink w:anchor="_Toc500265333" w:history="1">
        <w:r>
          <w:rPr>
            <w:rFonts w:hint="eastAsia"/>
          </w:rPr>
          <w:t>3.13</w:t>
        </w:r>
        <w:r>
          <w:rPr>
            <w:rFonts w:hint="eastAsia"/>
          </w:rPr>
          <w:t>尚未解决的问题</w:t>
        </w:r>
        <w:r>
          <w:tab/>
        </w:r>
        <w:r>
          <w:fldChar w:fldCharType="begin"/>
        </w:r>
        <w:r>
          <w:instrText xml:space="preserve"> PAGEREF _Toc500265333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C17DF4" w:rsidRDefault="000C38A3">
      <w:pPr>
        <w:pStyle w:val="10"/>
        <w:tabs>
          <w:tab w:val="right" w:leader="dot" w:pos="8296"/>
        </w:tabs>
        <w:rPr>
          <w:rFonts w:ascii="Calibri" w:hAnsi="Calibri"/>
          <w:szCs w:val="22"/>
        </w:rPr>
      </w:pPr>
      <w:hyperlink w:anchor="_Toc500265329" w:history="1">
        <w:r>
          <w:rPr>
            <w:rFonts w:hint="eastAsia"/>
          </w:rPr>
          <w:t>四、模块</w:t>
        </w:r>
        <w:r>
          <w:rPr>
            <w:rFonts w:hint="eastAsia"/>
          </w:rPr>
          <w:t>2</w:t>
        </w:r>
        <w:r>
          <w:rPr>
            <w:rFonts w:hint="eastAsia"/>
          </w:rPr>
          <w:t>设计说明</w:t>
        </w:r>
        <w:r>
          <w:tab/>
        </w:r>
        <w:r>
          <w:fldChar w:fldCharType="begin"/>
        </w:r>
        <w:r>
          <w:instrText xml:space="preserve"> PAGEREF _Toc500265329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C17DF4" w:rsidRDefault="000C38A3">
      <w:pPr>
        <w:pStyle w:val="21"/>
        <w:tabs>
          <w:tab w:val="right" w:leader="dot" w:pos="8296"/>
        </w:tabs>
      </w:pPr>
      <w:hyperlink w:anchor="_Toc500265330" w:history="1">
        <w:r>
          <w:rPr>
            <w:rFonts w:hint="eastAsia"/>
          </w:rPr>
          <w:t>4</w:t>
        </w:r>
        <w:r>
          <w:rPr>
            <w:rStyle w:val="a4"/>
          </w:rPr>
          <w:t>.1</w:t>
        </w:r>
        <w:r>
          <w:rPr>
            <w:rStyle w:val="a4"/>
            <w:rFonts w:hint="eastAsia"/>
          </w:rPr>
          <w:t>模块描述</w:t>
        </w:r>
        <w:r>
          <w:tab/>
        </w:r>
        <w:r>
          <w:fldChar w:fldCharType="begin"/>
        </w:r>
        <w:r>
          <w:instrText xml:space="preserve"> PAGEREF _Toc500265330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C17DF4" w:rsidRDefault="000C38A3">
      <w:pPr>
        <w:pStyle w:val="21"/>
        <w:tabs>
          <w:tab w:val="right" w:leader="dot" w:pos="8296"/>
        </w:tabs>
        <w:rPr>
          <w:rFonts w:ascii="Calibri" w:hAnsi="Calibri"/>
          <w:szCs w:val="22"/>
        </w:rPr>
      </w:pPr>
      <w:hyperlink w:anchor="_Toc500265330" w:history="1">
        <w:r>
          <w:rPr>
            <w:rFonts w:hint="eastAsia"/>
          </w:rPr>
          <w:t>4</w:t>
        </w:r>
        <w:r>
          <w:rPr>
            <w:rStyle w:val="a4"/>
          </w:rPr>
          <w:t>.</w:t>
        </w:r>
        <w:r>
          <w:rPr>
            <w:rStyle w:val="a4"/>
            <w:rFonts w:hint="eastAsia"/>
          </w:rPr>
          <w:t>2</w:t>
        </w:r>
        <w:r>
          <w:rPr>
            <w:rStyle w:val="a4"/>
            <w:rFonts w:hint="eastAsia"/>
          </w:rPr>
          <w:t>功能</w:t>
        </w:r>
        <w:r>
          <w:tab/>
        </w:r>
        <w:r>
          <w:fldChar w:fldCharType="begin"/>
        </w:r>
        <w:r>
          <w:instrText xml:space="preserve"> PAGEREF _Toc500265330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C17DF4" w:rsidRDefault="000C38A3">
      <w:pPr>
        <w:pStyle w:val="21"/>
        <w:tabs>
          <w:tab w:val="right" w:leader="dot" w:pos="8296"/>
        </w:tabs>
      </w:pPr>
      <w:hyperlink w:anchor="_Toc500265330" w:history="1">
        <w:r>
          <w:rPr>
            <w:rFonts w:hint="eastAsia"/>
          </w:rPr>
          <w:t>4</w:t>
        </w:r>
        <w:r>
          <w:rPr>
            <w:rStyle w:val="a4"/>
          </w:rPr>
          <w:t>.</w:t>
        </w:r>
        <w:r>
          <w:rPr>
            <w:rStyle w:val="a4"/>
            <w:rFonts w:hint="eastAsia"/>
          </w:rPr>
          <w:t>3</w:t>
        </w:r>
        <w:r>
          <w:rPr>
            <w:rStyle w:val="a4"/>
            <w:rFonts w:hint="eastAsia"/>
          </w:rPr>
          <w:t>性能</w:t>
        </w:r>
        <w:r>
          <w:tab/>
        </w:r>
        <w:r>
          <w:fldChar w:fldCharType="begin"/>
        </w:r>
        <w:r>
          <w:instrText xml:space="preserve"> PAGEREF _Toc500265330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C17DF4" w:rsidRDefault="000C38A3">
      <w:pPr>
        <w:pStyle w:val="21"/>
        <w:tabs>
          <w:tab w:val="right" w:leader="dot" w:pos="8296"/>
        </w:tabs>
        <w:rPr>
          <w:rFonts w:ascii="Calibri" w:hAnsi="Calibri"/>
          <w:szCs w:val="22"/>
        </w:rPr>
      </w:pPr>
      <w:hyperlink w:anchor="_Toc500265335" w:history="1">
        <w:r>
          <w:rPr>
            <w:rFonts w:hint="eastAsia"/>
          </w:rPr>
          <w:t>4.4</w:t>
        </w:r>
        <w:r>
          <w:rPr>
            <w:rFonts w:hint="eastAsia"/>
          </w:rPr>
          <w:t>输入项</w:t>
        </w:r>
        <w:r>
          <w:tab/>
        </w:r>
        <w:r>
          <w:fldChar w:fldCharType="begin"/>
        </w:r>
        <w:r>
          <w:instrText xml:space="preserve"> PAGEREF _Toc500265335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C17DF4" w:rsidRDefault="000C38A3">
      <w:pPr>
        <w:pStyle w:val="21"/>
        <w:tabs>
          <w:tab w:val="right" w:leader="dot" w:pos="8296"/>
        </w:tabs>
        <w:rPr>
          <w:rFonts w:ascii="Calibri" w:hAnsi="Calibri"/>
          <w:szCs w:val="22"/>
        </w:rPr>
      </w:pPr>
      <w:hyperlink w:anchor="_Toc500265338" w:history="1">
        <w:r>
          <w:rPr>
            <w:rFonts w:hint="eastAsia"/>
          </w:rPr>
          <w:t>4.5</w:t>
        </w:r>
        <w:r>
          <w:rPr>
            <w:rFonts w:hint="eastAsia"/>
          </w:rPr>
          <w:t>输出项</w:t>
        </w:r>
        <w:r>
          <w:tab/>
        </w:r>
        <w:r>
          <w:fldChar w:fldCharType="begin"/>
        </w:r>
        <w:r>
          <w:instrText xml:space="preserve"> PAGEREF _Toc50</w:instrText>
        </w:r>
        <w:r>
          <w:instrText xml:space="preserve">0265338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C17DF4" w:rsidRDefault="000C38A3">
      <w:pPr>
        <w:pStyle w:val="21"/>
        <w:tabs>
          <w:tab w:val="right" w:leader="dot" w:pos="8296"/>
        </w:tabs>
      </w:pPr>
      <w:hyperlink w:anchor="_Toc500265339" w:history="1">
        <w:r>
          <w:rPr>
            <w:rFonts w:hint="eastAsia"/>
          </w:rPr>
          <w:t>4.6</w:t>
        </w:r>
        <w:r>
          <w:rPr>
            <w:rFonts w:hint="eastAsia"/>
          </w:rPr>
          <w:t>设计方法</w:t>
        </w:r>
        <w:r>
          <w:tab/>
        </w:r>
        <w:r>
          <w:fldChar w:fldCharType="begin"/>
        </w:r>
        <w:r>
          <w:instrText xml:space="preserve"> PAGEREF _Toc500265339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C17DF4" w:rsidRDefault="000C38A3">
      <w:pPr>
        <w:pStyle w:val="21"/>
        <w:tabs>
          <w:tab w:val="right" w:leader="dot" w:pos="8296"/>
        </w:tabs>
        <w:rPr>
          <w:rFonts w:ascii="Calibri" w:hAnsi="Calibri"/>
          <w:szCs w:val="22"/>
        </w:rPr>
      </w:pPr>
      <w:hyperlink w:anchor="_Toc500265332" w:history="1">
        <w:r>
          <w:rPr>
            <w:rFonts w:hint="eastAsia"/>
          </w:rPr>
          <w:t>4.7</w:t>
        </w:r>
        <w:r>
          <w:rPr>
            <w:rFonts w:hint="eastAsia"/>
          </w:rPr>
          <w:t>逻</w:t>
        </w:r>
        <w:r>
          <w:rPr>
            <w:rFonts w:hint="eastAsia"/>
          </w:rPr>
          <w:t>辑流程</w:t>
        </w:r>
        <w:r>
          <w:tab/>
        </w:r>
        <w:r>
          <w:fldChar w:fldCharType="begin"/>
        </w:r>
        <w:r>
          <w:instrText xml:space="preserve"> PAGEREF _Toc500265332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C17DF4" w:rsidRDefault="000C38A3">
      <w:pPr>
        <w:pStyle w:val="21"/>
        <w:tabs>
          <w:tab w:val="right" w:leader="dot" w:pos="8296"/>
        </w:tabs>
      </w:pPr>
      <w:hyperlink w:anchor="_Toc500265333" w:history="1">
        <w:r>
          <w:rPr>
            <w:rFonts w:hint="eastAsia"/>
          </w:rPr>
          <w:t>4.8</w:t>
        </w:r>
        <w:r>
          <w:rPr>
            <w:rFonts w:hint="eastAsia"/>
          </w:rPr>
          <w:t>接口</w:t>
        </w:r>
        <w:r>
          <w:tab/>
        </w:r>
        <w:r>
          <w:fldChar w:fldCharType="begin"/>
        </w:r>
        <w:r>
          <w:instrText xml:space="preserve"> PAGEREF _Toc500265333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C17DF4" w:rsidRDefault="000C38A3">
      <w:pPr>
        <w:pStyle w:val="21"/>
        <w:tabs>
          <w:tab w:val="right" w:leader="dot" w:pos="8296"/>
        </w:tabs>
      </w:pPr>
      <w:hyperlink w:anchor="_Toc500265333" w:history="1">
        <w:r>
          <w:rPr>
            <w:rFonts w:hint="eastAsia"/>
          </w:rPr>
          <w:t>4.9</w:t>
        </w:r>
        <w:r>
          <w:rPr>
            <w:rFonts w:hint="eastAsia"/>
          </w:rPr>
          <w:t>存储分配</w:t>
        </w:r>
        <w:r>
          <w:tab/>
        </w:r>
        <w:r>
          <w:fldChar w:fldCharType="begin"/>
        </w:r>
        <w:r>
          <w:instrText xml:space="preserve"> PAGEREF _Toc500265333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C17DF4" w:rsidRDefault="000C38A3">
      <w:pPr>
        <w:pStyle w:val="21"/>
        <w:tabs>
          <w:tab w:val="right" w:leader="dot" w:pos="8296"/>
        </w:tabs>
      </w:pPr>
      <w:hyperlink w:anchor="_Toc500265339" w:history="1">
        <w:r>
          <w:rPr>
            <w:rFonts w:hint="eastAsia"/>
          </w:rPr>
          <w:t>4.10</w:t>
        </w:r>
        <w:r>
          <w:rPr>
            <w:rFonts w:hint="eastAsia"/>
          </w:rPr>
          <w:t>注释设计</w:t>
        </w:r>
        <w:r>
          <w:tab/>
        </w:r>
        <w:r>
          <w:fldChar w:fldCharType="begin"/>
        </w:r>
        <w:r>
          <w:instrText xml:space="preserve"> PAGEREF _Toc500265339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C17DF4" w:rsidRDefault="000C38A3">
      <w:pPr>
        <w:pStyle w:val="21"/>
        <w:tabs>
          <w:tab w:val="right" w:leader="dot" w:pos="8296"/>
        </w:tabs>
        <w:rPr>
          <w:rFonts w:ascii="Calibri" w:hAnsi="Calibri"/>
          <w:szCs w:val="22"/>
        </w:rPr>
      </w:pPr>
      <w:hyperlink w:anchor="_Toc500265332" w:history="1">
        <w:r>
          <w:rPr>
            <w:rFonts w:hint="eastAsia"/>
          </w:rPr>
          <w:t>4.11</w:t>
        </w:r>
        <w:r>
          <w:rPr>
            <w:rFonts w:hint="eastAsia"/>
          </w:rPr>
          <w:t>限制条件</w:t>
        </w:r>
        <w:r>
          <w:tab/>
        </w:r>
        <w:r>
          <w:fldChar w:fldCharType="begin"/>
        </w:r>
        <w:r>
          <w:instrText xml:space="preserve"> PAGEREF _Toc500265332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C17DF4" w:rsidRDefault="000C38A3">
      <w:pPr>
        <w:pStyle w:val="21"/>
        <w:tabs>
          <w:tab w:val="right" w:leader="dot" w:pos="8296"/>
        </w:tabs>
      </w:pPr>
      <w:hyperlink w:anchor="_Toc500265333" w:history="1">
        <w:r>
          <w:rPr>
            <w:rFonts w:hint="eastAsia"/>
          </w:rPr>
          <w:t>4.12</w:t>
        </w:r>
        <w:r>
          <w:rPr>
            <w:rFonts w:hint="eastAsia"/>
          </w:rPr>
          <w:t>测试计划</w:t>
        </w:r>
        <w:r>
          <w:tab/>
        </w:r>
        <w:r>
          <w:fldChar w:fldCharType="begin"/>
        </w:r>
        <w:r>
          <w:instrText xml:space="preserve"> PAGEREF _Toc500265333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C17DF4" w:rsidRDefault="000C38A3">
      <w:pPr>
        <w:pStyle w:val="21"/>
        <w:tabs>
          <w:tab w:val="right" w:leader="dot" w:pos="8296"/>
        </w:tabs>
      </w:pPr>
      <w:hyperlink w:anchor="_Toc500265333" w:history="1">
        <w:r>
          <w:rPr>
            <w:rFonts w:hint="eastAsia"/>
          </w:rPr>
          <w:t>4.13</w:t>
        </w:r>
        <w:r>
          <w:rPr>
            <w:rFonts w:hint="eastAsia"/>
          </w:rPr>
          <w:t>尚未解决的问题</w:t>
        </w:r>
        <w:r>
          <w:tab/>
        </w:r>
        <w:r>
          <w:fldChar w:fldCharType="begin"/>
        </w:r>
        <w:r>
          <w:instrText xml:space="preserve"> PAGEREF _Toc500265333 \h </w:instrText>
        </w:r>
        <w:r>
          <w:fldChar w:fldCharType="separate"/>
        </w:r>
        <w:r>
          <w:t>10</w:t>
        </w:r>
        <w:r>
          <w:fldChar w:fldCharType="end"/>
        </w:r>
      </w:hyperlink>
    </w:p>
    <w:p w:rsidR="00C17DF4" w:rsidRDefault="00C17DF4"/>
    <w:p w:rsidR="00C17DF4" w:rsidRDefault="00C17DF4"/>
    <w:p w:rsidR="00C17DF4" w:rsidRDefault="00C17DF4">
      <w:pPr>
        <w:ind w:firstLine="420"/>
      </w:pPr>
    </w:p>
    <w:p w:rsidR="00C17DF4" w:rsidRDefault="000C38A3">
      <w:r>
        <w:fldChar w:fldCharType="end"/>
      </w:r>
    </w:p>
    <w:p w:rsidR="00C17DF4" w:rsidRDefault="00C17DF4"/>
    <w:p w:rsidR="00C17DF4" w:rsidRDefault="000C38A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引言</w:t>
      </w:r>
    </w:p>
    <w:p w:rsidR="00C17DF4" w:rsidRDefault="000C38A3">
      <w:pPr>
        <w:pStyle w:val="2"/>
        <w:ind w:firstLine="420"/>
      </w:pPr>
      <w:r>
        <w:rPr>
          <w:rFonts w:hint="eastAsia"/>
        </w:rPr>
        <w:t>1.1</w:t>
      </w:r>
      <w:r>
        <w:rPr>
          <w:rFonts w:hint="eastAsia"/>
        </w:rPr>
        <w:t>编写目的</w:t>
      </w:r>
    </w:p>
    <w:p w:rsidR="00C17DF4" w:rsidRDefault="000C38A3">
      <w:pPr>
        <w:ind w:leftChars="228" w:left="479" w:firstLineChars="374" w:firstLine="898"/>
        <w:rPr>
          <w:sz w:val="24"/>
        </w:rPr>
      </w:pPr>
      <w:r>
        <w:rPr>
          <w:rFonts w:hint="eastAsia"/>
          <w:sz w:val="24"/>
        </w:rPr>
        <w:t>本文档用于指导软件开发者开发</w:t>
      </w:r>
      <w:proofErr w:type="gramStart"/>
      <w:r>
        <w:rPr>
          <w:rFonts w:hint="eastAsia"/>
          <w:sz w:val="24"/>
        </w:rPr>
        <w:t>基于</w:t>
      </w:r>
      <w:r>
        <w:rPr>
          <w:rFonts w:hint="eastAsia"/>
          <w:sz w:val="24"/>
        </w:rPr>
        <w:t>安卓</w:t>
      </w:r>
      <w:r>
        <w:rPr>
          <w:rFonts w:hint="eastAsia"/>
          <w:sz w:val="24"/>
        </w:rPr>
        <w:t>的</w:t>
      </w:r>
      <w:proofErr w:type="gramEnd"/>
      <w:r>
        <w:rPr>
          <w:rFonts w:hint="eastAsia"/>
          <w:sz w:val="24"/>
        </w:rPr>
        <w:t>浙江大学城市学院</w:t>
      </w:r>
      <w:r>
        <w:rPr>
          <w:rFonts w:hint="eastAsia"/>
          <w:sz w:val="24"/>
        </w:rPr>
        <w:t>校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叮当校园二手交易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的过程。</w:t>
      </w:r>
      <w:r>
        <w:rPr>
          <w:rFonts w:hint="eastAsia"/>
          <w:sz w:val="24"/>
        </w:rPr>
        <w:t>通过规范开发人员的开发过程达到保证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项目团队完成软件项目的基本要求，提高软件质量的目的。开发者应根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据本文档进行软件开发和编制软件开发文档。本文档是对软件项目开发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人员的基本要求。</w:t>
      </w:r>
    </w:p>
    <w:p w:rsidR="00C17DF4" w:rsidRDefault="00C17DF4"/>
    <w:p w:rsidR="00C17DF4" w:rsidRDefault="00C17DF4"/>
    <w:p w:rsidR="00C17DF4" w:rsidRDefault="000C38A3">
      <w:pPr>
        <w:pStyle w:val="2"/>
        <w:ind w:firstLine="420"/>
      </w:pPr>
      <w:r>
        <w:rPr>
          <w:rFonts w:hint="eastAsia"/>
        </w:rPr>
        <w:t>1.2</w:t>
      </w:r>
      <w:r>
        <w:rPr>
          <w:rFonts w:hint="eastAsia"/>
        </w:rPr>
        <w:t>项目背景</w:t>
      </w:r>
    </w:p>
    <w:p w:rsidR="00C17DF4" w:rsidRDefault="000C38A3">
      <w:pPr>
        <w:numPr>
          <w:ilvl w:val="0"/>
          <w:numId w:val="2"/>
        </w:numPr>
        <w:spacing w:afterLines="50" w:after="156" w:line="300" w:lineRule="atLeast"/>
        <w:ind w:left="1620"/>
        <w:rPr>
          <w:sz w:val="24"/>
        </w:rPr>
      </w:pPr>
      <w:r>
        <w:rPr>
          <w:sz w:val="24"/>
        </w:rPr>
        <w:t>项目的名称</w:t>
      </w:r>
    </w:p>
    <w:p w:rsidR="00C17DF4" w:rsidRDefault="000C38A3">
      <w:pPr>
        <w:spacing w:afterLines="50" w:after="156" w:line="300" w:lineRule="atLeast"/>
        <w:ind w:left="1260" w:firstLine="420"/>
        <w:rPr>
          <w:sz w:val="24"/>
        </w:rPr>
      </w:pPr>
      <w:r>
        <w:rPr>
          <w:rFonts w:hint="eastAsia"/>
          <w:sz w:val="24"/>
        </w:rPr>
        <w:t>经过需求分析，现为学校学生设计了名为</w:t>
      </w:r>
      <w:r>
        <w:rPr>
          <w:rFonts w:hint="eastAsia"/>
          <w:color w:val="0000FF"/>
          <w:sz w:val="24"/>
        </w:rPr>
        <w:t>校叮当</w:t>
      </w:r>
      <w:r>
        <w:rPr>
          <w:rFonts w:hint="eastAsia"/>
          <w:sz w:val="24"/>
        </w:rPr>
        <w:t>的校园系统项目。</w:t>
      </w:r>
    </w:p>
    <w:p w:rsidR="00C17DF4" w:rsidRDefault="00C17DF4">
      <w:pPr>
        <w:pStyle w:val="20"/>
      </w:pPr>
    </w:p>
    <w:p w:rsidR="00C17DF4" w:rsidRDefault="000C38A3">
      <w:pPr>
        <w:numPr>
          <w:ilvl w:val="0"/>
          <w:numId w:val="2"/>
        </w:numPr>
        <w:spacing w:afterLines="50" w:after="156" w:line="300" w:lineRule="atLeast"/>
        <w:ind w:left="1620"/>
        <w:rPr>
          <w:sz w:val="24"/>
        </w:rPr>
      </w:pPr>
      <w:r>
        <w:rPr>
          <w:sz w:val="24"/>
        </w:rPr>
        <w:t>项目的委托单位</w:t>
      </w:r>
    </w:p>
    <w:p w:rsidR="00C17DF4" w:rsidRDefault="000C38A3">
      <w:pPr>
        <w:spacing w:afterLines="50" w:after="156" w:line="300" w:lineRule="atLeast"/>
        <w:ind w:left="1260" w:firstLine="420"/>
        <w:rPr>
          <w:sz w:val="24"/>
        </w:rPr>
      </w:pPr>
      <w:r>
        <w:rPr>
          <w:rFonts w:hint="eastAsia"/>
          <w:sz w:val="24"/>
        </w:rPr>
        <w:t>G15</w:t>
      </w:r>
      <w:r>
        <w:rPr>
          <w:rFonts w:hint="eastAsia"/>
          <w:sz w:val="24"/>
        </w:rPr>
        <w:t>小组</w:t>
      </w:r>
    </w:p>
    <w:p w:rsidR="00C17DF4" w:rsidRDefault="00C17DF4">
      <w:pPr>
        <w:pStyle w:val="20"/>
      </w:pPr>
    </w:p>
    <w:p w:rsidR="00C17DF4" w:rsidRDefault="000C38A3">
      <w:pPr>
        <w:numPr>
          <w:ilvl w:val="0"/>
          <w:numId w:val="2"/>
        </w:numPr>
        <w:spacing w:afterLines="50" w:after="156" w:line="300" w:lineRule="atLeast"/>
        <w:ind w:left="1620"/>
        <w:rPr>
          <w:sz w:val="24"/>
        </w:rPr>
      </w:pPr>
      <w:r>
        <w:rPr>
          <w:sz w:val="24"/>
        </w:rPr>
        <w:t>项目的用户：</w:t>
      </w:r>
    </w:p>
    <w:p w:rsidR="00C17DF4" w:rsidRDefault="000C38A3">
      <w:pPr>
        <w:spacing w:afterLines="50" w:after="156" w:line="300" w:lineRule="atLeast"/>
        <w:ind w:firstLineChars="722" w:firstLine="1733"/>
        <w:rPr>
          <w:sz w:val="24"/>
        </w:rPr>
      </w:pPr>
      <w:r>
        <w:rPr>
          <w:rFonts w:hint="eastAsia"/>
          <w:sz w:val="24"/>
        </w:rPr>
        <w:t>浙江大学城市学院的在校大学生。</w:t>
      </w:r>
    </w:p>
    <w:p w:rsidR="00C17DF4" w:rsidRDefault="00C17DF4">
      <w:pPr>
        <w:pStyle w:val="20"/>
      </w:pPr>
    </w:p>
    <w:p w:rsidR="00C17DF4" w:rsidRDefault="000C38A3">
      <w:pPr>
        <w:numPr>
          <w:ilvl w:val="0"/>
          <w:numId w:val="2"/>
        </w:numPr>
        <w:spacing w:afterLines="50" w:after="156" w:line="300" w:lineRule="atLeast"/>
        <w:ind w:left="1620"/>
        <w:rPr>
          <w:sz w:val="24"/>
        </w:rPr>
      </w:pPr>
      <w:r>
        <w:rPr>
          <w:sz w:val="24"/>
        </w:rPr>
        <w:t>项目的任务提出者</w:t>
      </w:r>
    </w:p>
    <w:p w:rsidR="00C17DF4" w:rsidRDefault="000C38A3">
      <w:pPr>
        <w:spacing w:afterLines="50" w:after="156" w:line="300" w:lineRule="atLeast"/>
        <w:ind w:left="1260" w:firstLine="420"/>
        <w:rPr>
          <w:sz w:val="24"/>
        </w:rPr>
      </w:pPr>
      <w:r>
        <w:rPr>
          <w:rFonts w:hint="eastAsia"/>
          <w:sz w:val="24"/>
        </w:rPr>
        <w:t>G15</w:t>
      </w:r>
      <w:r>
        <w:rPr>
          <w:rFonts w:hint="eastAsia"/>
          <w:sz w:val="24"/>
        </w:rPr>
        <w:t>小组</w:t>
      </w:r>
    </w:p>
    <w:p w:rsidR="00C17DF4" w:rsidRDefault="00C17DF4">
      <w:pPr>
        <w:pStyle w:val="20"/>
      </w:pPr>
    </w:p>
    <w:p w:rsidR="00C17DF4" w:rsidRDefault="000C38A3">
      <w:pPr>
        <w:numPr>
          <w:ilvl w:val="0"/>
          <w:numId w:val="2"/>
        </w:numPr>
        <w:spacing w:afterLines="50" w:after="156" w:line="300" w:lineRule="atLeast"/>
        <w:ind w:left="1620"/>
        <w:rPr>
          <w:sz w:val="24"/>
        </w:rPr>
      </w:pPr>
      <w:r>
        <w:rPr>
          <w:sz w:val="24"/>
        </w:rPr>
        <w:t>项目的主要承担部门</w:t>
      </w:r>
    </w:p>
    <w:p w:rsidR="00C17DF4" w:rsidRDefault="000C38A3">
      <w:pPr>
        <w:spacing w:afterLines="50" w:after="156" w:line="300" w:lineRule="atLeast"/>
        <w:ind w:left="1260" w:firstLine="420"/>
        <w:rPr>
          <w:sz w:val="24"/>
        </w:rPr>
      </w:pPr>
      <w:r>
        <w:rPr>
          <w:rFonts w:hint="eastAsia"/>
          <w:sz w:val="24"/>
        </w:rPr>
        <w:t>G15</w:t>
      </w:r>
      <w:r>
        <w:rPr>
          <w:rFonts w:hint="eastAsia"/>
          <w:sz w:val="24"/>
        </w:rPr>
        <w:t>小组</w:t>
      </w:r>
    </w:p>
    <w:p w:rsidR="00C17DF4" w:rsidRDefault="00C17DF4">
      <w:pPr>
        <w:pStyle w:val="20"/>
      </w:pPr>
    </w:p>
    <w:p w:rsidR="00C17DF4" w:rsidRDefault="000C38A3">
      <w:pPr>
        <w:numPr>
          <w:ilvl w:val="0"/>
          <w:numId w:val="2"/>
        </w:numPr>
        <w:spacing w:afterLines="50" w:after="156" w:line="300" w:lineRule="atLeast"/>
        <w:ind w:left="1620"/>
        <w:rPr>
          <w:sz w:val="24"/>
        </w:rPr>
      </w:pPr>
      <w:r>
        <w:rPr>
          <w:sz w:val="24"/>
        </w:rPr>
        <w:t>项目背景</w:t>
      </w:r>
    </w:p>
    <w:p w:rsidR="00C17DF4" w:rsidRDefault="000C38A3">
      <w:pPr>
        <w:ind w:leftChars="342" w:left="718" w:firstLineChars="546" w:firstLine="1310"/>
        <w:rPr>
          <w:sz w:val="24"/>
        </w:rPr>
      </w:pPr>
      <w:r>
        <w:rPr>
          <w:rFonts w:hint="eastAsia"/>
          <w:sz w:val="24"/>
        </w:rPr>
        <w:t>随着中国互联网用户群的日益庞大，互联网产业正扮演着市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场经济</w:t>
      </w:r>
      <w:proofErr w:type="gramEnd"/>
      <w:r>
        <w:rPr>
          <w:rFonts w:hint="eastAsia"/>
          <w:sz w:val="24"/>
        </w:rPr>
        <w:t>的重要角色。与此同时，信息时代的来临彻底改变了人们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传统的通信手段。从寄信到打电话，从打电话到通话手机，从通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话手机到能获取大信息量的智能手机，人们获取信息的主要手段</w:t>
      </w:r>
      <w:r>
        <w:rPr>
          <w:rFonts w:hint="eastAsia"/>
          <w:sz w:val="24"/>
        </w:rPr>
        <w:lastRenderedPageBreak/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发生了质的变化。人们不会仅仅满足于手机只有通话与发短信的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功能，而更多是把手机当成</w:t>
      </w:r>
      <w:r>
        <w:rPr>
          <w:rFonts w:hint="eastAsia"/>
          <w:color w:val="000000" w:themeColor="text1"/>
          <w:sz w:val="24"/>
        </w:rPr>
        <w:t>接受</w:t>
      </w:r>
      <w:proofErr w:type="gramStart"/>
      <w:r>
        <w:rPr>
          <w:rFonts w:hint="eastAsia"/>
          <w:color w:val="000000" w:themeColor="text1"/>
          <w:sz w:val="24"/>
        </w:rPr>
        <w:t>讯息</w:t>
      </w:r>
      <w:proofErr w:type="gramEnd"/>
      <w:r>
        <w:rPr>
          <w:rFonts w:hint="eastAsia"/>
          <w:sz w:val="24"/>
        </w:rPr>
        <w:t>的工具，</w:t>
      </w:r>
      <w:r>
        <w:rPr>
          <w:rFonts w:hint="eastAsia"/>
          <w:color w:val="000000" w:themeColor="text1"/>
          <w:sz w:val="24"/>
        </w:rPr>
        <w:t>了解时事</w:t>
      </w:r>
      <w:r>
        <w:rPr>
          <w:rFonts w:hint="eastAsia"/>
          <w:sz w:val="24"/>
        </w:rPr>
        <w:t>的工具，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建立社交网络的工具，便利生活的工具。而大学生对于各种信息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平台的接受度和依赖度普遍非常强，但是市面上的生活服务类应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用软件鱼龙混杂，针对大学生的需求，</w:t>
      </w:r>
      <w:r>
        <w:rPr>
          <w:rFonts w:hint="eastAsia"/>
          <w:color w:val="0000FF"/>
          <w:sz w:val="24"/>
        </w:rPr>
        <w:t>以大学生的利益为基本出</w:t>
      </w:r>
      <w:r>
        <w:rPr>
          <w:rFonts w:hint="eastAsia"/>
          <w:color w:val="0000FF"/>
          <w:sz w:val="24"/>
        </w:rPr>
        <w:tab/>
      </w:r>
      <w:r>
        <w:rPr>
          <w:rFonts w:hint="eastAsia"/>
          <w:color w:val="0000FF"/>
          <w:sz w:val="24"/>
        </w:rPr>
        <w:tab/>
      </w:r>
      <w:r>
        <w:rPr>
          <w:rFonts w:hint="eastAsia"/>
          <w:color w:val="0000FF"/>
          <w:sz w:val="24"/>
        </w:rPr>
        <w:tab/>
      </w:r>
      <w:r>
        <w:rPr>
          <w:rFonts w:hint="eastAsia"/>
          <w:color w:val="0000FF"/>
          <w:sz w:val="24"/>
        </w:rPr>
        <w:t>发点</w:t>
      </w:r>
      <w:r>
        <w:rPr>
          <w:rFonts w:hint="eastAsia"/>
          <w:sz w:val="24"/>
        </w:rPr>
        <w:t>提供信息方便大学生的学习生活的应用软件还少之又少。互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联网技术和移动</w:t>
      </w:r>
      <w:r>
        <w:rPr>
          <w:rFonts w:hint="eastAsia"/>
          <w:sz w:val="24"/>
        </w:rPr>
        <w:t>智能终端的</w:t>
      </w:r>
      <w:r>
        <w:rPr>
          <w:rFonts w:hint="eastAsia"/>
          <w:color w:val="000000" w:themeColor="text1"/>
          <w:sz w:val="24"/>
        </w:rPr>
        <w:t>飞速发展，促使越来越多的高校学生</w:t>
      </w:r>
      <w:r>
        <w:rPr>
          <w:rFonts w:hint="eastAsia"/>
          <w:color w:val="000000" w:themeColor="text1"/>
          <w:sz w:val="24"/>
        </w:rPr>
        <w:tab/>
      </w:r>
      <w:r>
        <w:rPr>
          <w:rFonts w:hint="eastAsia"/>
          <w:color w:val="000000" w:themeColor="text1"/>
          <w:sz w:val="24"/>
        </w:rPr>
        <w:tab/>
      </w:r>
      <w:r>
        <w:rPr>
          <w:rFonts w:hint="eastAsia"/>
          <w:color w:val="000000" w:themeColor="text1"/>
          <w:sz w:val="24"/>
        </w:rPr>
        <w:tab/>
      </w:r>
      <w:r>
        <w:rPr>
          <w:rFonts w:hint="eastAsia"/>
          <w:color w:val="000000" w:themeColor="text1"/>
          <w:sz w:val="24"/>
        </w:rPr>
        <w:t>更愿意通过移动智能终端平台连接互联网。于是针对大学生群体</w:t>
      </w:r>
      <w:r>
        <w:rPr>
          <w:rFonts w:hint="eastAsia"/>
          <w:color w:val="000000" w:themeColor="text1"/>
          <w:sz w:val="24"/>
        </w:rPr>
        <w:tab/>
      </w:r>
      <w:r>
        <w:rPr>
          <w:rFonts w:hint="eastAsia"/>
          <w:color w:val="000000" w:themeColor="text1"/>
          <w:sz w:val="24"/>
        </w:rPr>
        <w:tab/>
      </w:r>
      <w:r>
        <w:rPr>
          <w:rFonts w:hint="eastAsia"/>
          <w:color w:val="000000" w:themeColor="text1"/>
          <w:sz w:val="24"/>
        </w:rPr>
        <w:tab/>
      </w:r>
      <w:r>
        <w:rPr>
          <w:rFonts w:hint="eastAsia"/>
          <w:color w:val="000000" w:themeColor="text1"/>
          <w:sz w:val="24"/>
        </w:rPr>
        <w:t>的</w:t>
      </w:r>
      <w:r>
        <w:rPr>
          <w:rFonts w:hint="eastAsia"/>
          <w:sz w:val="24"/>
        </w:rPr>
        <w:t>校园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也诞生了。与此同时，我们应于课程要求，需要在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一个学期内开发项目，并在期末顺利结束，于是经过小组沟通，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我们</w:t>
      </w:r>
      <w:proofErr w:type="gramStart"/>
      <w:r>
        <w:rPr>
          <w:rFonts w:hint="eastAsia"/>
          <w:sz w:val="24"/>
        </w:rPr>
        <w:t>决定做校叮当</w:t>
      </w:r>
      <w:proofErr w:type="gramEnd"/>
      <w:r>
        <w:rPr>
          <w:rFonts w:hint="eastAsia"/>
          <w:sz w:val="24"/>
        </w:rPr>
        <w:t>这样一个项目，以此项目计划书来展示整体计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划。</w:t>
      </w:r>
    </w:p>
    <w:p w:rsidR="00C17DF4" w:rsidRDefault="00C17DF4">
      <w:pPr>
        <w:ind w:leftChars="228" w:left="479" w:firstLineChars="200" w:firstLine="480"/>
        <w:rPr>
          <w:sz w:val="24"/>
        </w:rPr>
      </w:pPr>
    </w:p>
    <w:p w:rsidR="00C17DF4" w:rsidRDefault="00C17DF4">
      <w:pPr>
        <w:pStyle w:val="20"/>
      </w:pPr>
    </w:p>
    <w:p w:rsidR="00C17DF4" w:rsidRDefault="000C38A3">
      <w:pPr>
        <w:numPr>
          <w:ilvl w:val="0"/>
          <w:numId w:val="2"/>
        </w:numPr>
        <w:spacing w:afterLines="50" w:after="156" w:line="300" w:lineRule="atLeast"/>
        <w:ind w:left="1620"/>
        <w:rPr>
          <w:sz w:val="24"/>
        </w:rPr>
      </w:pPr>
      <w:r>
        <w:rPr>
          <w:sz w:val="24"/>
        </w:rPr>
        <w:t>软件系统与机构的关系</w:t>
      </w:r>
    </w:p>
    <w:p w:rsidR="00C17DF4" w:rsidRDefault="000C38A3">
      <w:pPr>
        <w:ind w:firstLineChars="646" w:firstLine="1550"/>
        <w:rPr>
          <w:sz w:val="24"/>
        </w:rPr>
      </w:pPr>
      <w:r>
        <w:rPr>
          <w:rFonts w:hint="eastAsia"/>
          <w:sz w:val="24"/>
        </w:rPr>
        <w:t>本软件不需外包，由</w:t>
      </w:r>
      <w:r>
        <w:rPr>
          <w:rFonts w:hint="eastAsia"/>
          <w:sz w:val="24"/>
        </w:rPr>
        <w:t>G15</w:t>
      </w:r>
      <w:r>
        <w:rPr>
          <w:rFonts w:hint="eastAsia"/>
          <w:sz w:val="24"/>
        </w:rPr>
        <w:t>小组独立研发。</w:t>
      </w:r>
    </w:p>
    <w:p w:rsidR="00C17DF4" w:rsidRDefault="00C17DF4"/>
    <w:p w:rsidR="00C17DF4" w:rsidRDefault="00C17DF4"/>
    <w:p w:rsidR="00C17DF4" w:rsidRDefault="000C38A3">
      <w:pPr>
        <w:pStyle w:val="2"/>
        <w:ind w:firstLine="420"/>
      </w:pPr>
      <w:r>
        <w:rPr>
          <w:rFonts w:hint="eastAsia"/>
        </w:rPr>
        <w:t>1.3</w:t>
      </w:r>
      <w:r>
        <w:rPr>
          <w:rFonts w:hint="eastAsia"/>
        </w:rPr>
        <w:t>定义</w:t>
      </w:r>
    </w:p>
    <w:tbl>
      <w:tblPr>
        <w:tblStyle w:val="a5"/>
        <w:tblpPr w:leftFromText="180" w:rightFromText="180" w:vertAnchor="text" w:horzAnchor="page" w:tblpX="1967" w:tblpY="128"/>
        <w:tblOverlap w:val="never"/>
        <w:tblW w:w="8077" w:type="dxa"/>
        <w:tblLayout w:type="fixed"/>
        <w:tblLook w:val="04A0" w:firstRow="1" w:lastRow="0" w:firstColumn="1" w:lastColumn="0" w:noHBand="0" w:noVBand="1"/>
      </w:tblPr>
      <w:tblGrid>
        <w:gridCol w:w="8077"/>
      </w:tblGrid>
      <w:tr w:rsidR="00C17DF4">
        <w:tc>
          <w:tcPr>
            <w:tcW w:w="8077" w:type="dxa"/>
          </w:tcPr>
          <w:p w:rsidR="00C17DF4" w:rsidRDefault="00C17DF4">
            <w:pPr>
              <w:jc w:val="center"/>
              <w:rPr>
                <w:color w:val="000000" w:themeColor="text1"/>
                <w:sz w:val="24"/>
              </w:rPr>
            </w:pPr>
          </w:p>
          <w:p w:rsidR="00C17DF4" w:rsidRDefault="000C38A3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技术定义</w:t>
            </w:r>
          </w:p>
          <w:p w:rsidR="00C17DF4" w:rsidRDefault="00C17DF4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C17DF4">
        <w:tc>
          <w:tcPr>
            <w:tcW w:w="8077" w:type="dxa"/>
          </w:tcPr>
          <w:p w:rsidR="00C17DF4" w:rsidRDefault="00C17DF4">
            <w:pPr>
              <w:ind w:firstLine="420"/>
              <w:rPr>
                <w:b/>
                <w:bCs/>
                <w:sz w:val="24"/>
              </w:rPr>
            </w:pPr>
          </w:p>
          <w:p w:rsidR="00C17DF4" w:rsidRDefault="000C38A3"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JavaScript: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这是一种</w:t>
            </w:r>
            <w:r>
              <w:rPr>
                <w:rFonts w:hint="eastAsia"/>
                <w:color w:val="0000FF"/>
                <w:sz w:val="24"/>
              </w:rPr>
              <w:t>直译式脚本语言</w:t>
            </w:r>
            <w:r>
              <w:rPr>
                <w:rFonts w:hint="eastAsia"/>
                <w:sz w:val="24"/>
              </w:rPr>
              <w:t>，内置支持类型。浏览器通过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  <w:t xml:space="preserve">JavaScript </w:t>
            </w:r>
            <w:r>
              <w:rPr>
                <w:rFonts w:hint="eastAsia"/>
                <w:sz w:val="24"/>
              </w:rPr>
              <w:t>向服务器发出建立</w:t>
            </w:r>
            <w:r>
              <w:rPr>
                <w:rFonts w:hint="eastAsia"/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WebSocket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连接的请求，</w:t>
            </w:r>
          </w:p>
          <w:p w:rsidR="00C17DF4" w:rsidRDefault="000C38A3">
            <w:pPr>
              <w:ind w:firstLineChars="700" w:firstLine="1680"/>
              <w:rPr>
                <w:sz w:val="24"/>
              </w:rPr>
            </w:pPr>
            <w:r>
              <w:rPr>
                <w:rFonts w:hint="eastAsia"/>
                <w:sz w:val="24"/>
              </w:rPr>
              <w:t>连接建立以后，客户端和</w:t>
            </w:r>
            <w:proofErr w:type="gramStart"/>
            <w:r>
              <w:rPr>
                <w:rFonts w:hint="eastAsia"/>
                <w:sz w:val="24"/>
              </w:rPr>
              <w:t>服务器端就可以</w:t>
            </w:r>
            <w:proofErr w:type="gramEnd"/>
            <w:r>
              <w:rPr>
                <w:rFonts w:hint="eastAsia"/>
                <w:sz w:val="24"/>
              </w:rPr>
              <w:t>通过</w:t>
            </w:r>
            <w:r>
              <w:rPr>
                <w:rFonts w:hint="eastAsia"/>
                <w:sz w:val="24"/>
              </w:rPr>
              <w:t xml:space="preserve"> TCP </w:t>
            </w:r>
            <w:r>
              <w:rPr>
                <w:rFonts w:hint="eastAsia"/>
                <w:sz w:val="24"/>
              </w:rPr>
              <w:t>连</w:t>
            </w:r>
          </w:p>
          <w:p w:rsidR="00C17DF4" w:rsidRDefault="000C38A3">
            <w:pPr>
              <w:ind w:firstLineChars="700" w:firstLine="168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接直接</w:t>
            </w:r>
            <w:proofErr w:type="gramEnd"/>
            <w:r>
              <w:rPr>
                <w:rFonts w:hint="eastAsia"/>
                <w:sz w:val="24"/>
              </w:rPr>
              <w:t>交换数据。</w:t>
            </w:r>
          </w:p>
          <w:p w:rsidR="00C17DF4" w:rsidRDefault="00C17DF4">
            <w:pPr>
              <w:rPr>
                <w:color w:val="000000" w:themeColor="text1"/>
                <w:sz w:val="24"/>
              </w:rPr>
            </w:pPr>
          </w:p>
        </w:tc>
      </w:tr>
      <w:tr w:rsidR="00C17DF4">
        <w:tc>
          <w:tcPr>
            <w:tcW w:w="8077" w:type="dxa"/>
          </w:tcPr>
          <w:p w:rsidR="00C17DF4" w:rsidRDefault="00C17DF4">
            <w:pPr>
              <w:ind w:firstLine="420"/>
              <w:rPr>
                <w:rFonts w:eastAsia="黑体"/>
                <w:b/>
                <w:bCs/>
                <w:sz w:val="24"/>
              </w:rPr>
            </w:pPr>
          </w:p>
          <w:p w:rsidR="00C17DF4" w:rsidRDefault="000C38A3">
            <w:pPr>
              <w:ind w:firstLine="420"/>
              <w:rPr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CSS</w:t>
            </w:r>
            <w:r>
              <w:rPr>
                <w:rFonts w:eastAsia="黑体"/>
                <w:b/>
                <w:bCs/>
                <w:sz w:val="24"/>
              </w:rPr>
              <w:t>（</w:t>
            </w:r>
            <w:r>
              <w:rPr>
                <w:rFonts w:eastAsia="黑体"/>
                <w:sz w:val="24"/>
              </w:rPr>
              <w:t>界面优化）</w:t>
            </w:r>
            <w:r>
              <w:rPr>
                <w:rFonts w:hint="eastAsia"/>
                <w:sz w:val="24"/>
              </w:rPr>
              <w:t>：通过</w:t>
            </w:r>
            <w:r>
              <w:rPr>
                <w:rFonts w:hint="eastAsia"/>
                <w:sz w:val="24"/>
              </w:rPr>
              <w:t>CSS</w:t>
            </w:r>
            <w:r>
              <w:rPr>
                <w:rFonts w:hint="eastAsia"/>
                <w:sz w:val="24"/>
              </w:rPr>
              <w:t>进行优化。</w:t>
            </w:r>
          </w:p>
          <w:p w:rsidR="00C17DF4" w:rsidRDefault="00C17DF4">
            <w:pPr>
              <w:rPr>
                <w:color w:val="000000" w:themeColor="text1"/>
                <w:sz w:val="24"/>
              </w:rPr>
            </w:pPr>
          </w:p>
        </w:tc>
      </w:tr>
      <w:tr w:rsidR="00C17DF4">
        <w:tc>
          <w:tcPr>
            <w:tcW w:w="8077" w:type="dxa"/>
          </w:tcPr>
          <w:p w:rsidR="00C17DF4" w:rsidRDefault="00C17DF4">
            <w:pPr>
              <w:ind w:firstLine="420"/>
              <w:rPr>
                <w:b/>
                <w:bCs/>
                <w:sz w:val="24"/>
              </w:rPr>
            </w:pPr>
          </w:p>
          <w:p w:rsidR="00C17DF4" w:rsidRDefault="000C38A3">
            <w:pPr>
              <w:ind w:firstLine="420"/>
              <w:rPr>
                <w:sz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</w:rPr>
              <w:t>WebSocket</w:t>
            </w:r>
            <w:proofErr w:type="spellEnd"/>
            <w:r>
              <w:rPr>
                <w:rFonts w:hint="eastAsia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 w:val="24"/>
              </w:rPr>
              <w:t>API</w:t>
            </w:r>
            <w:r>
              <w:rPr>
                <w:rFonts w:hint="eastAsia"/>
                <w:sz w:val="24"/>
              </w:rPr>
              <w:t>:WebSocket</w:t>
            </w:r>
            <w:proofErr w:type="spellEnd"/>
            <w:r>
              <w:rPr>
                <w:rFonts w:hint="eastAsia"/>
                <w:sz w:val="24"/>
              </w:rPr>
              <w:t>是</w:t>
            </w:r>
            <w:r>
              <w:rPr>
                <w:rFonts w:hint="eastAsia"/>
                <w:sz w:val="24"/>
              </w:rPr>
              <w:t>HTML5</w:t>
            </w:r>
            <w:r>
              <w:rPr>
                <w:rFonts w:hint="eastAsia"/>
                <w:sz w:val="24"/>
              </w:rPr>
              <w:t>开始提供的一种在单个</w:t>
            </w:r>
            <w:r>
              <w:rPr>
                <w:rFonts w:hint="eastAsia"/>
                <w:sz w:val="24"/>
              </w:rPr>
              <w:t>TCP</w:t>
            </w:r>
            <w:r>
              <w:rPr>
                <w:rFonts w:hint="eastAsia"/>
                <w:sz w:val="24"/>
              </w:rPr>
              <w:t>连接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上进行</w:t>
            </w:r>
            <w:r>
              <w:rPr>
                <w:rFonts w:hint="eastAsia"/>
                <w:color w:val="0000FF"/>
                <w:sz w:val="24"/>
              </w:rPr>
              <w:t>全双工通讯</w:t>
            </w:r>
            <w:r>
              <w:rPr>
                <w:rFonts w:hint="eastAsia"/>
                <w:sz w:val="24"/>
              </w:rPr>
              <w:t>的协议，在</w:t>
            </w:r>
            <w:proofErr w:type="spellStart"/>
            <w:r>
              <w:rPr>
                <w:rFonts w:hint="eastAsia"/>
                <w:sz w:val="24"/>
              </w:rPr>
              <w:t>WebSocket</w:t>
            </w:r>
            <w:proofErr w:type="spellEnd"/>
            <w:r>
              <w:rPr>
                <w:rFonts w:hint="eastAsia"/>
                <w:sz w:val="24"/>
              </w:rPr>
              <w:t xml:space="preserve"> API</w:t>
            </w:r>
            <w:r>
              <w:rPr>
                <w:rFonts w:hint="eastAsia"/>
                <w:sz w:val="24"/>
              </w:rPr>
              <w:t>中，</w:t>
            </w:r>
            <w:proofErr w:type="gramStart"/>
            <w:r>
              <w:rPr>
                <w:rFonts w:hint="eastAsia"/>
                <w:sz w:val="24"/>
              </w:rPr>
              <w:t>浏</w:t>
            </w:r>
            <w:proofErr w:type="gramEnd"/>
          </w:p>
          <w:p w:rsidR="00C17DF4" w:rsidRDefault="000C38A3">
            <w:pPr>
              <w:ind w:firstLineChars="900" w:firstLine="216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览</w:t>
            </w:r>
            <w:proofErr w:type="gramEnd"/>
            <w:r>
              <w:rPr>
                <w:rFonts w:hint="eastAsia"/>
                <w:sz w:val="24"/>
              </w:rPr>
              <w:t>器和服务器只需要做一个握手的动作，然后，浏览</w:t>
            </w:r>
          </w:p>
          <w:p w:rsidR="00C17DF4" w:rsidRDefault="000C38A3">
            <w:pPr>
              <w:ind w:firstLineChars="900" w:firstLine="2160"/>
              <w:rPr>
                <w:sz w:val="24"/>
              </w:rPr>
            </w:pPr>
            <w:r>
              <w:rPr>
                <w:rFonts w:hint="eastAsia"/>
                <w:sz w:val="24"/>
              </w:rPr>
              <w:t>器和服务器之间就形成了一条快速通道。两者之间就</w:t>
            </w:r>
          </w:p>
          <w:p w:rsidR="00C17DF4" w:rsidRDefault="000C38A3">
            <w:pPr>
              <w:ind w:leftChars="912" w:left="1915"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t>直接可以数据互相传送。在实现</w:t>
            </w:r>
            <w:proofErr w:type="spellStart"/>
            <w:r>
              <w:rPr>
                <w:rFonts w:hint="eastAsia"/>
                <w:sz w:val="24"/>
              </w:rPr>
              <w:t>WebSocket</w:t>
            </w:r>
            <w:proofErr w:type="spellEnd"/>
            <w:r>
              <w:rPr>
                <w:rFonts w:hint="eastAsia"/>
                <w:sz w:val="24"/>
              </w:rPr>
              <w:t>连线过程</w:t>
            </w:r>
          </w:p>
          <w:p w:rsidR="00C17DF4" w:rsidRDefault="000C38A3">
            <w:pPr>
              <w:ind w:firstLineChars="900" w:firstLine="2160"/>
              <w:rPr>
                <w:sz w:val="24"/>
              </w:rPr>
            </w:pPr>
            <w:r>
              <w:rPr>
                <w:rFonts w:hint="eastAsia"/>
                <w:sz w:val="24"/>
              </w:rPr>
              <w:t>中浏览器发出</w:t>
            </w:r>
            <w:proofErr w:type="spellStart"/>
            <w:r>
              <w:rPr>
                <w:rFonts w:hint="eastAsia"/>
                <w:sz w:val="24"/>
              </w:rPr>
              <w:t>WebSocket</w:t>
            </w:r>
            <w:proofErr w:type="spellEnd"/>
            <w:r>
              <w:rPr>
                <w:rFonts w:hint="eastAsia"/>
                <w:sz w:val="24"/>
              </w:rPr>
              <w:t>连线请求，然后服务器发出</w:t>
            </w:r>
          </w:p>
          <w:p w:rsidR="00C17DF4" w:rsidRDefault="000C38A3">
            <w:pPr>
              <w:ind w:firstLineChars="900" w:firstLine="2160"/>
              <w:rPr>
                <w:sz w:val="24"/>
              </w:rPr>
            </w:pPr>
            <w:r>
              <w:rPr>
                <w:rFonts w:hint="eastAsia"/>
                <w:sz w:val="24"/>
              </w:rPr>
              <w:t>响应，这个过程称为“握手”。</w:t>
            </w:r>
          </w:p>
          <w:p w:rsidR="00C17DF4" w:rsidRDefault="00C17DF4">
            <w:pPr>
              <w:rPr>
                <w:color w:val="000000" w:themeColor="text1"/>
                <w:sz w:val="24"/>
              </w:rPr>
            </w:pPr>
          </w:p>
        </w:tc>
      </w:tr>
      <w:tr w:rsidR="00C17DF4">
        <w:tc>
          <w:tcPr>
            <w:tcW w:w="8077" w:type="dxa"/>
          </w:tcPr>
          <w:p w:rsidR="00C17DF4" w:rsidRDefault="00C17DF4">
            <w:pPr>
              <w:ind w:firstLine="420"/>
              <w:rPr>
                <w:b/>
                <w:bCs/>
                <w:sz w:val="24"/>
              </w:rPr>
            </w:pPr>
          </w:p>
          <w:p w:rsidR="00C17DF4" w:rsidRDefault="000C38A3"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Node.js</w:t>
            </w:r>
            <w:r>
              <w:rPr>
                <w:rFonts w:hint="eastAsia"/>
                <w:sz w:val="24"/>
              </w:rPr>
              <w:t>（建设网站）：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Node.js</w:t>
            </w:r>
            <w:r>
              <w:rPr>
                <w:rFonts w:hint="eastAsia"/>
                <w:sz w:val="24"/>
              </w:rPr>
              <w:t>是一款</w:t>
            </w:r>
            <w:r>
              <w:rPr>
                <w:rFonts w:hint="eastAsia"/>
                <w:sz w:val="24"/>
              </w:rPr>
              <w:t>web</w:t>
            </w:r>
            <w:r>
              <w:rPr>
                <w:rFonts w:hint="eastAsia"/>
                <w:sz w:val="24"/>
              </w:rPr>
              <w:t>框架，用来建设网站。</w:t>
            </w:r>
          </w:p>
          <w:p w:rsidR="00C17DF4" w:rsidRDefault="000C38A3">
            <w:pPr>
              <w:ind w:firstLineChars="1200" w:firstLine="2880"/>
              <w:rPr>
                <w:sz w:val="24"/>
              </w:rPr>
            </w:pPr>
            <w:r>
              <w:rPr>
                <w:rFonts w:hint="eastAsia"/>
                <w:sz w:val="24"/>
              </w:rPr>
              <w:t>简单的说</w:t>
            </w:r>
            <w:r>
              <w:rPr>
                <w:rFonts w:hint="eastAsia"/>
                <w:sz w:val="24"/>
              </w:rPr>
              <w:t xml:space="preserve"> Node.js </w:t>
            </w:r>
            <w:r>
              <w:rPr>
                <w:rFonts w:hint="eastAsia"/>
                <w:sz w:val="24"/>
              </w:rPr>
              <w:t>就是运行在服务端的</w:t>
            </w:r>
          </w:p>
          <w:p w:rsidR="00C17DF4" w:rsidRDefault="000C38A3">
            <w:pPr>
              <w:ind w:firstLineChars="1200" w:firstLine="2880"/>
              <w:rPr>
                <w:sz w:val="24"/>
              </w:rPr>
            </w:pPr>
            <w:r>
              <w:rPr>
                <w:rFonts w:hint="eastAsia"/>
                <w:sz w:val="24"/>
              </w:rPr>
              <w:t>JavaScript</w:t>
            </w:r>
            <w:r>
              <w:rPr>
                <w:rFonts w:hint="eastAsia"/>
                <w:sz w:val="24"/>
              </w:rPr>
              <w:t>。</w:t>
            </w:r>
            <w:r>
              <w:rPr>
                <w:rFonts w:hint="eastAsia"/>
                <w:sz w:val="24"/>
              </w:rPr>
              <w:t xml:space="preserve">Node.js </w:t>
            </w:r>
            <w:r>
              <w:rPr>
                <w:rFonts w:hint="eastAsia"/>
                <w:sz w:val="24"/>
              </w:rPr>
              <w:t>是一个基于</w:t>
            </w:r>
            <w:r>
              <w:rPr>
                <w:rFonts w:hint="eastAsia"/>
                <w:sz w:val="24"/>
              </w:rPr>
              <w:t>Chrome</w:t>
            </w:r>
          </w:p>
          <w:p w:rsidR="00C17DF4" w:rsidRDefault="000C38A3">
            <w:pPr>
              <w:ind w:firstLineChars="1200" w:firstLine="28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JavaScript </w:t>
            </w:r>
            <w:r>
              <w:rPr>
                <w:rFonts w:hint="eastAsia"/>
                <w:sz w:val="24"/>
              </w:rPr>
              <w:t>运行时建立的一个平台。</w:t>
            </w:r>
            <w:r>
              <w:rPr>
                <w:rFonts w:hint="eastAsia"/>
                <w:sz w:val="24"/>
              </w:rPr>
              <w:t>Node.js</w:t>
            </w:r>
          </w:p>
          <w:p w:rsidR="00C17DF4" w:rsidRDefault="000C38A3">
            <w:pPr>
              <w:ind w:firstLineChars="1200" w:firstLine="2880"/>
              <w:rPr>
                <w:sz w:val="24"/>
              </w:rPr>
            </w:pPr>
            <w:r>
              <w:rPr>
                <w:rFonts w:hint="eastAsia"/>
                <w:sz w:val="24"/>
              </w:rPr>
              <w:t>是一个事件驱动</w:t>
            </w:r>
            <w:r>
              <w:rPr>
                <w:rFonts w:hint="eastAsia"/>
                <w:sz w:val="24"/>
              </w:rPr>
              <w:t>I/O</w:t>
            </w:r>
            <w:r>
              <w:rPr>
                <w:rFonts w:hint="eastAsia"/>
                <w:sz w:val="24"/>
              </w:rPr>
              <w:t>服务端</w:t>
            </w:r>
            <w:r>
              <w:rPr>
                <w:rFonts w:hint="eastAsia"/>
                <w:sz w:val="24"/>
              </w:rPr>
              <w:t>JavaScript</w:t>
            </w:r>
            <w:r>
              <w:rPr>
                <w:rFonts w:hint="eastAsia"/>
                <w:sz w:val="24"/>
              </w:rPr>
              <w:t>环境，</w:t>
            </w:r>
          </w:p>
          <w:p w:rsidR="00C17DF4" w:rsidRDefault="000C38A3">
            <w:pPr>
              <w:ind w:firstLineChars="1200" w:firstLine="2880"/>
              <w:rPr>
                <w:sz w:val="24"/>
              </w:rPr>
            </w:pP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</w:rPr>
              <w:t>Google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V8</w:t>
            </w:r>
            <w:r>
              <w:rPr>
                <w:rFonts w:hint="eastAsia"/>
                <w:sz w:val="24"/>
              </w:rPr>
              <w:t>引擎，</w:t>
            </w:r>
            <w:r>
              <w:rPr>
                <w:rFonts w:hint="eastAsia"/>
                <w:sz w:val="24"/>
              </w:rPr>
              <w:t>V8</w:t>
            </w:r>
            <w:r>
              <w:rPr>
                <w:rFonts w:hint="eastAsia"/>
                <w:sz w:val="24"/>
              </w:rPr>
              <w:t>引擎执行</w:t>
            </w:r>
          </w:p>
          <w:p w:rsidR="00C17DF4" w:rsidRDefault="000C38A3">
            <w:pPr>
              <w:ind w:firstLineChars="1200" w:firstLine="288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Javascript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的速度非常快，性能非常好。</w:t>
            </w:r>
          </w:p>
          <w:p w:rsidR="00C17DF4" w:rsidRDefault="00C17DF4">
            <w:pPr>
              <w:pStyle w:val="20"/>
            </w:pPr>
          </w:p>
          <w:p w:rsidR="00C17DF4" w:rsidRDefault="000C38A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Node.js</w:t>
            </w:r>
            <w:r>
              <w:rPr>
                <w:rFonts w:hint="eastAsia"/>
                <w:sz w:val="24"/>
              </w:rPr>
              <w:t>就是让</w:t>
            </w:r>
            <w:r>
              <w:rPr>
                <w:rFonts w:hint="eastAsia"/>
                <w:sz w:val="24"/>
              </w:rPr>
              <w:t>JavaScript(</w:t>
            </w:r>
            <w:proofErr w:type="spellStart"/>
            <w:r>
              <w:rPr>
                <w:rFonts w:hint="eastAsia"/>
                <w:sz w:val="24"/>
              </w:rPr>
              <w:t>js</w:t>
            </w:r>
            <w:proofErr w:type="spellEnd"/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可以实现服务</w:t>
            </w:r>
          </w:p>
          <w:p w:rsidR="00C17DF4" w:rsidRDefault="000C38A3">
            <w:pPr>
              <w:ind w:leftChars="1368" w:left="2873"/>
              <w:rPr>
                <w:sz w:val="24"/>
              </w:rPr>
            </w:pPr>
            <w:r>
              <w:rPr>
                <w:rFonts w:hint="eastAsia"/>
                <w:sz w:val="24"/>
              </w:rPr>
              <w:t>器上的开发。</w:t>
            </w:r>
            <w:r>
              <w:rPr>
                <w:rFonts w:hint="eastAsia"/>
                <w:sz w:val="24"/>
              </w:rPr>
              <w:t>JavaScript(</w:t>
            </w:r>
            <w:r>
              <w:rPr>
                <w:rFonts w:hint="eastAsia"/>
                <w:sz w:val="24"/>
              </w:rPr>
              <w:t>前端语言</w:t>
            </w:r>
            <w:r>
              <w:rPr>
                <w:rFonts w:hint="eastAsia"/>
                <w:sz w:val="24"/>
              </w:rPr>
              <w:t>)+node.js(JavaScript</w:t>
            </w:r>
            <w:r>
              <w:rPr>
                <w:rFonts w:hint="eastAsia"/>
                <w:sz w:val="24"/>
              </w:rPr>
              <w:t>的运行环境</w:t>
            </w:r>
            <w:r>
              <w:rPr>
                <w:rFonts w:hint="eastAsia"/>
                <w:sz w:val="24"/>
              </w:rPr>
              <w:t>)=</w:t>
            </w:r>
            <w:r>
              <w:rPr>
                <w:rFonts w:hint="eastAsia"/>
                <w:sz w:val="24"/>
              </w:rPr>
              <w:t>实现服务器上的开发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后端技术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，也就是说</w:t>
            </w:r>
            <w:r>
              <w:rPr>
                <w:rFonts w:hint="eastAsia"/>
                <w:color w:val="0000FF"/>
                <w:sz w:val="24"/>
              </w:rPr>
              <w:t>js+node.js</w:t>
            </w:r>
            <w:r>
              <w:rPr>
                <w:rFonts w:hint="eastAsia"/>
                <w:color w:val="0000FF"/>
                <w:sz w:val="24"/>
              </w:rPr>
              <w:t>实现了后端开发的技术</w:t>
            </w:r>
            <w:r>
              <w:rPr>
                <w:rFonts w:hint="eastAsia"/>
                <w:sz w:val="24"/>
              </w:rPr>
              <w:t>。</w:t>
            </w:r>
          </w:p>
          <w:p w:rsidR="00C17DF4" w:rsidRDefault="00C17DF4">
            <w:pPr>
              <w:rPr>
                <w:sz w:val="24"/>
              </w:rPr>
            </w:pPr>
          </w:p>
        </w:tc>
      </w:tr>
    </w:tbl>
    <w:p w:rsidR="00C17DF4" w:rsidRDefault="00C17DF4">
      <w:pPr>
        <w:ind w:left="420" w:firstLine="420"/>
        <w:rPr>
          <w:sz w:val="24"/>
        </w:rPr>
      </w:pPr>
    </w:p>
    <w:p w:rsidR="00C17DF4" w:rsidRDefault="00C17DF4">
      <w:pPr>
        <w:ind w:left="420" w:firstLine="420"/>
        <w:rPr>
          <w:b/>
          <w:bCs/>
          <w:sz w:val="24"/>
        </w:rPr>
      </w:pPr>
    </w:p>
    <w:p w:rsidR="00C17DF4" w:rsidRDefault="000C38A3">
      <w:pPr>
        <w:ind w:left="840" w:firstLine="420"/>
        <w:rPr>
          <w:sz w:val="24"/>
        </w:rPr>
      </w:pPr>
      <w:r>
        <w:rPr>
          <w:rFonts w:hint="eastAsia"/>
          <w:b/>
          <w:bCs/>
          <w:sz w:val="24"/>
        </w:rPr>
        <w:t>C/S</w:t>
      </w:r>
      <w:r>
        <w:rPr>
          <w:rFonts w:hint="eastAsia"/>
          <w:b/>
          <w:bCs/>
          <w:sz w:val="24"/>
        </w:rPr>
        <w:t>结构</w:t>
      </w:r>
      <w:r>
        <w:rPr>
          <w:rFonts w:hint="eastAsia"/>
          <w:sz w:val="24"/>
        </w:rPr>
        <w:t>：全称</w:t>
      </w:r>
      <w:r>
        <w:rPr>
          <w:rFonts w:ascii="宋体" w:eastAsia="宋体" w:hAnsi="宋体" w:cs="宋体"/>
          <w:sz w:val="24"/>
        </w:rPr>
        <w:t>Client/Server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即客户机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服务器降低系统通讯开销。</w:t>
      </w:r>
    </w:p>
    <w:p w:rsidR="00C17DF4" w:rsidRDefault="00C17DF4">
      <w:pPr>
        <w:ind w:left="420" w:firstLine="420"/>
        <w:rPr>
          <w:sz w:val="24"/>
        </w:rPr>
      </w:pPr>
    </w:p>
    <w:p w:rsidR="00C17DF4" w:rsidRDefault="000C38A3">
      <w:pPr>
        <w:ind w:left="840" w:firstLine="420"/>
        <w:rPr>
          <w:sz w:val="24"/>
        </w:rPr>
      </w:pPr>
      <w:r>
        <w:rPr>
          <w:rFonts w:hint="eastAsia"/>
          <w:b/>
          <w:bCs/>
          <w:sz w:val="24"/>
        </w:rPr>
        <w:t>超级管理员</w:t>
      </w:r>
      <w:r>
        <w:rPr>
          <w:rFonts w:hint="eastAsia"/>
          <w:sz w:val="24"/>
        </w:rPr>
        <w:t>：对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内交易的用户进行管理的人员，根据实际需要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对管理员赋予适当的权限。</w:t>
      </w:r>
    </w:p>
    <w:p w:rsidR="00C17DF4" w:rsidRDefault="00C17DF4">
      <w:pPr>
        <w:ind w:left="420" w:firstLine="420"/>
        <w:rPr>
          <w:sz w:val="24"/>
        </w:rPr>
      </w:pPr>
    </w:p>
    <w:p w:rsidR="00C17DF4" w:rsidRDefault="000C38A3">
      <w:pPr>
        <w:ind w:left="840" w:firstLine="420"/>
        <w:rPr>
          <w:sz w:val="24"/>
        </w:rPr>
      </w:pPr>
      <w:r>
        <w:rPr>
          <w:rFonts w:hint="eastAsia"/>
          <w:b/>
          <w:bCs/>
          <w:sz w:val="24"/>
        </w:rPr>
        <w:t>用户名</w:t>
      </w:r>
      <w:r>
        <w:rPr>
          <w:rFonts w:hint="eastAsia"/>
          <w:b/>
          <w:bCs/>
          <w:sz w:val="24"/>
        </w:rPr>
        <w:t>ID</w:t>
      </w:r>
      <w:r>
        <w:rPr>
          <w:rFonts w:hint="eastAsia"/>
          <w:sz w:val="24"/>
        </w:rPr>
        <w:t>：用户输入的用于登录校园交易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的身份标识。</w:t>
      </w:r>
    </w:p>
    <w:p w:rsidR="00C17DF4" w:rsidRDefault="00C17DF4">
      <w:pPr>
        <w:ind w:left="420" w:firstLine="420"/>
        <w:rPr>
          <w:sz w:val="24"/>
        </w:rPr>
      </w:pPr>
    </w:p>
    <w:p w:rsidR="00C17DF4" w:rsidRDefault="000C38A3">
      <w:pPr>
        <w:ind w:left="840" w:firstLine="420"/>
        <w:rPr>
          <w:sz w:val="24"/>
        </w:rPr>
      </w:pPr>
      <w:r>
        <w:rPr>
          <w:rFonts w:hint="eastAsia"/>
          <w:b/>
          <w:bCs/>
          <w:sz w:val="24"/>
        </w:rPr>
        <w:t>管理员</w:t>
      </w:r>
      <w:r>
        <w:rPr>
          <w:rFonts w:hint="eastAsia"/>
          <w:b/>
          <w:bCs/>
          <w:sz w:val="24"/>
        </w:rPr>
        <w:t>身份验证</w:t>
      </w:r>
      <w:r>
        <w:rPr>
          <w:rFonts w:hint="eastAsia"/>
          <w:sz w:val="24"/>
        </w:rPr>
        <w:t>：根据管理员名和密码判断管理员是否为系统合法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管理员。</w:t>
      </w:r>
    </w:p>
    <w:p w:rsidR="00C17DF4" w:rsidRDefault="00C17DF4">
      <w:pPr>
        <w:ind w:left="420" w:firstLine="420"/>
        <w:rPr>
          <w:sz w:val="24"/>
        </w:rPr>
      </w:pPr>
    </w:p>
    <w:p w:rsidR="00C17DF4" w:rsidRDefault="000C38A3">
      <w:pPr>
        <w:ind w:left="840" w:firstLine="420"/>
      </w:pPr>
      <w:r>
        <w:rPr>
          <w:rFonts w:hint="eastAsia"/>
          <w:b/>
          <w:bCs/>
          <w:sz w:val="24"/>
        </w:rPr>
        <w:t>数据有效性验证</w:t>
      </w:r>
      <w:r>
        <w:rPr>
          <w:rFonts w:hint="eastAsia"/>
          <w:sz w:val="24"/>
        </w:rPr>
        <w:t>：对用户输入的数据进行检查，判断是否合乎系统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要求。</w:t>
      </w:r>
    </w:p>
    <w:p w:rsidR="00C17DF4" w:rsidRDefault="00C17DF4"/>
    <w:p w:rsidR="00C17DF4" w:rsidRDefault="00C17DF4"/>
    <w:p w:rsidR="00C17DF4" w:rsidRDefault="000C38A3">
      <w:pPr>
        <w:pStyle w:val="2"/>
        <w:ind w:firstLine="420"/>
      </w:pPr>
      <w:r>
        <w:rPr>
          <w:rFonts w:hint="eastAsia"/>
        </w:rPr>
        <w:t>1.4</w:t>
      </w:r>
      <w:r>
        <w:rPr>
          <w:rFonts w:hint="eastAsia"/>
        </w:rPr>
        <w:t>参考资料</w:t>
      </w:r>
    </w:p>
    <w:p w:rsidR="00C17DF4" w:rsidRDefault="000C38A3">
      <w:pPr>
        <w:ind w:left="420" w:firstLine="42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1.</w:t>
      </w:r>
      <w:proofErr w:type="gramStart"/>
      <w:r>
        <w:rPr>
          <w:rFonts w:ascii="宋体" w:hAnsi="宋体"/>
          <w:color w:val="000000"/>
          <w:sz w:val="24"/>
        </w:rPr>
        <w:t>朴灵</w:t>
      </w:r>
      <w:proofErr w:type="gramEnd"/>
      <w:r>
        <w:rPr>
          <w:rFonts w:ascii="宋体" w:hAnsi="宋体"/>
          <w:color w:val="000000"/>
          <w:sz w:val="24"/>
        </w:rPr>
        <w:t xml:space="preserve">. </w:t>
      </w:r>
      <w:r>
        <w:rPr>
          <w:rFonts w:ascii="宋体" w:hAnsi="宋体"/>
          <w:color w:val="000000"/>
          <w:sz w:val="24"/>
        </w:rPr>
        <w:t>深入浅出</w:t>
      </w:r>
      <w:proofErr w:type="spellStart"/>
      <w:r>
        <w:rPr>
          <w:rFonts w:ascii="宋体" w:hAnsi="宋体"/>
          <w:color w:val="000000"/>
          <w:sz w:val="24"/>
        </w:rPr>
        <w:t>NodeJS</w:t>
      </w:r>
      <w:proofErr w:type="spellEnd"/>
      <w:r>
        <w:rPr>
          <w:rFonts w:ascii="宋体" w:hAnsi="宋体"/>
          <w:color w:val="000000"/>
          <w:sz w:val="24"/>
        </w:rPr>
        <w:t xml:space="preserve">[M]. </w:t>
      </w:r>
      <w:r>
        <w:rPr>
          <w:rFonts w:ascii="宋体" w:hAnsi="宋体"/>
          <w:color w:val="000000"/>
          <w:sz w:val="24"/>
        </w:rPr>
        <w:t>第</w:t>
      </w:r>
      <w:r>
        <w:rPr>
          <w:rFonts w:ascii="宋体" w:hAnsi="宋体"/>
          <w:color w:val="000000"/>
          <w:sz w:val="24"/>
        </w:rPr>
        <w:t>1</w:t>
      </w:r>
      <w:r>
        <w:rPr>
          <w:rFonts w:ascii="宋体" w:hAnsi="宋体"/>
          <w:color w:val="000000"/>
          <w:sz w:val="24"/>
        </w:rPr>
        <w:t>版</w:t>
      </w:r>
      <w:r>
        <w:rPr>
          <w:rFonts w:ascii="宋体" w:hAnsi="宋体"/>
          <w:color w:val="000000"/>
          <w:sz w:val="24"/>
        </w:rPr>
        <w:t xml:space="preserve">. </w:t>
      </w:r>
      <w:r>
        <w:rPr>
          <w:rFonts w:ascii="宋体" w:hAnsi="宋体"/>
          <w:color w:val="000000"/>
          <w:sz w:val="24"/>
        </w:rPr>
        <w:t>人民邮电出版社出版社</w:t>
      </w:r>
      <w:r>
        <w:rPr>
          <w:rFonts w:ascii="宋体" w:hAnsi="宋体"/>
          <w:color w:val="000000"/>
          <w:sz w:val="24"/>
        </w:rPr>
        <w:t>, 2013.</w:t>
      </w:r>
    </w:p>
    <w:p w:rsidR="00C17DF4" w:rsidRDefault="00C17DF4">
      <w:pPr>
        <w:ind w:left="420" w:firstLine="420"/>
        <w:rPr>
          <w:rFonts w:ascii="宋体" w:hAnsi="宋体"/>
          <w:color w:val="000000"/>
          <w:sz w:val="24"/>
        </w:rPr>
      </w:pPr>
    </w:p>
    <w:p w:rsidR="00C17DF4" w:rsidRDefault="000C38A3">
      <w:pPr>
        <w:ind w:left="420" w:firstLine="420"/>
        <w:rPr>
          <w:color w:val="FF0000"/>
          <w:sz w:val="24"/>
        </w:rPr>
      </w:pPr>
      <w:r>
        <w:rPr>
          <w:rFonts w:ascii="宋体" w:hAnsi="宋体" w:hint="eastAsia"/>
          <w:color w:val="000000"/>
          <w:sz w:val="24"/>
        </w:rPr>
        <w:t>2.</w:t>
      </w:r>
      <w:r>
        <w:rPr>
          <w:rFonts w:ascii="宋体" w:hAnsi="宋体"/>
          <w:color w:val="000000"/>
          <w:sz w:val="24"/>
        </w:rPr>
        <w:t>马尔奇</w:t>
      </w:r>
      <w:r>
        <w:rPr>
          <w:rFonts w:ascii="宋体" w:hAnsi="宋体"/>
          <w:color w:val="000000"/>
          <w:sz w:val="24"/>
        </w:rPr>
        <w:t>·</w:t>
      </w:r>
      <w:r>
        <w:rPr>
          <w:rFonts w:ascii="宋体" w:hAnsi="宋体"/>
          <w:color w:val="000000"/>
          <w:sz w:val="24"/>
        </w:rPr>
        <w:t>哈弗贝克</w:t>
      </w:r>
      <w:r>
        <w:rPr>
          <w:rFonts w:ascii="宋体" w:hAnsi="宋体"/>
          <w:color w:val="000000"/>
          <w:sz w:val="24"/>
        </w:rPr>
        <w:t>. JavaScript</w:t>
      </w:r>
      <w:r>
        <w:rPr>
          <w:rFonts w:ascii="宋体" w:hAnsi="宋体"/>
          <w:color w:val="000000"/>
          <w:sz w:val="24"/>
        </w:rPr>
        <w:t>编程精解</w:t>
      </w:r>
      <w:r>
        <w:rPr>
          <w:rFonts w:ascii="宋体" w:hAnsi="宋体"/>
          <w:color w:val="000000"/>
          <w:sz w:val="24"/>
        </w:rPr>
        <w:t xml:space="preserve">[M]. </w:t>
      </w:r>
      <w:r>
        <w:rPr>
          <w:rFonts w:ascii="宋体" w:hAnsi="宋体"/>
          <w:color w:val="000000"/>
          <w:sz w:val="24"/>
        </w:rPr>
        <w:t>第</w:t>
      </w:r>
      <w:r>
        <w:rPr>
          <w:rFonts w:ascii="宋体" w:hAnsi="宋体"/>
          <w:color w:val="000000"/>
          <w:sz w:val="24"/>
        </w:rPr>
        <w:t>2</w:t>
      </w:r>
      <w:r>
        <w:rPr>
          <w:rFonts w:ascii="宋体" w:hAnsi="宋体"/>
          <w:color w:val="000000"/>
          <w:sz w:val="24"/>
        </w:rPr>
        <w:t>版</w:t>
      </w:r>
      <w:r>
        <w:rPr>
          <w:rFonts w:ascii="宋体" w:hAnsi="宋体"/>
          <w:color w:val="000000"/>
          <w:sz w:val="24"/>
        </w:rPr>
        <w:t xml:space="preserve">. </w:t>
      </w:r>
      <w:r>
        <w:rPr>
          <w:rFonts w:ascii="宋体" w:hAnsi="宋体"/>
          <w:color w:val="000000"/>
          <w:sz w:val="24"/>
        </w:rPr>
        <w:t>机械工程出</w:t>
      </w:r>
      <w:r>
        <w:rPr>
          <w:rFonts w:ascii="宋体" w:hAnsi="宋体" w:hint="eastAsia"/>
          <w:color w:val="000000"/>
          <w:sz w:val="24"/>
        </w:rPr>
        <w:tab/>
      </w:r>
      <w:r>
        <w:rPr>
          <w:rFonts w:ascii="宋体" w:hAnsi="宋体" w:hint="eastAsia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>版社</w:t>
      </w:r>
      <w:r>
        <w:rPr>
          <w:rFonts w:ascii="宋体" w:hAnsi="宋体"/>
          <w:color w:val="000000"/>
          <w:sz w:val="24"/>
        </w:rPr>
        <w:t>, 2016.</w:t>
      </w:r>
    </w:p>
    <w:p w:rsidR="00C17DF4" w:rsidRDefault="00C17DF4">
      <w:pPr>
        <w:ind w:left="840"/>
        <w:rPr>
          <w:rFonts w:ascii="宋体" w:hAnsi="宋体"/>
          <w:color w:val="000000"/>
          <w:sz w:val="24"/>
        </w:rPr>
      </w:pPr>
    </w:p>
    <w:p w:rsidR="00C17DF4" w:rsidRDefault="000C38A3">
      <w:pPr>
        <w:numPr>
          <w:ilvl w:val="0"/>
          <w:numId w:val="3"/>
        </w:numPr>
        <w:ind w:left="840"/>
        <w:rPr>
          <w:rFonts w:ascii="宋体" w:hAnsi="宋体"/>
          <w:color w:val="000000"/>
          <w:sz w:val="24"/>
        </w:rPr>
      </w:pPr>
      <w:proofErr w:type="spellStart"/>
      <w:proofErr w:type="gramStart"/>
      <w:r>
        <w:rPr>
          <w:rFonts w:ascii="宋体" w:hAnsi="宋体"/>
          <w:color w:val="000000"/>
          <w:sz w:val="24"/>
        </w:rPr>
        <w:t>ustbhuangyi</w:t>
      </w:r>
      <w:proofErr w:type="spellEnd"/>
      <w:proofErr w:type="gramEnd"/>
      <w:r>
        <w:rPr>
          <w:rFonts w:ascii="宋体" w:hAnsi="宋体"/>
          <w:color w:val="000000"/>
          <w:sz w:val="24"/>
        </w:rPr>
        <w:t xml:space="preserve">. Vue.js </w:t>
      </w:r>
      <w:proofErr w:type="gramStart"/>
      <w:r>
        <w:rPr>
          <w:rFonts w:ascii="宋体" w:hAnsi="宋体"/>
          <w:color w:val="000000"/>
          <w:sz w:val="24"/>
        </w:rPr>
        <w:t>高仿饿</w:t>
      </w:r>
      <w:proofErr w:type="gramEnd"/>
      <w:r>
        <w:rPr>
          <w:rFonts w:ascii="宋体" w:hAnsi="宋体"/>
          <w:color w:val="000000"/>
          <w:sz w:val="24"/>
        </w:rPr>
        <w:t>了么外卖</w:t>
      </w:r>
      <w:r>
        <w:rPr>
          <w:rFonts w:ascii="宋体" w:hAnsi="宋体"/>
          <w:color w:val="000000"/>
          <w:sz w:val="24"/>
        </w:rPr>
        <w:t xml:space="preserve">APP </w:t>
      </w:r>
      <w:r>
        <w:rPr>
          <w:rFonts w:ascii="宋体" w:hAnsi="宋体"/>
          <w:color w:val="000000"/>
          <w:sz w:val="24"/>
        </w:rPr>
        <w:t>收藏</w:t>
      </w:r>
      <w:r>
        <w:rPr>
          <w:rFonts w:ascii="宋体" w:hAnsi="宋体"/>
          <w:color w:val="000000"/>
          <w:sz w:val="24"/>
        </w:rPr>
        <w:t xml:space="preserve"> [EB/OL]. </w:t>
      </w:r>
      <w:r>
        <w:rPr>
          <w:rFonts w:ascii="宋体" w:hAnsi="宋体" w:hint="eastAsia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>[2018-3-30</w:t>
      </w:r>
      <w:r>
        <w:rPr>
          <w:rFonts w:ascii="宋体" w:hAnsi="宋体" w:hint="eastAsia"/>
          <w:color w:val="000000"/>
          <w:sz w:val="24"/>
        </w:rPr>
        <w:t xml:space="preserve"> 3:30pm</w:t>
      </w:r>
      <w:r>
        <w:rPr>
          <w:rFonts w:ascii="宋体" w:hAnsi="宋体"/>
          <w:color w:val="000000"/>
          <w:sz w:val="24"/>
        </w:rPr>
        <w:t>].</w:t>
      </w:r>
    </w:p>
    <w:p w:rsidR="00C17DF4" w:rsidRDefault="000C38A3">
      <w:pPr>
        <w:ind w:left="840" w:firstLine="420"/>
        <w:rPr>
          <w:rFonts w:ascii="宋体" w:hAnsi="宋体"/>
          <w:color w:val="000000"/>
          <w:sz w:val="24"/>
        </w:rPr>
      </w:pPr>
      <w:hyperlink r:id="rId6" w:history="1">
        <w:r>
          <w:rPr>
            <w:rStyle w:val="a4"/>
            <w:rFonts w:ascii="宋体" w:hAnsi="宋体"/>
            <w:sz w:val="24"/>
          </w:rPr>
          <w:t>https://coding.imooc.com/class/chapter/74.html#Anchor</w:t>
        </w:r>
      </w:hyperlink>
      <w:r>
        <w:rPr>
          <w:rFonts w:ascii="宋体" w:hAnsi="宋体"/>
          <w:color w:val="000000"/>
          <w:sz w:val="24"/>
        </w:rPr>
        <w:t>.</w:t>
      </w:r>
    </w:p>
    <w:p w:rsidR="00C17DF4" w:rsidRDefault="00C17DF4">
      <w:pPr>
        <w:ind w:left="420" w:firstLine="420"/>
        <w:rPr>
          <w:rFonts w:ascii="宋体" w:hAnsi="宋体"/>
          <w:color w:val="000000"/>
          <w:sz w:val="24"/>
        </w:rPr>
      </w:pPr>
    </w:p>
    <w:p w:rsidR="00C17DF4" w:rsidRDefault="000C38A3">
      <w:pPr>
        <w:ind w:left="420" w:firstLine="42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4.</w:t>
      </w:r>
      <w:r>
        <w:rPr>
          <w:rFonts w:ascii="宋体" w:hAnsi="宋体"/>
          <w:color w:val="000000"/>
          <w:sz w:val="24"/>
        </w:rPr>
        <w:t>计算分院老师</w:t>
      </w:r>
      <w:r>
        <w:rPr>
          <w:rFonts w:ascii="宋体" w:hAnsi="宋体"/>
          <w:color w:val="000000"/>
          <w:sz w:val="24"/>
        </w:rPr>
        <w:t xml:space="preserve">. </w:t>
      </w:r>
      <w:r>
        <w:rPr>
          <w:rFonts w:ascii="宋体" w:hAnsi="宋体"/>
          <w:color w:val="000000"/>
          <w:sz w:val="24"/>
        </w:rPr>
        <w:t>数据库系统设计与开发</w:t>
      </w:r>
      <w:r>
        <w:rPr>
          <w:rFonts w:ascii="宋体" w:hAnsi="宋体"/>
          <w:color w:val="000000"/>
          <w:sz w:val="24"/>
        </w:rPr>
        <w:t xml:space="preserve">[M]. </w:t>
      </w:r>
      <w:r>
        <w:rPr>
          <w:rFonts w:ascii="宋体" w:hAnsi="宋体"/>
          <w:color w:val="000000"/>
          <w:sz w:val="24"/>
        </w:rPr>
        <w:t>第</w:t>
      </w:r>
      <w:r>
        <w:rPr>
          <w:rFonts w:ascii="宋体" w:hAnsi="宋体"/>
          <w:color w:val="000000"/>
          <w:sz w:val="24"/>
        </w:rPr>
        <w:t>1</w:t>
      </w:r>
      <w:r>
        <w:rPr>
          <w:rFonts w:ascii="宋体" w:hAnsi="宋体"/>
          <w:color w:val="000000"/>
          <w:sz w:val="24"/>
        </w:rPr>
        <w:t>版</w:t>
      </w:r>
      <w:r>
        <w:rPr>
          <w:rFonts w:ascii="宋体" w:hAnsi="宋体"/>
          <w:color w:val="000000"/>
          <w:sz w:val="24"/>
        </w:rPr>
        <w:t xml:space="preserve">. </w:t>
      </w:r>
      <w:r>
        <w:rPr>
          <w:rFonts w:ascii="宋体" w:hAnsi="宋体"/>
          <w:color w:val="000000"/>
          <w:sz w:val="24"/>
        </w:rPr>
        <w:t>浙江大学城</w:t>
      </w:r>
      <w:r>
        <w:rPr>
          <w:rFonts w:ascii="宋体" w:hAnsi="宋体" w:hint="eastAsia"/>
          <w:color w:val="000000"/>
          <w:sz w:val="24"/>
        </w:rPr>
        <w:t>市</w:t>
      </w:r>
      <w:r>
        <w:rPr>
          <w:rFonts w:ascii="宋体" w:hAnsi="宋体" w:hint="eastAsia"/>
          <w:color w:val="000000"/>
          <w:sz w:val="24"/>
        </w:rPr>
        <w:tab/>
      </w:r>
      <w:r>
        <w:rPr>
          <w:rFonts w:ascii="宋体" w:hAnsi="宋体" w:hint="eastAsia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>学院</w:t>
      </w:r>
      <w:r>
        <w:rPr>
          <w:rFonts w:ascii="宋体" w:hAnsi="宋体"/>
          <w:color w:val="000000"/>
          <w:sz w:val="24"/>
        </w:rPr>
        <w:t>, 2017.</w:t>
      </w:r>
    </w:p>
    <w:p w:rsidR="00C17DF4" w:rsidRDefault="00C17DF4">
      <w:pPr>
        <w:ind w:left="420" w:firstLine="420"/>
        <w:rPr>
          <w:rFonts w:ascii="宋体" w:hAnsi="宋体"/>
          <w:color w:val="000000"/>
          <w:sz w:val="24"/>
        </w:rPr>
      </w:pPr>
    </w:p>
    <w:p w:rsidR="00C17DF4" w:rsidRDefault="000C38A3">
      <w:pPr>
        <w:ind w:left="84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5.</w:t>
      </w:r>
      <w:r>
        <w:rPr>
          <w:rFonts w:ascii="宋体" w:hAnsi="宋体"/>
          <w:color w:val="000000"/>
          <w:sz w:val="24"/>
        </w:rPr>
        <w:t>上野宣</w:t>
      </w:r>
      <w:r>
        <w:rPr>
          <w:rFonts w:ascii="宋体" w:hAnsi="宋体"/>
          <w:color w:val="000000"/>
          <w:sz w:val="24"/>
        </w:rPr>
        <w:t xml:space="preserve">. </w:t>
      </w:r>
      <w:r>
        <w:rPr>
          <w:rFonts w:ascii="宋体" w:hAnsi="宋体"/>
          <w:color w:val="000000"/>
          <w:sz w:val="24"/>
        </w:rPr>
        <w:t>图解</w:t>
      </w:r>
      <w:r>
        <w:rPr>
          <w:rFonts w:ascii="宋体" w:hAnsi="宋体"/>
          <w:color w:val="000000"/>
          <w:sz w:val="24"/>
        </w:rPr>
        <w:t xml:space="preserve">HTTP[M]. </w:t>
      </w:r>
      <w:r>
        <w:rPr>
          <w:rFonts w:ascii="宋体" w:hAnsi="宋体"/>
          <w:color w:val="000000"/>
          <w:sz w:val="24"/>
        </w:rPr>
        <w:t>第</w:t>
      </w:r>
      <w:r>
        <w:rPr>
          <w:rFonts w:ascii="宋体" w:hAnsi="宋体"/>
          <w:color w:val="000000"/>
          <w:sz w:val="24"/>
        </w:rPr>
        <w:t>1</w:t>
      </w:r>
      <w:r>
        <w:rPr>
          <w:rFonts w:ascii="宋体" w:hAnsi="宋体"/>
          <w:color w:val="000000"/>
          <w:sz w:val="24"/>
        </w:rPr>
        <w:t>班</w:t>
      </w:r>
      <w:r>
        <w:rPr>
          <w:rFonts w:ascii="宋体" w:hAnsi="宋体"/>
          <w:color w:val="000000"/>
          <w:sz w:val="24"/>
        </w:rPr>
        <w:t xml:space="preserve">. </w:t>
      </w:r>
      <w:r>
        <w:rPr>
          <w:rFonts w:ascii="宋体" w:hAnsi="宋体"/>
          <w:color w:val="000000"/>
          <w:sz w:val="24"/>
        </w:rPr>
        <w:t>人民邮电出版社</w:t>
      </w:r>
      <w:r>
        <w:rPr>
          <w:rFonts w:ascii="宋体" w:hAnsi="宋体"/>
          <w:color w:val="000000"/>
          <w:sz w:val="24"/>
        </w:rPr>
        <w:t>, 2014.</w:t>
      </w:r>
    </w:p>
    <w:p w:rsidR="00C17DF4" w:rsidRDefault="000C38A3">
      <w:pPr>
        <w:ind w:left="420" w:firstLine="420"/>
      </w:pPr>
      <w:r>
        <w:rPr>
          <w:rFonts w:ascii="宋体" w:hAnsi="宋体" w:hint="eastAsia"/>
          <w:color w:val="000000"/>
          <w:sz w:val="24"/>
        </w:rPr>
        <w:t>6.</w:t>
      </w:r>
      <w:r>
        <w:rPr>
          <w:rFonts w:ascii="宋体" w:hAnsi="宋体" w:hint="eastAsia"/>
          <w:color w:val="000000"/>
          <w:sz w:val="24"/>
        </w:rPr>
        <w:t>网页：</w:t>
      </w:r>
      <w:r>
        <w:rPr>
          <w:rFonts w:ascii="宋体" w:hAnsi="宋体" w:hint="eastAsia"/>
          <w:color w:val="000000"/>
          <w:sz w:val="24"/>
        </w:rPr>
        <w:tab/>
      </w:r>
      <w:r>
        <w:rPr>
          <w:rFonts w:hint="eastAsia"/>
          <w:sz w:val="24"/>
        </w:rPr>
        <w:t>模板</w:t>
      </w:r>
      <w:r>
        <w:rPr>
          <w:rFonts w:hint="eastAsia"/>
        </w:rPr>
        <w:t>：</w:t>
      </w:r>
      <w:hyperlink r:id="rId7" w:history="1">
        <w:r>
          <w:rPr>
            <w:rStyle w:val="a4"/>
            <w:rFonts w:hint="eastAsia"/>
          </w:rPr>
          <w:t>https://blog.csdn.net/zerodanny/article/details/2077013</w:t>
        </w:r>
      </w:hyperlink>
    </w:p>
    <w:p w:rsidR="00C17DF4" w:rsidRDefault="000C38A3">
      <w:pPr>
        <w:ind w:left="5460" w:firstLine="420"/>
      </w:pPr>
      <w:r>
        <w:rPr>
          <w:sz w:val="24"/>
        </w:rPr>
        <w:t>[2018/</w:t>
      </w:r>
      <w:r>
        <w:rPr>
          <w:rFonts w:hint="eastAsia"/>
          <w:sz w:val="24"/>
        </w:rPr>
        <w:t>5</w:t>
      </w:r>
      <w:r>
        <w:rPr>
          <w:sz w:val="24"/>
        </w:rPr>
        <w:t>/</w:t>
      </w:r>
      <w:r>
        <w:rPr>
          <w:rFonts w:hint="eastAsia"/>
          <w:sz w:val="24"/>
        </w:rPr>
        <w:t>13 9:00am</w:t>
      </w:r>
      <w:r>
        <w:rPr>
          <w:sz w:val="24"/>
        </w:rPr>
        <w:t xml:space="preserve">]. </w:t>
      </w:r>
    </w:p>
    <w:p w:rsidR="00C17DF4" w:rsidRDefault="00C17DF4"/>
    <w:p w:rsidR="00C17DF4" w:rsidRDefault="00C17DF4"/>
    <w:p w:rsidR="00C17DF4" w:rsidRDefault="00C17DF4"/>
    <w:p w:rsidR="00C17DF4" w:rsidRDefault="00C17DF4"/>
    <w:p w:rsidR="00C17DF4" w:rsidRDefault="000C38A3">
      <w:pPr>
        <w:pStyle w:val="1"/>
        <w:numPr>
          <w:ilvl w:val="0"/>
          <w:numId w:val="1"/>
        </w:numPr>
      </w:pPr>
      <w:r>
        <w:rPr>
          <w:rFonts w:hint="eastAsia"/>
        </w:rPr>
        <w:t>系统结构</w:t>
      </w:r>
    </w:p>
    <w:p w:rsidR="00C17DF4" w:rsidRDefault="000C38A3">
      <w:r>
        <w:rPr>
          <w:noProof/>
        </w:rPr>
        <w:drawing>
          <wp:inline distT="0" distB="0" distL="114300" distR="114300">
            <wp:extent cx="5835015" cy="635635"/>
            <wp:effectExtent l="0" t="0" r="698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5015" cy="63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17DF4" w:rsidRDefault="00C17DF4"/>
    <w:p w:rsidR="00C17DF4" w:rsidRDefault="00C17DF4"/>
    <w:p w:rsidR="00C17DF4" w:rsidRDefault="00C17DF4"/>
    <w:p w:rsidR="00C17DF4" w:rsidRDefault="00C17DF4"/>
    <w:p w:rsidR="00C17DF4" w:rsidRDefault="000C38A3" w:rsidP="00D277F1">
      <w:pPr>
        <w:pStyle w:val="1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模块</w:t>
      </w:r>
      <w:r>
        <w:rPr>
          <w:rFonts w:hint="eastAsia"/>
        </w:rPr>
        <w:t>1</w:t>
      </w:r>
      <w:r>
        <w:rPr>
          <w:rFonts w:hint="eastAsia"/>
        </w:rPr>
        <w:t>设计说明</w:t>
      </w:r>
    </w:p>
    <w:p w:rsidR="00D277F1" w:rsidRPr="00D277F1" w:rsidRDefault="00D277F1" w:rsidP="00D277F1">
      <w:pPr>
        <w:rPr>
          <w:rFonts w:hint="eastAsia"/>
        </w:rPr>
      </w:pPr>
      <w:r>
        <w:rPr>
          <w:noProof/>
        </w:rPr>
        <w:drawing>
          <wp:inline distT="0" distB="0" distL="114300" distR="114300" wp14:anchorId="72A5F208" wp14:editId="6343079A">
            <wp:extent cx="5274310" cy="931302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30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17DF4" w:rsidRDefault="000C38A3">
      <w:pPr>
        <w:pStyle w:val="2"/>
        <w:ind w:firstLine="420"/>
      </w:pPr>
      <w:r>
        <w:rPr>
          <w:rFonts w:hint="eastAsia"/>
        </w:rPr>
        <w:t>3.1</w:t>
      </w:r>
      <w:r>
        <w:rPr>
          <w:rFonts w:hint="eastAsia"/>
        </w:rPr>
        <w:t>模块描述</w:t>
      </w:r>
    </w:p>
    <w:p w:rsidR="00C17DF4" w:rsidRDefault="000C38A3">
      <w:r>
        <w:rPr>
          <w:noProof/>
        </w:rPr>
        <w:drawing>
          <wp:inline distT="0" distB="0" distL="114300" distR="114300">
            <wp:extent cx="5655310" cy="752475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17DF4" w:rsidRDefault="000C38A3">
      <w:pPr>
        <w:pStyle w:val="2"/>
        <w:ind w:firstLine="420"/>
      </w:pPr>
      <w:r>
        <w:rPr>
          <w:rFonts w:hint="eastAsia"/>
        </w:rPr>
        <w:lastRenderedPageBreak/>
        <w:t>3.2</w:t>
      </w:r>
      <w:r>
        <w:rPr>
          <w:rFonts w:hint="eastAsia"/>
        </w:rPr>
        <w:t>功能</w:t>
      </w:r>
    </w:p>
    <w:p w:rsidR="00C17DF4" w:rsidRDefault="000C38A3">
      <w:r>
        <w:rPr>
          <w:noProof/>
        </w:rPr>
        <w:drawing>
          <wp:inline distT="0" distB="0" distL="114300" distR="114300">
            <wp:extent cx="2635250" cy="4699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0C38A3">
      <w:pPr>
        <w:pStyle w:val="2"/>
        <w:ind w:firstLine="420"/>
      </w:pPr>
      <w:r>
        <w:rPr>
          <w:rFonts w:hint="eastAsia"/>
        </w:rPr>
        <w:t>3.3</w:t>
      </w:r>
      <w:r>
        <w:rPr>
          <w:rFonts w:hint="eastAsia"/>
        </w:rPr>
        <w:t>性能</w:t>
      </w:r>
    </w:p>
    <w:p w:rsidR="00C17DF4" w:rsidRDefault="000C38A3">
      <w:r>
        <w:rPr>
          <w:noProof/>
        </w:rPr>
        <w:drawing>
          <wp:inline distT="0" distB="0" distL="114300" distR="114300">
            <wp:extent cx="2946400" cy="546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0C38A3" w:rsidP="00A76A9C">
      <w:pPr>
        <w:pStyle w:val="2"/>
        <w:ind w:firstLine="420"/>
      </w:pPr>
      <w:r>
        <w:rPr>
          <w:rFonts w:hint="eastAsia"/>
        </w:rPr>
        <w:t>3.4</w:t>
      </w:r>
      <w:r>
        <w:rPr>
          <w:rFonts w:hint="eastAsia"/>
        </w:rPr>
        <w:t>输入项</w:t>
      </w:r>
    </w:p>
    <w:p w:rsidR="00C17DF4" w:rsidRDefault="00A76A9C">
      <w:r>
        <w:rPr>
          <w:noProof/>
        </w:rPr>
        <w:drawing>
          <wp:inline distT="0" distB="0" distL="114300" distR="114300" wp14:anchorId="39965C3D" wp14:editId="585D5D56">
            <wp:extent cx="2476500" cy="4381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0C38A3">
      <w:pPr>
        <w:pStyle w:val="2"/>
        <w:ind w:firstLine="420"/>
      </w:pPr>
      <w:r>
        <w:rPr>
          <w:rFonts w:hint="eastAsia"/>
        </w:rPr>
        <w:t>3.5</w:t>
      </w:r>
      <w:r>
        <w:rPr>
          <w:rFonts w:hint="eastAsia"/>
        </w:rPr>
        <w:t>输出项</w:t>
      </w:r>
    </w:p>
    <w:p w:rsidR="00C17DF4" w:rsidRDefault="000C38A3">
      <w:r>
        <w:rPr>
          <w:noProof/>
        </w:rPr>
        <w:drawing>
          <wp:inline distT="0" distB="0" distL="114300" distR="114300">
            <wp:extent cx="2444750" cy="3492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34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0C38A3">
      <w:pPr>
        <w:pStyle w:val="2"/>
        <w:ind w:firstLine="420"/>
      </w:pPr>
      <w:r>
        <w:rPr>
          <w:rFonts w:hint="eastAsia"/>
        </w:rPr>
        <w:t>3.6</w:t>
      </w:r>
      <w:r>
        <w:rPr>
          <w:rFonts w:hint="eastAsia"/>
        </w:rPr>
        <w:t>设计方法</w:t>
      </w:r>
    </w:p>
    <w:p w:rsidR="00C17DF4" w:rsidRDefault="000C38A3">
      <w:r>
        <w:rPr>
          <w:noProof/>
        </w:rPr>
        <w:drawing>
          <wp:inline distT="0" distB="0" distL="114300" distR="114300">
            <wp:extent cx="5870575" cy="1195070"/>
            <wp:effectExtent l="0" t="0" r="9525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1195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0C38A3">
      <w:pPr>
        <w:pStyle w:val="2"/>
        <w:ind w:firstLine="420"/>
      </w:pPr>
      <w:r>
        <w:rPr>
          <w:rFonts w:hint="eastAsia"/>
        </w:rPr>
        <w:t>3.7</w:t>
      </w:r>
      <w:r>
        <w:rPr>
          <w:rFonts w:hint="eastAsia"/>
        </w:rPr>
        <w:t>逻辑流程</w:t>
      </w:r>
    </w:p>
    <w:p w:rsidR="00C17DF4" w:rsidRDefault="000C38A3">
      <w:r>
        <w:rPr>
          <w:noProof/>
        </w:rPr>
        <w:drawing>
          <wp:inline distT="0" distB="0" distL="114300" distR="114300">
            <wp:extent cx="3676650" cy="51435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0C38A3">
      <w:pPr>
        <w:pStyle w:val="2"/>
        <w:ind w:firstLine="420"/>
      </w:pPr>
      <w:r>
        <w:rPr>
          <w:rFonts w:hint="eastAsia"/>
        </w:rPr>
        <w:t>3.8</w:t>
      </w:r>
      <w:r>
        <w:rPr>
          <w:rFonts w:hint="eastAsia"/>
        </w:rPr>
        <w:t>接口</w:t>
      </w:r>
    </w:p>
    <w:p w:rsidR="00C17DF4" w:rsidRDefault="000C38A3">
      <w:r>
        <w:rPr>
          <w:noProof/>
        </w:rPr>
        <w:drawing>
          <wp:inline distT="0" distB="0" distL="114300" distR="114300">
            <wp:extent cx="4978400" cy="4508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17DF4" w:rsidRDefault="000C38A3">
      <w:pPr>
        <w:pStyle w:val="2"/>
        <w:ind w:firstLine="420"/>
      </w:pPr>
      <w:r>
        <w:rPr>
          <w:rFonts w:hint="eastAsia"/>
        </w:rPr>
        <w:lastRenderedPageBreak/>
        <w:t>3.9</w:t>
      </w:r>
      <w:r>
        <w:rPr>
          <w:rFonts w:hint="eastAsia"/>
        </w:rPr>
        <w:t>存储分配</w:t>
      </w:r>
    </w:p>
    <w:p w:rsidR="00C17DF4" w:rsidRDefault="000C38A3">
      <w:r>
        <w:rPr>
          <w:noProof/>
        </w:rPr>
        <w:drawing>
          <wp:inline distT="0" distB="0" distL="114300" distR="114300">
            <wp:extent cx="2774950" cy="50165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50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17DF4" w:rsidRDefault="00C17DF4"/>
    <w:p w:rsidR="00C17DF4" w:rsidRDefault="00C17DF4"/>
    <w:p w:rsidR="00C17DF4" w:rsidRDefault="00C17DF4"/>
    <w:p w:rsidR="00C17DF4" w:rsidRDefault="00C17DF4"/>
    <w:p w:rsidR="00C17DF4" w:rsidRDefault="000C38A3">
      <w:pPr>
        <w:pStyle w:val="2"/>
        <w:ind w:firstLine="420"/>
      </w:pPr>
      <w:r>
        <w:rPr>
          <w:rFonts w:hint="eastAsia"/>
        </w:rPr>
        <w:t>3.10</w:t>
      </w:r>
      <w:r>
        <w:rPr>
          <w:rFonts w:hint="eastAsia"/>
        </w:rPr>
        <w:t>注释设计</w:t>
      </w:r>
    </w:p>
    <w:p w:rsidR="00C17DF4" w:rsidRDefault="000C38A3">
      <w:r>
        <w:rPr>
          <w:noProof/>
        </w:rPr>
        <w:drawing>
          <wp:inline distT="0" distB="0" distL="114300" distR="114300">
            <wp:extent cx="1949450" cy="501650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50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0C38A3">
      <w:pPr>
        <w:pStyle w:val="2"/>
        <w:ind w:firstLine="420"/>
      </w:pPr>
      <w:r>
        <w:rPr>
          <w:rFonts w:hint="eastAsia"/>
        </w:rPr>
        <w:t>3.11</w:t>
      </w:r>
      <w:r>
        <w:rPr>
          <w:rFonts w:hint="eastAsia"/>
        </w:rPr>
        <w:t>限制条件</w:t>
      </w:r>
    </w:p>
    <w:p w:rsidR="00C17DF4" w:rsidRDefault="000C38A3">
      <w:r>
        <w:rPr>
          <w:noProof/>
        </w:rPr>
        <w:drawing>
          <wp:inline distT="0" distB="0" distL="114300" distR="114300">
            <wp:extent cx="3441700" cy="4064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C17DF4"/>
    <w:p w:rsidR="00C17DF4" w:rsidRDefault="000C38A3">
      <w:pPr>
        <w:pStyle w:val="2"/>
        <w:ind w:firstLine="420"/>
      </w:pPr>
      <w:r>
        <w:rPr>
          <w:rFonts w:hint="eastAsia"/>
        </w:rPr>
        <w:t>3.12</w:t>
      </w:r>
      <w:r>
        <w:rPr>
          <w:rFonts w:hint="eastAsia"/>
        </w:rPr>
        <w:t>测试计划</w:t>
      </w:r>
    </w:p>
    <w:p w:rsidR="00C17DF4" w:rsidRDefault="000C38A3">
      <w:r>
        <w:rPr>
          <w:noProof/>
        </w:rPr>
        <w:drawing>
          <wp:inline distT="0" distB="0" distL="114300" distR="114300">
            <wp:extent cx="6135370" cy="1096010"/>
            <wp:effectExtent l="0" t="0" r="1143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35370" cy="109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17DF4" w:rsidRDefault="000C38A3">
      <w:pPr>
        <w:pStyle w:val="2"/>
        <w:ind w:firstLine="420"/>
      </w:pPr>
      <w:r>
        <w:rPr>
          <w:rFonts w:hint="eastAsia"/>
        </w:rPr>
        <w:lastRenderedPageBreak/>
        <w:t>3.13</w:t>
      </w:r>
      <w:r>
        <w:rPr>
          <w:rFonts w:hint="eastAsia"/>
        </w:rPr>
        <w:t>尚未解决的问题</w:t>
      </w:r>
    </w:p>
    <w:p w:rsidR="00C17DF4" w:rsidRDefault="000C38A3">
      <w:r>
        <w:rPr>
          <w:noProof/>
        </w:rPr>
        <w:drawing>
          <wp:inline distT="0" distB="0" distL="114300" distR="114300">
            <wp:extent cx="5257800" cy="42545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C17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C9722A"/>
    <w:multiLevelType w:val="singleLevel"/>
    <w:tmpl w:val="EAC9722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F9C37614"/>
    <w:multiLevelType w:val="singleLevel"/>
    <w:tmpl w:val="F9C37614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23C1ECA"/>
    <w:multiLevelType w:val="multilevel"/>
    <w:tmpl w:val="223C1ECA"/>
    <w:lvl w:ilvl="0">
      <w:start w:val="1"/>
      <w:numFmt w:val="decimal"/>
      <w:lvlText w:val="(%1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BB1596"/>
    <w:rsid w:val="000C38A3"/>
    <w:rsid w:val="00961B26"/>
    <w:rsid w:val="00A76A9C"/>
    <w:rsid w:val="00C17DF4"/>
    <w:rsid w:val="00D277F1"/>
    <w:rsid w:val="29C75667"/>
    <w:rsid w:val="31AB47FB"/>
    <w:rsid w:val="37BB1596"/>
    <w:rsid w:val="4AC2446F"/>
    <w:rsid w:val="60966809"/>
    <w:rsid w:val="61F205BA"/>
    <w:rsid w:val="640B27DE"/>
    <w:rsid w:val="6D535020"/>
    <w:rsid w:val="74C5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AB77C6"/>
  <w15:docId w15:val="{F05BA219-E0D4-4839-B256-1D8ED038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Body Text First Indent 2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A76A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after="120"/>
      <w:ind w:leftChars="200" w:left="420"/>
    </w:p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20">
    <w:name w:val="Body Text First Indent 2"/>
    <w:basedOn w:val="a3"/>
    <w:qFormat/>
    <w:rPr>
      <w:rFonts w:ascii="Times New Roman" w:eastAsia="宋体" w:hAnsi="Times New Roman" w:cs="Times New Roman"/>
    </w:rPr>
  </w:style>
  <w:style w:type="paragraph" w:styleId="10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character" w:styleId="a4">
    <w:name w:val="Hyperlink"/>
    <w:uiPriority w:val="99"/>
    <w:qFormat/>
    <w:rPr>
      <w:color w:val="0000FF"/>
      <w:u w:val="single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rsid w:val="00A76A9C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blog.csdn.net/zerodanny/article/details/2077013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coding.imooc.com/class/chapter/74.html#Anchor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%20world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0</TotalTime>
  <Pages>11</Pages>
  <Words>783</Words>
  <Characters>4467</Characters>
  <Application>Microsoft Office Word</Application>
  <DocSecurity>0</DocSecurity>
  <Lines>37</Lines>
  <Paragraphs>10</Paragraphs>
  <ScaleCrop>false</ScaleCrop>
  <Company>HP</Company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可乐</dc:creator>
  <cp:lastModifiedBy>jiang liangru</cp:lastModifiedBy>
  <cp:revision>2</cp:revision>
  <dcterms:created xsi:type="dcterms:W3CDTF">2018-05-15T09:52:00Z</dcterms:created>
  <dcterms:modified xsi:type="dcterms:W3CDTF">2018-05-15T09:52:00Z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