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E8" w:rsidRDefault="002E56E8">
      <w:pPr>
        <w:pStyle w:val="a3"/>
      </w:pPr>
    </w:p>
    <w:p w:rsidR="002E56E8" w:rsidRDefault="005F0B1D">
      <w:pPr>
        <w:pStyle w:val="a3"/>
        <w:rPr>
          <w:sz w:val="44"/>
          <w:szCs w:val="44"/>
        </w:rPr>
      </w:pPr>
      <w:bookmarkStart w:id="0" w:name="_Toc13823"/>
      <w:bookmarkStart w:id="1" w:name="_Toc511549470"/>
      <w:r>
        <w:rPr>
          <w:rFonts w:hint="eastAsia"/>
          <w:sz w:val="44"/>
          <w:szCs w:val="44"/>
        </w:rPr>
        <w:t>校叮当校园</w:t>
      </w:r>
      <w:r>
        <w:rPr>
          <w:rFonts w:hint="eastAsia"/>
          <w:sz w:val="44"/>
          <w:szCs w:val="44"/>
        </w:rPr>
        <w:t>app</w:t>
      </w:r>
      <w:bookmarkEnd w:id="0"/>
      <w:r>
        <w:rPr>
          <w:rFonts w:hint="eastAsia"/>
          <w:sz w:val="44"/>
          <w:szCs w:val="44"/>
        </w:rPr>
        <w:t>可行性分析报告</w:t>
      </w:r>
      <w:bookmarkEnd w:id="1"/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5F0B1D"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2E56E8">
      <w:pPr>
        <w:jc w:val="center"/>
      </w:pPr>
    </w:p>
    <w:p w:rsidR="002E56E8" w:rsidRDefault="005F0B1D">
      <w:pPr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 xml:space="preserve">        </w:t>
      </w:r>
    </w:p>
    <w:p w:rsidR="002E56E8" w:rsidRDefault="002E56E8">
      <w:pPr>
        <w:rPr>
          <w:rFonts w:ascii="宋体" w:hAnsi="宋体" w:cs="宋体"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5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2E56E8">
        <w:tc>
          <w:tcPr>
            <w:tcW w:w="2130" w:type="dxa"/>
            <w:vMerge w:val="restart"/>
          </w:tcPr>
          <w:p w:rsidR="002E56E8" w:rsidRDefault="005F0B1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2E56E8" w:rsidRDefault="005F0B1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】草稿</w:t>
            </w:r>
          </w:p>
          <w:p w:rsidR="002E56E8" w:rsidRDefault="005F0B1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】正式发布</w:t>
            </w:r>
          </w:p>
          <w:p w:rsidR="002E56E8" w:rsidRDefault="005F0B1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【√】正在修改</w:t>
            </w:r>
          </w:p>
        </w:tc>
        <w:tc>
          <w:tcPr>
            <w:tcW w:w="2130" w:type="dxa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SE-2018春-G15-校叮当校园app可行性分析报告</w:t>
            </w:r>
          </w:p>
        </w:tc>
      </w:tr>
      <w:tr w:rsidR="002E56E8">
        <w:tc>
          <w:tcPr>
            <w:tcW w:w="2130" w:type="dxa"/>
            <w:vMerge/>
          </w:tcPr>
          <w:p w:rsidR="002E56E8" w:rsidRDefault="002E56E8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0.3.1</w:t>
            </w:r>
          </w:p>
        </w:tc>
      </w:tr>
      <w:tr w:rsidR="002E56E8">
        <w:tc>
          <w:tcPr>
            <w:tcW w:w="2130" w:type="dxa"/>
            <w:vMerge/>
          </w:tcPr>
          <w:p w:rsidR="002E56E8" w:rsidRDefault="002E56E8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2E56E8" w:rsidRDefault="005F0B1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陈佳敏、徐毓茜、江亮儒、马益亮 </w:t>
            </w:r>
          </w:p>
        </w:tc>
      </w:tr>
      <w:tr w:rsidR="002E56E8">
        <w:tc>
          <w:tcPr>
            <w:tcW w:w="2130" w:type="dxa"/>
            <w:vMerge/>
          </w:tcPr>
          <w:p w:rsidR="002E56E8" w:rsidRDefault="002E56E8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2018-4-7</w:t>
            </w:r>
          </w:p>
        </w:tc>
      </w:tr>
    </w:tbl>
    <w:p w:rsidR="002E56E8" w:rsidRDefault="002E56E8">
      <w:pPr>
        <w:rPr>
          <w:rFonts w:ascii="宋体" w:hAnsi="宋体" w:cs="宋体"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5F0B1D"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版本历史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130"/>
        <w:gridCol w:w="2131"/>
        <w:gridCol w:w="1641"/>
        <w:gridCol w:w="2620"/>
      </w:tblGrid>
      <w:tr w:rsidR="002E56E8" w:rsidTr="00D96A28">
        <w:trPr>
          <w:trHeight w:val="624"/>
        </w:trPr>
        <w:tc>
          <w:tcPr>
            <w:tcW w:w="1250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版本/状态</w:t>
            </w:r>
          </w:p>
        </w:tc>
        <w:tc>
          <w:tcPr>
            <w:tcW w:w="1250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参与者</w:t>
            </w:r>
          </w:p>
        </w:tc>
        <w:tc>
          <w:tcPr>
            <w:tcW w:w="963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起止日期</w:t>
            </w:r>
          </w:p>
        </w:tc>
        <w:tc>
          <w:tcPr>
            <w:tcW w:w="1538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2E56E8" w:rsidTr="00D96A28">
        <w:trPr>
          <w:trHeight w:val="624"/>
        </w:trPr>
        <w:tc>
          <w:tcPr>
            <w:tcW w:w="1250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0.1.1</w:t>
            </w:r>
          </w:p>
        </w:tc>
        <w:tc>
          <w:tcPr>
            <w:tcW w:w="1250" w:type="pct"/>
          </w:tcPr>
          <w:p w:rsidR="002E56E8" w:rsidRDefault="005F0B1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陈佳敏、徐毓茜、江亮儒、马益亮 </w:t>
            </w:r>
          </w:p>
        </w:tc>
        <w:tc>
          <w:tcPr>
            <w:tcW w:w="963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2018-3-18至2018-3-19</w:t>
            </w:r>
          </w:p>
        </w:tc>
        <w:tc>
          <w:tcPr>
            <w:tcW w:w="1538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第一次书写可行性分析</w:t>
            </w:r>
          </w:p>
        </w:tc>
      </w:tr>
      <w:tr w:rsidR="002E56E8" w:rsidTr="00D96A28">
        <w:trPr>
          <w:trHeight w:val="624"/>
        </w:trPr>
        <w:tc>
          <w:tcPr>
            <w:tcW w:w="1250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0.2.1</w:t>
            </w:r>
          </w:p>
        </w:tc>
        <w:tc>
          <w:tcPr>
            <w:tcW w:w="1250" w:type="pct"/>
          </w:tcPr>
          <w:p w:rsidR="002E56E8" w:rsidRDefault="005F0B1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陈佳敏、徐毓茜、江亮儒、马益亮 </w:t>
            </w:r>
          </w:p>
        </w:tc>
        <w:tc>
          <w:tcPr>
            <w:tcW w:w="963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2018-3-29至2018-3-30</w:t>
            </w:r>
          </w:p>
        </w:tc>
        <w:tc>
          <w:tcPr>
            <w:tcW w:w="1538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可行性分析修改规范</w:t>
            </w:r>
          </w:p>
        </w:tc>
      </w:tr>
      <w:tr w:rsidR="002E56E8" w:rsidTr="00D96A28">
        <w:trPr>
          <w:trHeight w:val="624"/>
        </w:trPr>
        <w:tc>
          <w:tcPr>
            <w:tcW w:w="1250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0.3.1</w:t>
            </w:r>
          </w:p>
        </w:tc>
        <w:tc>
          <w:tcPr>
            <w:tcW w:w="1250" w:type="pct"/>
          </w:tcPr>
          <w:p w:rsidR="002E56E8" w:rsidRDefault="005F0B1D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陈佳敏、徐毓茜、江亮儒、马益亮 </w:t>
            </w:r>
          </w:p>
        </w:tc>
        <w:tc>
          <w:tcPr>
            <w:tcW w:w="963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2018-4-7至2018-4-7</w:t>
            </w:r>
          </w:p>
        </w:tc>
        <w:tc>
          <w:tcPr>
            <w:tcW w:w="1538" w:type="pct"/>
          </w:tcPr>
          <w:p w:rsidR="002E56E8" w:rsidRDefault="005F0B1D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可行性分析完善，增加数据流图</w:t>
            </w:r>
          </w:p>
        </w:tc>
      </w:tr>
      <w:tr w:rsidR="00132218" w:rsidTr="00D96A28">
        <w:trPr>
          <w:trHeight w:val="624"/>
        </w:trPr>
        <w:tc>
          <w:tcPr>
            <w:tcW w:w="1250" w:type="pct"/>
          </w:tcPr>
          <w:p w:rsidR="00132218" w:rsidRPr="00242F96" w:rsidRDefault="00242F96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0.4.1</w:t>
            </w:r>
          </w:p>
        </w:tc>
        <w:tc>
          <w:tcPr>
            <w:tcW w:w="1250" w:type="pct"/>
          </w:tcPr>
          <w:p w:rsidR="00132218" w:rsidRDefault="00242F96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</w:p>
        </w:tc>
        <w:tc>
          <w:tcPr>
            <w:tcW w:w="963" w:type="pct"/>
          </w:tcPr>
          <w:p w:rsidR="00132218" w:rsidRDefault="00242F96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2018-4-15</w:t>
            </w:r>
            <w:r>
              <w:rPr>
                <w:rFonts w:ascii="宋体" w:hAnsi="宋体" w:cs="宋体" w:hint="eastAsia"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</w:rPr>
              <w:t>2018-4-15</w:t>
            </w:r>
          </w:p>
        </w:tc>
        <w:tc>
          <w:tcPr>
            <w:tcW w:w="1538" w:type="pct"/>
          </w:tcPr>
          <w:p w:rsidR="00132218" w:rsidRDefault="00F84330" w:rsidP="00F84330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可行性分析完善，</w:t>
            </w:r>
            <w:bookmarkStart w:id="2" w:name="_GoBack"/>
            <w:bookmarkEnd w:id="2"/>
            <w:r>
              <w:rPr>
                <w:rFonts w:ascii="宋体" w:eastAsia="宋体" w:hAnsi="宋体" w:cs="宋体" w:hint="eastAsia"/>
                <w:kern w:val="0"/>
                <w:sz w:val="24"/>
              </w:rPr>
              <w:t>数据流图完善</w:t>
            </w:r>
          </w:p>
        </w:tc>
      </w:tr>
      <w:tr w:rsidR="00132218" w:rsidTr="00D96A28">
        <w:trPr>
          <w:trHeight w:val="624"/>
        </w:trPr>
        <w:tc>
          <w:tcPr>
            <w:tcW w:w="1250" w:type="pct"/>
          </w:tcPr>
          <w:p w:rsidR="00132218" w:rsidRDefault="00132218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50" w:type="pct"/>
          </w:tcPr>
          <w:p w:rsidR="00132218" w:rsidRDefault="00132218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63" w:type="pct"/>
          </w:tcPr>
          <w:p w:rsidR="00132218" w:rsidRDefault="00132218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38" w:type="pct"/>
          </w:tcPr>
          <w:p w:rsidR="00132218" w:rsidRDefault="00132218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132218" w:rsidTr="00D96A28">
        <w:trPr>
          <w:trHeight w:val="624"/>
        </w:trPr>
        <w:tc>
          <w:tcPr>
            <w:tcW w:w="1250" w:type="pct"/>
          </w:tcPr>
          <w:p w:rsidR="00132218" w:rsidRDefault="00132218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50" w:type="pct"/>
          </w:tcPr>
          <w:p w:rsidR="00132218" w:rsidRDefault="00132218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63" w:type="pct"/>
          </w:tcPr>
          <w:p w:rsidR="00132218" w:rsidRDefault="00132218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38" w:type="pct"/>
          </w:tcPr>
          <w:p w:rsidR="00132218" w:rsidRDefault="00132218">
            <w:pPr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2E56E8" w:rsidRDefault="002E56E8">
      <w:pPr>
        <w:rPr>
          <w:rFonts w:ascii="宋体" w:hAnsi="宋体" w:cs="宋体"/>
          <w:kern w:val="0"/>
          <w:sz w:val="24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2E56E8">
      <w:pPr>
        <w:rPr>
          <w:rFonts w:ascii="宋体" w:hAnsi="宋体" w:cs="宋体"/>
          <w:b/>
          <w:bCs/>
          <w:kern w:val="0"/>
          <w:sz w:val="32"/>
          <w:szCs w:val="32"/>
        </w:rPr>
      </w:pPr>
    </w:p>
    <w:p w:rsidR="002E56E8" w:rsidRDefault="005F0B1D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目录</w:t>
      </w:r>
    </w:p>
    <w:p w:rsidR="002E56E8" w:rsidRDefault="002E56E8">
      <w:pPr>
        <w:pStyle w:val="10"/>
        <w:tabs>
          <w:tab w:val="right" w:leader="dot" w:pos="8306"/>
        </w:tabs>
      </w:pPr>
    </w:p>
    <w:p w:rsidR="00594025" w:rsidRDefault="005F0B1D">
      <w:pPr>
        <w:pStyle w:val="10"/>
        <w:tabs>
          <w:tab w:val="right" w:leader="dot" w:pos="8296"/>
        </w:tabs>
        <w:rPr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hyperlink w:anchor="_Toc511549470" w:history="1">
        <w:r w:rsidR="00594025" w:rsidRPr="006F021C">
          <w:rPr>
            <w:rStyle w:val="a4"/>
            <w:noProof/>
          </w:rPr>
          <w:t>校叮当校园</w:t>
        </w:r>
        <w:r w:rsidR="00594025" w:rsidRPr="006F021C">
          <w:rPr>
            <w:rStyle w:val="a4"/>
            <w:noProof/>
          </w:rPr>
          <w:t>app</w:t>
        </w:r>
        <w:r w:rsidR="00594025" w:rsidRPr="006F021C">
          <w:rPr>
            <w:rStyle w:val="a4"/>
            <w:noProof/>
          </w:rPr>
          <w:t>可行性分析报告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_Toc511549470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1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10"/>
        <w:tabs>
          <w:tab w:val="right" w:leader="dot" w:pos="8296"/>
        </w:tabs>
        <w:rPr>
          <w:noProof/>
          <w:szCs w:val="22"/>
        </w:rPr>
      </w:pPr>
      <w:hyperlink w:anchor="_Toc511549471" w:history="1">
        <w:r w:rsidR="00594025" w:rsidRPr="006F021C">
          <w:rPr>
            <w:rStyle w:val="a4"/>
            <w:noProof/>
          </w:rPr>
          <w:t>1</w:t>
        </w:r>
        <w:r w:rsidR="00594025" w:rsidRPr="006F021C">
          <w:rPr>
            <w:rStyle w:val="a4"/>
            <w:noProof/>
          </w:rPr>
          <w:t>、引言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_Toc511549471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4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72" w:history="1">
        <w:r w:rsidR="00594025" w:rsidRPr="006F021C">
          <w:rPr>
            <w:rStyle w:val="a4"/>
            <w:noProof/>
          </w:rPr>
          <w:t>1.1</w:t>
        </w:r>
        <w:r w:rsidR="00594025" w:rsidRPr="006F021C">
          <w:rPr>
            <w:rStyle w:val="a4"/>
            <w:noProof/>
          </w:rPr>
          <w:t>编写目的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_Toc511549472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4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73" w:history="1">
        <w:r w:rsidR="00594025" w:rsidRPr="006F021C">
          <w:rPr>
            <w:rStyle w:val="a4"/>
            <w:noProof/>
          </w:rPr>
          <w:t>1.2</w:t>
        </w:r>
        <w:r w:rsidR="00594025" w:rsidRPr="006F021C">
          <w:rPr>
            <w:rStyle w:val="a4"/>
            <w:noProof/>
          </w:rPr>
          <w:t>项目背景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_Toc511549473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4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74" w:history="1">
        <w:r w:rsidR="00594025" w:rsidRPr="006F021C">
          <w:rPr>
            <w:rStyle w:val="a4"/>
            <w:noProof/>
          </w:rPr>
          <w:t>1.3</w:t>
        </w:r>
        <w:r w:rsidR="00594025" w:rsidRPr="006F021C">
          <w:rPr>
            <w:rStyle w:val="a4"/>
            <w:noProof/>
          </w:rPr>
          <w:t>参考资料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_Toc511549474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4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10"/>
        <w:tabs>
          <w:tab w:val="right" w:leader="dot" w:pos="8296"/>
        </w:tabs>
        <w:rPr>
          <w:noProof/>
          <w:szCs w:val="22"/>
        </w:rPr>
      </w:pPr>
      <w:hyperlink w:anchor="_Toc511549475" w:history="1">
        <w:r w:rsidR="00594025" w:rsidRPr="006F021C">
          <w:rPr>
            <w:rStyle w:val="a4"/>
            <w:noProof/>
          </w:rPr>
          <w:t>2</w:t>
        </w:r>
        <w:r w:rsidR="00594025" w:rsidRPr="006F021C">
          <w:rPr>
            <w:rStyle w:val="a4"/>
            <w:noProof/>
          </w:rPr>
          <w:t>、可行性研究的前提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_Toc511549475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4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76" w:history="1">
        <w:r w:rsidR="00594025" w:rsidRPr="006F021C">
          <w:rPr>
            <w:rStyle w:val="a4"/>
            <w:noProof/>
          </w:rPr>
          <w:t>2.1</w:t>
        </w:r>
        <w:r w:rsidR="00594025" w:rsidRPr="006F021C">
          <w:rPr>
            <w:rStyle w:val="a4"/>
            <w:noProof/>
          </w:rPr>
          <w:t>要求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_Toc511549476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4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77" w:history="1">
        <w:r w:rsidR="00594025" w:rsidRPr="006F021C">
          <w:rPr>
            <w:rStyle w:val="a4"/>
            <w:noProof/>
          </w:rPr>
          <w:t>2.2</w:t>
        </w:r>
        <w:r w:rsidR="00594025" w:rsidRPr="006F021C">
          <w:rPr>
            <w:rStyle w:val="a4"/>
            <w:noProof/>
          </w:rPr>
          <w:t>目标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_Toc511549477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5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78" w:history="1">
        <w:r w:rsidR="00594025" w:rsidRPr="006F021C">
          <w:rPr>
            <w:rStyle w:val="a4"/>
            <w:noProof/>
          </w:rPr>
          <w:t>2.3</w:t>
        </w:r>
        <w:r w:rsidR="00594025" w:rsidRPr="006F021C">
          <w:rPr>
            <w:rStyle w:val="a4"/>
            <w:noProof/>
          </w:rPr>
          <w:t>条件、假定和限制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_Toc511549478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5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79" w:history="1">
        <w:r w:rsidR="00594025" w:rsidRPr="006F021C">
          <w:rPr>
            <w:rStyle w:val="a4"/>
            <w:noProof/>
          </w:rPr>
          <w:t>2.4</w:t>
        </w:r>
        <w:r w:rsidR="00594025" w:rsidRPr="006F021C">
          <w:rPr>
            <w:rStyle w:val="a4"/>
            <w:noProof/>
          </w:rPr>
          <w:t>决定可行性的主要因素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_Toc511549479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6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10"/>
        <w:tabs>
          <w:tab w:val="right" w:leader="dot" w:pos="8296"/>
        </w:tabs>
        <w:rPr>
          <w:noProof/>
          <w:szCs w:val="22"/>
        </w:rPr>
      </w:pPr>
      <w:hyperlink w:anchor="_Toc511549480" w:history="1">
        <w:r w:rsidR="00594025" w:rsidRPr="006F021C">
          <w:rPr>
            <w:rStyle w:val="a4"/>
            <w:noProof/>
          </w:rPr>
          <w:t>3</w:t>
        </w:r>
        <w:r w:rsidR="00594025" w:rsidRPr="006F021C">
          <w:rPr>
            <w:rStyle w:val="a4"/>
            <w:noProof/>
          </w:rPr>
          <w:t>、对现有系统的分析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_Toc511549480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6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81" w:history="1">
        <w:r w:rsidR="00594025" w:rsidRPr="006F021C">
          <w:rPr>
            <w:rStyle w:val="a4"/>
            <w:noProof/>
          </w:rPr>
          <w:t>3.1</w:t>
        </w:r>
        <w:r w:rsidR="00594025" w:rsidRPr="006F021C">
          <w:rPr>
            <w:rStyle w:val="a4"/>
            <w:noProof/>
          </w:rPr>
          <w:t>工作负荷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_Toc511549481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6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82" w:history="1">
        <w:r w:rsidR="00594025" w:rsidRPr="006F021C">
          <w:rPr>
            <w:rStyle w:val="a4"/>
            <w:noProof/>
          </w:rPr>
          <w:t>3.2</w:t>
        </w:r>
        <w:r w:rsidR="00594025" w:rsidRPr="006F021C">
          <w:rPr>
            <w:rStyle w:val="a4"/>
            <w:noProof/>
          </w:rPr>
          <w:t>费用开支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_Toc511549482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6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83" w:history="1">
        <w:r w:rsidR="00594025" w:rsidRPr="006F021C">
          <w:rPr>
            <w:rStyle w:val="a4"/>
            <w:noProof/>
          </w:rPr>
          <w:t>3.3</w:t>
        </w:r>
        <w:r w:rsidR="00594025" w:rsidRPr="006F021C">
          <w:rPr>
            <w:rStyle w:val="a4"/>
            <w:noProof/>
          </w:rPr>
          <w:t>人员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_Toc511549483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6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84" w:history="1">
        <w:r w:rsidR="00594025" w:rsidRPr="006F021C">
          <w:rPr>
            <w:rStyle w:val="a4"/>
            <w:noProof/>
          </w:rPr>
          <w:t>3.4</w:t>
        </w:r>
        <w:r w:rsidR="00594025" w:rsidRPr="006F021C">
          <w:rPr>
            <w:rStyle w:val="a4"/>
            <w:noProof/>
          </w:rPr>
          <w:t>设备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_Toc511549484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6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10"/>
        <w:tabs>
          <w:tab w:val="right" w:leader="dot" w:pos="8296"/>
        </w:tabs>
        <w:rPr>
          <w:noProof/>
          <w:szCs w:val="22"/>
        </w:rPr>
      </w:pPr>
      <w:hyperlink w:anchor="_Toc511549485" w:history="1">
        <w:r w:rsidR="00594025" w:rsidRPr="006F021C">
          <w:rPr>
            <w:rStyle w:val="a4"/>
            <w:noProof/>
          </w:rPr>
          <w:t>4</w:t>
        </w:r>
        <w:r w:rsidR="00594025" w:rsidRPr="006F021C">
          <w:rPr>
            <w:rStyle w:val="a4"/>
            <w:noProof/>
          </w:rPr>
          <w:t>、技术可行性分析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_Toc511549485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7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86" w:history="1">
        <w:r w:rsidR="00594025" w:rsidRPr="006F021C">
          <w:rPr>
            <w:rStyle w:val="a4"/>
            <w:noProof/>
          </w:rPr>
          <w:t>4.1</w:t>
        </w:r>
        <w:r w:rsidR="00594025" w:rsidRPr="006F021C">
          <w:rPr>
            <w:rStyle w:val="a4"/>
            <w:noProof/>
          </w:rPr>
          <w:t>对系统的简要描述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_Toc511549486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7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87" w:history="1">
        <w:r w:rsidR="00594025" w:rsidRPr="006F021C">
          <w:rPr>
            <w:rStyle w:val="a4"/>
            <w:noProof/>
          </w:rPr>
          <w:t>4.2</w:t>
        </w:r>
        <w:r w:rsidR="00594025" w:rsidRPr="006F021C">
          <w:rPr>
            <w:rStyle w:val="a4"/>
            <w:noProof/>
          </w:rPr>
          <w:t>处理流程和数据流程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_Toc511549487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7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88" w:history="1">
        <w:r w:rsidR="00594025" w:rsidRPr="006F021C">
          <w:rPr>
            <w:rStyle w:val="a4"/>
            <w:noProof/>
          </w:rPr>
          <w:t>4.3</w:t>
        </w:r>
        <w:r w:rsidR="00594025" w:rsidRPr="006F021C">
          <w:rPr>
            <w:rStyle w:val="a4"/>
            <w:noProof/>
          </w:rPr>
          <w:t>采用建议系统可能带来的影响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_Toc511549488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10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30"/>
        <w:tabs>
          <w:tab w:val="right" w:leader="dot" w:pos="8296"/>
        </w:tabs>
        <w:rPr>
          <w:i w:val="0"/>
          <w:iCs w:val="0"/>
          <w:noProof/>
          <w:szCs w:val="22"/>
        </w:rPr>
      </w:pPr>
      <w:hyperlink w:anchor="_Toc511549489" w:history="1">
        <w:r w:rsidR="00594025" w:rsidRPr="006F021C">
          <w:rPr>
            <w:rStyle w:val="a4"/>
            <w:noProof/>
          </w:rPr>
          <w:t>4.3.1</w:t>
        </w:r>
        <w:r w:rsidR="00594025" w:rsidRPr="006F021C">
          <w:rPr>
            <w:rStyle w:val="a4"/>
            <w:noProof/>
          </w:rPr>
          <w:t>对设备的影响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_Toc511549489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10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30"/>
        <w:tabs>
          <w:tab w:val="right" w:leader="dot" w:pos="8296"/>
        </w:tabs>
        <w:rPr>
          <w:i w:val="0"/>
          <w:iCs w:val="0"/>
          <w:noProof/>
          <w:szCs w:val="22"/>
        </w:rPr>
      </w:pPr>
      <w:hyperlink w:anchor="_Toc511549490" w:history="1">
        <w:r w:rsidR="00594025" w:rsidRPr="006F021C">
          <w:rPr>
            <w:rStyle w:val="a4"/>
            <w:noProof/>
          </w:rPr>
          <w:t>4.3.2</w:t>
        </w:r>
        <w:r w:rsidR="00594025" w:rsidRPr="006F021C">
          <w:rPr>
            <w:rStyle w:val="a4"/>
            <w:noProof/>
          </w:rPr>
          <w:t>对用户的影响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_Toc511549490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10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30"/>
        <w:tabs>
          <w:tab w:val="right" w:leader="dot" w:pos="8296"/>
        </w:tabs>
        <w:rPr>
          <w:i w:val="0"/>
          <w:iCs w:val="0"/>
          <w:noProof/>
          <w:szCs w:val="22"/>
        </w:rPr>
      </w:pPr>
      <w:hyperlink w:anchor="_Toc511549491" w:history="1">
        <w:r w:rsidR="00594025" w:rsidRPr="006F021C">
          <w:rPr>
            <w:rStyle w:val="a4"/>
            <w:noProof/>
          </w:rPr>
          <w:t>4.3.3</w:t>
        </w:r>
        <w:r w:rsidR="00594025" w:rsidRPr="006F021C">
          <w:rPr>
            <w:rStyle w:val="a4"/>
            <w:noProof/>
          </w:rPr>
          <w:t>对开发环境的影响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_Toc511549491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10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30"/>
        <w:tabs>
          <w:tab w:val="right" w:leader="dot" w:pos="8296"/>
        </w:tabs>
        <w:rPr>
          <w:i w:val="0"/>
          <w:iCs w:val="0"/>
          <w:noProof/>
          <w:szCs w:val="22"/>
        </w:rPr>
      </w:pPr>
      <w:hyperlink w:anchor="_Toc511549492" w:history="1">
        <w:r w:rsidR="00594025" w:rsidRPr="006F021C">
          <w:rPr>
            <w:rStyle w:val="a4"/>
            <w:noProof/>
          </w:rPr>
          <w:t>4.3.4</w:t>
        </w:r>
        <w:r w:rsidR="00594025" w:rsidRPr="006F021C">
          <w:rPr>
            <w:rStyle w:val="a4"/>
            <w:noProof/>
          </w:rPr>
          <w:t>对经费支出的影响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_Toc511549492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10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93" w:history="1">
        <w:r w:rsidR="00594025" w:rsidRPr="006F021C">
          <w:rPr>
            <w:rStyle w:val="a4"/>
            <w:noProof/>
          </w:rPr>
          <w:t>4.4</w:t>
        </w:r>
        <w:r w:rsidR="00594025" w:rsidRPr="006F021C">
          <w:rPr>
            <w:rStyle w:val="a4"/>
            <w:noProof/>
          </w:rPr>
          <w:t>技术可行性评价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_Toc511549493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10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10"/>
        <w:tabs>
          <w:tab w:val="right" w:leader="dot" w:pos="8296"/>
        </w:tabs>
        <w:rPr>
          <w:noProof/>
          <w:szCs w:val="22"/>
        </w:rPr>
      </w:pPr>
      <w:hyperlink w:anchor="_Toc511549494" w:history="1">
        <w:r w:rsidR="00594025" w:rsidRPr="006F021C">
          <w:rPr>
            <w:rStyle w:val="a4"/>
            <w:noProof/>
          </w:rPr>
          <w:t>5</w:t>
        </w:r>
        <w:r w:rsidR="00594025" w:rsidRPr="006F021C">
          <w:rPr>
            <w:rStyle w:val="a4"/>
            <w:noProof/>
          </w:rPr>
          <w:t>、经济可行性分析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_Toc511549494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10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95" w:history="1">
        <w:r w:rsidR="00594025" w:rsidRPr="006F021C">
          <w:rPr>
            <w:rStyle w:val="a4"/>
            <w:noProof/>
          </w:rPr>
          <w:t>5.1</w:t>
        </w:r>
        <w:r w:rsidR="00594025" w:rsidRPr="006F021C">
          <w:rPr>
            <w:rStyle w:val="a4"/>
            <w:noProof/>
          </w:rPr>
          <w:t>支出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_Toc511549495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10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96" w:history="1">
        <w:r w:rsidR="00594025" w:rsidRPr="006F021C">
          <w:rPr>
            <w:rStyle w:val="a4"/>
            <w:noProof/>
          </w:rPr>
          <w:t>5.2</w:t>
        </w:r>
        <w:r w:rsidR="00594025" w:rsidRPr="006F021C">
          <w:rPr>
            <w:rStyle w:val="a4"/>
            <w:noProof/>
          </w:rPr>
          <w:t>收益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_Toc511549496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11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10"/>
        <w:tabs>
          <w:tab w:val="right" w:leader="dot" w:pos="8296"/>
        </w:tabs>
        <w:rPr>
          <w:noProof/>
          <w:szCs w:val="22"/>
        </w:rPr>
      </w:pPr>
      <w:hyperlink w:anchor="_Toc511549497" w:history="1">
        <w:r w:rsidR="00594025" w:rsidRPr="006F021C">
          <w:rPr>
            <w:rStyle w:val="a4"/>
            <w:noProof/>
          </w:rPr>
          <w:t>6</w:t>
        </w:r>
        <w:r w:rsidR="00594025" w:rsidRPr="006F021C">
          <w:rPr>
            <w:rStyle w:val="a4"/>
            <w:noProof/>
          </w:rPr>
          <w:t>、社会因素可行性分析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_Toc511549497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11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98" w:history="1">
        <w:r w:rsidR="00594025" w:rsidRPr="006F021C">
          <w:rPr>
            <w:rStyle w:val="a4"/>
            <w:noProof/>
          </w:rPr>
          <w:t>6.1</w:t>
        </w:r>
        <w:r w:rsidR="00594025" w:rsidRPr="006F021C">
          <w:rPr>
            <w:rStyle w:val="a4"/>
            <w:noProof/>
          </w:rPr>
          <w:t>法律因素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_Toc511549498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11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21"/>
        <w:tabs>
          <w:tab w:val="right" w:leader="dot" w:pos="8296"/>
        </w:tabs>
        <w:rPr>
          <w:noProof/>
          <w:szCs w:val="22"/>
        </w:rPr>
      </w:pPr>
      <w:hyperlink w:anchor="_Toc511549499" w:history="1">
        <w:r w:rsidR="00594025" w:rsidRPr="006F021C">
          <w:rPr>
            <w:rStyle w:val="a4"/>
            <w:noProof/>
          </w:rPr>
          <w:t>6.2</w:t>
        </w:r>
        <w:r w:rsidR="00594025" w:rsidRPr="006F021C">
          <w:rPr>
            <w:rStyle w:val="a4"/>
            <w:noProof/>
          </w:rPr>
          <w:t>用户使用可行性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_Toc511549499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11</w:t>
        </w:r>
        <w:r w:rsidR="00594025">
          <w:rPr>
            <w:noProof/>
            <w:webHidden/>
          </w:rPr>
          <w:fldChar w:fldCharType="end"/>
        </w:r>
      </w:hyperlink>
    </w:p>
    <w:p w:rsidR="00594025" w:rsidRDefault="002E2D92">
      <w:pPr>
        <w:pStyle w:val="10"/>
        <w:tabs>
          <w:tab w:val="right" w:leader="dot" w:pos="8296"/>
        </w:tabs>
        <w:rPr>
          <w:noProof/>
          <w:szCs w:val="22"/>
        </w:rPr>
      </w:pPr>
      <w:hyperlink w:anchor="_Toc511549500" w:history="1">
        <w:r w:rsidR="00594025" w:rsidRPr="006F021C">
          <w:rPr>
            <w:rStyle w:val="a4"/>
            <w:noProof/>
          </w:rPr>
          <w:t>7</w:t>
        </w:r>
        <w:r w:rsidR="00594025" w:rsidRPr="006F021C">
          <w:rPr>
            <w:rStyle w:val="a4"/>
            <w:noProof/>
          </w:rPr>
          <w:t>、结论</w:t>
        </w:r>
        <w:r w:rsidR="00594025">
          <w:rPr>
            <w:noProof/>
            <w:webHidden/>
          </w:rPr>
          <w:tab/>
        </w:r>
        <w:r w:rsidR="00594025">
          <w:rPr>
            <w:noProof/>
            <w:webHidden/>
          </w:rPr>
          <w:fldChar w:fldCharType="begin"/>
        </w:r>
        <w:r w:rsidR="00594025">
          <w:rPr>
            <w:noProof/>
            <w:webHidden/>
          </w:rPr>
          <w:instrText xml:space="preserve"> PAGEREF _Toc511549500 \h </w:instrText>
        </w:r>
        <w:r w:rsidR="00594025">
          <w:rPr>
            <w:noProof/>
            <w:webHidden/>
          </w:rPr>
        </w:r>
        <w:r w:rsidR="00594025">
          <w:rPr>
            <w:noProof/>
            <w:webHidden/>
          </w:rPr>
          <w:fldChar w:fldCharType="separate"/>
        </w:r>
        <w:r w:rsidR="00594025">
          <w:rPr>
            <w:noProof/>
            <w:webHidden/>
          </w:rPr>
          <w:t>11</w:t>
        </w:r>
        <w:r w:rsidR="00594025">
          <w:rPr>
            <w:noProof/>
            <w:webHidden/>
          </w:rPr>
          <w:fldChar w:fldCharType="end"/>
        </w:r>
      </w:hyperlink>
    </w:p>
    <w:p w:rsidR="002E56E8" w:rsidRDefault="005F0B1D">
      <w:pPr>
        <w:pStyle w:val="21"/>
        <w:tabs>
          <w:tab w:val="right" w:leader="dot" w:pos="8306"/>
        </w:tabs>
      </w:pPr>
      <w:r>
        <w:rPr>
          <w:sz w:val="24"/>
        </w:rPr>
        <w:lastRenderedPageBreak/>
        <w:fldChar w:fldCharType="end"/>
      </w:r>
    </w:p>
    <w:p w:rsidR="002E56E8" w:rsidRDefault="002E56E8"/>
    <w:p w:rsidR="002E56E8" w:rsidRDefault="002E56E8"/>
    <w:p w:rsidR="002E56E8" w:rsidRDefault="002E56E8"/>
    <w:p w:rsidR="002E56E8" w:rsidRDefault="002E56E8"/>
    <w:p w:rsidR="002E56E8" w:rsidRDefault="002E56E8"/>
    <w:p w:rsidR="002E56E8" w:rsidRDefault="002E56E8"/>
    <w:p w:rsidR="002E56E8" w:rsidRDefault="002E56E8"/>
    <w:p w:rsidR="002E56E8" w:rsidRDefault="002E56E8"/>
    <w:p w:rsidR="002E56E8" w:rsidRDefault="005F0B1D">
      <w:pPr>
        <w:pStyle w:val="1"/>
      </w:pPr>
      <w:bookmarkStart w:id="3" w:name="_Toc25674"/>
      <w:bookmarkStart w:id="4" w:name="_Toc511549471"/>
      <w:r>
        <w:rPr>
          <w:rFonts w:hint="eastAsia"/>
        </w:rPr>
        <w:t>1</w:t>
      </w:r>
      <w:r>
        <w:rPr>
          <w:rFonts w:hint="eastAsia"/>
        </w:rPr>
        <w:t>、引言</w:t>
      </w:r>
      <w:bookmarkEnd w:id="3"/>
      <w:bookmarkEnd w:id="4"/>
    </w:p>
    <w:p w:rsidR="002E56E8" w:rsidRDefault="005F0B1D">
      <w:pPr>
        <w:ind w:firstLine="420"/>
        <w:rPr>
          <w:rStyle w:val="20"/>
        </w:rPr>
      </w:pPr>
      <w:bookmarkStart w:id="5" w:name="_Toc16449"/>
      <w:bookmarkStart w:id="6" w:name="_Toc511549472"/>
      <w:r>
        <w:rPr>
          <w:rStyle w:val="20"/>
          <w:rFonts w:hint="eastAsia"/>
        </w:rPr>
        <w:t>1.1</w:t>
      </w:r>
      <w:bookmarkEnd w:id="5"/>
      <w:r>
        <w:rPr>
          <w:rStyle w:val="20"/>
          <w:rFonts w:hint="eastAsia"/>
        </w:rPr>
        <w:t>编写目的</w:t>
      </w:r>
      <w:bookmarkEnd w:id="6"/>
    </w:p>
    <w:p w:rsidR="002E56E8" w:rsidRDefault="005F0B1D">
      <w:pPr>
        <w:ind w:leftChars="456" w:left="958" w:firstLineChars="200" w:firstLine="480"/>
        <w:rPr>
          <w:sz w:val="24"/>
        </w:rPr>
      </w:pPr>
      <w:r>
        <w:rPr>
          <w:rFonts w:hint="eastAsia"/>
          <w:sz w:val="24"/>
        </w:rPr>
        <w:t>为了让老师和同学们了解本组项目的可行性，以及对本组项目可行性有正确的认识，我们进行了项目的可行性分析。</w:t>
      </w:r>
    </w:p>
    <w:p w:rsidR="002E56E8" w:rsidRDefault="005F0B1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ab/>
      </w:r>
      <w:bookmarkStart w:id="7" w:name="_Toc511549473"/>
      <w:r>
        <w:rPr>
          <w:rStyle w:val="20"/>
          <w:rFonts w:hint="eastAsia"/>
        </w:rPr>
        <w:t>1.2</w:t>
      </w:r>
      <w:r>
        <w:rPr>
          <w:rStyle w:val="20"/>
          <w:rFonts w:hint="eastAsia"/>
        </w:rPr>
        <w:t>项目背景</w:t>
      </w:r>
      <w:bookmarkEnd w:id="7"/>
    </w:p>
    <w:p w:rsidR="002E56E8" w:rsidRDefault="005F0B1D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）开发软件的名称：校叮当校园二手交易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（基于安卓）</w:t>
      </w:r>
      <w:r>
        <w:rPr>
          <w:rFonts w:hint="eastAsia"/>
          <w:sz w:val="24"/>
        </w:rPr>
        <w:t xml:space="preserve"> </w:t>
      </w:r>
    </w:p>
    <w:p w:rsidR="002E56E8" w:rsidRDefault="005F0B1D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）项目的任务提出者、开发者、用户及实现该软件的单位：</w:t>
      </w:r>
    </w:p>
    <w:p w:rsidR="002E56E8" w:rsidRDefault="005F0B1D"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  <w:t xml:space="preserve">     </w:t>
      </w:r>
      <w:r w:rsidRPr="00A95778">
        <w:rPr>
          <w:rFonts w:hint="eastAsia"/>
          <w:color w:val="000000" w:themeColor="text1"/>
          <w:sz w:val="24"/>
        </w:rPr>
        <w:t>任务提出者</w:t>
      </w:r>
      <w:r>
        <w:rPr>
          <w:rFonts w:hint="eastAsia"/>
          <w:sz w:val="24"/>
        </w:rPr>
        <w:t>：</w:t>
      </w:r>
      <w:r w:rsidR="00A95778">
        <w:rPr>
          <w:rFonts w:hint="eastAsia"/>
          <w:sz w:val="24"/>
        </w:rPr>
        <w:t>陈佳敏、徐毓茜、江亮儒、马益亮</w:t>
      </w:r>
    </w:p>
    <w:p w:rsidR="002E56E8" w:rsidRDefault="005F0B1D">
      <w:pPr>
        <w:ind w:left="420" w:firstLineChars="600" w:firstLine="1440"/>
        <w:rPr>
          <w:sz w:val="24"/>
        </w:rPr>
      </w:pPr>
      <w:r>
        <w:rPr>
          <w:rFonts w:hint="eastAsia"/>
          <w:sz w:val="24"/>
        </w:rPr>
        <w:t>开发者：陈佳敏、徐毓茜、江亮儒、马益亮</w:t>
      </w:r>
    </w:p>
    <w:p w:rsidR="002E56E8" w:rsidRDefault="005F0B1D"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  <w:t xml:space="preserve">     </w:t>
      </w:r>
      <w:r>
        <w:rPr>
          <w:rFonts w:hint="eastAsia"/>
          <w:sz w:val="24"/>
        </w:rPr>
        <w:t>用户：浙江大学城市学院在校大学生</w:t>
      </w:r>
    </w:p>
    <w:p w:rsidR="002E56E8" w:rsidRDefault="005F0B1D">
      <w:pPr>
        <w:ind w:leftChars="884" w:left="2336" w:hangingChars="200" w:hanging="480"/>
        <w:rPr>
          <w:sz w:val="24"/>
        </w:rPr>
      </w:pPr>
      <w:r>
        <w:rPr>
          <w:rFonts w:hint="eastAsia"/>
          <w:sz w:val="24"/>
        </w:rPr>
        <w:t>实现：所有的开发和测试都由</w:t>
      </w:r>
      <w:r w:rsidR="003653AF" w:rsidRPr="005C1508">
        <w:rPr>
          <w:rFonts w:hint="eastAsia"/>
          <w:color w:val="000000" w:themeColor="text1"/>
          <w:sz w:val="24"/>
        </w:rPr>
        <w:t>Web</w:t>
      </w:r>
      <w:r w:rsidR="003653AF" w:rsidRPr="005C1508">
        <w:rPr>
          <w:color w:val="000000" w:themeColor="text1"/>
          <w:sz w:val="24"/>
        </w:rPr>
        <w:t>S</w:t>
      </w:r>
      <w:r w:rsidR="003653AF" w:rsidRPr="005C1508">
        <w:rPr>
          <w:rFonts w:hint="eastAsia"/>
          <w:color w:val="000000" w:themeColor="text1"/>
          <w:sz w:val="24"/>
        </w:rPr>
        <w:t>torm</w:t>
      </w:r>
      <w:r w:rsidR="003653AF" w:rsidRPr="005C1508">
        <w:rPr>
          <w:rFonts w:hint="eastAsia"/>
          <w:color w:val="000000" w:themeColor="text1"/>
          <w:sz w:val="24"/>
        </w:rPr>
        <w:t>和</w:t>
      </w:r>
      <w:r w:rsidR="003653AF" w:rsidRPr="005C1508">
        <w:rPr>
          <w:rFonts w:hint="eastAsia"/>
          <w:color w:val="000000" w:themeColor="text1"/>
          <w:sz w:val="24"/>
        </w:rPr>
        <w:t>Visual</w:t>
      </w:r>
      <w:r w:rsidR="003653AF" w:rsidRPr="005C1508">
        <w:rPr>
          <w:color w:val="000000" w:themeColor="text1"/>
          <w:sz w:val="24"/>
        </w:rPr>
        <w:t xml:space="preserve"> S</w:t>
      </w:r>
      <w:r w:rsidR="003653AF" w:rsidRPr="005C1508">
        <w:rPr>
          <w:rFonts w:hint="eastAsia"/>
          <w:color w:val="000000" w:themeColor="text1"/>
          <w:sz w:val="24"/>
        </w:rPr>
        <w:t>tudio</w:t>
      </w:r>
      <w:r w:rsidR="003653AF" w:rsidRPr="005C1508">
        <w:rPr>
          <w:color w:val="000000" w:themeColor="text1"/>
          <w:sz w:val="24"/>
        </w:rPr>
        <w:t xml:space="preserve"> C</w:t>
      </w:r>
      <w:r w:rsidR="003653AF" w:rsidRPr="005C1508">
        <w:rPr>
          <w:rFonts w:hint="eastAsia"/>
          <w:color w:val="000000" w:themeColor="text1"/>
          <w:sz w:val="24"/>
        </w:rPr>
        <w:t>ode</w:t>
      </w:r>
      <w:r>
        <w:rPr>
          <w:rFonts w:hint="eastAsia"/>
          <w:sz w:val="24"/>
        </w:rPr>
        <w:t>完成，使用</w:t>
      </w:r>
      <w:r>
        <w:rPr>
          <w:rFonts w:hint="eastAsia"/>
          <w:sz w:val="24"/>
        </w:rPr>
        <w:t>Axure RP</w:t>
      </w:r>
      <w:r>
        <w:rPr>
          <w:rFonts w:hint="eastAsia"/>
          <w:sz w:val="24"/>
        </w:rPr>
        <w:t>进行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的制作，</w:t>
      </w:r>
      <w:r w:rsidR="00F83A9A">
        <w:rPr>
          <w:rFonts w:hint="eastAsia"/>
          <w:sz w:val="24"/>
        </w:rPr>
        <w:t>前段使用</w:t>
      </w:r>
      <w:r w:rsidR="00F83A9A">
        <w:rPr>
          <w:rFonts w:hint="eastAsia"/>
          <w:sz w:val="24"/>
        </w:rPr>
        <w:t>vue.js</w:t>
      </w:r>
      <w:r w:rsidR="00057105">
        <w:rPr>
          <w:rFonts w:hint="eastAsia"/>
          <w:sz w:val="24"/>
        </w:rPr>
        <w:t>框架</w:t>
      </w:r>
      <w:r w:rsidR="006C20D0">
        <w:rPr>
          <w:rFonts w:hint="eastAsia"/>
          <w:sz w:val="24"/>
        </w:rPr>
        <w:t>和</w:t>
      </w:r>
      <w:r w:rsidR="006C20D0">
        <w:rPr>
          <w:rFonts w:hint="eastAsia"/>
          <w:sz w:val="24"/>
        </w:rPr>
        <w:t>jQuery</w:t>
      </w:r>
      <w:r w:rsidR="00703ED5">
        <w:rPr>
          <w:rFonts w:hint="eastAsia"/>
          <w:sz w:val="24"/>
        </w:rPr>
        <w:t>库</w:t>
      </w:r>
      <w:r w:rsidR="00CE40E6">
        <w:rPr>
          <w:rFonts w:hint="eastAsia"/>
          <w:sz w:val="24"/>
        </w:rPr>
        <w:t>开发</w:t>
      </w:r>
      <w:r w:rsidR="00D16067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后端用</w:t>
      </w:r>
      <w:r w:rsidR="00B44976">
        <w:rPr>
          <w:sz w:val="24"/>
        </w:rPr>
        <w:t>N</w:t>
      </w:r>
      <w:r w:rsidR="00B44976">
        <w:rPr>
          <w:rFonts w:hint="eastAsia"/>
          <w:sz w:val="24"/>
        </w:rPr>
        <w:t>ode.js</w:t>
      </w:r>
      <w:r>
        <w:rPr>
          <w:rFonts w:hint="eastAsia"/>
          <w:sz w:val="24"/>
        </w:rPr>
        <w:t>开发，数据库使用</w:t>
      </w:r>
      <w:r>
        <w:rPr>
          <w:rFonts w:hint="eastAsia"/>
          <w:sz w:val="24"/>
        </w:rPr>
        <w:t>MySQL</w:t>
      </w:r>
    </w:p>
    <w:p w:rsidR="002E56E8" w:rsidRDefault="005F0B1D">
      <w:pPr>
        <w:rPr>
          <w:rStyle w:val="20"/>
          <w:color w:val="FF0000"/>
        </w:rPr>
      </w:pP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0"/>
          <w:szCs w:val="30"/>
        </w:rPr>
        <w:t xml:space="preserve"> </w:t>
      </w:r>
      <w:bookmarkStart w:id="8" w:name="_Toc511549474"/>
      <w:r w:rsidRPr="00AE7D20">
        <w:rPr>
          <w:rStyle w:val="20"/>
          <w:rFonts w:hint="eastAsia"/>
          <w:color w:val="000000" w:themeColor="text1"/>
        </w:rPr>
        <w:t>1.3</w:t>
      </w:r>
      <w:r w:rsidRPr="00AE7D20">
        <w:rPr>
          <w:rStyle w:val="20"/>
          <w:rFonts w:hint="eastAsia"/>
          <w:color w:val="000000" w:themeColor="text1"/>
        </w:rPr>
        <w:t>参考资料</w:t>
      </w:r>
      <w:bookmarkEnd w:id="8"/>
    </w:p>
    <w:p w:rsidR="00AE7D20" w:rsidRDefault="00AE7D20" w:rsidP="00AE7D20">
      <w:pPr>
        <w:ind w:left="420" w:firstLine="420"/>
        <w:rPr>
          <w:rFonts w:ascii="宋体" w:hAnsi="宋体"/>
          <w:color w:val="000000"/>
          <w:sz w:val="24"/>
        </w:rPr>
      </w:pPr>
      <w:r>
        <w:rPr>
          <w:rStyle w:val="20"/>
          <w:color w:val="FF0000"/>
        </w:rPr>
        <w:tab/>
      </w:r>
      <w:r>
        <w:rPr>
          <w:rFonts w:ascii="宋体" w:hAnsi="宋体" w:hint="eastAsia"/>
          <w:color w:val="000000"/>
          <w:sz w:val="24"/>
        </w:rPr>
        <w:t>1.</w:t>
      </w:r>
      <w:r>
        <w:rPr>
          <w:rFonts w:ascii="宋体" w:hAnsi="宋体"/>
          <w:color w:val="000000"/>
          <w:sz w:val="24"/>
        </w:rPr>
        <w:t>朴灵. 深入浅出NodeJS[M]. 第1版. 人民邮电出版社出版社, 2013.</w:t>
      </w:r>
    </w:p>
    <w:p w:rsidR="00AE7D20" w:rsidRDefault="00AE7D20" w:rsidP="00AE7D20">
      <w:pPr>
        <w:ind w:left="420" w:firstLine="420"/>
        <w:rPr>
          <w:rFonts w:ascii="宋体" w:hAnsi="宋体"/>
          <w:color w:val="000000"/>
          <w:sz w:val="24"/>
        </w:rPr>
      </w:pPr>
    </w:p>
    <w:p w:rsidR="00AE7D20" w:rsidRDefault="00AE7D20" w:rsidP="00AE7D20">
      <w:pPr>
        <w:ind w:left="420" w:firstLine="420"/>
        <w:rPr>
          <w:color w:val="FF0000"/>
          <w:sz w:val="24"/>
        </w:rPr>
      </w:pPr>
      <w:r>
        <w:rPr>
          <w:rFonts w:ascii="宋体" w:hAnsi="宋体" w:hint="eastAsia"/>
          <w:color w:val="000000"/>
          <w:sz w:val="24"/>
        </w:rPr>
        <w:t>2.</w:t>
      </w:r>
      <w:r>
        <w:rPr>
          <w:rFonts w:ascii="宋体" w:hAnsi="宋体"/>
          <w:color w:val="000000"/>
          <w:sz w:val="24"/>
        </w:rPr>
        <w:t>马尔奇·哈弗贝克. JavaScript编程精解[M]. 第2版. 机械工程出</w:t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版社, 2016.</w:t>
      </w:r>
    </w:p>
    <w:p w:rsidR="00AE7D20" w:rsidRDefault="00AE7D20" w:rsidP="00AE7D20">
      <w:pPr>
        <w:ind w:left="840"/>
        <w:rPr>
          <w:rFonts w:ascii="宋体" w:hAnsi="宋体"/>
          <w:color w:val="000000"/>
          <w:sz w:val="24"/>
        </w:rPr>
      </w:pPr>
    </w:p>
    <w:p w:rsidR="00AE7D20" w:rsidRDefault="00AE7D20" w:rsidP="00AE7D20">
      <w:pPr>
        <w:numPr>
          <w:ilvl w:val="0"/>
          <w:numId w:val="8"/>
        </w:numPr>
        <w:ind w:left="84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ustbhuangyi. Vue.js 高仿饿了么外卖APP 收藏 [EB/OL]. </w:t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[2018-3-30</w:t>
      </w:r>
      <w:r>
        <w:rPr>
          <w:rFonts w:ascii="宋体" w:hAnsi="宋体" w:hint="eastAsia"/>
          <w:color w:val="000000"/>
          <w:sz w:val="24"/>
        </w:rPr>
        <w:t xml:space="preserve"> 3:30pm</w:t>
      </w:r>
      <w:r>
        <w:rPr>
          <w:rFonts w:ascii="宋体" w:hAnsi="宋体"/>
          <w:color w:val="000000"/>
          <w:sz w:val="24"/>
        </w:rPr>
        <w:t>].</w:t>
      </w:r>
    </w:p>
    <w:p w:rsidR="00AE7D20" w:rsidRDefault="002E2D92" w:rsidP="00AE7D20">
      <w:pPr>
        <w:ind w:left="840" w:firstLine="420"/>
        <w:rPr>
          <w:rFonts w:ascii="宋体" w:hAnsi="宋体"/>
          <w:color w:val="000000"/>
          <w:sz w:val="24"/>
        </w:rPr>
      </w:pPr>
      <w:hyperlink r:id="rId8" w:anchor="Anchor" w:history="1">
        <w:r w:rsidR="00AE7D20">
          <w:rPr>
            <w:rStyle w:val="a4"/>
            <w:rFonts w:ascii="宋体" w:hAnsi="宋体"/>
            <w:sz w:val="24"/>
          </w:rPr>
          <w:t>https://coding.imooc.com/class/chapter/74.html#Anchor</w:t>
        </w:r>
      </w:hyperlink>
      <w:r w:rsidR="00AE7D20">
        <w:rPr>
          <w:rFonts w:ascii="宋体" w:hAnsi="宋体"/>
          <w:color w:val="000000"/>
          <w:sz w:val="24"/>
        </w:rPr>
        <w:t>.</w:t>
      </w:r>
    </w:p>
    <w:p w:rsidR="00AE7D20" w:rsidRDefault="00AE7D20" w:rsidP="00AE7D20">
      <w:pPr>
        <w:ind w:left="420" w:firstLine="420"/>
        <w:rPr>
          <w:rFonts w:ascii="宋体" w:hAnsi="宋体"/>
          <w:color w:val="000000"/>
          <w:sz w:val="24"/>
        </w:rPr>
      </w:pPr>
    </w:p>
    <w:p w:rsidR="00AE7D20" w:rsidRDefault="00AE7D20" w:rsidP="00AE7D20"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4.</w:t>
      </w:r>
      <w:r>
        <w:rPr>
          <w:rFonts w:ascii="宋体" w:hAnsi="宋体"/>
          <w:color w:val="000000"/>
          <w:sz w:val="24"/>
        </w:rPr>
        <w:t>计算分院老师. 数据库系统设计与开发[M]. 第1版. 浙江大学城</w:t>
      </w:r>
      <w:r>
        <w:rPr>
          <w:rFonts w:ascii="宋体" w:hAnsi="宋体" w:hint="eastAsia"/>
          <w:color w:val="000000"/>
          <w:sz w:val="24"/>
        </w:rPr>
        <w:t>市</w:t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学院, 2017.</w:t>
      </w:r>
    </w:p>
    <w:p w:rsidR="00AE7D20" w:rsidRDefault="00AE7D20" w:rsidP="00AE7D20">
      <w:pPr>
        <w:ind w:left="420" w:firstLine="420"/>
        <w:rPr>
          <w:rFonts w:ascii="宋体" w:hAnsi="宋体"/>
          <w:color w:val="000000"/>
          <w:sz w:val="24"/>
        </w:rPr>
      </w:pPr>
    </w:p>
    <w:p w:rsidR="00AE7D20" w:rsidRDefault="00AE7D20" w:rsidP="00AE7D20"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5.</w:t>
      </w:r>
      <w:r>
        <w:rPr>
          <w:rFonts w:ascii="宋体" w:hAnsi="宋体"/>
          <w:color w:val="000000"/>
          <w:sz w:val="24"/>
        </w:rPr>
        <w:t>上野宣. 图解HTTP[M]. 第1班. 人民邮电出版社, 2014.</w:t>
      </w:r>
    </w:p>
    <w:p w:rsidR="00AE7D20" w:rsidRDefault="00AE7D20" w:rsidP="00AE7D20">
      <w:pPr>
        <w:rPr>
          <w:color w:val="FF0000"/>
          <w:sz w:val="24"/>
        </w:rPr>
      </w:pPr>
    </w:p>
    <w:p w:rsidR="00AE7D20" w:rsidRDefault="00AE7D20" w:rsidP="00AE7D20">
      <w:pPr>
        <w:ind w:left="420" w:firstLine="420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网页：</w:t>
      </w:r>
      <w:r>
        <w:rPr>
          <w:sz w:val="24"/>
        </w:rPr>
        <w:t xml:space="preserve"> ISO</w:t>
      </w:r>
      <w:r>
        <w:rPr>
          <w:sz w:val="24"/>
        </w:rPr>
        <w:t>软件工程国际标准模板</w:t>
      </w:r>
      <w:r>
        <w:rPr>
          <w:sz w:val="24"/>
        </w:rPr>
        <w:t>[EB/OL]. [2018/3/25</w:t>
      </w:r>
      <w:r>
        <w:rPr>
          <w:rFonts w:hint="eastAsia"/>
          <w:sz w:val="24"/>
        </w:rPr>
        <w:t xml:space="preserve"> 1:00pm</w:t>
      </w:r>
      <w:r>
        <w:rPr>
          <w:sz w:val="24"/>
        </w:rPr>
        <w:t xml:space="preserve">].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hyperlink r:id="rId9" w:history="1">
        <w:r>
          <w:rPr>
            <w:rStyle w:val="a4"/>
            <w:rFonts w:ascii="宋体" w:eastAsia="宋体" w:hAnsi="宋体"/>
            <w:b/>
            <w:bCs/>
            <w:color w:val="000000"/>
            <w:sz w:val="24"/>
          </w:rPr>
          <w:t>https://wenku.baidu.com/view/b06aab6327d3240c8447ef23.html.</w:t>
        </w:r>
      </w:hyperlink>
    </w:p>
    <w:p w:rsidR="00AE7D20" w:rsidRPr="00AE7D20" w:rsidRDefault="00AE7D20">
      <w:pPr>
        <w:rPr>
          <w:b/>
          <w:bCs/>
          <w:sz w:val="32"/>
          <w:szCs w:val="32"/>
        </w:rPr>
      </w:pPr>
    </w:p>
    <w:p w:rsidR="002E56E8" w:rsidRDefault="002E56E8">
      <w:pPr>
        <w:rPr>
          <w:b/>
          <w:bCs/>
          <w:sz w:val="32"/>
          <w:szCs w:val="32"/>
        </w:rPr>
      </w:pPr>
    </w:p>
    <w:p w:rsidR="002E56E8" w:rsidRDefault="005F0B1D">
      <w:pPr>
        <w:pStyle w:val="1"/>
      </w:pPr>
      <w:bookmarkStart w:id="9" w:name="_Toc511549475"/>
      <w:r>
        <w:rPr>
          <w:rFonts w:hint="eastAsia"/>
        </w:rPr>
        <w:t>2</w:t>
      </w:r>
      <w:r>
        <w:rPr>
          <w:rFonts w:hint="eastAsia"/>
        </w:rPr>
        <w:t>、可行性研究的前提</w:t>
      </w:r>
      <w:bookmarkEnd w:id="9"/>
    </w:p>
    <w:p w:rsidR="002E56E8" w:rsidRDefault="005F0B1D">
      <w:pPr>
        <w:pStyle w:val="2"/>
        <w:ind w:firstLine="420"/>
      </w:pPr>
      <w:bookmarkStart w:id="10" w:name="_Toc511549476"/>
      <w:r>
        <w:rPr>
          <w:rFonts w:hint="eastAsia"/>
        </w:rPr>
        <w:t>2.1</w:t>
      </w:r>
      <w:r>
        <w:rPr>
          <w:rFonts w:hint="eastAsia"/>
        </w:rPr>
        <w:t>要求</w:t>
      </w:r>
      <w:bookmarkEnd w:id="10"/>
    </w:p>
    <w:p w:rsidR="002E56E8" w:rsidRDefault="005F0B1D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建议开发软件的基本要求：</w:t>
      </w:r>
    </w:p>
    <w:p w:rsidR="002E56E8" w:rsidRDefault="005F0B1D">
      <w:pPr>
        <w:tabs>
          <w:tab w:val="left" w:pos="243"/>
        </w:tabs>
        <w:spacing w:line="360" w:lineRule="auto"/>
        <w:ind w:left="420" w:firstLineChars="400" w:firstLine="960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功能：二手交易为主</w:t>
      </w:r>
    </w:p>
    <w:p w:rsidR="002E56E8" w:rsidRDefault="005F0B1D">
      <w:pPr>
        <w:ind w:left="420" w:firstLineChars="400" w:firstLine="96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性能：同校交易服务平台</w:t>
      </w:r>
    </w:p>
    <w:p w:rsidR="002E56E8" w:rsidRDefault="005F0B1D">
      <w:pPr>
        <w:ind w:firstLineChars="800" w:firstLine="19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）响应时间：不能超过</w:t>
      </w:r>
      <w:r>
        <w:rPr>
          <w:rFonts w:hint="eastAsia"/>
          <w:sz w:val="24"/>
        </w:rPr>
        <w:t>1s</w:t>
      </w:r>
    </w:p>
    <w:p w:rsidR="002E56E8" w:rsidRDefault="005F0B1D">
      <w:pPr>
        <w:ind w:firstLineChars="800" w:firstLine="19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）信息量速率：</w:t>
      </w:r>
      <w:r>
        <w:rPr>
          <w:rFonts w:hint="eastAsia"/>
          <w:sz w:val="24"/>
        </w:rPr>
        <w:t>1</w:t>
      </w:r>
      <w:r>
        <w:rPr>
          <w:sz w:val="24"/>
        </w:rPr>
        <w:t>M</w:t>
      </w:r>
      <w:r>
        <w:rPr>
          <w:rFonts w:hint="eastAsia"/>
          <w:sz w:val="24"/>
        </w:rPr>
        <w:t>带宽</w:t>
      </w:r>
    </w:p>
    <w:p w:rsidR="002E56E8" w:rsidRDefault="005F0B1D">
      <w:pPr>
        <w:ind w:left="1680"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）主存容量：</w:t>
      </w:r>
      <w:r>
        <w:rPr>
          <w:rFonts w:hint="eastAsia"/>
          <w:sz w:val="24"/>
        </w:rPr>
        <w:t>2</w:t>
      </w:r>
      <w:r>
        <w:rPr>
          <w:sz w:val="24"/>
        </w:rPr>
        <w:t>G</w:t>
      </w:r>
    </w:p>
    <w:p w:rsidR="002E56E8" w:rsidRDefault="005F0B1D">
      <w:pPr>
        <w:ind w:left="1680"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）磁盘容量：</w:t>
      </w:r>
      <w:r>
        <w:rPr>
          <w:rFonts w:hint="eastAsia"/>
          <w:sz w:val="24"/>
        </w:rPr>
        <w:t>4</w:t>
      </w:r>
      <w:r>
        <w:rPr>
          <w:sz w:val="24"/>
        </w:rPr>
        <w:t>0G</w:t>
      </w:r>
    </w:p>
    <w:p w:rsidR="002E56E8" w:rsidRDefault="005F0B1D">
      <w:pPr>
        <w:ind w:firstLineChars="800" w:firstLine="19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）安全性：阿里云服务器的安全性能</w:t>
      </w:r>
    </w:p>
    <w:p w:rsidR="002E56E8" w:rsidRDefault="005F0B1D">
      <w:pPr>
        <w:spacing w:line="360" w:lineRule="auto"/>
        <w:ind w:leftChars="684" w:left="1676" w:hangingChars="100" w:hanging="24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安全与保密要求：仅丰富城院学生们的校园生活，使闲置物品达到更大的利用率，不会泄露用户的个人信息，不会推送无关广告。</w:t>
      </w:r>
    </w:p>
    <w:p w:rsidR="002E56E8" w:rsidRDefault="005F0B1D">
      <w:pPr>
        <w:spacing w:line="360" w:lineRule="auto"/>
        <w:ind w:left="420" w:firstLineChars="400" w:firstLine="960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软件相关的其他系统：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</w:t>
      </w:r>
    </w:p>
    <w:p w:rsidR="002E56E8" w:rsidRDefault="005F0B1D">
      <w:pPr>
        <w:spacing w:line="360" w:lineRule="auto"/>
        <w:ind w:left="420" w:firstLineChars="400" w:firstLine="960"/>
        <w:rPr>
          <w:sz w:val="24"/>
        </w:rPr>
      </w:pPr>
      <w:r>
        <w:rPr>
          <w:rFonts w:hint="eastAsia"/>
          <w:sz w:val="24"/>
        </w:rPr>
        <w:t xml:space="preserve">e. </w:t>
      </w:r>
      <w:r>
        <w:rPr>
          <w:rFonts w:hint="eastAsia"/>
          <w:sz w:val="24"/>
        </w:rPr>
        <w:t>完成期限：期末评审前完成</w:t>
      </w:r>
    </w:p>
    <w:p w:rsidR="002E56E8" w:rsidRDefault="005F0B1D">
      <w:pPr>
        <w:pStyle w:val="2"/>
        <w:ind w:firstLine="420"/>
      </w:pPr>
      <w:bookmarkStart w:id="11" w:name="_Toc511549477"/>
      <w:r>
        <w:rPr>
          <w:rFonts w:hint="eastAsia"/>
        </w:rPr>
        <w:t>2.2</w:t>
      </w:r>
      <w:r>
        <w:rPr>
          <w:rFonts w:hint="eastAsia"/>
        </w:rPr>
        <w:t>目标</w:t>
      </w:r>
      <w:bookmarkEnd w:id="11"/>
    </w:p>
    <w:p w:rsidR="002E56E8" w:rsidRDefault="005F0B1D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建议系统的主要开发目标：</w:t>
      </w:r>
    </w:p>
    <w:p w:rsidR="002E56E8" w:rsidRDefault="005F0B1D">
      <w:pPr>
        <w:numPr>
          <w:ilvl w:val="0"/>
          <w:numId w:val="1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人力与设备费用的减少</w:t>
      </w:r>
    </w:p>
    <w:p w:rsidR="002E56E8" w:rsidRDefault="005F0B1D"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处理速度的提高</w:t>
      </w:r>
    </w:p>
    <w:p w:rsidR="002E56E8" w:rsidRDefault="005F0B1D"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管理信息服务的改进</w:t>
      </w:r>
    </w:p>
    <w:p w:rsidR="002E56E8" w:rsidRDefault="005F0B1D"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用户交互界面的美化</w:t>
      </w:r>
    </w:p>
    <w:p w:rsidR="002E56E8" w:rsidRDefault="005F0B1D">
      <w:pPr>
        <w:spacing w:line="360" w:lineRule="auto"/>
        <w:ind w:left="1260"/>
        <w:rPr>
          <w:b/>
          <w:bCs/>
          <w:sz w:val="32"/>
          <w:szCs w:val="32"/>
        </w:rPr>
      </w:pPr>
      <w:r>
        <w:rPr>
          <w:rFonts w:hint="eastAsia"/>
          <w:sz w:val="24"/>
        </w:rPr>
        <w:t xml:space="preserve">e. </w:t>
      </w:r>
      <w:r>
        <w:rPr>
          <w:rFonts w:hint="eastAsia"/>
          <w:sz w:val="24"/>
        </w:rPr>
        <w:t>人员工作效率的提高</w:t>
      </w:r>
    </w:p>
    <w:p w:rsidR="002E56E8" w:rsidRDefault="002E56E8">
      <w:pPr>
        <w:spacing w:line="360" w:lineRule="auto"/>
        <w:ind w:left="1260"/>
        <w:rPr>
          <w:b/>
          <w:bCs/>
          <w:sz w:val="32"/>
          <w:szCs w:val="32"/>
        </w:rPr>
      </w:pPr>
    </w:p>
    <w:p w:rsidR="002E56E8" w:rsidRDefault="005F0B1D">
      <w:pPr>
        <w:pStyle w:val="2"/>
        <w:ind w:firstLine="420"/>
      </w:pPr>
      <w:bookmarkStart w:id="12" w:name="_Toc511549478"/>
      <w:r>
        <w:rPr>
          <w:rFonts w:hint="eastAsia"/>
        </w:rPr>
        <w:t>2.3</w:t>
      </w:r>
      <w:r>
        <w:rPr>
          <w:rFonts w:hint="eastAsia"/>
        </w:rPr>
        <w:t>条件、假定和限制</w:t>
      </w:r>
      <w:bookmarkEnd w:id="12"/>
    </w:p>
    <w:p w:rsidR="002E56E8" w:rsidRDefault="005F0B1D">
      <w:pPr>
        <w:spacing w:line="360" w:lineRule="auto"/>
        <w:ind w:leftChars="542" w:left="1378" w:hangingChars="100" w:hanging="24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建议开发软件运行的最短寿命：通过不断发布新版本尽可能延长其使用寿命</w:t>
      </w:r>
    </w:p>
    <w:p w:rsidR="002E56E8" w:rsidRDefault="005F0B1D">
      <w:pPr>
        <w:spacing w:line="360" w:lineRule="auto"/>
        <w:ind w:left="420" w:firstLineChars="300" w:firstLine="720"/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经费来源和使用限制：经费由组员承担，尽可能使用低费用的服务</w:t>
      </w:r>
    </w:p>
    <w:p w:rsidR="002E56E8" w:rsidRDefault="005F0B1D">
      <w:pPr>
        <w:spacing w:line="360" w:lineRule="auto"/>
        <w:ind w:left="420" w:firstLineChars="300" w:firstLine="720"/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建议开发软件投入使用的最迟时间：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月中旬</w:t>
      </w:r>
    </w:p>
    <w:p w:rsidR="002E56E8" w:rsidRDefault="005F0B1D">
      <w:pPr>
        <w:ind w:left="420" w:firstLineChars="300" w:firstLine="720"/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二手交易金额：整数最高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位，小数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位</w:t>
      </w:r>
    </w:p>
    <w:p w:rsidR="002E56E8" w:rsidRDefault="005F0B1D">
      <w:pPr>
        <w:ind w:left="840" w:firstLineChars="600" w:firstLine="1440"/>
        <w:rPr>
          <w:sz w:val="24"/>
        </w:rPr>
      </w:pPr>
      <w:r>
        <w:rPr>
          <w:rFonts w:hint="eastAsia"/>
          <w:sz w:val="24"/>
        </w:rPr>
        <w:t>语言：简体中文</w:t>
      </w:r>
    </w:p>
    <w:p w:rsidR="002E56E8" w:rsidRDefault="005F0B1D">
      <w:pPr>
        <w:ind w:left="840" w:firstLineChars="600" w:firstLine="1440"/>
        <w:rPr>
          <w:sz w:val="24"/>
        </w:rPr>
      </w:pPr>
      <w:r>
        <w:rPr>
          <w:rFonts w:hint="eastAsia"/>
          <w:sz w:val="24"/>
        </w:rPr>
        <w:t>设计：简约的界面，小巧的图标，清新校园</w:t>
      </w:r>
    </w:p>
    <w:p w:rsidR="002E56E8" w:rsidRDefault="005F0B1D">
      <w:pPr>
        <w:ind w:firstLineChars="1000" w:firstLine="2400"/>
        <w:rPr>
          <w:sz w:val="24"/>
        </w:rPr>
      </w:pPr>
      <w:r>
        <w:rPr>
          <w:rFonts w:hint="eastAsia"/>
          <w:sz w:val="24"/>
        </w:rPr>
        <w:t>硬件平台：安卓手机</w:t>
      </w:r>
    </w:p>
    <w:p w:rsidR="002E56E8" w:rsidRDefault="002E56E8">
      <w:pPr>
        <w:spacing w:line="360" w:lineRule="auto"/>
        <w:rPr>
          <w:sz w:val="24"/>
        </w:rPr>
      </w:pPr>
    </w:p>
    <w:p w:rsidR="002E56E8" w:rsidRDefault="005F0B1D">
      <w:pPr>
        <w:pStyle w:val="2"/>
        <w:ind w:firstLine="420"/>
      </w:pPr>
      <w:bookmarkStart w:id="13" w:name="_Toc511549479"/>
      <w:r>
        <w:rPr>
          <w:rFonts w:hint="eastAsia"/>
        </w:rPr>
        <w:t>2.4</w:t>
      </w:r>
      <w:r>
        <w:rPr>
          <w:rFonts w:hint="eastAsia"/>
        </w:rPr>
        <w:t>决定可行性的主要因素</w:t>
      </w:r>
      <w:bookmarkEnd w:id="13"/>
    </w:p>
    <w:p w:rsidR="002E56E8" w:rsidRDefault="005F0B1D">
      <w:pPr>
        <w:numPr>
          <w:ilvl w:val="0"/>
          <w:numId w:val="2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经费的来源和限制</w:t>
      </w:r>
    </w:p>
    <w:p w:rsidR="002E56E8" w:rsidRDefault="005F0B1D">
      <w:pPr>
        <w:numPr>
          <w:ilvl w:val="0"/>
          <w:numId w:val="2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组员已有的技术水平</w:t>
      </w:r>
    </w:p>
    <w:p w:rsidR="002E56E8" w:rsidRDefault="005F0B1D">
      <w:pPr>
        <w:numPr>
          <w:ilvl w:val="0"/>
          <w:numId w:val="2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组员的学习能力</w:t>
      </w:r>
    </w:p>
    <w:p w:rsidR="002E56E8" w:rsidRDefault="002E56E8">
      <w:pPr>
        <w:tabs>
          <w:tab w:val="left" w:pos="360"/>
        </w:tabs>
        <w:spacing w:line="360" w:lineRule="auto"/>
        <w:rPr>
          <w:sz w:val="24"/>
        </w:rPr>
      </w:pPr>
    </w:p>
    <w:p w:rsidR="002E56E8" w:rsidRDefault="002E56E8">
      <w:pPr>
        <w:tabs>
          <w:tab w:val="left" w:pos="360"/>
        </w:tabs>
        <w:spacing w:line="360" w:lineRule="auto"/>
        <w:rPr>
          <w:sz w:val="24"/>
        </w:rPr>
      </w:pPr>
    </w:p>
    <w:p w:rsidR="002E56E8" w:rsidRDefault="002E56E8">
      <w:pPr>
        <w:tabs>
          <w:tab w:val="left" w:pos="360"/>
        </w:tabs>
        <w:spacing w:line="360" w:lineRule="auto"/>
        <w:rPr>
          <w:sz w:val="24"/>
        </w:rPr>
      </w:pPr>
    </w:p>
    <w:p w:rsidR="002E56E8" w:rsidRDefault="002E56E8">
      <w:pPr>
        <w:tabs>
          <w:tab w:val="left" w:pos="360"/>
        </w:tabs>
        <w:spacing w:line="360" w:lineRule="auto"/>
        <w:rPr>
          <w:sz w:val="24"/>
        </w:rPr>
      </w:pPr>
    </w:p>
    <w:p w:rsidR="002E56E8" w:rsidRDefault="005F0B1D">
      <w:pPr>
        <w:pStyle w:val="1"/>
      </w:pPr>
      <w:bookmarkStart w:id="14" w:name="_Toc511549480"/>
      <w:r>
        <w:rPr>
          <w:rFonts w:hint="eastAsia"/>
        </w:rPr>
        <w:t>3</w:t>
      </w:r>
      <w:r>
        <w:rPr>
          <w:rFonts w:hint="eastAsia"/>
        </w:rPr>
        <w:t>、对现有系统的分析</w:t>
      </w:r>
      <w:bookmarkEnd w:id="14"/>
    </w:p>
    <w:p w:rsidR="002E56E8" w:rsidRDefault="005F0B1D">
      <w:pPr>
        <w:pStyle w:val="2"/>
        <w:ind w:firstLine="420"/>
      </w:pPr>
      <w:bookmarkStart w:id="15" w:name="_Toc511549481"/>
      <w:r>
        <w:rPr>
          <w:rFonts w:hint="eastAsia"/>
        </w:rPr>
        <w:t>3.1</w:t>
      </w:r>
      <w:r>
        <w:rPr>
          <w:rFonts w:hint="eastAsia"/>
        </w:rPr>
        <w:t>工作负荷</w:t>
      </w:r>
      <w:bookmarkEnd w:id="15"/>
    </w:p>
    <w:p w:rsidR="002E56E8" w:rsidRDefault="005F0B1D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一周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小时的工作量或更多。</w:t>
      </w:r>
    </w:p>
    <w:p w:rsidR="002E56E8" w:rsidRPr="00972EBB" w:rsidRDefault="005F0B1D" w:rsidP="00972EBB">
      <w:pPr>
        <w:pStyle w:val="2"/>
        <w:ind w:firstLine="420"/>
      </w:pPr>
      <w:bookmarkStart w:id="16" w:name="_Toc511549482"/>
      <w:r>
        <w:rPr>
          <w:rFonts w:hint="eastAsia"/>
        </w:rPr>
        <w:lastRenderedPageBreak/>
        <w:t>3.2</w:t>
      </w:r>
      <w:r>
        <w:rPr>
          <w:rFonts w:hint="eastAsia"/>
        </w:rPr>
        <w:t>费用开支</w:t>
      </w:r>
      <w:bookmarkEnd w:id="16"/>
    </w:p>
    <w:p w:rsidR="002E56E8" w:rsidRPr="00972EBB" w:rsidRDefault="005F0B1D">
      <w:pPr>
        <w:spacing w:line="360" w:lineRule="auto"/>
        <w:ind w:left="420" w:firstLine="420"/>
        <w:rPr>
          <w:color w:val="000000" w:themeColor="text1"/>
          <w:sz w:val="24"/>
        </w:rPr>
      </w:pPr>
      <w:r w:rsidRPr="00972EBB">
        <w:rPr>
          <w:rFonts w:hint="eastAsia"/>
          <w:color w:val="000000" w:themeColor="text1"/>
          <w:sz w:val="24"/>
        </w:rPr>
        <w:t>腾讯云服务器：</w:t>
      </w:r>
      <w:r w:rsidRPr="00972EBB">
        <w:rPr>
          <w:rFonts w:hint="eastAsia"/>
          <w:color w:val="000000" w:themeColor="text1"/>
          <w:sz w:val="24"/>
        </w:rPr>
        <w:t>60</w:t>
      </w:r>
      <w:r w:rsidRPr="00972EBB">
        <w:rPr>
          <w:rFonts w:hint="eastAsia"/>
          <w:color w:val="000000" w:themeColor="text1"/>
          <w:sz w:val="24"/>
        </w:rPr>
        <w:t>元</w:t>
      </w:r>
    </w:p>
    <w:p w:rsidR="002E56E8" w:rsidRPr="00972EBB" w:rsidRDefault="005F0B1D">
      <w:pPr>
        <w:spacing w:line="360" w:lineRule="auto"/>
        <w:ind w:left="420" w:firstLine="420"/>
        <w:rPr>
          <w:color w:val="000000" w:themeColor="text1"/>
          <w:sz w:val="24"/>
        </w:rPr>
      </w:pPr>
      <w:r w:rsidRPr="00972EBB">
        <w:rPr>
          <w:rFonts w:hint="eastAsia"/>
          <w:color w:val="000000" w:themeColor="text1"/>
          <w:sz w:val="24"/>
        </w:rPr>
        <w:t>以及资料打印和查阅的费用</w:t>
      </w:r>
    </w:p>
    <w:p w:rsidR="002E56E8" w:rsidRDefault="005F0B1D">
      <w:pPr>
        <w:pStyle w:val="2"/>
        <w:ind w:firstLine="420"/>
      </w:pPr>
      <w:bookmarkStart w:id="17" w:name="_Toc511549483"/>
      <w:r>
        <w:rPr>
          <w:rFonts w:hint="eastAsia"/>
        </w:rPr>
        <w:t>3.3</w:t>
      </w:r>
      <w:r>
        <w:rPr>
          <w:rFonts w:hint="eastAsia"/>
        </w:rPr>
        <w:t>人员</w:t>
      </w:r>
      <w:bookmarkEnd w:id="17"/>
    </w:p>
    <w:p w:rsidR="002E56E8" w:rsidRPr="00522BC0" w:rsidRDefault="005F0B1D">
      <w:pPr>
        <w:ind w:firstLine="899"/>
        <w:rPr>
          <w:rFonts w:ascii="宋体" w:hAnsi="宋体" w:cs="宋体"/>
          <w:color w:val="000000" w:themeColor="text1"/>
          <w:sz w:val="24"/>
        </w:rPr>
      </w:pPr>
      <w:r w:rsidRPr="00522BC0">
        <w:rPr>
          <w:rFonts w:hint="eastAsia"/>
          <w:color w:val="000000" w:themeColor="text1"/>
          <w:sz w:val="24"/>
        </w:rPr>
        <w:t>人员需学习前端、</w:t>
      </w:r>
      <w:r w:rsidRPr="00522BC0">
        <w:rPr>
          <w:rFonts w:hint="eastAsia"/>
          <w:color w:val="000000" w:themeColor="text1"/>
          <w:sz w:val="24"/>
        </w:rPr>
        <w:t>UI</w:t>
      </w:r>
      <w:r w:rsidRPr="00522BC0">
        <w:rPr>
          <w:rFonts w:hint="eastAsia"/>
          <w:color w:val="000000" w:themeColor="text1"/>
          <w:sz w:val="24"/>
        </w:rPr>
        <w:t>设计和后端等相关知识。</w:t>
      </w:r>
    </w:p>
    <w:p w:rsidR="002E56E8" w:rsidRDefault="005F0B1D">
      <w:pPr>
        <w:pStyle w:val="2"/>
        <w:ind w:firstLine="420"/>
      </w:pPr>
      <w:bookmarkStart w:id="18" w:name="_Toc511549484"/>
      <w:r>
        <w:rPr>
          <w:rFonts w:hint="eastAsia"/>
        </w:rPr>
        <w:t>3.4</w:t>
      </w:r>
      <w:r>
        <w:rPr>
          <w:rFonts w:hint="eastAsia"/>
        </w:rPr>
        <w:t>设备</w:t>
      </w:r>
      <w:bookmarkEnd w:id="18"/>
      <w:r>
        <w:rPr>
          <w:rFonts w:hint="eastAsia"/>
        </w:rPr>
        <w:t xml:space="preserve"> </w:t>
      </w:r>
    </w:p>
    <w:p w:rsidR="002E56E8" w:rsidRDefault="005F0B1D">
      <w:pPr>
        <w:tabs>
          <w:tab w:val="left" w:pos="312"/>
        </w:tabs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操作系统：</w:t>
      </w:r>
      <w:r>
        <w:rPr>
          <w:rFonts w:hint="eastAsia"/>
          <w:sz w:val="24"/>
        </w:rPr>
        <w:t>Windows</w:t>
      </w:r>
      <w:r>
        <w:rPr>
          <w:sz w:val="24"/>
        </w:rPr>
        <w:t>10</w:t>
      </w:r>
    </w:p>
    <w:p w:rsidR="002E56E8" w:rsidRDefault="005F0B1D">
      <w:pPr>
        <w:tabs>
          <w:tab w:val="left" w:pos="312"/>
        </w:tabs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软件开发环境：</w:t>
      </w:r>
      <w:r w:rsidR="00522BC0">
        <w:rPr>
          <w:sz w:val="24"/>
        </w:rPr>
        <w:t>V</w:t>
      </w:r>
      <w:r w:rsidR="00522BC0">
        <w:rPr>
          <w:rFonts w:hint="eastAsia"/>
          <w:sz w:val="24"/>
        </w:rPr>
        <w:t>i</w:t>
      </w:r>
      <w:r w:rsidR="00522BC0">
        <w:rPr>
          <w:sz w:val="24"/>
        </w:rPr>
        <w:t xml:space="preserve">sual Studio Code, 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 w:rsidR="002E56E8" w:rsidRPr="00055F78" w:rsidRDefault="005F0B1D">
      <w:pPr>
        <w:spacing w:line="360" w:lineRule="auto"/>
        <w:ind w:left="420" w:firstLine="420"/>
        <w:rPr>
          <w:color w:val="000000" w:themeColor="text1"/>
          <w:sz w:val="24"/>
        </w:rPr>
      </w:pPr>
      <w:r w:rsidRPr="00055F78">
        <w:rPr>
          <w:rFonts w:hint="eastAsia"/>
          <w:color w:val="000000" w:themeColor="text1"/>
          <w:sz w:val="24"/>
        </w:rPr>
        <w:t>办公软件：</w:t>
      </w:r>
      <w:r w:rsidRPr="00055F78">
        <w:rPr>
          <w:rFonts w:hint="eastAsia"/>
          <w:color w:val="000000" w:themeColor="text1"/>
          <w:sz w:val="24"/>
        </w:rPr>
        <w:t xml:space="preserve">Microsoft Office </w:t>
      </w:r>
      <w:r w:rsidR="00055F78">
        <w:rPr>
          <w:rFonts w:hint="eastAsia"/>
          <w:color w:val="000000" w:themeColor="text1"/>
          <w:sz w:val="24"/>
        </w:rPr>
        <w:t>2016</w:t>
      </w:r>
      <w:r w:rsidRPr="00055F78">
        <w:rPr>
          <w:rFonts w:hint="eastAsia"/>
          <w:color w:val="000000" w:themeColor="text1"/>
          <w:sz w:val="24"/>
        </w:rPr>
        <w:t>、</w:t>
      </w:r>
      <w:r w:rsidR="00055F78">
        <w:rPr>
          <w:rFonts w:hint="eastAsia"/>
          <w:color w:val="000000" w:themeColor="text1"/>
          <w:sz w:val="24"/>
        </w:rPr>
        <w:t>Microsoft project 2016</w:t>
      </w:r>
    </w:p>
    <w:p w:rsidR="002E56E8" w:rsidRPr="003155F1" w:rsidRDefault="005F0B1D" w:rsidP="003155F1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界面设计：</w:t>
      </w:r>
      <w:r>
        <w:rPr>
          <w:rFonts w:hint="eastAsia"/>
          <w:sz w:val="24"/>
        </w:rPr>
        <w:t>Axure RP</w:t>
      </w:r>
    </w:p>
    <w:p w:rsidR="002E56E8" w:rsidRDefault="005F0B1D">
      <w:pPr>
        <w:pStyle w:val="1"/>
      </w:pPr>
      <w:bookmarkStart w:id="19" w:name="_Toc511549485"/>
      <w:r>
        <w:rPr>
          <w:rFonts w:hint="eastAsia"/>
        </w:rPr>
        <w:t>4</w:t>
      </w:r>
      <w:r>
        <w:rPr>
          <w:rFonts w:hint="eastAsia"/>
        </w:rPr>
        <w:t>、技术可行性分析</w:t>
      </w:r>
      <w:bookmarkEnd w:id="19"/>
      <w:r>
        <w:rPr>
          <w:rFonts w:hint="eastAsia"/>
        </w:rPr>
        <w:t> </w:t>
      </w:r>
    </w:p>
    <w:p w:rsidR="002E56E8" w:rsidRDefault="005F0B1D">
      <w:pPr>
        <w:pStyle w:val="2"/>
        <w:ind w:firstLine="420"/>
      </w:pPr>
      <w:bookmarkStart w:id="20" w:name="_Toc511549486"/>
      <w:r>
        <w:rPr>
          <w:rFonts w:hint="eastAsia"/>
        </w:rPr>
        <w:t>4.1</w:t>
      </w:r>
      <w:r>
        <w:rPr>
          <w:rFonts w:hint="eastAsia"/>
        </w:rPr>
        <w:t>对系统的简要描述</w:t>
      </w:r>
      <w:bookmarkEnd w:id="20"/>
      <w:r>
        <w:rPr>
          <w:rFonts w:hint="eastAsia"/>
        </w:rPr>
        <w:t xml:space="preserve"> </w:t>
      </w:r>
    </w:p>
    <w:p w:rsidR="002E56E8" w:rsidRPr="00DC771F" w:rsidRDefault="005F0B1D">
      <w:pPr>
        <w:spacing w:line="360" w:lineRule="auto"/>
        <w:ind w:leftChars="228" w:left="479" w:firstLineChars="200" w:firstLine="480"/>
        <w:rPr>
          <w:color w:val="000000" w:themeColor="text1"/>
          <w:sz w:val="24"/>
        </w:rPr>
      </w:pPr>
      <w:r w:rsidRPr="00DC771F">
        <w:rPr>
          <w:rFonts w:hint="eastAsia"/>
          <w:color w:val="000000" w:themeColor="text1"/>
          <w:sz w:val="24"/>
        </w:rPr>
        <w:t>程序将分为以下四大模块：</w:t>
      </w:r>
      <w:r w:rsidR="003B0906" w:rsidRPr="00DC771F">
        <w:rPr>
          <w:rFonts w:hint="eastAsia"/>
          <w:color w:val="000000" w:themeColor="text1"/>
          <w:sz w:val="24"/>
        </w:rPr>
        <w:t>用户信息管理模块，商品信息管理模块</w:t>
      </w:r>
      <w:r w:rsidRPr="00DC771F">
        <w:rPr>
          <w:rFonts w:hint="eastAsia"/>
          <w:color w:val="000000" w:themeColor="text1"/>
          <w:sz w:val="24"/>
        </w:rPr>
        <w:t>，管理员模块，信息库模块。前端信息聚集和检索模块是程序的核心模块，实现了相应的功能与服务之间的跳转；用户模块和管理员模块对信息拥有不同的权限；信息库模块更新和存放程序将会用到的数据。</w:t>
      </w:r>
    </w:p>
    <w:p w:rsidR="002E56E8" w:rsidRDefault="002E56E8">
      <w:pPr>
        <w:spacing w:line="360" w:lineRule="auto"/>
        <w:ind w:leftChars="228" w:left="479" w:firstLineChars="200" w:firstLine="480"/>
        <w:rPr>
          <w:color w:val="FF0000"/>
          <w:sz w:val="24"/>
        </w:rPr>
      </w:pPr>
    </w:p>
    <w:p w:rsidR="002E56E8" w:rsidRDefault="005F0B1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项目开发环境：客户端，网络协议，服务器配置，数据库，后端交互。</w:t>
      </w:r>
    </w:p>
    <w:p w:rsidR="002E56E8" w:rsidRDefault="005F0B1D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这款软件可能涉及到的技术包括：</w:t>
      </w:r>
      <w:r w:rsidR="000B3BD8">
        <w:rPr>
          <w:rFonts w:hint="eastAsia"/>
          <w:sz w:val="24"/>
        </w:rPr>
        <w:t>HTTP</w:t>
      </w:r>
      <w:r w:rsidR="000B1C28">
        <w:rPr>
          <w:rFonts w:hint="eastAsia"/>
          <w:sz w:val="24"/>
        </w:rPr>
        <w:t>请求响应知识，</w:t>
      </w:r>
      <w:r w:rsidR="00AF1B60">
        <w:rPr>
          <w:rFonts w:hint="eastAsia"/>
          <w:sz w:val="24"/>
        </w:rPr>
        <w:t>websocket,</w:t>
      </w:r>
      <w:r w:rsidR="00AF1B60">
        <w:rPr>
          <w:sz w:val="24"/>
        </w:rPr>
        <w:t xml:space="preserve"> </w:t>
      </w:r>
      <w:r w:rsidR="00AF1B60">
        <w:rPr>
          <w:rFonts w:hint="eastAsia"/>
          <w:sz w:val="24"/>
        </w:rPr>
        <w:t>node.</w:t>
      </w:r>
      <w:r w:rsidR="0023598C">
        <w:rPr>
          <w:rFonts w:hint="eastAsia"/>
          <w:sz w:val="24"/>
        </w:rPr>
        <w:t>js,</w:t>
      </w:r>
      <w:r w:rsidR="006C3FAA">
        <w:rPr>
          <w:sz w:val="24"/>
        </w:rPr>
        <w:t xml:space="preserve"> </w:t>
      </w:r>
      <w:r w:rsidR="0023598C">
        <w:rPr>
          <w:rFonts w:hint="eastAsia"/>
          <w:sz w:val="24"/>
        </w:rPr>
        <w:t>JavaScript,</w:t>
      </w:r>
      <w:r w:rsidR="006C3FAA">
        <w:rPr>
          <w:sz w:val="24"/>
        </w:rPr>
        <w:t xml:space="preserve"> </w:t>
      </w:r>
      <w:r w:rsidR="007E3D3F">
        <w:rPr>
          <w:sz w:val="24"/>
        </w:rPr>
        <w:t xml:space="preserve">AJAX, </w:t>
      </w:r>
      <w:r w:rsidR="00780FB3">
        <w:rPr>
          <w:rFonts w:hint="eastAsia"/>
          <w:sz w:val="24"/>
        </w:rPr>
        <w:t>j</w:t>
      </w:r>
      <w:r w:rsidR="00780FB3">
        <w:rPr>
          <w:sz w:val="24"/>
        </w:rPr>
        <w:t>Q</w:t>
      </w:r>
      <w:r w:rsidR="00AF1B60">
        <w:rPr>
          <w:sz w:val="24"/>
        </w:rPr>
        <w:t xml:space="preserve">uery, </w:t>
      </w:r>
      <w:r w:rsidR="0023598C">
        <w:rPr>
          <w:rFonts w:hint="eastAsia"/>
          <w:sz w:val="24"/>
        </w:rPr>
        <w:t>HTML5 ,</w:t>
      </w:r>
      <w:r w:rsidR="006C3FAA">
        <w:rPr>
          <w:sz w:val="24"/>
        </w:rPr>
        <w:t xml:space="preserve"> </w:t>
      </w:r>
      <w:r w:rsidR="0023598C">
        <w:rPr>
          <w:rFonts w:hint="eastAsia"/>
          <w:sz w:val="24"/>
        </w:rPr>
        <w:t>CSS</w:t>
      </w:r>
      <w:r>
        <w:rPr>
          <w:rFonts w:hint="eastAsia"/>
          <w:sz w:val="24"/>
        </w:rPr>
        <w:t>等。</w:t>
      </w:r>
    </w:p>
    <w:p w:rsidR="002E56E8" w:rsidRDefault="002E56E8">
      <w:pPr>
        <w:spacing w:line="360" w:lineRule="auto"/>
        <w:ind w:firstLineChars="200" w:firstLine="480"/>
        <w:rPr>
          <w:color w:val="FF0000"/>
          <w:sz w:val="24"/>
        </w:rPr>
      </w:pPr>
    </w:p>
    <w:p w:rsidR="002E56E8" w:rsidRDefault="002E56E8">
      <w:pPr>
        <w:tabs>
          <w:tab w:val="left" w:pos="360"/>
        </w:tabs>
        <w:spacing w:line="360" w:lineRule="auto"/>
        <w:rPr>
          <w:sz w:val="24"/>
        </w:rPr>
      </w:pPr>
    </w:p>
    <w:p w:rsidR="002E56E8" w:rsidRDefault="002E56E8">
      <w:pPr>
        <w:tabs>
          <w:tab w:val="left" w:pos="360"/>
        </w:tabs>
        <w:spacing w:line="360" w:lineRule="auto"/>
        <w:rPr>
          <w:sz w:val="24"/>
        </w:rPr>
      </w:pPr>
    </w:p>
    <w:p w:rsidR="002E56E8" w:rsidRDefault="002E56E8">
      <w:pPr>
        <w:tabs>
          <w:tab w:val="left" w:pos="360"/>
        </w:tabs>
        <w:spacing w:line="360" w:lineRule="auto"/>
        <w:rPr>
          <w:sz w:val="24"/>
        </w:rPr>
      </w:pPr>
    </w:p>
    <w:p w:rsidR="002E56E8" w:rsidRPr="00025023" w:rsidRDefault="005F0B1D">
      <w:pPr>
        <w:pStyle w:val="2"/>
        <w:ind w:firstLine="420"/>
        <w:rPr>
          <w:color w:val="000000" w:themeColor="text1"/>
        </w:rPr>
      </w:pPr>
      <w:bookmarkStart w:id="21" w:name="_Toc511549487"/>
      <w:r w:rsidRPr="00025023">
        <w:rPr>
          <w:rFonts w:hint="eastAsia"/>
          <w:color w:val="000000" w:themeColor="text1"/>
        </w:rPr>
        <w:lastRenderedPageBreak/>
        <w:t>4.2</w:t>
      </w:r>
      <w:r w:rsidRPr="00025023">
        <w:rPr>
          <w:rFonts w:hint="eastAsia"/>
          <w:color w:val="000000" w:themeColor="text1"/>
        </w:rPr>
        <w:t>处理流程和数据流程</w:t>
      </w:r>
      <w:bookmarkEnd w:id="21"/>
      <w:r w:rsidRPr="00025023">
        <w:rPr>
          <w:rFonts w:hint="eastAsia"/>
          <w:color w:val="000000" w:themeColor="text1"/>
        </w:rPr>
        <w:t xml:space="preserve"> </w:t>
      </w:r>
    </w:p>
    <w:p w:rsidR="002E56E8" w:rsidRDefault="005F0B1D">
      <w:pPr>
        <w:ind w:firstLine="420"/>
      </w:pPr>
      <w:r>
        <w:rPr>
          <w:rFonts w:hint="eastAsia"/>
          <w:sz w:val="24"/>
        </w:rPr>
        <w:t>系统流程图：</w:t>
      </w:r>
    </w:p>
    <w:p w:rsidR="002E56E8" w:rsidRDefault="003B0906">
      <w:r>
        <w:rPr>
          <w:noProof/>
        </w:rPr>
        <w:drawing>
          <wp:inline distT="0" distB="0" distL="0" distR="0" wp14:anchorId="644C2088" wp14:editId="0CE61286">
            <wp:extent cx="5274310" cy="2170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98" w:rsidRDefault="00880D98" w:rsidP="00BA275A">
      <w:pPr>
        <w:ind w:firstLine="420"/>
        <w:rPr>
          <w:color w:val="000000" w:themeColor="text1"/>
          <w:sz w:val="24"/>
        </w:rPr>
      </w:pPr>
    </w:p>
    <w:p w:rsidR="00880D98" w:rsidRDefault="00880D98" w:rsidP="00BA275A">
      <w:pPr>
        <w:ind w:firstLine="420"/>
        <w:rPr>
          <w:color w:val="000000" w:themeColor="text1"/>
          <w:sz w:val="24"/>
        </w:rPr>
      </w:pPr>
    </w:p>
    <w:p w:rsidR="00880D98" w:rsidRDefault="00880D98" w:rsidP="00BA275A">
      <w:pPr>
        <w:ind w:firstLine="420"/>
        <w:rPr>
          <w:color w:val="000000" w:themeColor="text1"/>
          <w:sz w:val="24"/>
        </w:rPr>
      </w:pPr>
    </w:p>
    <w:p w:rsidR="00880D98" w:rsidRDefault="00880D98" w:rsidP="00BA275A">
      <w:pPr>
        <w:ind w:firstLine="420"/>
        <w:rPr>
          <w:color w:val="000000" w:themeColor="text1"/>
          <w:sz w:val="24"/>
        </w:rPr>
      </w:pPr>
    </w:p>
    <w:p w:rsidR="00880D98" w:rsidRDefault="00880D98" w:rsidP="00BA275A">
      <w:pPr>
        <w:ind w:firstLine="420"/>
        <w:rPr>
          <w:color w:val="000000" w:themeColor="text1"/>
          <w:sz w:val="24"/>
        </w:rPr>
      </w:pPr>
    </w:p>
    <w:p w:rsidR="00880D98" w:rsidRDefault="00880D98" w:rsidP="00BA275A">
      <w:pPr>
        <w:ind w:firstLine="420"/>
        <w:rPr>
          <w:color w:val="000000" w:themeColor="text1"/>
          <w:sz w:val="24"/>
        </w:rPr>
      </w:pPr>
    </w:p>
    <w:p w:rsidR="002E56E8" w:rsidRPr="00A35ED0" w:rsidRDefault="00880D98" w:rsidP="00BA275A">
      <w:pPr>
        <w:ind w:firstLine="420"/>
        <w:rPr>
          <w:color w:val="000000" w:themeColor="text1"/>
          <w:sz w:val="24"/>
        </w:rPr>
      </w:pPr>
      <w:r w:rsidRPr="00A35ED0">
        <w:rPr>
          <w:rFonts w:hint="eastAsia"/>
          <w:color w:val="000000" w:themeColor="text1"/>
          <w:sz w:val="24"/>
        </w:rPr>
        <w:t>系统总体设计：</w:t>
      </w:r>
    </w:p>
    <w:p w:rsidR="005A37C1" w:rsidRPr="005A37C1" w:rsidRDefault="005A37C1" w:rsidP="005A37C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A37C1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426710" cy="4620895"/>
            <wp:effectExtent l="0" t="0" r="2540" b="8255"/>
            <wp:docPr id="3" name="图片 3" descr="C:\Users\10243\Documents\Tencent Files\1024311844\Image\Group\KP0IB@EV{WA%GRD7[Z}}~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243\Documents\Tencent Files\1024311844\Image\Group\KP0IB@EV{WA%GRD7[Z}}~B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6E8" w:rsidRDefault="002E56E8"/>
    <w:p w:rsidR="002E56E8" w:rsidRPr="005B079E" w:rsidRDefault="005F0B1D">
      <w:pPr>
        <w:numPr>
          <w:ilvl w:val="0"/>
          <w:numId w:val="3"/>
        </w:numPr>
        <w:spacing w:line="360" w:lineRule="auto"/>
        <w:rPr>
          <w:b/>
          <w:color w:val="000000" w:themeColor="text1"/>
          <w:sz w:val="24"/>
        </w:rPr>
      </w:pPr>
      <w:r w:rsidRPr="005B079E">
        <w:rPr>
          <w:rFonts w:hint="eastAsia"/>
          <w:b/>
          <w:color w:val="000000" w:themeColor="text1"/>
          <w:sz w:val="24"/>
        </w:rPr>
        <w:t>前端信息聚集和检索模块</w:t>
      </w:r>
    </w:p>
    <w:p w:rsidR="002E56E8" w:rsidRDefault="005F0B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前端信息聚集和检索模块是程序的核心模块之一，它会呈现管理员所要给用户展现的内容以及检索用户需要的信息。它可以分为三个部分：</w:t>
      </w:r>
    </w:p>
    <w:p w:rsidR="002E56E8" w:rsidRDefault="005F0B1D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信息推送</w:t>
      </w:r>
    </w:p>
    <w:p w:rsidR="002E56E8" w:rsidRDefault="005F0B1D">
      <w:pPr>
        <w:spacing w:line="360" w:lineRule="auto"/>
        <w:ind w:leftChars="228" w:left="479" w:firstLineChars="200" w:firstLine="480"/>
        <w:rPr>
          <w:sz w:val="24"/>
        </w:rPr>
      </w:pPr>
      <w:r>
        <w:rPr>
          <w:rFonts w:hint="eastAsia"/>
          <w:sz w:val="24"/>
        </w:rPr>
        <w:t>本程序主要功能之一就是各位用户要交易的物品信息发放，，主页面上发放交易物品相关信息。</w:t>
      </w:r>
    </w:p>
    <w:p w:rsidR="002E56E8" w:rsidRDefault="005F0B1D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信息搜索</w:t>
      </w:r>
    </w:p>
    <w:p w:rsidR="002E56E8" w:rsidRPr="001A3C97" w:rsidRDefault="005F0B1D">
      <w:pPr>
        <w:spacing w:line="360" w:lineRule="auto"/>
        <w:ind w:leftChars="228" w:left="479" w:firstLineChars="200" w:firstLine="480"/>
        <w:rPr>
          <w:color w:val="000000" w:themeColor="text1"/>
          <w:sz w:val="24"/>
        </w:rPr>
      </w:pPr>
      <w:r w:rsidRPr="001A3C97">
        <w:rPr>
          <w:rFonts w:hint="eastAsia"/>
          <w:color w:val="000000" w:themeColor="text1"/>
          <w:sz w:val="24"/>
        </w:rPr>
        <w:t>程序支持用户根据关键字快速搜索想要的内容。</w:t>
      </w:r>
    </w:p>
    <w:p w:rsidR="002E56E8" w:rsidRDefault="005F0B1D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功能展示</w:t>
      </w:r>
    </w:p>
    <w:p w:rsidR="002E56E8" w:rsidRPr="001A3C97" w:rsidRDefault="005F0B1D">
      <w:pPr>
        <w:spacing w:line="360" w:lineRule="auto"/>
        <w:ind w:firstLineChars="400" w:firstLine="960"/>
        <w:rPr>
          <w:color w:val="000000" w:themeColor="text1"/>
          <w:sz w:val="24"/>
        </w:rPr>
      </w:pPr>
      <w:r w:rsidRPr="001A3C97">
        <w:rPr>
          <w:rFonts w:hint="eastAsia"/>
          <w:color w:val="000000" w:themeColor="text1"/>
          <w:sz w:val="24"/>
        </w:rPr>
        <w:t>主页面会展示改程序支持的几项功能，帮助用户快速跳转。</w:t>
      </w:r>
    </w:p>
    <w:p w:rsidR="002E56E8" w:rsidRDefault="005F0B1D">
      <w:pPr>
        <w:numPr>
          <w:ilvl w:val="0"/>
          <w:numId w:val="3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用户模块</w:t>
      </w:r>
    </w:p>
    <w:p w:rsidR="002E56E8" w:rsidRDefault="005F0B1D">
      <w:pPr>
        <w:spacing w:line="360" w:lineRule="auto"/>
        <w:ind w:leftChars="228" w:left="479" w:firstLineChars="200" w:firstLine="480"/>
        <w:rPr>
          <w:sz w:val="24"/>
        </w:rPr>
      </w:pPr>
      <w:r>
        <w:rPr>
          <w:rFonts w:hint="eastAsia"/>
          <w:sz w:val="24"/>
        </w:rPr>
        <w:t>程序会根据用户的信息匹配信息库中的数据，并展示相应的页面。用户模块包括以下两个部分：</w:t>
      </w:r>
    </w:p>
    <w:p w:rsidR="002E56E8" w:rsidRDefault="005F0B1D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登录、注册</w:t>
      </w:r>
    </w:p>
    <w:p w:rsidR="00EB20B3" w:rsidRDefault="00EB20B3" w:rsidP="00735968">
      <w:pPr>
        <w:pStyle w:val="aa"/>
        <w:spacing w:line="360" w:lineRule="auto"/>
        <w:ind w:left="780" w:firstLineChars="0" w:firstLine="0"/>
        <w:rPr>
          <w:sz w:val="24"/>
        </w:rPr>
      </w:pPr>
      <w:r w:rsidRPr="00EB20B3">
        <w:rPr>
          <w:rFonts w:hint="eastAsia"/>
          <w:sz w:val="24"/>
        </w:rPr>
        <w:t>*</w:t>
      </w:r>
      <w:r w:rsidRPr="00EB20B3">
        <w:rPr>
          <w:rFonts w:hint="eastAsia"/>
          <w:sz w:val="24"/>
        </w:rPr>
        <w:t>暂时无法支持学号注册（程序会请求是否授权用学号密码登录，若未进行实名认证</w:t>
      </w:r>
      <w:r w:rsidRPr="00EB20B3">
        <w:rPr>
          <w:rFonts w:hint="eastAsia"/>
          <w:sz w:val="24"/>
        </w:rPr>
        <w:t>,</w:t>
      </w:r>
      <w:r w:rsidRPr="00EB20B3">
        <w:rPr>
          <w:rFonts w:hint="eastAsia"/>
          <w:sz w:val="24"/>
        </w:rPr>
        <w:t>则不可使用。若与信息库不符会无法注册。）</w:t>
      </w:r>
    </w:p>
    <w:p w:rsidR="00EB20B3" w:rsidRDefault="00735968" w:rsidP="00EB20B3">
      <w:pPr>
        <w:pStyle w:val="aa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用户设置</w:t>
      </w:r>
    </w:p>
    <w:p w:rsidR="00735968" w:rsidRPr="00EB20B3" w:rsidRDefault="00735968" w:rsidP="00735968">
      <w:pPr>
        <w:pStyle w:val="aa"/>
        <w:spacing w:line="360" w:lineRule="auto"/>
        <w:ind w:left="780" w:firstLineChars="0" w:firstLine="0"/>
        <w:rPr>
          <w:sz w:val="24"/>
        </w:rPr>
      </w:pPr>
      <w:r>
        <w:rPr>
          <w:rFonts w:hint="eastAsia"/>
          <w:sz w:val="24"/>
        </w:rPr>
        <w:t>用户可以自定义设置软件的一些设置信息</w:t>
      </w:r>
    </w:p>
    <w:p w:rsidR="00EB20B3" w:rsidRPr="00EB20B3" w:rsidRDefault="00EB20B3" w:rsidP="00EB20B3">
      <w:pPr>
        <w:pStyle w:val="aa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EB20B3">
        <w:rPr>
          <w:rFonts w:hint="eastAsia"/>
          <w:sz w:val="24"/>
        </w:rPr>
        <w:tab/>
      </w:r>
    </w:p>
    <w:p w:rsidR="002E56E8" w:rsidRDefault="005F0B1D">
      <w:pPr>
        <w:numPr>
          <w:ilvl w:val="0"/>
          <w:numId w:val="3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管理员模块</w:t>
      </w:r>
    </w:p>
    <w:p w:rsidR="002E56E8" w:rsidRDefault="005F0B1D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管理员模块是面向程序的后台管理人员，它在用户模块所具有的功能上</w:t>
      </w:r>
      <w:r>
        <w:rPr>
          <w:rFonts w:hint="eastAsia"/>
          <w:sz w:val="24"/>
        </w:rPr>
        <w:t xml:space="preserve">    </w:t>
      </w:r>
    </w:p>
    <w:p w:rsidR="002E56E8" w:rsidRDefault="005F0B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增加了更改信息库，用户管理，维护程序等功能。管理员模块包括以下三个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部分：</w:t>
      </w:r>
    </w:p>
    <w:p w:rsidR="002E56E8" w:rsidRDefault="005F0B1D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更改信息库</w:t>
      </w:r>
    </w:p>
    <w:p w:rsidR="002E56E8" w:rsidRDefault="005F0B1D">
      <w:pPr>
        <w:spacing w:line="360" w:lineRule="auto"/>
        <w:ind w:leftChars="228" w:left="479" w:firstLineChars="200" w:firstLine="480"/>
        <w:rPr>
          <w:sz w:val="24"/>
        </w:rPr>
      </w:pPr>
      <w:r>
        <w:rPr>
          <w:rFonts w:hint="eastAsia"/>
          <w:sz w:val="24"/>
        </w:rPr>
        <w:t>管理员可以更改每日需发放的内容，交易信息的变动需及时更新到信息库中。</w:t>
      </w:r>
    </w:p>
    <w:p w:rsidR="002E56E8" w:rsidRDefault="005F0B1D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用户管理</w:t>
      </w:r>
    </w:p>
    <w:p w:rsidR="002E56E8" w:rsidRDefault="005F0B1D">
      <w:pPr>
        <w:spacing w:line="360" w:lineRule="auto"/>
        <w:ind w:leftChars="228" w:left="479" w:firstLineChars="200" w:firstLine="480"/>
        <w:rPr>
          <w:sz w:val="24"/>
        </w:rPr>
      </w:pPr>
      <w:r>
        <w:rPr>
          <w:rFonts w:hint="eastAsia"/>
          <w:sz w:val="24"/>
        </w:rPr>
        <w:t>管理员可以查询已注册用户的信息，以及对用户的各项属性进行增加、删除、修改等操作。</w:t>
      </w:r>
    </w:p>
    <w:p w:rsidR="002E56E8" w:rsidRDefault="005F0B1D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维护程序</w:t>
      </w:r>
    </w:p>
    <w:p w:rsidR="002E56E8" w:rsidRDefault="005F0B1D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管理员可根据实际使用情况对程序进行删除和增加功能。</w:t>
      </w:r>
    </w:p>
    <w:p w:rsidR="002E56E8" w:rsidRDefault="005F0B1D">
      <w:pPr>
        <w:numPr>
          <w:ilvl w:val="0"/>
          <w:numId w:val="3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信息库模块</w:t>
      </w:r>
    </w:p>
    <w:p w:rsidR="002E56E8" w:rsidRDefault="005F0B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信息库模块是程序的另一个核心模块。它的功能是储存管理员和用户所要用到的数据，该模块可以被分为两个部分：</w:t>
      </w:r>
    </w:p>
    <w:p w:rsidR="002E56E8" w:rsidRDefault="005F0B1D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用户信息</w:t>
      </w:r>
    </w:p>
    <w:p w:rsidR="002E56E8" w:rsidRDefault="005F0B1D" w:rsidP="004A3730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储存注册用户信息，</w:t>
      </w:r>
      <w:r w:rsidR="00B2175A">
        <w:rPr>
          <w:rFonts w:hint="eastAsia"/>
          <w:sz w:val="24"/>
        </w:rPr>
        <w:t>包括收藏，买入或卖出商品</w:t>
      </w:r>
      <w:r w:rsidR="00F86744">
        <w:rPr>
          <w:rFonts w:hint="eastAsia"/>
          <w:sz w:val="24"/>
        </w:rPr>
        <w:t>以及关注的人和被多少人关注</w:t>
      </w:r>
    </w:p>
    <w:p w:rsidR="009D623E" w:rsidRDefault="009D623E" w:rsidP="009D623E">
      <w:pPr>
        <w:pStyle w:val="aa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商品信息</w:t>
      </w:r>
    </w:p>
    <w:p w:rsidR="009D623E" w:rsidRPr="00633C27" w:rsidRDefault="009D623E" w:rsidP="00633C27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存储商品信息</w:t>
      </w:r>
      <w:r w:rsidR="005E0844">
        <w:rPr>
          <w:rFonts w:hint="eastAsia"/>
          <w:sz w:val="24"/>
        </w:rPr>
        <w:t>，可供用户查看</w:t>
      </w:r>
    </w:p>
    <w:p w:rsidR="002E56E8" w:rsidRDefault="005F0B1D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历史数据</w:t>
      </w:r>
    </w:p>
    <w:p w:rsidR="002E56E8" w:rsidRDefault="005F0B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不是最新但可能会有用处的历史数据也会储存在信息库中。</w:t>
      </w:r>
    </w:p>
    <w:p w:rsidR="002E56E8" w:rsidRDefault="002E56E8">
      <w:pPr>
        <w:rPr>
          <w:sz w:val="24"/>
        </w:rPr>
      </w:pPr>
    </w:p>
    <w:p w:rsidR="002E56E8" w:rsidRDefault="005F0B1D">
      <w:pPr>
        <w:pStyle w:val="2"/>
        <w:ind w:firstLine="420"/>
      </w:pPr>
      <w:bookmarkStart w:id="22" w:name="_Toc511549488"/>
      <w:r>
        <w:rPr>
          <w:rFonts w:hint="eastAsia"/>
        </w:rPr>
        <w:lastRenderedPageBreak/>
        <w:t>4.3</w:t>
      </w:r>
      <w:r>
        <w:rPr>
          <w:rFonts w:hint="eastAsia"/>
        </w:rPr>
        <w:t>采用建议系统可能带来的影响</w:t>
      </w:r>
      <w:bookmarkEnd w:id="22"/>
      <w:r>
        <w:rPr>
          <w:rFonts w:hint="eastAsia"/>
        </w:rPr>
        <w:t xml:space="preserve"> </w:t>
      </w:r>
    </w:p>
    <w:p w:rsidR="002E56E8" w:rsidRDefault="005F0B1D">
      <w:pPr>
        <w:pStyle w:val="3"/>
        <w:ind w:left="420" w:firstLine="420"/>
      </w:pPr>
      <w:bookmarkStart w:id="23" w:name="_Toc511549489"/>
      <w:r>
        <w:rPr>
          <w:rFonts w:hint="eastAsia"/>
        </w:rPr>
        <w:t>4.3.1</w:t>
      </w:r>
      <w:r>
        <w:rPr>
          <w:rFonts w:hint="eastAsia"/>
        </w:rPr>
        <w:t>对设备的影响</w:t>
      </w:r>
      <w:bookmarkEnd w:id="23"/>
      <w:r>
        <w:rPr>
          <w:rFonts w:hint="eastAsia"/>
        </w:rPr>
        <w:t xml:space="preserve"> </w:t>
      </w:r>
    </w:p>
    <w:p w:rsidR="002E56E8" w:rsidRDefault="005F0B1D"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需要为安卓系统的移动设备</w:t>
      </w:r>
    </w:p>
    <w:p w:rsidR="002E56E8" w:rsidRDefault="005F0B1D">
      <w:pPr>
        <w:pStyle w:val="3"/>
        <w:ind w:left="420" w:firstLine="420"/>
      </w:pPr>
      <w:bookmarkStart w:id="24" w:name="_Toc511549490"/>
      <w:r>
        <w:rPr>
          <w:rFonts w:hint="eastAsia"/>
        </w:rPr>
        <w:t>4.3.2</w:t>
      </w:r>
      <w:r>
        <w:rPr>
          <w:rFonts w:hint="eastAsia"/>
        </w:rPr>
        <w:t>对用户的影响</w:t>
      </w:r>
      <w:bookmarkEnd w:id="24"/>
      <w:r>
        <w:rPr>
          <w:rFonts w:hint="eastAsia"/>
        </w:rPr>
        <w:t xml:space="preserve"> </w:t>
      </w:r>
    </w:p>
    <w:p w:rsidR="002E56E8" w:rsidRDefault="005F0B1D"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需要用户进行实名认证</w:t>
      </w:r>
    </w:p>
    <w:p w:rsidR="002E56E8" w:rsidRDefault="005F0B1D">
      <w:pPr>
        <w:pStyle w:val="3"/>
        <w:ind w:left="420" w:firstLine="420"/>
      </w:pPr>
      <w:bookmarkStart w:id="25" w:name="_Toc511549491"/>
      <w:r>
        <w:rPr>
          <w:rFonts w:hint="eastAsia"/>
        </w:rPr>
        <w:t>4.3.3</w:t>
      </w:r>
      <w:r>
        <w:rPr>
          <w:rFonts w:hint="eastAsia"/>
        </w:rPr>
        <w:t>对开发环境的影响</w:t>
      </w:r>
      <w:bookmarkEnd w:id="25"/>
      <w:r>
        <w:rPr>
          <w:rFonts w:hint="eastAsia"/>
        </w:rPr>
        <w:t xml:space="preserve"> </w:t>
      </w:r>
    </w:p>
    <w:p w:rsidR="002E56E8" w:rsidRDefault="005F0B1D"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大多数的开发工作都在电脑工具上进行</w:t>
      </w:r>
      <w:r>
        <w:rPr>
          <w:rFonts w:hint="eastAsia"/>
          <w:sz w:val="24"/>
        </w:rPr>
        <w:t xml:space="preserve"> </w:t>
      </w:r>
    </w:p>
    <w:p w:rsidR="002E56E8" w:rsidRDefault="005F0B1D">
      <w:pPr>
        <w:pStyle w:val="3"/>
        <w:ind w:left="420" w:firstLine="420"/>
      </w:pPr>
      <w:bookmarkStart w:id="26" w:name="_Toc511549492"/>
      <w:r>
        <w:rPr>
          <w:rFonts w:hint="eastAsia"/>
        </w:rPr>
        <w:t>4.3.4</w:t>
      </w:r>
      <w:r>
        <w:rPr>
          <w:rFonts w:hint="eastAsia"/>
        </w:rPr>
        <w:t>对经费支出的影响</w:t>
      </w:r>
      <w:bookmarkEnd w:id="26"/>
      <w:r>
        <w:rPr>
          <w:rFonts w:hint="eastAsia"/>
        </w:rPr>
        <w:t xml:space="preserve"> </w:t>
      </w:r>
    </w:p>
    <w:p w:rsidR="002E56E8" w:rsidRDefault="005F0B1D"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若要实现支付功能，需花钱得到支付宝平台的许可认证。</w:t>
      </w:r>
    </w:p>
    <w:p w:rsidR="002E56E8" w:rsidRDefault="005F0B1D">
      <w:pPr>
        <w:pStyle w:val="2"/>
        <w:ind w:firstLine="420"/>
      </w:pPr>
      <w:bookmarkStart w:id="27" w:name="_Toc511549493"/>
      <w:r>
        <w:rPr>
          <w:rFonts w:hint="eastAsia"/>
        </w:rPr>
        <w:t>4.4</w:t>
      </w:r>
      <w:r>
        <w:rPr>
          <w:rFonts w:hint="eastAsia"/>
        </w:rPr>
        <w:t>技术可行性评价</w:t>
      </w:r>
      <w:bookmarkEnd w:id="27"/>
    </w:p>
    <w:p w:rsidR="002E56E8" w:rsidRDefault="005F0B1D">
      <w:pPr>
        <w:tabs>
          <w:tab w:val="left" w:pos="360"/>
        </w:tabs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由技术可行性分析可得，本项目开发环境不难搭建，若根据项目计划进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行学习和开发，一定能在期望时间内完成甚至超前完成。</w:t>
      </w:r>
    </w:p>
    <w:p w:rsidR="002E56E8" w:rsidRDefault="005F0B1D">
      <w:pPr>
        <w:pStyle w:val="1"/>
      </w:pPr>
      <w:bookmarkStart w:id="28" w:name="_Toc511549494"/>
      <w:r>
        <w:rPr>
          <w:rFonts w:hint="eastAsia"/>
        </w:rPr>
        <w:t>5</w:t>
      </w:r>
      <w:r>
        <w:rPr>
          <w:rFonts w:hint="eastAsia"/>
        </w:rPr>
        <w:t>、经济可行性分析</w:t>
      </w:r>
      <w:bookmarkEnd w:id="28"/>
    </w:p>
    <w:p w:rsidR="002E56E8" w:rsidRDefault="005F0B1D">
      <w:pPr>
        <w:pStyle w:val="2"/>
        <w:ind w:firstLine="420"/>
      </w:pPr>
      <w:bookmarkStart w:id="29" w:name="_Toc511549495"/>
      <w:r>
        <w:rPr>
          <w:rFonts w:hint="eastAsia"/>
        </w:rPr>
        <w:t>5.1</w:t>
      </w:r>
      <w:r>
        <w:rPr>
          <w:rFonts w:hint="eastAsia"/>
        </w:rPr>
        <w:t>支出</w:t>
      </w:r>
      <w:bookmarkEnd w:id="29"/>
    </w:p>
    <w:p w:rsidR="002E56E8" w:rsidRDefault="005F0B1D">
      <w:pPr>
        <w:ind w:leftChars="314" w:left="659" w:firstLineChars="200" w:firstLine="480"/>
        <w:rPr>
          <w:sz w:val="24"/>
        </w:rPr>
      </w:pPr>
      <w:r>
        <w:rPr>
          <w:rFonts w:hint="eastAsia"/>
          <w:sz w:val="24"/>
        </w:rPr>
        <w:t>时间可以说是唯一的成本，后期对于产品在实际应用中需要完善的需求和维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护更新的成本不算其中，利益可观。方便校园生活，加强校园交互，可以说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是对社会的一种贡献。</w:t>
      </w:r>
    </w:p>
    <w:p w:rsidR="002E56E8" w:rsidRDefault="002E56E8">
      <w:pPr>
        <w:ind w:left="420" w:firstLine="420"/>
        <w:rPr>
          <w:sz w:val="24"/>
        </w:rPr>
      </w:pPr>
    </w:p>
    <w:p w:rsidR="002E56E8" w:rsidRDefault="005F0B1D">
      <w:pPr>
        <w:ind w:firstLineChars="300" w:firstLine="72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预计项目工作时间3个月：</w:t>
      </w:r>
    </w:p>
    <w:p w:rsidR="002E56E8" w:rsidRDefault="005F0B1D">
      <w:pPr>
        <w:ind w:leftChars="342" w:left="718"/>
        <w:rPr>
          <w:sz w:val="24"/>
        </w:rPr>
      </w:pPr>
      <w:r>
        <w:rPr>
          <w:rFonts w:ascii="宋体" w:eastAsia="宋体" w:hAnsi="宋体" w:cs="宋体" w:hint="eastAsia"/>
          <w:bCs/>
          <w:sz w:val="24"/>
        </w:rPr>
        <w:t>17（时薪）*1.5（每日工作小时）*30（一个月的时间）*3（月数）*</w:t>
      </w:r>
      <w:r>
        <w:rPr>
          <w:rFonts w:ascii="宋体" w:hAnsi="宋体" w:cs="宋体" w:hint="eastAsia"/>
          <w:bCs/>
          <w:sz w:val="24"/>
        </w:rPr>
        <w:t>4</w:t>
      </w:r>
      <w:r>
        <w:rPr>
          <w:rFonts w:ascii="宋体" w:eastAsia="宋体" w:hAnsi="宋体" w:cs="宋体" w:hint="eastAsia"/>
          <w:bCs/>
          <w:sz w:val="24"/>
        </w:rPr>
        <w:t>（人数）=</w:t>
      </w:r>
      <w:r>
        <w:rPr>
          <w:rFonts w:ascii="宋体" w:hAnsi="宋体" w:cs="宋体" w:hint="eastAsia"/>
          <w:bCs/>
          <w:sz w:val="24"/>
        </w:rPr>
        <w:t>9180</w:t>
      </w:r>
    </w:p>
    <w:p w:rsidR="002E56E8" w:rsidRPr="00025023" w:rsidRDefault="005F0B1D">
      <w:pPr>
        <w:spacing w:line="360" w:lineRule="auto"/>
        <w:ind w:firstLineChars="300" w:firstLine="720"/>
        <w:rPr>
          <w:color w:val="000000" w:themeColor="text1"/>
          <w:sz w:val="24"/>
        </w:rPr>
      </w:pPr>
      <w:r w:rsidRPr="00025023">
        <w:rPr>
          <w:rFonts w:hint="eastAsia"/>
          <w:color w:val="000000" w:themeColor="text1"/>
          <w:sz w:val="24"/>
        </w:rPr>
        <w:lastRenderedPageBreak/>
        <w:t>服务器预计</w:t>
      </w:r>
      <w:r w:rsidRPr="00025023">
        <w:rPr>
          <w:rFonts w:hint="eastAsia"/>
          <w:color w:val="000000" w:themeColor="text1"/>
          <w:sz w:val="24"/>
        </w:rPr>
        <w:t>70</w:t>
      </w:r>
      <w:r w:rsidRPr="00025023">
        <w:rPr>
          <w:rFonts w:hint="eastAsia"/>
          <w:color w:val="000000" w:themeColor="text1"/>
          <w:sz w:val="24"/>
        </w:rPr>
        <w:t>元。</w:t>
      </w:r>
    </w:p>
    <w:p w:rsidR="002E56E8" w:rsidRPr="00025023" w:rsidRDefault="005F0B1D">
      <w:pPr>
        <w:spacing w:line="360" w:lineRule="auto"/>
        <w:ind w:firstLineChars="300" w:firstLine="720"/>
        <w:rPr>
          <w:color w:val="000000" w:themeColor="text1"/>
          <w:sz w:val="24"/>
        </w:rPr>
      </w:pPr>
      <w:r w:rsidRPr="00025023">
        <w:rPr>
          <w:rFonts w:hint="eastAsia"/>
          <w:color w:val="000000" w:themeColor="text1"/>
          <w:sz w:val="24"/>
        </w:rPr>
        <w:t>合计需支出</w:t>
      </w:r>
      <w:r w:rsidRPr="00025023">
        <w:rPr>
          <w:rFonts w:hint="eastAsia"/>
          <w:color w:val="000000" w:themeColor="text1"/>
          <w:sz w:val="24"/>
        </w:rPr>
        <w:t>9250</w:t>
      </w:r>
      <w:r w:rsidRPr="00025023">
        <w:rPr>
          <w:rFonts w:hint="eastAsia"/>
          <w:color w:val="000000" w:themeColor="text1"/>
          <w:sz w:val="24"/>
        </w:rPr>
        <w:t>。</w:t>
      </w:r>
    </w:p>
    <w:p w:rsidR="002E56E8" w:rsidRDefault="005F0B1D">
      <w:pPr>
        <w:pStyle w:val="2"/>
        <w:ind w:firstLine="420"/>
      </w:pPr>
      <w:bookmarkStart w:id="30" w:name="_Toc511549496"/>
      <w:r>
        <w:rPr>
          <w:rFonts w:hint="eastAsia"/>
        </w:rPr>
        <w:t>5.2</w:t>
      </w:r>
      <w:r>
        <w:rPr>
          <w:rFonts w:hint="eastAsia"/>
        </w:rPr>
        <w:t>收益</w:t>
      </w:r>
      <w:bookmarkEnd w:id="30"/>
    </w:p>
    <w:p w:rsidR="002E56E8" w:rsidRDefault="005F0B1D">
      <w:pPr>
        <w:ind w:left="420" w:firstLine="420"/>
        <w:rPr>
          <w:sz w:val="24"/>
        </w:rPr>
      </w:pPr>
      <w:r>
        <w:rPr>
          <w:rFonts w:hint="eastAsia"/>
          <w:sz w:val="24"/>
        </w:rPr>
        <w:t>仅作课程学习使用，不考虑收益</w:t>
      </w:r>
    </w:p>
    <w:p w:rsidR="002E56E8" w:rsidRDefault="002E56E8">
      <w:pPr>
        <w:ind w:firstLine="420"/>
        <w:rPr>
          <w:sz w:val="24"/>
        </w:rPr>
      </w:pPr>
    </w:p>
    <w:p w:rsidR="002E56E8" w:rsidRDefault="005F0B1D">
      <w:pPr>
        <w:pStyle w:val="1"/>
      </w:pPr>
      <w:bookmarkStart w:id="31" w:name="_Toc511549497"/>
      <w:r>
        <w:rPr>
          <w:rFonts w:hint="eastAsia"/>
        </w:rPr>
        <w:t>6</w:t>
      </w:r>
      <w:r>
        <w:rPr>
          <w:rFonts w:hint="eastAsia"/>
        </w:rPr>
        <w:t>、社会因素可行性分析</w:t>
      </w:r>
      <w:bookmarkEnd w:id="31"/>
    </w:p>
    <w:p w:rsidR="002E56E8" w:rsidRDefault="005F0B1D">
      <w:pPr>
        <w:pStyle w:val="2"/>
        <w:ind w:firstLine="420"/>
      </w:pPr>
      <w:bookmarkStart w:id="32" w:name="_Toc511549498"/>
      <w:r>
        <w:rPr>
          <w:rFonts w:hint="eastAsia"/>
        </w:rPr>
        <w:t>6.1</w:t>
      </w:r>
      <w:r>
        <w:rPr>
          <w:rFonts w:hint="eastAsia"/>
        </w:rPr>
        <w:t>法律因素</w:t>
      </w:r>
      <w:bookmarkEnd w:id="32"/>
    </w:p>
    <w:p w:rsidR="002E56E8" w:rsidRDefault="005F0B1D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软件由组员自主命题，自主开发，不存在侵犯版权问题，且不会泄露用户的个人信息。</w:t>
      </w:r>
    </w:p>
    <w:p w:rsidR="006F5AD4" w:rsidRDefault="005F0B1D" w:rsidP="006F5AD4">
      <w:pPr>
        <w:pStyle w:val="2"/>
        <w:ind w:firstLine="420"/>
        <w:rPr>
          <w:color w:val="FF0000"/>
        </w:rPr>
      </w:pPr>
      <w:bookmarkStart w:id="33" w:name="_Toc511549499"/>
      <w:r>
        <w:rPr>
          <w:rFonts w:hint="eastAsia"/>
        </w:rPr>
        <w:t>6.2</w:t>
      </w:r>
      <w:r w:rsidRPr="003A0331">
        <w:rPr>
          <w:rFonts w:hint="eastAsia"/>
          <w:color w:val="000000" w:themeColor="text1"/>
        </w:rPr>
        <w:t>用户使用可行性</w:t>
      </w:r>
      <w:bookmarkEnd w:id="33"/>
    </w:p>
    <w:p w:rsidR="006F5AD4" w:rsidRDefault="006F5AD4" w:rsidP="006F5AD4">
      <w:pPr>
        <w:ind w:left="840"/>
        <w:rPr>
          <w:sz w:val="24"/>
        </w:rPr>
      </w:pPr>
      <w:r w:rsidRPr="00315CBC">
        <w:rPr>
          <w:sz w:val="24"/>
        </w:rPr>
        <w:t>1.</w:t>
      </w:r>
      <w:r w:rsidRPr="00315CBC">
        <w:rPr>
          <w:rFonts w:hint="eastAsia"/>
          <w:sz w:val="24"/>
        </w:rPr>
        <w:t>仿照了一般交易</w:t>
      </w:r>
      <w:r w:rsidRPr="00315CBC">
        <w:rPr>
          <w:rFonts w:hint="eastAsia"/>
          <w:sz w:val="24"/>
        </w:rPr>
        <w:t>app</w:t>
      </w:r>
      <w:r w:rsidRPr="00315CBC">
        <w:rPr>
          <w:rFonts w:hint="eastAsia"/>
          <w:sz w:val="24"/>
        </w:rPr>
        <w:t>的用户操作界面，顶部是搜索栏，底部有若干个选项，包括用户个人信息管理，</w:t>
      </w:r>
      <w:r w:rsidR="008033BA" w:rsidRPr="00315CBC">
        <w:rPr>
          <w:rFonts w:hint="eastAsia"/>
          <w:sz w:val="24"/>
        </w:rPr>
        <w:t>主界面和发布商品模块，界面中间部分是商品介绍，包括分类检索模块等，用户可用性高</w:t>
      </w:r>
    </w:p>
    <w:p w:rsidR="00315CBC" w:rsidRPr="00315CBC" w:rsidRDefault="00315CBC" w:rsidP="00315CBC">
      <w:pPr>
        <w:ind w:left="840"/>
        <w:rPr>
          <w:sz w:val="24"/>
        </w:rPr>
      </w:pPr>
      <w:r>
        <w:rPr>
          <w:rFonts w:hint="eastAsia"/>
          <w:sz w:val="24"/>
        </w:rPr>
        <w:t>2.</w:t>
      </w:r>
      <w:r w:rsidR="00B85F85">
        <w:rPr>
          <w:rFonts w:hint="eastAsia"/>
          <w:sz w:val="24"/>
        </w:rPr>
        <w:t>本应用是移动应用</w:t>
      </w:r>
      <w:r w:rsidR="005827BA">
        <w:rPr>
          <w:rFonts w:hint="eastAsia"/>
          <w:sz w:val="24"/>
        </w:rPr>
        <w:t>，便于用户平常生活使用</w:t>
      </w:r>
    </w:p>
    <w:p w:rsidR="00315CBC" w:rsidRPr="006F5AD4" w:rsidRDefault="00315CBC" w:rsidP="00315CBC">
      <w:pPr>
        <w:ind w:left="840"/>
      </w:pPr>
    </w:p>
    <w:p w:rsidR="006F5AD4" w:rsidRPr="006F5AD4" w:rsidRDefault="006F5AD4" w:rsidP="006F5AD4"/>
    <w:p w:rsidR="002E56E8" w:rsidRDefault="005F0B1D">
      <w:pPr>
        <w:pStyle w:val="1"/>
      </w:pPr>
      <w:bookmarkStart w:id="34" w:name="_Toc511549500"/>
      <w:r>
        <w:rPr>
          <w:rFonts w:hint="eastAsia"/>
        </w:rPr>
        <w:t>7</w:t>
      </w:r>
      <w:r>
        <w:rPr>
          <w:rFonts w:hint="eastAsia"/>
        </w:rPr>
        <w:t>、结论</w:t>
      </w:r>
      <w:bookmarkEnd w:id="34"/>
    </w:p>
    <w:p w:rsidR="002E56E8" w:rsidRDefault="005F0B1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根据可行性分析报告，我们可以得出如下结论：</w:t>
      </w:r>
    </w:p>
    <w:p w:rsidR="002E56E8" w:rsidRDefault="005F0B1D">
      <w:pPr>
        <w:spacing w:line="360" w:lineRule="auto"/>
        <w:ind w:leftChars="228" w:left="479" w:firstLineChars="200" w:firstLine="480"/>
        <w:rPr>
          <w:sz w:val="24"/>
        </w:rPr>
      </w:pPr>
      <w:r>
        <w:rPr>
          <w:rFonts w:hint="eastAsia"/>
          <w:sz w:val="24"/>
        </w:rPr>
        <w:t>在基本框架建立，且组员对分配任务的技术和软件的熟悉度达标后，本项目可着手组织开发。</w:t>
      </w:r>
    </w:p>
    <w:p w:rsidR="002E56E8" w:rsidRDefault="002E56E8">
      <w:pPr>
        <w:rPr>
          <w:sz w:val="24"/>
        </w:rPr>
      </w:pPr>
    </w:p>
    <w:p w:rsidR="002E56E8" w:rsidRDefault="002E56E8">
      <w:pPr>
        <w:tabs>
          <w:tab w:val="left" w:pos="360"/>
        </w:tabs>
        <w:spacing w:line="360" w:lineRule="auto"/>
        <w:rPr>
          <w:sz w:val="24"/>
        </w:rPr>
      </w:pPr>
    </w:p>
    <w:p w:rsidR="002E56E8" w:rsidRDefault="002E56E8">
      <w:pPr>
        <w:rPr>
          <w:sz w:val="24"/>
        </w:rPr>
      </w:pPr>
    </w:p>
    <w:p w:rsidR="002E56E8" w:rsidRDefault="002E56E8"/>
    <w:sectPr w:rsidR="002E5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D92" w:rsidRDefault="002E2D92" w:rsidP="00522BC0">
      <w:r>
        <w:separator/>
      </w:r>
    </w:p>
  </w:endnote>
  <w:endnote w:type="continuationSeparator" w:id="0">
    <w:p w:rsidR="002E2D92" w:rsidRDefault="002E2D92" w:rsidP="0052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D92" w:rsidRDefault="002E2D92" w:rsidP="00522BC0">
      <w:r>
        <w:separator/>
      </w:r>
    </w:p>
  </w:footnote>
  <w:footnote w:type="continuationSeparator" w:id="0">
    <w:p w:rsidR="002E2D92" w:rsidRDefault="002E2D92" w:rsidP="00522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21B6FC"/>
    <w:multiLevelType w:val="singleLevel"/>
    <w:tmpl w:val="9921B6FC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F9C37614"/>
    <w:multiLevelType w:val="singleLevel"/>
    <w:tmpl w:val="F9C3761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CCF1616"/>
    <w:multiLevelType w:val="multilevel"/>
    <w:tmpl w:val="0CCF1616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3373E1"/>
    <w:multiLevelType w:val="multilevel"/>
    <w:tmpl w:val="193373E1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25A8A6"/>
    <w:multiLevelType w:val="singleLevel"/>
    <w:tmpl w:val="3325A8A6"/>
    <w:lvl w:ilvl="0">
      <w:start w:val="1"/>
      <w:numFmt w:val="lowerLetter"/>
      <w:suff w:val="space"/>
      <w:lvlText w:val="%1."/>
      <w:lvlJc w:val="left"/>
    </w:lvl>
  </w:abstractNum>
  <w:abstractNum w:abstractNumId="5" w15:restartNumberingAfterBreak="0">
    <w:nsid w:val="462243B1"/>
    <w:multiLevelType w:val="multilevel"/>
    <w:tmpl w:val="462243B1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1C0329"/>
    <w:multiLevelType w:val="multilevel"/>
    <w:tmpl w:val="631C0329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BD93535"/>
    <w:multiLevelType w:val="multilevel"/>
    <w:tmpl w:val="6BD93535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F4B3A"/>
    <w:rsid w:val="0002167B"/>
    <w:rsid w:val="00025023"/>
    <w:rsid w:val="00055F78"/>
    <w:rsid w:val="00057105"/>
    <w:rsid w:val="000B1C28"/>
    <w:rsid w:val="000B3BD8"/>
    <w:rsid w:val="00132218"/>
    <w:rsid w:val="001334AF"/>
    <w:rsid w:val="001A3C97"/>
    <w:rsid w:val="0023598C"/>
    <w:rsid w:val="00242F96"/>
    <w:rsid w:val="002E2D92"/>
    <w:rsid w:val="002E56E8"/>
    <w:rsid w:val="003155F1"/>
    <w:rsid w:val="00315CBC"/>
    <w:rsid w:val="003653AF"/>
    <w:rsid w:val="003A0331"/>
    <w:rsid w:val="003B0906"/>
    <w:rsid w:val="004A3730"/>
    <w:rsid w:val="00522BC0"/>
    <w:rsid w:val="005827BA"/>
    <w:rsid w:val="00594025"/>
    <w:rsid w:val="00595139"/>
    <w:rsid w:val="005A37C1"/>
    <w:rsid w:val="005B079E"/>
    <w:rsid w:val="005C1508"/>
    <w:rsid w:val="005E0844"/>
    <w:rsid w:val="005F0B1D"/>
    <w:rsid w:val="00633C27"/>
    <w:rsid w:val="006C20D0"/>
    <w:rsid w:val="006C3FAA"/>
    <w:rsid w:val="006F5AD4"/>
    <w:rsid w:val="00703ED5"/>
    <w:rsid w:val="00735968"/>
    <w:rsid w:val="00780FB3"/>
    <w:rsid w:val="007E3D3F"/>
    <w:rsid w:val="008033BA"/>
    <w:rsid w:val="008729A8"/>
    <w:rsid w:val="00880D98"/>
    <w:rsid w:val="00972EBB"/>
    <w:rsid w:val="009C1574"/>
    <w:rsid w:val="009D623E"/>
    <w:rsid w:val="00A35ED0"/>
    <w:rsid w:val="00A95778"/>
    <w:rsid w:val="00AB0105"/>
    <w:rsid w:val="00AE7D20"/>
    <w:rsid w:val="00AF1B60"/>
    <w:rsid w:val="00B2175A"/>
    <w:rsid w:val="00B44976"/>
    <w:rsid w:val="00B85F85"/>
    <w:rsid w:val="00BA275A"/>
    <w:rsid w:val="00CE40E6"/>
    <w:rsid w:val="00D16067"/>
    <w:rsid w:val="00D96A28"/>
    <w:rsid w:val="00DC771F"/>
    <w:rsid w:val="00E63734"/>
    <w:rsid w:val="00EB20B3"/>
    <w:rsid w:val="00F83A9A"/>
    <w:rsid w:val="00F84330"/>
    <w:rsid w:val="00F86744"/>
    <w:rsid w:val="00FC7A95"/>
    <w:rsid w:val="065E22CB"/>
    <w:rsid w:val="09F26555"/>
    <w:rsid w:val="0C2F4957"/>
    <w:rsid w:val="0D682C6A"/>
    <w:rsid w:val="144F2991"/>
    <w:rsid w:val="15576E2A"/>
    <w:rsid w:val="166F5D9B"/>
    <w:rsid w:val="2EF12B28"/>
    <w:rsid w:val="327E6382"/>
    <w:rsid w:val="32926B61"/>
    <w:rsid w:val="3E501329"/>
    <w:rsid w:val="40047D71"/>
    <w:rsid w:val="4046440D"/>
    <w:rsid w:val="449C564A"/>
    <w:rsid w:val="45DD21C7"/>
    <w:rsid w:val="5DFF4B3A"/>
    <w:rsid w:val="64680823"/>
    <w:rsid w:val="649D0EBC"/>
    <w:rsid w:val="6B7051C3"/>
    <w:rsid w:val="77DE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39F259"/>
  <w15:docId w15:val="{EFFF7EF1-03C4-4443-8F4C-18B22302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10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qFormat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Pr>
      <w:rFonts w:ascii="Arial" w:eastAsia="黑体" w:hAnsi="Arial"/>
      <w:b/>
      <w:bCs/>
      <w:sz w:val="32"/>
      <w:szCs w:val="32"/>
    </w:rPr>
  </w:style>
  <w:style w:type="paragraph" w:styleId="a6">
    <w:name w:val="header"/>
    <w:basedOn w:val="a"/>
    <w:link w:val="a7"/>
    <w:rsid w:val="00522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22BC0"/>
    <w:rPr>
      <w:kern w:val="2"/>
      <w:sz w:val="18"/>
      <w:szCs w:val="18"/>
    </w:rPr>
  </w:style>
  <w:style w:type="paragraph" w:styleId="a8">
    <w:name w:val="footer"/>
    <w:basedOn w:val="a"/>
    <w:link w:val="a9"/>
    <w:rsid w:val="00522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22BC0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9D623E"/>
    <w:pPr>
      <w:ind w:firstLineChars="200" w:firstLine="420"/>
    </w:pPr>
  </w:style>
  <w:style w:type="character" w:styleId="ab">
    <w:name w:val="Strong"/>
    <w:basedOn w:val="a0"/>
    <w:qFormat/>
    <w:rsid w:val="00315C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.imooc.com/class/chapter/74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enku.baidu.com/view/b06aab6327d3240c8447ef23.html.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AE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912</Words>
  <Characters>5201</Characters>
  <Application>Microsoft Office Word</Application>
  <DocSecurity>0</DocSecurity>
  <Lines>43</Lines>
  <Paragraphs>12</Paragraphs>
  <ScaleCrop>false</ScaleCrop>
  <Company>HP</Company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ldryw3211</dc:creator>
  <cp:lastModifiedBy>liangru jiang</cp:lastModifiedBy>
  <cp:revision>56</cp:revision>
  <dcterms:created xsi:type="dcterms:W3CDTF">2018-04-10T13:03:00Z</dcterms:created>
  <dcterms:modified xsi:type="dcterms:W3CDTF">2018-04-15T02:32:00Z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