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C6A6B" w14:textId="0B1451A8" w:rsidR="006F147A" w:rsidRDefault="00E10C51" w:rsidP="006F147A">
      <w:pPr>
        <w:pStyle w:val="a3"/>
      </w:pPr>
      <w:r>
        <w:rPr>
          <w:rFonts w:hint="eastAsia"/>
        </w:rPr>
        <w:t>GRPC</w:t>
      </w:r>
      <w:r>
        <w:t xml:space="preserve"> </w:t>
      </w:r>
      <w:r>
        <w:rPr>
          <w:rFonts w:hint="eastAsia"/>
        </w:rPr>
        <w:t>win</w:t>
      </w:r>
      <w:r>
        <w:t>dow</w:t>
      </w:r>
      <w:r>
        <w:rPr>
          <w:rFonts w:hint="eastAsia"/>
        </w:rPr>
        <w:t>操作指导（</w:t>
      </w:r>
      <w:r>
        <w:t>win 10 &amp;&amp; visual studio 2017</w:t>
      </w:r>
      <w:r>
        <w:rPr>
          <w:rFonts w:hint="eastAsia"/>
        </w:rPr>
        <w:t>）</w:t>
      </w:r>
    </w:p>
    <w:p w14:paraId="0B5B71E5" w14:textId="1E27DAB2" w:rsidR="006F147A" w:rsidRDefault="006F147A" w:rsidP="006F147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安装 ，参照官网</w:t>
      </w:r>
      <w:r w:rsidR="00EA384F">
        <w:rPr>
          <w:rFonts w:hint="eastAsia"/>
        </w:rPr>
        <w:t>（</w:t>
      </w:r>
      <w:hyperlink r:id="rId6" w:history="1">
        <w:r w:rsidR="00EA384F">
          <w:rPr>
            <w:rStyle w:val="a6"/>
          </w:rPr>
          <w:t>https://github.com/grpc/grpc/blob/master/BUILDING.md</w:t>
        </w:r>
      </w:hyperlink>
      <w:r w:rsidR="00EA384F">
        <w:rPr>
          <w:rFonts w:hint="eastAsia"/>
        </w:rPr>
        <w:t>）</w:t>
      </w:r>
      <w:r>
        <w:rPr>
          <w:rFonts w:hint="eastAsia"/>
        </w:rPr>
        <w:t>安装</w:t>
      </w:r>
      <w:proofErr w:type="spellStart"/>
      <w:r>
        <w:t>grpc</w:t>
      </w:r>
      <w:proofErr w:type="spellEnd"/>
      <w:r w:rsidR="00EA384F">
        <w:t xml:space="preserve"> </w:t>
      </w:r>
    </w:p>
    <w:p w14:paraId="79FD9F2D" w14:textId="50DE87FC" w:rsidR="0046158B" w:rsidRDefault="0046158B" w:rsidP="0046158B">
      <w:pPr>
        <w:ind w:left="360"/>
      </w:pPr>
      <w:r>
        <w:rPr>
          <w:rFonts w:hint="eastAsia"/>
        </w:rPr>
        <w:t>准备工作：</w:t>
      </w:r>
    </w:p>
    <w:p w14:paraId="1C560DDB" w14:textId="0413B01C" w:rsidR="00EA384F" w:rsidRDefault="008B262D" w:rsidP="00B6507E">
      <w:pPr>
        <w:jc w:val="left"/>
      </w:pPr>
      <w:r>
        <w:rPr>
          <w:noProof/>
        </w:rPr>
        <w:drawing>
          <wp:inline distT="0" distB="0" distL="0" distR="0" wp14:anchorId="55D9D06B" wp14:editId="56A4FCAD">
            <wp:extent cx="5274310" cy="2668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C252" w14:textId="23F73C05" w:rsidR="0046158B" w:rsidRDefault="0046158B" w:rsidP="00B6507E">
      <w:pPr>
        <w:jc w:val="left"/>
      </w:pPr>
      <w:r>
        <w:tab/>
      </w:r>
      <w:r>
        <w:rPr>
          <w:rFonts w:hint="eastAsia"/>
        </w:rPr>
        <w:t>拉</w:t>
      </w:r>
      <w:r w:rsidR="00323B84">
        <w:rPr>
          <w:rFonts w:hint="eastAsia"/>
        </w:rPr>
        <w:t>取</w:t>
      </w:r>
      <w:r>
        <w:rPr>
          <w:rFonts w:hint="eastAsia"/>
        </w:rPr>
        <w:t>代码：</w:t>
      </w:r>
    </w:p>
    <w:p w14:paraId="1395D758" w14:textId="1E7CD376" w:rsidR="008B262D" w:rsidRDefault="004E45C0" w:rsidP="00B6507E">
      <w:pPr>
        <w:jc w:val="left"/>
      </w:pPr>
      <w:r>
        <w:rPr>
          <w:noProof/>
        </w:rPr>
        <w:drawing>
          <wp:inline distT="0" distB="0" distL="0" distR="0" wp14:anchorId="0025F7AF" wp14:editId="533A086C">
            <wp:extent cx="5274310" cy="1200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0E24" w14:textId="74310F4D" w:rsidR="0046158B" w:rsidRDefault="0046158B" w:rsidP="00B6507E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编译：</w:t>
      </w:r>
    </w:p>
    <w:p w14:paraId="6F80B402" w14:textId="604B7244" w:rsidR="004E45C0" w:rsidRDefault="004E45C0" w:rsidP="00B6507E">
      <w:pPr>
        <w:jc w:val="left"/>
      </w:pPr>
      <w:r>
        <w:rPr>
          <w:noProof/>
        </w:rPr>
        <w:drawing>
          <wp:inline distT="0" distB="0" distL="0" distR="0" wp14:anchorId="34295F5C" wp14:editId="393E56A8">
            <wp:extent cx="4867910" cy="1713673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650" cy="17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92D0" w14:textId="02489AE6" w:rsidR="007C712B" w:rsidRDefault="007C712B" w:rsidP="00B6507E">
      <w:pPr>
        <w:jc w:val="left"/>
      </w:pPr>
    </w:p>
    <w:p w14:paraId="366B1085" w14:textId="5E4504F4" w:rsidR="005121A5" w:rsidRDefault="005121A5" w:rsidP="00B6507E">
      <w:pPr>
        <w:jc w:val="left"/>
      </w:pPr>
      <w:r>
        <w:rPr>
          <w:rFonts w:hint="eastAsia"/>
        </w:rPr>
        <w:t>编译产出：</w:t>
      </w:r>
    </w:p>
    <w:p w14:paraId="18DBFABB" w14:textId="3F914F5B" w:rsidR="005121A5" w:rsidRDefault="005121A5" w:rsidP="00B6507E">
      <w:pPr>
        <w:jc w:val="left"/>
      </w:pPr>
      <w:r>
        <w:rPr>
          <w:noProof/>
        </w:rPr>
        <w:lastRenderedPageBreak/>
        <w:drawing>
          <wp:inline distT="0" distB="0" distL="0" distR="0" wp14:anchorId="7EBB1FC1" wp14:editId="7507994F">
            <wp:extent cx="5274310" cy="19278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3038" w14:textId="2E3C936A" w:rsidR="00930EFA" w:rsidRDefault="00930EFA" w:rsidP="00930EFA">
      <w:pPr>
        <w:jc w:val="left"/>
      </w:pPr>
    </w:p>
    <w:p w14:paraId="64F01C00" w14:textId="5713B3CA" w:rsidR="00930EFA" w:rsidRDefault="00930EFA" w:rsidP="00930EFA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生成</w:t>
      </w:r>
      <w:r>
        <w:t>proto</w:t>
      </w:r>
      <w:r>
        <w:rPr>
          <w:rFonts w:hint="eastAsia"/>
        </w:rPr>
        <w:t>文件</w:t>
      </w:r>
    </w:p>
    <w:p w14:paraId="29E53309" w14:textId="7280A2F1" w:rsidR="00422A27" w:rsidRDefault="005145DB" w:rsidP="00422A27">
      <w:r>
        <w:t xml:space="preserve">1) </w:t>
      </w:r>
      <w:r w:rsidR="00422A27">
        <w:rPr>
          <w:rFonts w:hint="eastAsia"/>
        </w:rPr>
        <w:t>创建临时目录，将编译产出的 文件</w:t>
      </w:r>
      <w:r w:rsidR="00734003" w:rsidRPr="00734003">
        <w:t>protoc.exe</w:t>
      </w:r>
      <w:r w:rsidR="00734003">
        <w:t xml:space="preserve"> </w:t>
      </w:r>
      <w:r w:rsidR="00734003" w:rsidRPr="00734003">
        <w:t>grpc_cpp_plugin.exe</w:t>
      </w:r>
      <w:r w:rsidR="00422A27">
        <w:rPr>
          <w:rFonts w:hint="eastAsia"/>
        </w:rPr>
        <w:t xml:space="preserve"> 拷贝到临时目录</w:t>
      </w:r>
      <w:r>
        <w:rPr>
          <w:rFonts w:hint="eastAsia"/>
        </w:rPr>
        <w:t>。</w:t>
      </w:r>
    </w:p>
    <w:p w14:paraId="6334D8CA" w14:textId="314574DF" w:rsidR="005145DB" w:rsidRDefault="005145DB" w:rsidP="00422A27">
      <w:r>
        <w:t xml:space="preserve">2) </w:t>
      </w:r>
      <w:r w:rsidR="001100AF">
        <w:t xml:space="preserve"> </w:t>
      </w:r>
      <w:proofErr w:type="spellStart"/>
      <w:r w:rsidRPr="005145DB">
        <w:t>audio_streaming.proto</w:t>
      </w:r>
      <w:proofErr w:type="spellEnd"/>
      <w:r>
        <w:t xml:space="preserve"> </w:t>
      </w:r>
      <w:r>
        <w:rPr>
          <w:rFonts w:hint="eastAsia"/>
        </w:rPr>
        <w:t>拷贝到临时目录</w:t>
      </w:r>
    </w:p>
    <w:p w14:paraId="27AE2F3A" w14:textId="68B22406" w:rsidR="00422A27" w:rsidRDefault="005145DB" w:rsidP="00422A27">
      <w:r>
        <w:t xml:space="preserve">3) </w:t>
      </w:r>
      <w:r w:rsidR="00422A27">
        <w:rPr>
          <w:rFonts w:hint="eastAsia"/>
        </w:rPr>
        <w:t>创建</w:t>
      </w:r>
      <w:r w:rsidR="00422A27">
        <w:t xml:space="preserve"> proto.bat </w:t>
      </w:r>
      <w:r w:rsidR="00422A27">
        <w:rPr>
          <w:rFonts w:hint="eastAsia"/>
        </w:rPr>
        <w:t>添加如下内容</w:t>
      </w:r>
    </w:p>
    <w:p w14:paraId="6198790C" w14:textId="1F97A7B4" w:rsidR="00422A27" w:rsidRDefault="00422A27" w:rsidP="00734003">
      <w:pPr>
        <w:jc w:val="left"/>
      </w:pPr>
      <w:r>
        <w:t>protoc.exe -I=. --</w:t>
      </w:r>
      <w:proofErr w:type="spellStart"/>
      <w:r>
        <w:t>grpc_out</w:t>
      </w:r>
      <w:proofErr w:type="spellEnd"/>
      <w:r>
        <w:t>=.--plugin=</w:t>
      </w:r>
      <w:proofErr w:type="spellStart"/>
      <w:r>
        <w:t>protoc</w:t>
      </w:r>
      <w:proofErr w:type="spellEnd"/>
      <w:r>
        <w:t>-gen-</w:t>
      </w:r>
      <w:proofErr w:type="spellStart"/>
      <w:r>
        <w:t>grpc</w:t>
      </w:r>
      <w:proofErr w:type="spellEnd"/>
      <w:r>
        <w:t xml:space="preserve">=.\grpc_cpp_plugin.exe </w:t>
      </w:r>
      <w:proofErr w:type="spellStart"/>
      <w:r>
        <w:t>audio_streaming.proto</w:t>
      </w:r>
      <w:r>
        <w:rPr>
          <w:rFonts w:hint="eastAsia"/>
        </w:rPr>
        <w:t>z</w:t>
      </w:r>
      <w:proofErr w:type="spellEnd"/>
    </w:p>
    <w:p w14:paraId="25ECB0EC" w14:textId="4B6FAAC5" w:rsidR="00422A27" w:rsidRDefault="00422A27" w:rsidP="00422A27">
      <w:r>
        <w:t>protoc.exe -I=. --</w:t>
      </w:r>
      <w:proofErr w:type="spellStart"/>
      <w:r>
        <w:t>cpp_out</w:t>
      </w:r>
      <w:proofErr w:type="spellEnd"/>
      <w:r>
        <w:t xml:space="preserve">=. </w:t>
      </w:r>
      <w:proofErr w:type="spellStart"/>
      <w:r>
        <w:t>audio_streaming.proto</w:t>
      </w:r>
      <w:proofErr w:type="spellEnd"/>
    </w:p>
    <w:p w14:paraId="15F71D83" w14:textId="43A61B19" w:rsidR="00734003" w:rsidRDefault="000C03E5" w:rsidP="00422A27">
      <w:r>
        <w:t xml:space="preserve">4) </w:t>
      </w:r>
      <w:r>
        <w:rPr>
          <w:rFonts w:hint="eastAsia"/>
        </w:rPr>
        <w:t>执行p</w:t>
      </w:r>
      <w:r>
        <w:t>roto.bat</w:t>
      </w:r>
      <w:r>
        <w:rPr>
          <w:rFonts w:hint="eastAsia"/>
        </w:rPr>
        <w:t>文件，生成以下四个文件</w:t>
      </w:r>
    </w:p>
    <w:p w14:paraId="566A5770" w14:textId="37C2BAA9" w:rsidR="000C03E5" w:rsidRDefault="000C03E5" w:rsidP="00422A27">
      <w:r>
        <w:rPr>
          <w:noProof/>
        </w:rPr>
        <w:drawing>
          <wp:inline distT="0" distB="0" distL="0" distR="0" wp14:anchorId="31077A52" wp14:editId="06EC7149">
            <wp:extent cx="1936850" cy="812842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6850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C7A0" w14:textId="77777777" w:rsidR="000C03E5" w:rsidRDefault="000C03E5" w:rsidP="00422A27"/>
    <w:p w14:paraId="088A5F76" w14:textId="1CFABCA0" w:rsidR="00930EFA" w:rsidRDefault="00930EFA" w:rsidP="00930EFA">
      <w:pPr>
        <w:pStyle w:val="a5"/>
        <w:numPr>
          <w:ilvl w:val="0"/>
          <w:numId w:val="4"/>
        </w:numPr>
        <w:ind w:firstLineChars="0"/>
        <w:jc w:val="left"/>
      </w:pPr>
      <w:r>
        <w:t xml:space="preserve">Visual studio </w:t>
      </w:r>
      <w:r>
        <w:rPr>
          <w:rFonts w:hint="eastAsia"/>
        </w:rPr>
        <w:t>项目</w:t>
      </w:r>
    </w:p>
    <w:p w14:paraId="2928DAA7" w14:textId="3001ACCA" w:rsidR="00397BEC" w:rsidRDefault="00397BEC" w:rsidP="00614746">
      <w:pPr>
        <w:pStyle w:val="a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创建</w:t>
      </w:r>
      <w:r w:rsidR="00614746">
        <w:t xml:space="preserve">visual studio </w:t>
      </w:r>
      <w:r w:rsidR="00614746">
        <w:rPr>
          <w:rFonts w:hint="eastAsia"/>
        </w:rPr>
        <w:t>空项目，添加以下代码。</w:t>
      </w:r>
    </w:p>
    <w:p w14:paraId="4C909EDD" w14:textId="2769EA52" w:rsidR="00614746" w:rsidRDefault="00614746" w:rsidP="00614746">
      <w:r>
        <w:rPr>
          <w:noProof/>
        </w:rPr>
        <w:drawing>
          <wp:inline distT="0" distB="0" distL="0" distR="0" wp14:anchorId="03C35BEE" wp14:editId="4D714B83">
            <wp:extent cx="5274310" cy="28321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0FFA" w14:textId="42917A6B" w:rsidR="00614746" w:rsidRDefault="00614746" w:rsidP="00614746"/>
    <w:p w14:paraId="18977654" w14:textId="354F4D3B" w:rsidR="008D75D0" w:rsidRDefault="008D75D0" w:rsidP="008D75D0">
      <w:r>
        <w:rPr>
          <w:rFonts w:hint="eastAsia"/>
        </w:rPr>
        <w:t>2</w:t>
      </w:r>
      <w:r>
        <w:t>)</w:t>
      </w:r>
      <w:r>
        <w:rPr>
          <w:rFonts w:hint="eastAsia"/>
        </w:rPr>
        <w:t>添加头文件路径</w:t>
      </w:r>
    </w:p>
    <w:p w14:paraId="3E52A10F" w14:textId="2125EC2F" w:rsidR="001E1D08" w:rsidRDefault="00D810CB" w:rsidP="008D75D0">
      <w:r>
        <w:rPr>
          <w:rFonts w:hint="eastAsia"/>
        </w:rPr>
        <w:lastRenderedPageBreak/>
        <w:t>属性-</w:t>
      </w:r>
      <w:r>
        <w:t>&gt;</w:t>
      </w:r>
      <w:r>
        <w:rPr>
          <w:rFonts w:hint="eastAsia"/>
        </w:rPr>
        <w:t>c</w:t>
      </w:r>
      <w:r>
        <w:t>/</w:t>
      </w:r>
      <w:proofErr w:type="spellStart"/>
      <w:r>
        <w:t>c++</w:t>
      </w:r>
      <w:proofErr w:type="spellEnd"/>
      <w:r>
        <w:t>-&gt;</w:t>
      </w:r>
      <w:r>
        <w:rPr>
          <w:rFonts w:hint="eastAsia"/>
        </w:rPr>
        <w:t>常规-&gt;附加包含目录</w:t>
      </w:r>
    </w:p>
    <w:p w14:paraId="05A34645" w14:textId="46CF3A87" w:rsidR="008D75D0" w:rsidRDefault="008D75D0" w:rsidP="008D75D0">
      <w:r>
        <w:rPr>
          <w:rFonts w:hint="eastAsia"/>
        </w:rPr>
        <w:t>根据</w:t>
      </w:r>
      <w:proofErr w:type="spellStart"/>
      <w:r>
        <w:t>grpc</w:t>
      </w:r>
      <w:proofErr w:type="spellEnd"/>
      <w:r>
        <w:rPr>
          <w:rFonts w:hint="eastAsia"/>
        </w:rPr>
        <w:t>实际安装的路径</w:t>
      </w:r>
      <w:r w:rsidR="00D810CB">
        <w:rPr>
          <w:rFonts w:hint="eastAsia"/>
        </w:rPr>
        <w:t>添加头文件路径，类似于</w:t>
      </w:r>
      <w:proofErr w:type="spellStart"/>
      <w:r w:rsidR="00D810CB">
        <w:rPr>
          <w:rFonts w:hint="eastAsia"/>
        </w:rPr>
        <w:t>m</w:t>
      </w:r>
      <w:r w:rsidR="00D810CB">
        <w:t>ake</w:t>
      </w:r>
      <w:r w:rsidR="00D810CB">
        <w:rPr>
          <w:rFonts w:hint="eastAsia"/>
        </w:rPr>
        <w:t>f</w:t>
      </w:r>
      <w:r w:rsidR="00D810CB">
        <w:t>ile</w:t>
      </w:r>
      <w:proofErr w:type="spellEnd"/>
    </w:p>
    <w:p w14:paraId="63CB6FB3" w14:textId="77777777" w:rsidR="008D75D0" w:rsidRDefault="008D75D0" w:rsidP="008D75D0">
      <w:r>
        <w:t>D:\Baidu\grpc_windows\grpc\include</w:t>
      </w:r>
    </w:p>
    <w:p w14:paraId="0E890D6F" w14:textId="77777777" w:rsidR="008D75D0" w:rsidRDefault="008D75D0" w:rsidP="008D75D0">
      <w:r>
        <w:t>D:\Baidu\grpc_windows\grpc\third_party\protobuf\src</w:t>
      </w:r>
    </w:p>
    <w:p w14:paraId="3AD501EA" w14:textId="77777777" w:rsidR="008D75D0" w:rsidRDefault="008D75D0" w:rsidP="008D75D0">
      <w:r>
        <w:t>D:\Baidu\grpc_windows\grpc\.build\third_party\gflags\include</w:t>
      </w:r>
    </w:p>
    <w:p w14:paraId="1966408A" w14:textId="77777777" w:rsidR="008D75D0" w:rsidRPr="008D75D0" w:rsidRDefault="008D75D0" w:rsidP="00614746"/>
    <w:p w14:paraId="621244E5" w14:textId="65492B98" w:rsidR="00614746" w:rsidRDefault="008D75D0" w:rsidP="00614746">
      <w:r>
        <w:rPr>
          <w:rFonts w:hint="eastAsia"/>
        </w:rPr>
        <w:t>3</w:t>
      </w:r>
      <w:r w:rsidR="00614746">
        <w:rPr>
          <w:rFonts w:hint="eastAsia"/>
        </w:rPr>
        <w:t>）</w:t>
      </w:r>
      <w:r w:rsidR="008C2C05">
        <w:rPr>
          <w:rFonts w:hint="eastAsia"/>
        </w:rPr>
        <w:t>添加静态库</w:t>
      </w:r>
    </w:p>
    <w:p w14:paraId="08E674D3" w14:textId="7FFDE150" w:rsidR="00F610B1" w:rsidRDefault="00F610B1" w:rsidP="00614746">
      <w:r>
        <w:rPr>
          <w:rFonts w:hint="eastAsia"/>
        </w:rPr>
        <w:t>属性-&gt;链接器-</w:t>
      </w:r>
      <w:r>
        <w:t>&gt;</w:t>
      </w:r>
      <w:r>
        <w:rPr>
          <w:rFonts w:hint="eastAsia"/>
        </w:rPr>
        <w:t>输入-&gt;附加依赖项</w:t>
      </w:r>
    </w:p>
    <w:p w14:paraId="3BFBD5F9" w14:textId="77777777" w:rsidR="00F610B1" w:rsidRDefault="00F610B1" w:rsidP="00F610B1">
      <w:r>
        <w:t>address_sorting.lib</w:t>
      </w:r>
    </w:p>
    <w:p w14:paraId="474C85D3" w14:textId="77777777" w:rsidR="00F610B1" w:rsidRDefault="00F610B1" w:rsidP="00F610B1">
      <w:r>
        <w:t>boringssl_gtest.lib</w:t>
      </w:r>
    </w:p>
    <w:p w14:paraId="5DB6DDB8" w14:textId="77777777" w:rsidR="00F610B1" w:rsidRDefault="00F610B1" w:rsidP="00F610B1">
      <w:r>
        <w:t>gflags_nothreads_static.lib</w:t>
      </w:r>
    </w:p>
    <w:p w14:paraId="76607548" w14:textId="1D91FB4A" w:rsidR="00F610B1" w:rsidRDefault="00F610B1" w:rsidP="00F610B1">
      <w:pPr>
        <w:rPr>
          <w:rFonts w:hint="eastAsia"/>
        </w:rPr>
      </w:pPr>
      <w:r>
        <w:t>libprotobuf.lib</w:t>
      </w:r>
      <w:bookmarkStart w:id="0" w:name="_GoBack"/>
      <w:bookmarkEnd w:id="0"/>
    </w:p>
    <w:p w14:paraId="6D8031CE" w14:textId="77777777" w:rsidR="00F610B1" w:rsidRDefault="00F610B1" w:rsidP="00F610B1">
      <w:r>
        <w:t>zlib.lib</w:t>
      </w:r>
    </w:p>
    <w:p w14:paraId="6A03A657" w14:textId="77777777" w:rsidR="00F610B1" w:rsidRDefault="00F610B1" w:rsidP="00F610B1">
      <w:r>
        <w:t>zlibstatic.lib</w:t>
      </w:r>
    </w:p>
    <w:p w14:paraId="29115736" w14:textId="77777777" w:rsidR="00F610B1" w:rsidRDefault="00F610B1" w:rsidP="00F610B1">
      <w:r>
        <w:t>gpr.lib</w:t>
      </w:r>
    </w:p>
    <w:p w14:paraId="194B72E9" w14:textId="77777777" w:rsidR="00F610B1" w:rsidRDefault="00F610B1" w:rsidP="00F610B1">
      <w:r>
        <w:t>grpc.lib</w:t>
      </w:r>
    </w:p>
    <w:p w14:paraId="7E840246" w14:textId="77777777" w:rsidR="00F610B1" w:rsidRDefault="00F610B1" w:rsidP="00F610B1">
      <w:r>
        <w:t>grpc_cronet.lib</w:t>
      </w:r>
    </w:p>
    <w:p w14:paraId="29582906" w14:textId="77777777" w:rsidR="00F610B1" w:rsidRDefault="00F610B1" w:rsidP="00F610B1">
      <w:r>
        <w:t>grpc_csharp_ext.lib</w:t>
      </w:r>
    </w:p>
    <w:p w14:paraId="362A8CBE" w14:textId="77777777" w:rsidR="00F610B1" w:rsidRDefault="00F610B1" w:rsidP="00F610B1">
      <w:r>
        <w:t>grpc_plugin_support.lib</w:t>
      </w:r>
    </w:p>
    <w:p w14:paraId="19662C64" w14:textId="77777777" w:rsidR="00F610B1" w:rsidRDefault="00F610B1" w:rsidP="00F610B1">
      <w:r>
        <w:t>grpc_unsecure.lib</w:t>
      </w:r>
    </w:p>
    <w:p w14:paraId="7FC1CA39" w14:textId="77777777" w:rsidR="00F610B1" w:rsidRDefault="00F610B1" w:rsidP="00F610B1">
      <w:r>
        <w:t>grpc++.lib</w:t>
      </w:r>
    </w:p>
    <w:p w14:paraId="4877DB00" w14:textId="77777777" w:rsidR="00F610B1" w:rsidRDefault="00F610B1" w:rsidP="00F610B1">
      <w:r>
        <w:t>grpc++_cronet.lib</w:t>
      </w:r>
    </w:p>
    <w:p w14:paraId="3919773A" w14:textId="77777777" w:rsidR="00F610B1" w:rsidRDefault="00F610B1" w:rsidP="00F610B1">
      <w:r>
        <w:t>grpc++_error_details.lib</w:t>
      </w:r>
    </w:p>
    <w:p w14:paraId="20FFB8F3" w14:textId="77777777" w:rsidR="00F610B1" w:rsidRDefault="00F610B1" w:rsidP="00F610B1">
      <w:r>
        <w:t>grpc++_reflection.lib</w:t>
      </w:r>
    </w:p>
    <w:p w14:paraId="0D6703B1" w14:textId="77777777" w:rsidR="00F610B1" w:rsidRDefault="00F610B1" w:rsidP="00F610B1">
      <w:r>
        <w:t>grpc++_unsecure.lib</w:t>
      </w:r>
    </w:p>
    <w:p w14:paraId="440566BB" w14:textId="77777777" w:rsidR="00F610B1" w:rsidRDefault="00F610B1" w:rsidP="00F610B1">
      <w:r>
        <w:t>grpcpp_channelz.lib</w:t>
      </w:r>
    </w:p>
    <w:p w14:paraId="1E42EE13" w14:textId="77777777" w:rsidR="00F610B1" w:rsidRDefault="00F610B1" w:rsidP="00F610B1">
      <w:r>
        <w:t>cares.lib</w:t>
      </w:r>
    </w:p>
    <w:p w14:paraId="08B41617" w14:textId="77777777" w:rsidR="00F610B1" w:rsidRDefault="00F610B1" w:rsidP="00F610B1">
      <w:r>
        <w:t>shlwapi.lib</w:t>
      </w:r>
    </w:p>
    <w:p w14:paraId="3294CD64" w14:textId="49B9AAAE" w:rsidR="00F610B1" w:rsidRDefault="00F610B1" w:rsidP="00F610B1">
      <w:r>
        <w:t>ws2_32.lib</w:t>
      </w:r>
    </w:p>
    <w:p w14:paraId="72D5AF59" w14:textId="0AB4D6E1" w:rsidR="00F610B1" w:rsidRDefault="00F610B1" w:rsidP="00F610B1"/>
    <w:p w14:paraId="56A43ECB" w14:textId="6C1CA7ED" w:rsidR="00F610B1" w:rsidRDefault="00F610B1" w:rsidP="00F610B1">
      <w:r>
        <w:rPr>
          <w:rFonts w:hint="eastAsia"/>
        </w:rPr>
        <w:t xml:space="preserve">将以上静态库拷贝到 </w:t>
      </w:r>
      <w:r>
        <w:t>visual</w:t>
      </w:r>
      <w:r w:rsidR="009A6860">
        <w:t xml:space="preserve"> </w:t>
      </w:r>
      <w:r w:rsidR="009A6860">
        <w:rPr>
          <w:rFonts w:hint="eastAsia"/>
        </w:rPr>
        <w:t>s</w:t>
      </w:r>
      <w:r w:rsidR="009A6860">
        <w:t>tudio</w:t>
      </w:r>
      <w:r w:rsidR="009A6860">
        <w:rPr>
          <w:rFonts w:hint="eastAsia"/>
        </w:rPr>
        <w:t>项目</w:t>
      </w:r>
      <w:r w:rsidR="00197E5B">
        <w:rPr>
          <w:rFonts w:hint="eastAsia"/>
        </w:rPr>
        <w:t>lib</w:t>
      </w:r>
      <w:r w:rsidR="009A6860">
        <w:rPr>
          <w:rFonts w:hint="eastAsia"/>
        </w:rPr>
        <w:t>目录。</w:t>
      </w:r>
      <w:r w:rsidR="009B19ED">
        <w:rPr>
          <w:rFonts w:hint="eastAsia"/>
        </w:rPr>
        <w:t>以上l</w:t>
      </w:r>
      <w:r w:rsidR="009B19ED">
        <w:t>ib</w:t>
      </w:r>
      <w:r w:rsidR="009A6860">
        <w:rPr>
          <w:rFonts w:hint="eastAsia"/>
        </w:rPr>
        <w:t>文件，可以全局搜索</w:t>
      </w:r>
      <w:r w:rsidR="00440929">
        <w:rPr>
          <w:rFonts w:hint="eastAsia"/>
        </w:rPr>
        <w:t>，都是</w:t>
      </w:r>
      <w:proofErr w:type="spellStart"/>
      <w:r w:rsidR="00440929">
        <w:rPr>
          <w:rFonts w:hint="eastAsia"/>
        </w:rPr>
        <w:t>g</w:t>
      </w:r>
      <w:r w:rsidR="00440929">
        <w:t>rp</w:t>
      </w:r>
      <w:r w:rsidR="00440929">
        <w:rPr>
          <w:rFonts w:hint="eastAsia"/>
        </w:rPr>
        <w:t>c</w:t>
      </w:r>
      <w:proofErr w:type="spellEnd"/>
      <w:r w:rsidR="00440929">
        <w:rPr>
          <w:rFonts w:hint="eastAsia"/>
        </w:rPr>
        <w:t>编译产出的。</w:t>
      </w:r>
    </w:p>
    <w:p w14:paraId="2230245E" w14:textId="2BEFF800" w:rsidR="001F4968" w:rsidRDefault="001F4968" w:rsidP="00F610B1"/>
    <w:p w14:paraId="3009E747" w14:textId="6137EFB2" w:rsidR="001F4968" w:rsidRDefault="008D75D0" w:rsidP="00F610B1">
      <w:r>
        <w:rPr>
          <w:rFonts w:hint="eastAsia"/>
        </w:rPr>
        <w:t>4</w:t>
      </w:r>
      <w:r w:rsidR="001F4968">
        <w:t xml:space="preserve">) </w:t>
      </w:r>
      <w:r w:rsidR="001F4968">
        <w:rPr>
          <w:rFonts w:hint="eastAsia"/>
        </w:rPr>
        <w:t>添加动态库</w:t>
      </w:r>
    </w:p>
    <w:p w14:paraId="12F187A7" w14:textId="025815F9" w:rsidR="001F4968" w:rsidRDefault="004243CA" w:rsidP="00F610B1">
      <w:r>
        <w:rPr>
          <w:rFonts w:hint="eastAsia"/>
        </w:rPr>
        <w:t>属性-&gt;链接器-</w:t>
      </w:r>
      <w:r>
        <w:t>&gt;</w:t>
      </w:r>
      <w:r>
        <w:rPr>
          <w:rFonts w:hint="eastAsia"/>
        </w:rPr>
        <w:t>输入-&gt;延迟加载的DLL</w:t>
      </w:r>
    </w:p>
    <w:p w14:paraId="084FA0D1" w14:textId="0DA3B17E" w:rsidR="001567E0" w:rsidRDefault="00D76344" w:rsidP="00F610B1">
      <w:r w:rsidRPr="00D76344">
        <w:t>zlib.dll</w:t>
      </w:r>
    </w:p>
    <w:p w14:paraId="5BDCDBA7" w14:textId="0453A4D8" w:rsidR="00D76344" w:rsidRDefault="00D76344" w:rsidP="00F610B1">
      <w:r>
        <w:rPr>
          <w:rFonts w:hint="eastAsia"/>
        </w:rPr>
        <w:t>将z</w:t>
      </w:r>
      <w:r>
        <w:t>lib.dll</w:t>
      </w:r>
      <w:r>
        <w:rPr>
          <w:rFonts w:hint="eastAsia"/>
        </w:rPr>
        <w:t>拷贝到</w:t>
      </w:r>
      <w:r>
        <w:t xml:space="preserve">visual </w:t>
      </w:r>
      <w:r>
        <w:rPr>
          <w:rFonts w:hint="eastAsia"/>
        </w:rPr>
        <w:t>s</w:t>
      </w:r>
      <w:r>
        <w:t>tudio</w:t>
      </w:r>
      <w:r>
        <w:rPr>
          <w:rFonts w:hint="eastAsia"/>
        </w:rPr>
        <w:t>项目</w:t>
      </w:r>
      <w:r w:rsidR="007C14C4">
        <w:rPr>
          <w:rFonts w:hint="eastAsia"/>
        </w:rPr>
        <w:t>lib</w:t>
      </w:r>
      <w:r>
        <w:rPr>
          <w:rFonts w:hint="eastAsia"/>
        </w:rPr>
        <w:t>目录。</w:t>
      </w:r>
    </w:p>
    <w:p w14:paraId="7FA9DC7D" w14:textId="1C0F91C0" w:rsidR="001260DF" w:rsidRDefault="001260DF" w:rsidP="00F610B1"/>
    <w:p w14:paraId="4C801D4C" w14:textId="131D7A98" w:rsidR="00EF7128" w:rsidRDefault="00EF7128" w:rsidP="00EF7128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生成c</w:t>
      </w:r>
      <w:r>
        <w:t>lient.exe</w:t>
      </w:r>
      <w:r w:rsidR="00FF0A35">
        <w:t xml:space="preserve">, </w:t>
      </w:r>
      <w:r w:rsidR="00FF0A35">
        <w:rPr>
          <w:rFonts w:hint="eastAsia"/>
        </w:rPr>
        <w:t>测试</w:t>
      </w:r>
    </w:p>
    <w:p w14:paraId="146B5D9E" w14:textId="06BC83C6" w:rsidR="00D81284" w:rsidRDefault="00D81284" w:rsidP="00772ADF">
      <w:pPr>
        <w:ind w:firstLineChars="50" w:firstLine="105"/>
      </w:pPr>
      <w:r w:rsidRPr="00D81284">
        <w:t>client.exe 1906 180.76.107.131:8050 user1 password1 2019-05-20T12:41:15Z</w:t>
      </w:r>
    </w:p>
    <w:p w14:paraId="0917E9D2" w14:textId="7C8690A6" w:rsidR="00BA7B28" w:rsidRDefault="00C9187D" w:rsidP="00772ADF">
      <w:pPr>
        <w:ind w:firstLineChars="50" w:firstLine="105"/>
      </w:pPr>
      <w:r>
        <w:rPr>
          <w:noProof/>
        </w:rPr>
        <w:lastRenderedPageBreak/>
        <w:drawing>
          <wp:inline distT="0" distB="0" distL="0" distR="0" wp14:anchorId="516829D4" wp14:editId="0B8BA69B">
            <wp:extent cx="5295900" cy="2813726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704" cy="283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3E35" w14:textId="77777777" w:rsidR="00317563" w:rsidRPr="006F147A" w:rsidRDefault="00317563" w:rsidP="00F610B1"/>
    <w:sectPr w:rsidR="00317563" w:rsidRPr="006F1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E6090"/>
    <w:multiLevelType w:val="hybridMultilevel"/>
    <w:tmpl w:val="8962E29A"/>
    <w:lvl w:ilvl="0" w:tplc="B0BA5B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33890"/>
    <w:multiLevelType w:val="hybridMultilevel"/>
    <w:tmpl w:val="6CE4F2B8"/>
    <w:lvl w:ilvl="0" w:tplc="F8C2DD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816F4C"/>
    <w:multiLevelType w:val="hybridMultilevel"/>
    <w:tmpl w:val="06F442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4E2188"/>
    <w:multiLevelType w:val="hybridMultilevel"/>
    <w:tmpl w:val="4CD63058"/>
    <w:lvl w:ilvl="0" w:tplc="AA96E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C45A5B"/>
    <w:multiLevelType w:val="hybridMultilevel"/>
    <w:tmpl w:val="1DF83792"/>
    <w:lvl w:ilvl="0" w:tplc="F14EE0A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33140F"/>
    <w:multiLevelType w:val="hybridMultilevel"/>
    <w:tmpl w:val="6F1E3EEC"/>
    <w:lvl w:ilvl="0" w:tplc="B0BA5B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B50E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DD"/>
    <w:rsid w:val="00022358"/>
    <w:rsid w:val="0008155D"/>
    <w:rsid w:val="000C03E5"/>
    <w:rsid w:val="001100AF"/>
    <w:rsid w:val="00120CDD"/>
    <w:rsid w:val="001260DF"/>
    <w:rsid w:val="00127A3F"/>
    <w:rsid w:val="00135BF4"/>
    <w:rsid w:val="0013735A"/>
    <w:rsid w:val="001567E0"/>
    <w:rsid w:val="00175E47"/>
    <w:rsid w:val="001857CE"/>
    <w:rsid w:val="00186046"/>
    <w:rsid w:val="00197E5B"/>
    <w:rsid w:val="001E1D08"/>
    <w:rsid w:val="001F4968"/>
    <w:rsid w:val="00236384"/>
    <w:rsid w:val="00317563"/>
    <w:rsid w:val="00323B84"/>
    <w:rsid w:val="0035656D"/>
    <w:rsid w:val="0036538E"/>
    <w:rsid w:val="00397BEC"/>
    <w:rsid w:val="00397F2B"/>
    <w:rsid w:val="003F40C6"/>
    <w:rsid w:val="00422A27"/>
    <w:rsid w:val="004243CA"/>
    <w:rsid w:val="00440929"/>
    <w:rsid w:val="0046158B"/>
    <w:rsid w:val="004E45C0"/>
    <w:rsid w:val="005110D6"/>
    <w:rsid w:val="005121A5"/>
    <w:rsid w:val="005145DB"/>
    <w:rsid w:val="00520259"/>
    <w:rsid w:val="0052700E"/>
    <w:rsid w:val="00540E94"/>
    <w:rsid w:val="005A127D"/>
    <w:rsid w:val="00614746"/>
    <w:rsid w:val="00695A87"/>
    <w:rsid w:val="006E4CF0"/>
    <w:rsid w:val="006F147A"/>
    <w:rsid w:val="00734003"/>
    <w:rsid w:val="00767DC9"/>
    <w:rsid w:val="00772ADF"/>
    <w:rsid w:val="007C14C4"/>
    <w:rsid w:val="007C712B"/>
    <w:rsid w:val="008B262D"/>
    <w:rsid w:val="008C2C05"/>
    <w:rsid w:val="008D75D0"/>
    <w:rsid w:val="008E05F7"/>
    <w:rsid w:val="00930EFA"/>
    <w:rsid w:val="00971EF5"/>
    <w:rsid w:val="00986921"/>
    <w:rsid w:val="009A6860"/>
    <w:rsid w:val="009B19ED"/>
    <w:rsid w:val="009F3631"/>
    <w:rsid w:val="00A07CB4"/>
    <w:rsid w:val="00AA7057"/>
    <w:rsid w:val="00B604FD"/>
    <w:rsid w:val="00B6507E"/>
    <w:rsid w:val="00B7086F"/>
    <w:rsid w:val="00BA7B28"/>
    <w:rsid w:val="00C91434"/>
    <w:rsid w:val="00C9187D"/>
    <w:rsid w:val="00D37A5C"/>
    <w:rsid w:val="00D61166"/>
    <w:rsid w:val="00D76344"/>
    <w:rsid w:val="00D810CB"/>
    <w:rsid w:val="00D81284"/>
    <w:rsid w:val="00E10C51"/>
    <w:rsid w:val="00E11EB3"/>
    <w:rsid w:val="00E44B50"/>
    <w:rsid w:val="00EA384F"/>
    <w:rsid w:val="00EF7128"/>
    <w:rsid w:val="00F05B08"/>
    <w:rsid w:val="00F113F8"/>
    <w:rsid w:val="00F610B1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955D"/>
  <w15:chartTrackingRefBased/>
  <w15:docId w15:val="{F9B026FE-53E0-4EB1-9D5C-E46AD3D5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0C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0C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4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14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14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147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147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147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147A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0C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10C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10C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10C5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10C51"/>
    <w:rPr>
      <w:b/>
      <w:bCs/>
      <w:kern w:val="44"/>
      <w:sz w:val="44"/>
      <w:szCs w:val="44"/>
    </w:rPr>
  </w:style>
  <w:style w:type="paragraph" w:customStyle="1" w:styleId="11">
    <w:name w:val="样式1"/>
    <w:basedOn w:val="2"/>
    <w:link w:val="12"/>
    <w:rsid w:val="00E10C51"/>
  </w:style>
  <w:style w:type="character" w:customStyle="1" w:styleId="30">
    <w:name w:val="标题 3 字符"/>
    <w:basedOn w:val="a0"/>
    <w:link w:val="3"/>
    <w:uiPriority w:val="9"/>
    <w:semiHidden/>
    <w:rsid w:val="006F147A"/>
    <w:rPr>
      <w:b/>
      <w:bCs/>
      <w:sz w:val="32"/>
      <w:szCs w:val="32"/>
    </w:rPr>
  </w:style>
  <w:style w:type="character" w:customStyle="1" w:styleId="12">
    <w:name w:val="样式1 字符"/>
    <w:basedOn w:val="20"/>
    <w:link w:val="11"/>
    <w:rsid w:val="00E10C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14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147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F147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F147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F147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F147A"/>
    <w:rPr>
      <w:rFonts w:asciiTheme="majorHAnsi" w:eastAsiaTheme="majorEastAsia" w:hAnsiTheme="majorHAnsi" w:cstheme="majorBidi"/>
      <w:szCs w:val="21"/>
    </w:rPr>
  </w:style>
  <w:style w:type="character" w:styleId="a6">
    <w:name w:val="Hyperlink"/>
    <w:basedOn w:val="a0"/>
    <w:uiPriority w:val="99"/>
    <w:semiHidden/>
    <w:unhideWhenUsed/>
    <w:rsid w:val="00EA38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rpc/grpc/blob/master/BUILDING.m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D3D52-8AB8-405D-9D15-9D02B4D53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Jialong</dc:creator>
  <cp:keywords/>
  <dc:description/>
  <cp:lastModifiedBy>Li Jialong</cp:lastModifiedBy>
  <cp:revision>126</cp:revision>
  <dcterms:created xsi:type="dcterms:W3CDTF">2019-05-15T07:55:00Z</dcterms:created>
  <dcterms:modified xsi:type="dcterms:W3CDTF">2019-05-16T09:10:00Z</dcterms:modified>
</cp:coreProperties>
</file>