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D66A" w14:textId="731383E5" w:rsidR="00F103DE" w:rsidRPr="00292F00" w:rsidRDefault="00C73A49" w:rsidP="00292F00">
      <w:pPr>
        <w:jc w:val="center"/>
        <w:rPr>
          <w:b/>
          <w:bCs/>
          <w:sz w:val="32"/>
          <w:szCs w:val="32"/>
        </w:rPr>
      </w:pPr>
      <w:proofErr w:type="gramStart"/>
      <w:r w:rsidRPr="00292F00">
        <w:rPr>
          <w:rFonts w:hint="eastAsia"/>
          <w:b/>
          <w:bCs/>
          <w:sz w:val="32"/>
          <w:szCs w:val="32"/>
        </w:rPr>
        <w:t>俄乌战局势</w:t>
      </w:r>
      <w:proofErr w:type="gramEnd"/>
      <w:r w:rsidRPr="00292F00">
        <w:rPr>
          <w:rFonts w:hint="eastAsia"/>
          <w:b/>
          <w:bCs/>
          <w:sz w:val="32"/>
          <w:szCs w:val="32"/>
        </w:rPr>
        <w:t>(网页</w:t>
      </w:r>
      <w:r w:rsidRPr="00292F00">
        <w:rPr>
          <w:b/>
          <w:bCs/>
          <w:sz w:val="32"/>
          <w:szCs w:val="32"/>
        </w:rPr>
        <w:t>)</w:t>
      </w:r>
      <w:r w:rsidRPr="00292F00">
        <w:rPr>
          <w:rFonts w:hint="eastAsia"/>
          <w:b/>
          <w:bCs/>
          <w:sz w:val="32"/>
          <w:szCs w:val="32"/>
        </w:rPr>
        <w:t>用户手册</w:t>
      </w:r>
    </w:p>
    <w:p w14:paraId="4EB7CD0B" w14:textId="7D51277E" w:rsidR="00C73A49" w:rsidRDefault="00C73A49"/>
    <w:p w14:paraId="7852FC0A" w14:textId="33C9E61B" w:rsidR="00C73A49" w:rsidRPr="00292F00" w:rsidRDefault="00C73A49" w:rsidP="00C73A49">
      <w:pPr>
        <w:rPr>
          <w:b/>
          <w:bCs/>
        </w:rPr>
      </w:pPr>
      <w:r w:rsidRPr="00292F00">
        <w:rPr>
          <w:rFonts w:hint="eastAsia"/>
          <w:b/>
          <w:bCs/>
        </w:rPr>
        <w:t>网站简介</w:t>
      </w:r>
    </w:p>
    <w:p w14:paraId="0532B1BA" w14:textId="1C5D7ED8" w:rsidR="00C73A49" w:rsidRDefault="00C73A49" w:rsidP="00C73A49">
      <w:r>
        <w:rPr>
          <w:rFonts w:hint="eastAsia"/>
        </w:rPr>
        <w:t>网站作为南开大学2022年互联网数据库课程作业，网站开发人员为南开大学4名20级本科生。实现了基本的新闻浏览界面，</w:t>
      </w:r>
      <w:proofErr w:type="gramStart"/>
      <w:r>
        <w:rPr>
          <w:rFonts w:hint="eastAsia"/>
        </w:rPr>
        <w:t>博客界面</w:t>
      </w:r>
      <w:proofErr w:type="gramEnd"/>
      <w:r>
        <w:rPr>
          <w:rFonts w:hint="eastAsia"/>
        </w:rPr>
        <w:t>，还有数据分析界面。并在此基础上实现了美观大方的前台和具有数据库修改和权限管理的后台。内容高度与俄</w:t>
      </w:r>
      <w:proofErr w:type="gramStart"/>
      <w:r>
        <w:rPr>
          <w:rFonts w:hint="eastAsia"/>
        </w:rPr>
        <w:t>乌战争</w:t>
      </w:r>
      <w:proofErr w:type="gramEnd"/>
      <w:r>
        <w:rPr>
          <w:rFonts w:hint="eastAsia"/>
        </w:rPr>
        <w:t>相关联，在设计层面考虑简洁美观的用户使用体验。</w:t>
      </w:r>
    </w:p>
    <w:p w14:paraId="49D7E6DB" w14:textId="7AC036D9" w:rsidR="00C73A49" w:rsidRDefault="00C73A49" w:rsidP="00C73A49"/>
    <w:p w14:paraId="3B051420" w14:textId="7FAEAAD5" w:rsidR="00C73A49" w:rsidRPr="00292F00" w:rsidRDefault="00C73A49" w:rsidP="00C73A49">
      <w:pPr>
        <w:rPr>
          <w:b/>
          <w:bCs/>
        </w:rPr>
      </w:pPr>
      <w:r w:rsidRPr="00292F00">
        <w:rPr>
          <w:rFonts w:hint="eastAsia"/>
          <w:b/>
          <w:bCs/>
        </w:rPr>
        <w:t>1.登录设置</w:t>
      </w:r>
    </w:p>
    <w:p w14:paraId="677C75A9" w14:textId="2951DBC4" w:rsidR="00DD077B" w:rsidRDefault="00C73A49" w:rsidP="00C73A49">
      <w:r>
        <w:rPr>
          <w:rFonts w:hint="eastAsia"/>
        </w:rPr>
        <w:t>用户登录采用前台首页统一入口地址。在登录界面可以选择注册新用户，注册用户名和邮箱不能与现有数据库已有成员一致。数据库内现有的两个管理员为user和admin，密码为123456789，</w:t>
      </w:r>
      <w:r w:rsidR="00DD077B">
        <w:rPr>
          <w:rFonts w:hint="eastAsia"/>
        </w:rPr>
        <w:t>管理员账户可以登录后台，</w:t>
      </w:r>
      <w:r>
        <w:rPr>
          <w:rFonts w:hint="eastAsia"/>
        </w:rPr>
        <w:t>注册新用户默认为非管理员用户，可以使用前台的功能，但不开放后台入口。</w:t>
      </w:r>
      <w:r w:rsidR="00DD077B">
        <w:rPr>
          <w:rFonts w:hint="eastAsia"/>
        </w:rPr>
        <w:t>游客账户、管理员和未登录账户都可以使用网页的查看，但</w:t>
      </w:r>
      <w:proofErr w:type="gramStart"/>
      <w:r w:rsidR="00DD077B">
        <w:rPr>
          <w:rFonts w:hint="eastAsia"/>
        </w:rPr>
        <w:t>博客内容</w:t>
      </w:r>
      <w:proofErr w:type="gramEnd"/>
      <w:r w:rsidR="00DD077B">
        <w:rPr>
          <w:rFonts w:hint="eastAsia"/>
        </w:rPr>
        <w:t>的查看和评论需要登陆账户。</w:t>
      </w:r>
    </w:p>
    <w:p w14:paraId="4468C87E" w14:textId="02E05EE5" w:rsidR="00DD077B" w:rsidRDefault="00DD077B" w:rsidP="00C73A49"/>
    <w:p w14:paraId="74A537DA" w14:textId="6D4ED58C" w:rsidR="00DD077B" w:rsidRPr="00292F00" w:rsidRDefault="00DD077B" w:rsidP="00C73A49">
      <w:pPr>
        <w:rPr>
          <w:b/>
          <w:bCs/>
        </w:rPr>
      </w:pPr>
      <w:r w:rsidRPr="00292F00">
        <w:rPr>
          <w:rFonts w:hint="eastAsia"/>
          <w:b/>
          <w:bCs/>
        </w:rPr>
        <w:t>2.前台网页</w:t>
      </w:r>
    </w:p>
    <w:p w14:paraId="04635386" w14:textId="11161CF9" w:rsidR="00DD077B" w:rsidRDefault="00DD077B" w:rsidP="00C73A49">
      <w:r>
        <w:rPr>
          <w:rFonts w:hint="eastAsia"/>
        </w:rPr>
        <w:t>前台网页由五个大板块组成，分别为新闻报道，深度聚焦，数据分析，战争概况，团队成员简介。还有两个小板块，记载了</w:t>
      </w:r>
      <w:proofErr w:type="gramStart"/>
      <w:r>
        <w:rPr>
          <w:rFonts w:hint="eastAsia"/>
        </w:rPr>
        <w:t>俄乌战持续时间</w:t>
      </w:r>
      <w:proofErr w:type="gramEnd"/>
      <w:r>
        <w:rPr>
          <w:rFonts w:hint="eastAsia"/>
        </w:rPr>
        <w:t>的倒计时板块和一个视频网页链接跳转板块。</w:t>
      </w:r>
    </w:p>
    <w:p w14:paraId="18623B2D" w14:textId="0B84E21A" w:rsidR="00DD077B" w:rsidRDefault="00DD077B" w:rsidP="00C73A49"/>
    <w:p w14:paraId="03E2AE21" w14:textId="55F1E7F7" w:rsidR="00DD077B" w:rsidRPr="00292F00" w:rsidRDefault="00805964" w:rsidP="00C73A49">
      <w:pPr>
        <w:rPr>
          <w:b/>
          <w:bCs/>
        </w:rPr>
      </w:pPr>
      <w:r w:rsidRPr="00292F00">
        <w:rPr>
          <w:rFonts w:hint="eastAsia"/>
          <w:b/>
          <w:bCs/>
        </w:rPr>
        <w:t>2.1.</w:t>
      </w:r>
      <w:r w:rsidR="00DD077B" w:rsidRPr="00292F00">
        <w:rPr>
          <w:rFonts w:hint="eastAsia"/>
          <w:b/>
          <w:bCs/>
        </w:rPr>
        <w:t>新闻报道</w:t>
      </w:r>
    </w:p>
    <w:p w14:paraId="21BCE300" w14:textId="026E67DC" w:rsidR="00DD077B" w:rsidRDefault="00DD077B" w:rsidP="00C73A49">
      <w:r>
        <w:rPr>
          <w:rFonts w:hint="eastAsia"/>
        </w:rPr>
        <w:t>新闻报道是对俄</w:t>
      </w:r>
      <w:proofErr w:type="gramStart"/>
      <w:r>
        <w:rPr>
          <w:rFonts w:hint="eastAsia"/>
        </w:rPr>
        <w:t>乌战近期</w:t>
      </w:r>
      <w:proofErr w:type="gramEnd"/>
      <w:r>
        <w:rPr>
          <w:rFonts w:hint="eastAsia"/>
        </w:rPr>
        <w:t>新闻的实时报道。这里你能</w:t>
      </w:r>
      <w:proofErr w:type="gramStart"/>
      <w:r>
        <w:rPr>
          <w:rFonts w:hint="eastAsia"/>
        </w:rPr>
        <w:t>获取俄乌战争</w:t>
      </w:r>
      <w:proofErr w:type="gramEnd"/>
      <w:r>
        <w:rPr>
          <w:rFonts w:hint="eastAsia"/>
        </w:rPr>
        <w:t>最新的资讯。</w:t>
      </w:r>
    </w:p>
    <w:p w14:paraId="60931B1E" w14:textId="06843096" w:rsidR="00DD077B" w:rsidRDefault="00DD077B" w:rsidP="00C73A49"/>
    <w:p w14:paraId="18489714" w14:textId="4D712816" w:rsidR="00DD077B" w:rsidRPr="00292F00" w:rsidRDefault="00805964" w:rsidP="00C73A49">
      <w:pPr>
        <w:rPr>
          <w:b/>
          <w:bCs/>
        </w:rPr>
      </w:pPr>
      <w:r w:rsidRPr="00292F00">
        <w:rPr>
          <w:rFonts w:hint="eastAsia"/>
          <w:b/>
          <w:bCs/>
        </w:rPr>
        <w:t>2.2.</w:t>
      </w:r>
      <w:r w:rsidR="00DD077B" w:rsidRPr="00292F00">
        <w:rPr>
          <w:rFonts w:hint="eastAsia"/>
          <w:b/>
          <w:bCs/>
        </w:rPr>
        <w:t>深度聚焦</w:t>
      </w:r>
    </w:p>
    <w:p w14:paraId="0DDCADBD" w14:textId="60D2EF8B" w:rsidR="00DD077B" w:rsidRDefault="00DD077B" w:rsidP="00C73A49">
      <w:r>
        <w:rPr>
          <w:rFonts w:hint="eastAsia"/>
        </w:rPr>
        <w:t>深度聚焦是</w:t>
      </w:r>
      <w:proofErr w:type="gramStart"/>
      <w:r>
        <w:rPr>
          <w:rFonts w:hint="eastAsia"/>
        </w:rPr>
        <w:t>一个博客板块</w:t>
      </w:r>
      <w:proofErr w:type="gramEnd"/>
      <w:r>
        <w:rPr>
          <w:rFonts w:hint="eastAsia"/>
        </w:rPr>
        <w:t>，用户可以</w:t>
      </w:r>
      <w:proofErr w:type="gramStart"/>
      <w:r>
        <w:rPr>
          <w:rFonts w:hint="eastAsia"/>
        </w:rPr>
        <w:t>查看博客内容</w:t>
      </w:r>
      <w:proofErr w:type="gramEnd"/>
      <w:r>
        <w:rPr>
          <w:rFonts w:hint="eastAsia"/>
        </w:rPr>
        <w:t>，评论，或者根据关键词或标签进行文章的查询和搜索。</w:t>
      </w:r>
    </w:p>
    <w:p w14:paraId="173C8216" w14:textId="075750A0" w:rsidR="00DD077B" w:rsidRDefault="00DD077B" w:rsidP="00C73A49"/>
    <w:p w14:paraId="3BBCBA4E" w14:textId="7D035AE5" w:rsidR="00DD077B" w:rsidRPr="00292F00" w:rsidRDefault="00805964" w:rsidP="00C73A49">
      <w:pPr>
        <w:rPr>
          <w:b/>
          <w:bCs/>
        </w:rPr>
      </w:pPr>
      <w:r w:rsidRPr="00292F00">
        <w:rPr>
          <w:rFonts w:hint="eastAsia"/>
          <w:b/>
          <w:bCs/>
        </w:rPr>
        <w:t>2.3.</w:t>
      </w:r>
      <w:r w:rsidR="00DD077B" w:rsidRPr="00292F00">
        <w:rPr>
          <w:rFonts w:hint="eastAsia"/>
          <w:b/>
          <w:bCs/>
        </w:rPr>
        <w:t>数据分析</w:t>
      </w:r>
    </w:p>
    <w:p w14:paraId="0719190D" w14:textId="01C0307C" w:rsidR="00DD077B" w:rsidRDefault="00DD077B" w:rsidP="00C73A49">
      <w:r>
        <w:rPr>
          <w:rFonts w:hint="eastAsia"/>
        </w:rPr>
        <w:t>数据分析板块针对俄</w:t>
      </w:r>
      <w:proofErr w:type="gramStart"/>
      <w:r>
        <w:rPr>
          <w:rFonts w:hint="eastAsia"/>
        </w:rPr>
        <w:t>乌战争</w:t>
      </w:r>
      <w:proofErr w:type="gramEnd"/>
      <w:r>
        <w:rPr>
          <w:rFonts w:hint="eastAsia"/>
        </w:rPr>
        <w:t>以来的能源市场价格变动和</w:t>
      </w:r>
      <w:proofErr w:type="gramStart"/>
      <w:r>
        <w:rPr>
          <w:rFonts w:hint="eastAsia"/>
        </w:rPr>
        <w:t>俄乌</w:t>
      </w:r>
      <w:proofErr w:type="gramEnd"/>
      <w:r>
        <w:rPr>
          <w:rFonts w:hint="eastAsia"/>
        </w:rPr>
        <w:t>与我国外贸变动进行分析。从中可以窥探市场风向。</w:t>
      </w:r>
    </w:p>
    <w:p w14:paraId="4510BE98" w14:textId="2E6C93E1" w:rsidR="00DD077B" w:rsidRDefault="00DD077B" w:rsidP="00C73A49"/>
    <w:p w14:paraId="1671F43C" w14:textId="5B6B264C" w:rsidR="00DD077B" w:rsidRPr="00292F00" w:rsidRDefault="00805964" w:rsidP="00C73A49">
      <w:pPr>
        <w:rPr>
          <w:b/>
          <w:bCs/>
        </w:rPr>
      </w:pPr>
      <w:r w:rsidRPr="00292F00">
        <w:rPr>
          <w:rFonts w:hint="eastAsia"/>
          <w:b/>
          <w:bCs/>
        </w:rPr>
        <w:t>2.4.</w:t>
      </w:r>
      <w:r w:rsidR="00DD077B" w:rsidRPr="00292F00">
        <w:rPr>
          <w:rFonts w:hint="eastAsia"/>
          <w:b/>
          <w:bCs/>
        </w:rPr>
        <w:t>了解俄</w:t>
      </w:r>
      <w:proofErr w:type="gramStart"/>
      <w:r w:rsidR="00DD077B" w:rsidRPr="00292F00">
        <w:rPr>
          <w:rFonts w:hint="eastAsia"/>
          <w:b/>
          <w:bCs/>
        </w:rPr>
        <w:t>乌战争</w:t>
      </w:r>
      <w:proofErr w:type="gramEnd"/>
      <w:r w:rsidR="00DD077B" w:rsidRPr="00292F00">
        <w:rPr>
          <w:rFonts w:hint="eastAsia"/>
          <w:b/>
          <w:bCs/>
        </w:rPr>
        <w:t>历程视频链接</w:t>
      </w:r>
    </w:p>
    <w:p w14:paraId="553A6CC6" w14:textId="077E4074" w:rsidR="00DD077B" w:rsidRDefault="00DD077B" w:rsidP="00C73A49">
      <w:r>
        <w:rPr>
          <w:rFonts w:hint="eastAsia"/>
        </w:rPr>
        <w:t>跳转到一个介绍俄</w:t>
      </w:r>
      <w:proofErr w:type="gramStart"/>
      <w:r>
        <w:rPr>
          <w:rFonts w:hint="eastAsia"/>
        </w:rPr>
        <w:t>乌战争</w:t>
      </w:r>
      <w:proofErr w:type="gramEnd"/>
      <w:r>
        <w:rPr>
          <w:rFonts w:hint="eastAsia"/>
        </w:rPr>
        <w:t>的历程视频</w:t>
      </w:r>
    </w:p>
    <w:p w14:paraId="117B5DC9" w14:textId="44C9B1F9" w:rsidR="00DD077B" w:rsidRDefault="00DD077B" w:rsidP="00C73A49"/>
    <w:p w14:paraId="08BD8204" w14:textId="1EDCD138" w:rsidR="00DD077B" w:rsidRPr="00292F00" w:rsidRDefault="00805964" w:rsidP="00C73A49">
      <w:pPr>
        <w:rPr>
          <w:b/>
          <w:bCs/>
        </w:rPr>
      </w:pPr>
      <w:r w:rsidRPr="00292F00">
        <w:rPr>
          <w:rFonts w:hint="eastAsia"/>
          <w:b/>
          <w:bCs/>
        </w:rPr>
        <w:t>2.5.战争概况</w:t>
      </w:r>
    </w:p>
    <w:p w14:paraId="18531E39" w14:textId="3153BE85" w:rsidR="00805964" w:rsidRDefault="00805964" w:rsidP="00C73A49">
      <w:r>
        <w:rPr>
          <w:rFonts w:hint="eastAsia"/>
        </w:rPr>
        <w:t>战争概况是一个新闻和数据混合板块。在这里你可以查看部分新闻内容，俄乌战死亡人数统计，历史变动分析，和装备损失统计。</w:t>
      </w:r>
    </w:p>
    <w:p w14:paraId="74C0B32E" w14:textId="1FA6D4C3" w:rsidR="00805964" w:rsidRDefault="00805964" w:rsidP="00C73A49"/>
    <w:p w14:paraId="5E3D09CA" w14:textId="1455ACE1" w:rsidR="00805964" w:rsidRPr="00292F00" w:rsidRDefault="00805964" w:rsidP="00C73A49">
      <w:pPr>
        <w:rPr>
          <w:b/>
          <w:bCs/>
        </w:rPr>
      </w:pPr>
      <w:r w:rsidRPr="00292F00">
        <w:rPr>
          <w:rFonts w:hint="eastAsia"/>
          <w:b/>
          <w:bCs/>
        </w:rPr>
        <w:t>2.6.团队成员简介</w:t>
      </w:r>
    </w:p>
    <w:p w14:paraId="35D5E557" w14:textId="4FBCA8DC" w:rsidR="00805964" w:rsidRDefault="00805964" w:rsidP="00C73A49">
      <w:r>
        <w:rPr>
          <w:rFonts w:hint="eastAsia"/>
        </w:rPr>
        <w:t>介绍了四位</w:t>
      </w:r>
      <w:r w:rsidR="00292F00">
        <w:rPr>
          <w:rFonts w:hint="eastAsia"/>
        </w:rPr>
        <w:t>团队成员</w:t>
      </w:r>
    </w:p>
    <w:p w14:paraId="6FEDA0DE" w14:textId="0A416741" w:rsidR="00805964" w:rsidRDefault="00805964" w:rsidP="00C73A49"/>
    <w:p w14:paraId="0A22CCCF" w14:textId="5B254F70" w:rsidR="00805964" w:rsidRPr="00292F00" w:rsidRDefault="00805964" w:rsidP="00C73A49">
      <w:pPr>
        <w:rPr>
          <w:b/>
          <w:bCs/>
        </w:rPr>
      </w:pPr>
      <w:r w:rsidRPr="00292F00">
        <w:rPr>
          <w:rFonts w:hint="eastAsia"/>
          <w:b/>
          <w:bCs/>
        </w:rPr>
        <w:t>3.后台设计</w:t>
      </w:r>
    </w:p>
    <w:p w14:paraId="41656E2E" w14:textId="697CC15F" w:rsidR="00805964" w:rsidRDefault="00805964" w:rsidP="00C73A49">
      <w:r>
        <w:rPr>
          <w:rFonts w:hint="eastAsia"/>
        </w:rPr>
        <w:t>后台设计分为四个界面，后台首页，个人作业提交界面，团队作业提交界面，数据库权限管理。</w:t>
      </w:r>
    </w:p>
    <w:p w14:paraId="721353B8" w14:textId="6A7F9D7F" w:rsidR="00805964" w:rsidRDefault="00805964" w:rsidP="00C73A49"/>
    <w:p w14:paraId="3CCA0174" w14:textId="30D2F40A" w:rsidR="00805964" w:rsidRPr="00292F00" w:rsidRDefault="00805964" w:rsidP="00C73A49">
      <w:pPr>
        <w:rPr>
          <w:b/>
          <w:bCs/>
        </w:rPr>
      </w:pPr>
      <w:r w:rsidRPr="00292F00">
        <w:rPr>
          <w:rFonts w:hint="eastAsia"/>
          <w:b/>
          <w:bCs/>
        </w:rPr>
        <w:t>3.1.后台首页</w:t>
      </w:r>
    </w:p>
    <w:p w14:paraId="02D1CF33" w14:textId="07140DAD" w:rsidR="00805964" w:rsidRDefault="00805964" w:rsidP="00C73A49">
      <w:r>
        <w:rPr>
          <w:rFonts w:hint="eastAsia"/>
        </w:rPr>
        <w:t>后台首页可以修改每位成员的个性签名</w:t>
      </w:r>
    </w:p>
    <w:p w14:paraId="275D53A1" w14:textId="425E20A7" w:rsidR="00805964" w:rsidRDefault="00805964" w:rsidP="00C73A49"/>
    <w:p w14:paraId="3017865A" w14:textId="2C90DED4" w:rsidR="00805964" w:rsidRPr="00292F00" w:rsidRDefault="00805964" w:rsidP="00C73A49">
      <w:pPr>
        <w:rPr>
          <w:b/>
          <w:bCs/>
        </w:rPr>
      </w:pPr>
      <w:r w:rsidRPr="00292F00">
        <w:rPr>
          <w:rFonts w:hint="eastAsia"/>
          <w:b/>
          <w:bCs/>
        </w:rPr>
        <w:t>3.2</w:t>
      </w:r>
      <w:r w:rsidRPr="00292F00">
        <w:rPr>
          <w:b/>
          <w:bCs/>
        </w:rPr>
        <w:t>.</w:t>
      </w:r>
      <w:r w:rsidRPr="00292F00">
        <w:rPr>
          <w:rFonts w:hint="eastAsia"/>
          <w:b/>
          <w:bCs/>
        </w:rPr>
        <w:t>个人作业列表</w:t>
      </w:r>
    </w:p>
    <w:p w14:paraId="6B831800" w14:textId="37A64229" w:rsidR="00805964" w:rsidRDefault="00805964" w:rsidP="00C73A49">
      <w:r>
        <w:rPr>
          <w:rFonts w:hint="eastAsia"/>
        </w:rPr>
        <w:t>用于下载团队成员的所有个人作业</w:t>
      </w:r>
    </w:p>
    <w:p w14:paraId="0044E661" w14:textId="6E46D5A7" w:rsidR="00805964" w:rsidRDefault="00805964" w:rsidP="00C73A49"/>
    <w:p w14:paraId="2E7F4D46" w14:textId="1B5F371A" w:rsidR="00805964" w:rsidRPr="00292F00" w:rsidRDefault="00805964" w:rsidP="00C73A49">
      <w:pPr>
        <w:rPr>
          <w:b/>
          <w:bCs/>
        </w:rPr>
      </w:pPr>
      <w:r w:rsidRPr="00292F00">
        <w:rPr>
          <w:rFonts w:hint="eastAsia"/>
          <w:b/>
          <w:bCs/>
        </w:rPr>
        <w:t>3.3.权限管理</w:t>
      </w:r>
    </w:p>
    <w:p w14:paraId="2ED1963F" w14:textId="087894BD" w:rsidR="00805964" w:rsidRDefault="00805964" w:rsidP="00C73A49">
      <w:pPr>
        <w:rPr>
          <w:rFonts w:hint="eastAsia"/>
        </w:rPr>
      </w:pPr>
      <w:r>
        <w:rPr>
          <w:rFonts w:hint="eastAsia"/>
        </w:rPr>
        <w:t>用于管理数据库中所有管理员用户</w:t>
      </w:r>
    </w:p>
    <w:p w14:paraId="29C074E6" w14:textId="77777777" w:rsidR="00805964" w:rsidRDefault="00805964" w:rsidP="00C73A49">
      <w:pPr>
        <w:rPr>
          <w:rFonts w:hint="eastAsia"/>
        </w:rPr>
      </w:pPr>
    </w:p>
    <w:p w14:paraId="751B7134" w14:textId="2F54A77E" w:rsidR="00805964" w:rsidRPr="00DD077B" w:rsidRDefault="00805964" w:rsidP="00C73A49">
      <w:pPr>
        <w:rPr>
          <w:rFonts w:hint="eastAsia"/>
        </w:rPr>
      </w:pPr>
    </w:p>
    <w:sectPr w:rsidR="00805964" w:rsidRPr="00DD0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A4DDF"/>
    <w:multiLevelType w:val="hybridMultilevel"/>
    <w:tmpl w:val="3FCA7E82"/>
    <w:lvl w:ilvl="0" w:tplc="77569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680FF3"/>
    <w:multiLevelType w:val="hybridMultilevel"/>
    <w:tmpl w:val="ACA842D8"/>
    <w:lvl w:ilvl="0" w:tplc="90A0D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173748">
    <w:abstractNumId w:val="1"/>
  </w:num>
  <w:num w:numId="2" w16cid:durableId="186597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01"/>
    <w:rsid w:val="00292F00"/>
    <w:rsid w:val="00550901"/>
    <w:rsid w:val="006102F6"/>
    <w:rsid w:val="007E424D"/>
    <w:rsid w:val="00805964"/>
    <w:rsid w:val="00C73A49"/>
    <w:rsid w:val="00DD0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0783"/>
  <w15:chartTrackingRefBased/>
  <w15:docId w15:val="{17733792-CA89-4529-AE8E-AA787991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天嘉</dc:creator>
  <cp:keywords/>
  <dc:description/>
  <cp:lastModifiedBy>姜 天嘉</cp:lastModifiedBy>
  <cp:revision>3</cp:revision>
  <dcterms:created xsi:type="dcterms:W3CDTF">2023-02-12T01:21:00Z</dcterms:created>
  <dcterms:modified xsi:type="dcterms:W3CDTF">2023-02-12T01:50:00Z</dcterms:modified>
</cp:coreProperties>
</file>