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CA" w:rsidRDefault="005A342D">
      <w:pPr>
        <w:rPr>
          <w:b/>
        </w:rPr>
      </w:pPr>
      <w:r>
        <w:rPr>
          <w:rFonts w:hint="eastAsia"/>
          <w:b/>
        </w:rPr>
        <w:t>内部事项</w:t>
      </w:r>
    </w:p>
    <w:p w:rsidR="004F0FCA" w:rsidRDefault="004F0FCA">
      <w:pPr>
        <w:pStyle w:val="ac"/>
        <w:outlineLvl w:val="9"/>
      </w:pPr>
    </w:p>
    <w:p w:rsidR="004F0FCA" w:rsidRDefault="004F0FCA">
      <w:pPr>
        <w:pStyle w:val="ac"/>
        <w:outlineLvl w:val="9"/>
      </w:pPr>
    </w:p>
    <w:p w:rsidR="004F0FCA" w:rsidRDefault="005A342D">
      <w:pPr>
        <w:pStyle w:val="ac"/>
      </w:pPr>
      <w:bookmarkStart w:id="0" w:name="_Toc440562522"/>
      <w:r>
        <w:rPr>
          <w:rFonts w:hint="eastAsia"/>
        </w:rPr>
        <w:t>基于</w:t>
      </w:r>
      <w:proofErr w:type="spellStart"/>
      <w:r>
        <w:t>ZigBee</w:t>
      </w:r>
      <w:proofErr w:type="spellEnd"/>
      <w:r>
        <w:t>/SmartRoom-2.6.3a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栈产测</w:t>
      </w:r>
      <w:proofErr w:type="gramEnd"/>
      <w:r>
        <w:t>软件</w:t>
      </w:r>
      <w:bookmarkEnd w:id="0"/>
    </w:p>
    <w:p w:rsidR="004F0FCA" w:rsidRDefault="005A342D">
      <w:pPr>
        <w:pStyle w:val="ab"/>
      </w:pPr>
      <w:bookmarkStart w:id="1" w:name="_Toc440562523"/>
      <w:r>
        <w:rPr>
          <w:rFonts w:hint="eastAsia"/>
        </w:rPr>
        <w:t>设计</w:t>
      </w:r>
      <w:bookmarkEnd w:id="1"/>
      <w:r>
        <w:rPr>
          <w:rFonts w:hint="eastAsia"/>
        </w:rPr>
        <w:t>方案</w:t>
      </w:r>
    </w:p>
    <w:p w:rsidR="004F0FCA" w:rsidRDefault="004F0FCA">
      <w:pPr>
        <w:pStyle w:val="ac"/>
        <w:outlineLvl w:val="9"/>
      </w:pPr>
    </w:p>
    <w:p w:rsidR="004F0FCA" w:rsidRDefault="004F0FCA">
      <w:pPr>
        <w:pStyle w:val="ac"/>
        <w:outlineLvl w:val="9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4F0FCA">
        <w:trPr>
          <w:cantSplit/>
          <w:trHeight w:val="319"/>
        </w:trPr>
        <w:tc>
          <w:tcPr>
            <w:tcW w:w="2684" w:type="dxa"/>
            <w:vMerge w:val="restart"/>
          </w:tcPr>
          <w:p w:rsidR="004F0FCA" w:rsidRDefault="005A342D">
            <w:r>
              <w:rPr>
                <w:rFonts w:hint="eastAsia"/>
              </w:rPr>
              <w:t>文件状态：</w:t>
            </w:r>
          </w:p>
          <w:p w:rsidR="004F0FCA" w:rsidRDefault="005A342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4F0FCA" w:rsidRDefault="005A342D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4F0FCA" w:rsidRDefault="005A342D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4F0FCA" w:rsidRDefault="005A342D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4F0FCA" w:rsidRDefault="005A342D">
            <w:r>
              <w:t>WL-QR-XX-XX</w:t>
            </w:r>
          </w:p>
        </w:tc>
      </w:tr>
      <w:tr w:rsidR="004F0FCA">
        <w:trPr>
          <w:cantSplit/>
          <w:trHeight w:val="319"/>
        </w:trPr>
        <w:tc>
          <w:tcPr>
            <w:tcW w:w="2684" w:type="dxa"/>
            <w:vMerge/>
          </w:tcPr>
          <w:p w:rsidR="004F0FCA" w:rsidRDefault="004F0FCA"/>
        </w:tc>
        <w:tc>
          <w:tcPr>
            <w:tcW w:w="1344" w:type="dxa"/>
            <w:shd w:val="clear" w:color="auto" w:fill="D9D9D9"/>
          </w:tcPr>
          <w:p w:rsidR="004F0FCA" w:rsidRDefault="005A342D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4F0FCA" w:rsidRDefault="005A342D">
            <w:r>
              <w:t>V0.</w:t>
            </w:r>
            <w:r w:rsidR="00A729A1">
              <w:rPr>
                <w:rFonts w:hint="eastAsia"/>
              </w:rPr>
              <w:t>2</w:t>
            </w:r>
          </w:p>
        </w:tc>
      </w:tr>
      <w:tr w:rsidR="004F0FCA">
        <w:trPr>
          <w:cantSplit/>
        </w:trPr>
        <w:tc>
          <w:tcPr>
            <w:tcW w:w="2684" w:type="dxa"/>
            <w:vMerge/>
          </w:tcPr>
          <w:p w:rsidR="004F0FCA" w:rsidRDefault="004F0FCA"/>
        </w:tc>
        <w:tc>
          <w:tcPr>
            <w:tcW w:w="1344" w:type="dxa"/>
            <w:shd w:val="clear" w:color="auto" w:fill="D9D9D9"/>
          </w:tcPr>
          <w:p w:rsidR="004F0FCA" w:rsidRDefault="005A342D">
            <w:r>
              <w:rPr>
                <w:rFonts w:hint="eastAsia"/>
              </w:rPr>
              <w:t>作者：</w:t>
            </w:r>
          </w:p>
        </w:tc>
        <w:tc>
          <w:tcPr>
            <w:tcW w:w="4692" w:type="dxa"/>
          </w:tcPr>
          <w:p w:rsidR="004F0FCA" w:rsidRDefault="005A342D">
            <w:r>
              <w:rPr>
                <w:rFonts w:hint="eastAsia"/>
              </w:rPr>
              <w:t>余峥峥</w:t>
            </w:r>
          </w:p>
        </w:tc>
      </w:tr>
      <w:tr w:rsidR="004F0FCA">
        <w:trPr>
          <w:cantSplit/>
        </w:trPr>
        <w:tc>
          <w:tcPr>
            <w:tcW w:w="2684" w:type="dxa"/>
            <w:vMerge/>
          </w:tcPr>
          <w:p w:rsidR="004F0FCA" w:rsidRDefault="004F0FCA"/>
        </w:tc>
        <w:tc>
          <w:tcPr>
            <w:tcW w:w="1344" w:type="dxa"/>
            <w:shd w:val="clear" w:color="auto" w:fill="D9D9D9"/>
          </w:tcPr>
          <w:p w:rsidR="004F0FCA" w:rsidRDefault="005A342D">
            <w:r>
              <w:rPr>
                <w:rFonts w:hint="eastAsia"/>
              </w:rPr>
              <w:t>完成日期：</w:t>
            </w:r>
          </w:p>
        </w:tc>
        <w:bookmarkStart w:id="2" w:name="OLE_LINK7"/>
        <w:tc>
          <w:tcPr>
            <w:tcW w:w="4692" w:type="dxa"/>
          </w:tcPr>
          <w:p w:rsidR="004F0FCA" w:rsidRDefault="005A342D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"yyyy/M/d"  \* MERGEFORMAT</w:instrText>
            </w:r>
            <w:r>
              <w:instrText xml:space="preserve"> </w:instrText>
            </w:r>
            <w:r>
              <w:fldChar w:fldCharType="separate"/>
            </w:r>
            <w:r w:rsidR="00332839">
              <w:rPr>
                <w:noProof/>
              </w:rPr>
              <w:t>2016/2/22</w:t>
            </w:r>
            <w:r>
              <w:fldChar w:fldCharType="end"/>
            </w:r>
            <w:bookmarkEnd w:id="2"/>
          </w:p>
        </w:tc>
      </w:tr>
    </w:tbl>
    <w:p w:rsidR="004F0FCA" w:rsidRDefault="005A342D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8831580</wp:posOffset>
                </wp:positionV>
                <wp:extent cx="5262880" cy="403225"/>
                <wp:effectExtent l="0" t="1905" r="0" b="4445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0FCA" w:rsidRDefault="005A342D">
                            <w:pPr>
                              <w:pStyle w:val="aa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南京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物联传感技术有限公司</w:t>
                            </w:r>
                          </w:p>
                          <w:p w:rsidR="004F0FCA" w:rsidRDefault="004F0FCA">
                            <w:pPr>
                              <w:pStyle w:val="aa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1" o:spid="_x0000_s1026" o:spt="202" type="#_x0000_t202" style="position:absolute;left:0pt;margin-left:5.6pt;margin-top:695.4pt;height:31.75pt;width:414.4pt;mso-position-vertical-relative:page;z-index:251659264;mso-width-relative:page;mso-height-relative:page;" filled="f" stroked="f" coordsize="21600,21600" o:gfxdata="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B&#10;GAHu2AAAAAwBAAAPAAAAAAAAAAEAIAAAACIAAABkcnMvZG93bnJldi54bWxQSwECFAAUAAAACACH&#10;TuJAb+Vhb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南京</w:t>
                      </w:r>
                      <w:r>
                        <w:rPr>
                          <w:sz w:val="30"/>
                          <w:szCs w:val="30"/>
                        </w:rPr>
                        <w:t>物联传感技术有限公司</w:t>
                      </w:r>
                    </w:p>
                    <w:p>
                      <w:pPr>
                        <w:pStyle w:val="2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</w:pPr>
                    </w:p>
                  </w:txbxContent>
                </v:textbox>
              </v:shape>
            </w:pict>
          </mc:Fallback>
        </mc:AlternateContent>
      </w:r>
    </w:p>
    <w:p w:rsidR="004F0FCA" w:rsidRDefault="004F0FCA">
      <w:pPr>
        <w:rPr>
          <w:color w:val="000000"/>
          <w:sz w:val="28"/>
        </w:rPr>
        <w:sectPr w:rsidR="004F0FCA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851" w:footer="851" w:gutter="0"/>
          <w:cols w:space="425"/>
          <w:titlePg/>
          <w:docGrid w:type="linesAndChars" w:linePitch="350" w:charSpace="2824"/>
        </w:sectPr>
      </w:pPr>
    </w:p>
    <w:p w:rsidR="004F0FCA" w:rsidRDefault="005A342D">
      <w:pPr>
        <w:pStyle w:val="1"/>
        <w:numPr>
          <w:ilvl w:val="0"/>
          <w:numId w:val="0"/>
        </w:numPr>
        <w:spacing w:before="175" w:after="175"/>
        <w:ind w:left="432" w:hanging="432"/>
        <w:jc w:val="center"/>
        <w:rPr>
          <w:color w:val="000000"/>
          <w:sz w:val="28"/>
        </w:rPr>
      </w:pPr>
      <w:bookmarkStart w:id="3" w:name="_Toc440562524"/>
      <w:r>
        <w:rPr>
          <w:rFonts w:hint="eastAsia"/>
          <w:color w:val="000000"/>
          <w:sz w:val="28"/>
        </w:rPr>
        <w:lastRenderedPageBreak/>
        <w:t>版本变更</w:t>
      </w:r>
      <w:r>
        <w:rPr>
          <w:color w:val="000000"/>
          <w:sz w:val="28"/>
        </w:rPr>
        <w:t>记录</w:t>
      </w:r>
      <w:bookmarkEnd w:id="3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4254"/>
        <w:gridCol w:w="1984"/>
        <w:gridCol w:w="1267"/>
      </w:tblGrid>
      <w:tr w:rsidR="004F0FCA">
        <w:tc>
          <w:tcPr>
            <w:tcW w:w="989" w:type="dxa"/>
          </w:tcPr>
          <w:p w:rsidR="004F0FCA" w:rsidRDefault="005A342D">
            <w:r>
              <w:rPr>
                <w:rFonts w:hint="eastAsia"/>
              </w:rPr>
              <w:t>版本号</w:t>
            </w:r>
          </w:p>
        </w:tc>
        <w:tc>
          <w:tcPr>
            <w:tcW w:w="4254" w:type="dxa"/>
          </w:tcPr>
          <w:p w:rsidR="004F0FCA" w:rsidRDefault="005A342D">
            <w:r>
              <w:rPr>
                <w:rFonts w:hint="eastAsia"/>
              </w:rPr>
              <w:t>修订内容</w:t>
            </w:r>
          </w:p>
        </w:tc>
        <w:tc>
          <w:tcPr>
            <w:tcW w:w="1984" w:type="dxa"/>
          </w:tcPr>
          <w:p w:rsidR="004F0FCA" w:rsidRDefault="005A342D">
            <w:r>
              <w:rPr>
                <w:rFonts w:hint="eastAsia"/>
              </w:rPr>
              <w:t>修订部门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修订人</w:t>
            </w:r>
          </w:p>
        </w:tc>
        <w:tc>
          <w:tcPr>
            <w:tcW w:w="1267" w:type="dxa"/>
          </w:tcPr>
          <w:p w:rsidR="004F0FCA" w:rsidRDefault="005A342D">
            <w:r>
              <w:rPr>
                <w:rFonts w:hint="eastAsia"/>
              </w:rPr>
              <w:t>修订日期</w:t>
            </w:r>
          </w:p>
        </w:tc>
      </w:tr>
      <w:tr w:rsidR="004F0FCA">
        <w:tc>
          <w:tcPr>
            <w:tcW w:w="989" w:type="dxa"/>
          </w:tcPr>
          <w:p w:rsidR="004F0FCA" w:rsidRDefault="005A342D">
            <w:pPr>
              <w:rPr>
                <w:color w:val="000000"/>
              </w:rPr>
            </w:pPr>
            <w:r>
              <w:rPr>
                <w:color w:val="000000"/>
              </w:rPr>
              <w:t>V0.1</w:t>
            </w:r>
          </w:p>
        </w:tc>
        <w:tc>
          <w:tcPr>
            <w:tcW w:w="4254" w:type="dxa"/>
          </w:tcPr>
          <w:p w:rsidR="004F0FCA" w:rsidRDefault="004F0FCA">
            <w:pPr>
              <w:rPr>
                <w:color w:val="000000"/>
              </w:rPr>
            </w:pPr>
          </w:p>
        </w:tc>
        <w:tc>
          <w:tcPr>
            <w:tcW w:w="1984" w:type="dxa"/>
          </w:tcPr>
          <w:p w:rsidR="004F0FCA" w:rsidRDefault="005A34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余峥峥</w:t>
            </w:r>
          </w:p>
        </w:tc>
        <w:tc>
          <w:tcPr>
            <w:tcW w:w="1267" w:type="dxa"/>
          </w:tcPr>
          <w:p w:rsidR="004F0FCA" w:rsidRDefault="005A342D">
            <w:pPr>
              <w:rPr>
                <w:color w:val="000000"/>
              </w:rPr>
            </w:pPr>
            <w:r>
              <w:rPr>
                <w:color w:val="000000"/>
              </w:rPr>
              <w:t>2015/12/19</w:t>
            </w:r>
          </w:p>
        </w:tc>
      </w:tr>
      <w:tr w:rsidR="004F0FCA">
        <w:tc>
          <w:tcPr>
            <w:tcW w:w="989" w:type="dxa"/>
          </w:tcPr>
          <w:p w:rsidR="004F0FCA" w:rsidRDefault="005A342D">
            <w:r>
              <w:rPr>
                <w:rFonts w:hint="eastAsia"/>
              </w:rPr>
              <w:t>V0.</w:t>
            </w:r>
            <w:r w:rsidR="00A729A1">
              <w:rPr>
                <w:rFonts w:hint="eastAsia"/>
              </w:rPr>
              <w:t>2</w:t>
            </w:r>
          </w:p>
        </w:tc>
        <w:tc>
          <w:tcPr>
            <w:tcW w:w="4254" w:type="dxa"/>
          </w:tcPr>
          <w:p w:rsidR="004F0FCA" w:rsidRDefault="005A34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</w:rPr>
              <w:t>产品</w:t>
            </w:r>
            <w:r>
              <w:t>批量测试</w:t>
            </w:r>
            <w:r>
              <w:rPr>
                <w:rFonts w:hint="eastAsia"/>
              </w:rPr>
              <w:t>方案实现</w:t>
            </w:r>
          </w:p>
        </w:tc>
        <w:tc>
          <w:tcPr>
            <w:tcW w:w="1984" w:type="dxa"/>
          </w:tcPr>
          <w:p w:rsidR="004F0FCA" w:rsidRDefault="005A34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黄春阳</w:t>
            </w:r>
          </w:p>
        </w:tc>
        <w:tc>
          <w:tcPr>
            <w:tcW w:w="1267" w:type="dxa"/>
          </w:tcPr>
          <w:p w:rsidR="004F0FCA" w:rsidRDefault="005A34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2016/02/16</w:t>
            </w:r>
          </w:p>
        </w:tc>
      </w:tr>
    </w:tbl>
    <w:p w:rsidR="004F0FCA" w:rsidRDefault="004F0FCA">
      <w:pPr>
        <w:rPr>
          <w:color w:val="000000"/>
        </w:rPr>
      </w:pPr>
    </w:p>
    <w:p w:rsidR="004F0FCA" w:rsidRDefault="004F0FCA">
      <w:pPr>
        <w:rPr>
          <w:rFonts w:ascii="Times" w:hAnsi="Times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4F0FCA">
          <w:pgSz w:w="11906" w:h="16838"/>
          <w:pgMar w:top="1418" w:right="1701" w:bottom="1418" w:left="1701" w:header="851" w:footer="851" w:gutter="0"/>
          <w:cols w:space="425"/>
          <w:docGrid w:type="linesAndChars" w:linePitch="350" w:charSpace="2824"/>
        </w:sectPr>
      </w:pPr>
    </w:p>
    <w:p w:rsidR="004F0FCA" w:rsidRDefault="005A342D">
      <w:pPr>
        <w:pStyle w:val="1"/>
        <w:numPr>
          <w:ilvl w:val="0"/>
          <w:numId w:val="0"/>
        </w:numPr>
        <w:spacing w:before="175" w:after="175"/>
        <w:ind w:left="432" w:hanging="432"/>
        <w:rPr>
          <w:rFonts w:ascii="Times" w:hAnsi="Times"/>
          <w:color w:val="000000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Toc440562525"/>
      <w:r>
        <w:rPr>
          <w:rFonts w:ascii="Times" w:hAnsi="Times" w:hint="eastAsia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目录</w:t>
      </w:r>
      <w:bookmarkEnd w:id="4"/>
    </w:p>
    <w:p w:rsidR="004F0FCA" w:rsidRDefault="005A342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Cs w:val="0"/>
          <w:caps w:val="0"/>
          <w:color w:val="000000"/>
        </w:rPr>
        <w:fldChar w:fldCharType="begin"/>
      </w:r>
      <w:r>
        <w:rPr>
          <w:color w:val="000000"/>
        </w:rPr>
        <w:instrText xml:space="preserve"> TOC \o "1-4" \h \z \u </w:instrText>
      </w:r>
      <w:r>
        <w:rPr>
          <w:bCs w:val="0"/>
          <w:caps w:val="0"/>
          <w:color w:val="000000"/>
        </w:rPr>
        <w:fldChar w:fldCharType="separate"/>
      </w:r>
      <w:hyperlink w:anchor="_Toc440562522" w:history="1">
        <w:r>
          <w:rPr>
            <w:rStyle w:val="af1"/>
            <w:rFonts w:hint="eastAsia"/>
          </w:rPr>
          <w:t>基于</w:t>
        </w:r>
        <w:r>
          <w:rPr>
            <w:rStyle w:val="af1"/>
          </w:rPr>
          <w:t>ZigBee/SmartRoom-2.6.3a</w:t>
        </w:r>
        <w:r>
          <w:rPr>
            <w:rStyle w:val="af1"/>
            <w:rFonts w:hint="eastAsia"/>
          </w:rPr>
          <w:t>协议栈产测软件</w:t>
        </w:r>
        <w:r>
          <w:tab/>
        </w:r>
        <w:r>
          <w:fldChar w:fldCharType="begin"/>
        </w:r>
        <w:r>
          <w:instrText xml:space="preserve"> PAGEREF _Toc440562522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F0FCA" w:rsidRDefault="00C418F9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23" w:history="1">
        <w:r w:rsidR="005A342D">
          <w:rPr>
            <w:rStyle w:val="af1"/>
            <w:rFonts w:hint="eastAsia"/>
          </w:rPr>
          <w:t>设计需求</w:t>
        </w:r>
        <w:r w:rsidR="005A342D">
          <w:tab/>
        </w:r>
        <w:r w:rsidR="005A342D">
          <w:fldChar w:fldCharType="begin"/>
        </w:r>
        <w:r w:rsidR="005A342D">
          <w:instrText xml:space="preserve"> PAGEREF _Toc440562523 \h </w:instrText>
        </w:r>
        <w:r w:rsidR="005A342D">
          <w:fldChar w:fldCharType="separate"/>
        </w:r>
        <w:r w:rsidR="005A342D">
          <w:t>1</w:t>
        </w:r>
        <w:r w:rsidR="005A342D">
          <w:fldChar w:fldCharType="end"/>
        </w:r>
      </w:hyperlink>
    </w:p>
    <w:p w:rsidR="004F0FCA" w:rsidRDefault="00C418F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40562524" w:history="1">
        <w:r w:rsidR="005A342D">
          <w:rPr>
            <w:rStyle w:val="af1"/>
            <w:rFonts w:hint="eastAsia"/>
          </w:rPr>
          <w:t>版本变更记录</w:t>
        </w:r>
        <w:r w:rsidR="005A342D">
          <w:tab/>
        </w:r>
        <w:r w:rsidR="005A342D">
          <w:fldChar w:fldCharType="begin"/>
        </w:r>
        <w:r w:rsidR="005A342D">
          <w:instrText xml:space="preserve"> PAGEREF _Toc440562524 \h </w:instrText>
        </w:r>
        <w:r w:rsidR="005A342D">
          <w:fldChar w:fldCharType="separate"/>
        </w:r>
        <w:r w:rsidR="005A342D">
          <w:t>2</w:t>
        </w:r>
        <w:r w:rsidR="005A342D">
          <w:fldChar w:fldCharType="end"/>
        </w:r>
      </w:hyperlink>
    </w:p>
    <w:p w:rsidR="004F0FCA" w:rsidRDefault="00C418F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40562525" w:history="1">
        <w:r w:rsidR="005A342D">
          <w:rPr>
            <w:rStyle w:val="af1"/>
            <w:rFonts w:ascii="Times" w:hAnsi="Times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目录</w:t>
        </w:r>
        <w:r w:rsidR="005A342D">
          <w:tab/>
        </w:r>
        <w:r w:rsidR="005A342D">
          <w:fldChar w:fldCharType="begin"/>
        </w:r>
        <w:r w:rsidR="005A342D">
          <w:instrText xml:space="preserve"> PAGEREF _Toc440562525 \h </w:instrText>
        </w:r>
        <w:r w:rsidR="005A342D">
          <w:fldChar w:fldCharType="separate"/>
        </w:r>
        <w:r w:rsidR="005A342D">
          <w:t>3</w:t>
        </w:r>
        <w:r w:rsidR="005A342D">
          <w:fldChar w:fldCharType="end"/>
        </w:r>
      </w:hyperlink>
    </w:p>
    <w:p w:rsidR="004F0FCA" w:rsidRDefault="00C418F9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40562526" w:history="1">
        <w:r w:rsidR="005A342D">
          <w:rPr>
            <w:rStyle w:val="af1"/>
          </w:rPr>
          <w:t>1</w:t>
        </w:r>
        <w:r w:rsidR="005A342D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5A342D">
          <w:rPr>
            <w:rStyle w:val="af1"/>
            <w:rFonts w:hint="eastAsia"/>
          </w:rPr>
          <w:t>概述</w:t>
        </w:r>
        <w:r w:rsidR="005A342D">
          <w:tab/>
        </w:r>
        <w:r w:rsidR="005A342D">
          <w:fldChar w:fldCharType="begin"/>
        </w:r>
        <w:r w:rsidR="005A342D">
          <w:instrText xml:space="preserve"> PAGEREF _Toc440562526 \h </w:instrText>
        </w:r>
        <w:r w:rsidR="005A342D">
          <w:fldChar w:fldCharType="separate"/>
        </w:r>
        <w:r w:rsidR="005A342D">
          <w:t>4</w:t>
        </w:r>
        <w:r w:rsidR="005A342D">
          <w:fldChar w:fldCharType="end"/>
        </w:r>
      </w:hyperlink>
    </w:p>
    <w:p w:rsidR="004F0FCA" w:rsidRDefault="00C418F9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27" w:history="1">
        <w:r w:rsidR="005A342D">
          <w:rPr>
            <w:rStyle w:val="af1"/>
          </w:rPr>
          <w:t>1.1</w:t>
        </w:r>
        <w:r w:rsidR="005A342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5A342D">
          <w:rPr>
            <w:rStyle w:val="af1"/>
            <w:rFonts w:hint="eastAsia"/>
          </w:rPr>
          <w:t>背景</w:t>
        </w:r>
        <w:r w:rsidR="005A342D">
          <w:tab/>
        </w:r>
        <w:r w:rsidR="005A342D">
          <w:fldChar w:fldCharType="begin"/>
        </w:r>
        <w:r w:rsidR="005A342D">
          <w:instrText xml:space="preserve"> PAGEREF _Toc440562527 \h </w:instrText>
        </w:r>
        <w:r w:rsidR="005A342D">
          <w:fldChar w:fldCharType="separate"/>
        </w:r>
        <w:r w:rsidR="005A342D">
          <w:t>4</w:t>
        </w:r>
        <w:r w:rsidR="005A342D">
          <w:fldChar w:fldCharType="end"/>
        </w:r>
      </w:hyperlink>
    </w:p>
    <w:p w:rsidR="004F0FCA" w:rsidRDefault="00C418F9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28" w:history="1">
        <w:r w:rsidR="005A342D">
          <w:rPr>
            <w:rStyle w:val="af1"/>
          </w:rPr>
          <w:t>1.2</w:t>
        </w:r>
        <w:r w:rsidR="005A342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5A342D">
          <w:rPr>
            <w:rStyle w:val="af1"/>
            <w:rFonts w:hint="eastAsia"/>
          </w:rPr>
          <w:t>目的</w:t>
        </w:r>
        <w:r w:rsidR="005A342D">
          <w:tab/>
        </w:r>
        <w:r w:rsidR="005A342D">
          <w:fldChar w:fldCharType="begin"/>
        </w:r>
        <w:r w:rsidR="005A342D">
          <w:instrText xml:space="preserve"> PAGEREF _Toc440562528 \h </w:instrText>
        </w:r>
        <w:r w:rsidR="005A342D">
          <w:fldChar w:fldCharType="separate"/>
        </w:r>
        <w:r w:rsidR="005A342D">
          <w:t>4</w:t>
        </w:r>
        <w:r w:rsidR="005A342D">
          <w:fldChar w:fldCharType="end"/>
        </w:r>
      </w:hyperlink>
    </w:p>
    <w:p w:rsidR="004F0FCA" w:rsidRDefault="00C418F9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29" w:history="1">
        <w:r w:rsidR="005A342D">
          <w:rPr>
            <w:rStyle w:val="af1"/>
          </w:rPr>
          <w:t>1.3</w:t>
        </w:r>
        <w:r w:rsidR="005A342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5A342D">
          <w:rPr>
            <w:rStyle w:val="af1"/>
            <w:rFonts w:hint="eastAsia"/>
          </w:rPr>
          <w:t>参考资料</w:t>
        </w:r>
        <w:r w:rsidR="005A342D">
          <w:tab/>
        </w:r>
        <w:r w:rsidR="005A342D">
          <w:fldChar w:fldCharType="begin"/>
        </w:r>
        <w:r w:rsidR="005A342D">
          <w:instrText xml:space="preserve"> PAGEREF _Toc440562529 \h </w:instrText>
        </w:r>
        <w:r w:rsidR="005A342D">
          <w:fldChar w:fldCharType="separate"/>
        </w:r>
        <w:r w:rsidR="005A342D">
          <w:t>4</w:t>
        </w:r>
        <w:r w:rsidR="005A342D">
          <w:fldChar w:fldCharType="end"/>
        </w:r>
      </w:hyperlink>
    </w:p>
    <w:p w:rsidR="004F0FCA" w:rsidRDefault="00C418F9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40562530" w:history="1">
        <w:r w:rsidR="005A342D">
          <w:rPr>
            <w:rStyle w:val="af1"/>
          </w:rPr>
          <w:t>2</w:t>
        </w:r>
        <w:r w:rsidR="005A342D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5A342D">
          <w:rPr>
            <w:rStyle w:val="af1"/>
            <w:rFonts w:hint="eastAsia"/>
          </w:rPr>
          <w:t>产品批量测试需求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_Toc440562530 \h </w:instrText>
        </w:r>
        <w:r w:rsidR="005A342D">
          <w:fldChar w:fldCharType="separate"/>
        </w:r>
        <w:r w:rsidR="005A342D">
          <w:t>4</w:t>
        </w:r>
        <w:r w:rsidR="005A342D">
          <w:fldChar w:fldCharType="end"/>
        </w:r>
      </w:hyperlink>
    </w:p>
    <w:p w:rsidR="004F0FCA" w:rsidRDefault="00C418F9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31" w:history="1">
        <w:r w:rsidR="005A342D">
          <w:rPr>
            <w:rStyle w:val="af1"/>
          </w:rPr>
          <w:t>2.1</w:t>
        </w:r>
        <w:r w:rsidR="005A342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5A342D">
          <w:rPr>
            <w:rStyle w:val="af1"/>
            <w:rFonts w:hint="eastAsia"/>
          </w:rPr>
          <w:t>产品通用测试需求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_Toc440562531 \h </w:instrText>
        </w:r>
        <w:r w:rsidR="005A342D">
          <w:fldChar w:fldCharType="separate"/>
        </w:r>
        <w:r w:rsidR="005A342D">
          <w:t>4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32" w:history="1">
        <w:r w:rsidR="005A342D">
          <w:rPr>
            <w:rStyle w:val="af1"/>
          </w:rPr>
          <w:t>2.1.1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设备</w:t>
        </w:r>
        <w:r w:rsidR="005A342D">
          <w:rPr>
            <w:rStyle w:val="af1"/>
          </w:rPr>
          <w:t>IEEE</w:t>
        </w:r>
        <w:r w:rsidR="005A342D">
          <w:rPr>
            <w:rStyle w:val="af1"/>
            <w:rFonts w:hint="eastAsia"/>
          </w:rPr>
          <w:t>地址获取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_Toc440562532 \h </w:instrText>
        </w:r>
        <w:r w:rsidR="005A342D">
          <w:fldChar w:fldCharType="separate"/>
        </w:r>
        <w:r w:rsidR="005A342D">
          <w:t>4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33" w:history="1">
        <w:r w:rsidR="005A342D">
          <w:rPr>
            <w:rStyle w:val="af1"/>
          </w:rPr>
          <w:t>2.1.2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设备通讯双向信号值测试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_Toc440562533 \h </w:instrText>
        </w:r>
        <w:r w:rsidR="005A342D">
          <w:fldChar w:fldCharType="separate"/>
        </w:r>
        <w:r w:rsidR="005A342D">
          <w:t>4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34" w:history="1">
        <w:r w:rsidR="005A342D">
          <w:rPr>
            <w:rStyle w:val="af1"/>
          </w:rPr>
          <w:t>2.1.3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设备的基本信息生产写入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_Toc440562534 \h </w:instrText>
        </w:r>
        <w:r w:rsidR="005A342D">
          <w:fldChar w:fldCharType="separate"/>
        </w:r>
        <w:r w:rsidR="005A342D">
          <w:t>5</w:t>
        </w:r>
        <w:r w:rsidR="005A342D">
          <w:fldChar w:fldCharType="end"/>
        </w:r>
      </w:hyperlink>
    </w:p>
    <w:p w:rsidR="004F0FCA" w:rsidRDefault="00C418F9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35" w:history="1">
        <w:r w:rsidR="005A342D">
          <w:rPr>
            <w:rStyle w:val="af1"/>
          </w:rPr>
          <w:t>2.2</w:t>
        </w:r>
        <w:r w:rsidR="005A342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5A342D">
          <w:rPr>
            <w:rStyle w:val="af1"/>
            <w:rFonts w:hint="eastAsia"/>
          </w:rPr>
          <w:t>产品应用测试需求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_Toc440562535 \h </w:instrText>
        </w:r>
        <w:r w:rsidR="005A342D">
          <w:fldChar w:fldCharType="separate"/>
        </w:r>
        <w:r w:rsidR="005A342D">
          <w:t>5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36" w:history="1">
        <w:r w:rsidR="005A342D">
          <w:rPr>
            <w:rStyle w:val="af1"/>
          </w:rPr>
          <w:t>2.2.1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设备的硬件功能测试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_Toc440562536 \h </w:instrText>
        </w:r>
        <w:r w:rsidR="005A342D">
          <w:fldChar w:fldCharType="separate"/>
        </w:r>
        <w:r w:rsidR="005A342D">
          <w:t>5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37" w:history="1">
        <w:r w:rsidR="005A342D">
          <w:rPr>
            <w:rStyle w:val="af1"/>
          </w:rPr>
          <w:t>2.2.2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设备的应用功能测试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_Toc440562537 \h </w:instrText>
        </w:r>
        <w:r w:rsidR="005A342D">
          <w:fldChar w:fldCharType="separate"/>
        </w:r>
        <w:r w:rsidR="005A342D">
          <w:t>5</w:t>
        </w:r>
        <w:r w:rsidR="005A342D">
          <w:fldChar w:fldCharType="end"/>
        </w:r>
      </w:hyperlink>
    </w:p>
    <w:p w:rsidR="004F0FCA" w:rsidRDefault="00C418F9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38" w:history="1">
        <w:r w:rsidR="005A342D">
          <w:rPr>
            <w:rStyle w:val="af1"/>
          </w:rPr>
          <w:t>2.3</w:t>
        </w:r>
        <w:r w:rsidR="005A342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5A342D">
          <w:rPr>
            <w:rStyle w:val="af1"/>
            <w:rFonts w:hint="eastAsia"/>
          </w:rPr>
          <w:t>测试结果评断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_Toc440562538 \h </w:instrText>
        </w:r>
        <w:r w:rsidR="005A342D">
          <w:fldChar w:fldCharType="separate"/>
        </w:r>
        <w:r w:rsidR="005A342D">
          <w:t>5</w:t>
        </w:r>
        <w:r w:rsidR="005A342D">
          <w:fldChar w:fldCharType="end"/>
        </w:r>
      </w:hyperlink>
    </w:p>
    <w:p w:rsidR="004F0FCA" w:rsidRDefault="00C418F9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440562539" w:history="1">
        <w:r w:rsidR="005A342D">
          <w:rPr>
            <w:rStyle w:val="af1"/>
          </w:rPr>
          <w:t>3</w:t>
        </w:r>
        <w:r w:rsidR="005A342D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5A342D">
          <w:rPr>
            <w:rStyle w:val="af1"/>
            <w:rFonts w:hint="eastAsia"/>
          </w:rPr>
          <w:t>产品批量测试方案</w:t>
        </w:r>
        <w:r w:rsidR="005A342D">
          <w:tab/>
        </w:r>
        <w:r w:rsidR="005A342D">
          <w:fldChar w:fldCharType="begin"/>
        </w:r>
        <w:r w:rsidR="005A342D">
          <w:instrText xml:space="preserve"> PAGEREF _Toc440562539 \h </w:instrText>
        </w:r>
        <w:r w:rsidR="005A342D">
          <w:fldChar w:fldCharType="separate"/>
        </w:r>
        <w:r w:rsidR="005A342D">
          <w:t>5</w:t>
        </w:r>
        <w:r w:rsidR="005A342D">
          <w:fldChar w:fldCharType="end"/>
        </w:r>
      </w:hyperlink>
    </w:p>
    <w:p w:rsidR="004F0FCA" w:rsidRDefault="00C418F9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40" w:history="1">
        <w:r w:rsidR="005A342D">
          <w:rPr>
            <w:rStyle w:val="af1"/>
          </w:rPr>
          <w:t>3.1</w:t>
        </w:r>
        <w:r w:rsidR="005A342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5A342D">
          <w:rPr>
            <w:rStyle w:val="af1"/>
            <w:rFonts w:hint="eastAsia"/>
          </w:rPr>
          <w:t>非网关类产品的批量测试方案</w:t>
        </w:r>
        <w:r w:rsidR="005A342D">
          <w:tab/>
        </w:r>
        <w:r w:rsidR="005A342D">
          <w:fldChar w:fldCharType="begin"/>
        </w:r>
        <w:r w:rsidR="005A342D">
          <w:instrText xml:space="preserve"> PAGEREF _Toc440562540 \h </w:instrText>
        </w:r>
        <w:r w:rsidR="005A342D">
          <w:fldChar w:fldCharType="separate"/>
        </w:r>
        <w:r w:rsidR="005A342D">
          <w:t>5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41" w:history="1">
        <w:r w:rsidR="005A342D">
          <w:rPr>
            <w:rStyle w:val="af1"/>
          </w:rPr>
          <w:t>3.1.1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产测模型</w:t>
        </w:r>
        <w:r w:rsidR="005A342D">
          <w:tab/>
        </w:r>
        <w:r w:rsidR="005A342D">
          <w:fldChar w:fldCharType="begin"/>
        </w:r>
        <w:r w:rsidR="005A342D">
          <w:instrText xml:space="preserve"> PAGEREF _Toc440562541 \h </w:instrText>
        </w:r>
        <w:r w:rsidR="005A342D">
          <w:fldChar w:fldCharType="separate"/>
        </w:r>
        <w:r w:rsidR="005A342D">
          <w:t>5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42" w:history="1">
        <w:r w:rsidR="005A342D">
          <w:rPr>
            <w:rStyle w:val="af1"/>
          </w:rPr>
          <w:t>3.1.2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通用功能测试流程</w:t>
        </w:r>
        <w:r w:rsidR="005A342D">
          <w:tab/>
        </w:r>
        <w:r w:rsidR="005A342D">
          <w:fldChar w:fldCharType="begin"/>
        </w:r>
        <w:r w:rsidR="005A342D">
          <w:instrText xml:space="preserve"> PAGEREF _Toc440562542 \h </w:instrText>
        </w:r>
        <w:r w:rsidR="005A342D">
          <w:fldChar w:fldCharType="separate"/>
        </w:r>
        <w:r w:rsidR="005A342D">
          <w:t>6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43" w:history="1">
        <w:r w:rsidR="005A342D">
          <w:rPr>
            <w:rStyle w:val="af1"/>
          </w:rPr>
          <w:t>3.1.3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产测</w:t>
        </w:r>
        <w:r w:rsidR="005A342D">
          <w:rPr>
            <w:rStyle w:val="af1"/>
          </w:rPr>
          <w:t>USB Dongle</w:t>
        </w:r>
        <w:r w:rsidR="005A342D">
          <w:rPr>
            <w:rStyle w:val="af1"/>
            <w:rFonts w:hint="eastAsia"/>
          </w:rPr>
          <w:t>的需求</w:t>
        </w:r>
        <w:r w:rsidR="005A342D">
          <w:tab/>
        </w:r>
        <w:r w:rsidR="005A342D">
          <w:fldChar w:fldCharType="begin"/>
        </w:r>
        <w:r w:rsidR="005A342D">
          <w:instrText xml:space="preserve"> PAGEREF _Toc440562543 \h </w:instrText>
        </w:r>
        <w:r w:rsidR="005A342D">
          <w:fldChar w:fldCharType="separate"/>
        </w:r>
        <w:r w:rsidR="005A342D">
          <w:t>6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44" w:history="1">
        <w:r w:rsidR="005A342D">
          <w:rPr>
            <w:rStyle w:val="af1"/>
          </w:rPr>
          <w:t>3.1.4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产测上位机软件需求</w:t>
        </w:r>
        <w:r w:rsidR="005A342D">
          <w:tab/>
        </w:r>
        <w:r w:rsidR="005A342D">
          <w:fldChar w:fldCharType="begin"/>
        </w:r>
        <w:r w:rsidR="005A342D">
          <w:instrText xml:space="preserve"> PAGEREF _Toc440562544 \h </w:instrText>
        </w:r>
        <w:r w:rsidR="005A342D">
          <w:fldChar w:fldCharType="separate"/>
        </w:r>
        <w:r w:rsidR="005A342D">
          <w:t>6</w:t>
        </w:r>
        <w:r w:rsidR="005A342D">
          <w:fldChar w:fldCharType="end"/>
        </w:r>
      </w:hyperlink>
    </w:p>
    <w:p w:rsidR="004F0FCA" w:rsidRDefault="00C418F9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440562545" w:history="1">
        <w:r w:rsidR="005A342D">
          <w:rPr>
            <w:rStyle w:val="af1"/>
          </w:rPr>
          <w:t>3.1.5</w:t>
        </w:r>
        <w:r w:rsidR="005A342D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5A342D">
          <w:rPr>
            <w:rStyle w:val="af1"/>
            <w:rFonts w:hint="eastAsia"/>
          </w:rPr>
          <w:t>产测设备的需求</w:t>
        </w:r>
        <w:r w:rsidR="005A342D">
          <w:tab/>
        </w:r>
        <w:r w:rsidR="005A342D">
          <w:fldChar w:fldCharType="begin"/>
        </w:r>
        <w:r w:rsidR="005A342D">
          <w:instrText xml:space="preserve"> PAGEREF _Toc440562545 \h </w:instrText>
        </w:r>
        <w:r w:rsidR="005A342D">
          <w:fldChar w:fldCharType="separate"/>
        </w:r>
        <w:r w:rsidR="005A342D">
          <w:t>7</w:t>
        </w:r>
        <w:r w:rsidR="005A342D">
          <w:fldChar w:fldCharType="end"/>
        </w:r>
      </w:hyperlink>
    </w:p>
    <w:p w:rsidR="004F0FCA" w:rsidRDefault="00C418F9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440562546" w:history="1">
        <w:r w:rsidR="005A342D">
          <w:rPr>
            <w:rStyle w:val="af1"/>
          </w:rPr>
          <w:t>3.2</w:t>
        </w:r>
        <w:r w:rsidR="005A342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5A342D">
          <w:rPr>
            <w:rStyle w:val="af1"/>
            <w:rFonts w:hint="eastAsia"/>
          </w:rPr>
          <w:t>网关类产品的批量测试方案</w:t>
        </w:r>
        <w:r w:rsidR="005A342D">
          <w:tab/>
        </w:r>
        <w:r w:rsidR="005A342D">
          <w:fldChar w:fldCharType="begin"/>
        </w:r>
        <w:r w:rsidR="005A342D">
          <w:instrText xml:space="preserve"> PAGEREF _Toc440562546 \h </w:instrText>
        </w:r>
        <w:r w:rsidR="005A342D">
          <w:fldChar w:fldCharType="separate"/>
        </w:r>
        <w:r w:rsidR="005A342D">
          <w:t>8</w:t>
        </w:r>
        <w:r w:rsidR="005A342D">
          <w:fldChar w:fldCharType="end"/>
        </w:r>
      </w:hyperlink>
    </w:p>
    <w:p w:rsidR="004F0FCA" w:rsidRDefault="005A342D">
      <w:pPr>
        <w:rPr>
          <w:bCs/>
          <w:caps/>
          <w:color w:val="000000"/>
        </w:rPr>
      </w:pPr>
      <w:r>
        <w:rPr>
          <w:bCs/>
          <w:caps/>
          <w:color w:val="000000"/>
        </w:rPr>
        <w:fldChar w:fldCharType="end"/>
      </w:r>
      <w:bookmarkStart w:id="5" w:name="_Toc428780491"/>
      <w:bookmarkStart w:id="6" w:name="_Toc434829191"/>
      <w:bookmarkStart w:id="7" w:name="_Toc428630836"/>
    </w:p>
    <w:p w:rsidR="004F0FCA" w:rsidRDefault="004F0FCA">
      <w:pPr>
        <w:rPr>
          <w:bCs/>
          <w:caps/>
          <w:color w:val="000000"/>
        </w:rPr>
        <w:sectPr w:rsidR="004F0FCA">
          <w:footerReference w:type="first" r:id="rId12"/>
          <w:pgSz w:w="11906" w:h="16838"/>
          <w:pgMar w:top="1418" w:right="1701" w:bottom="1418" w:left="1701" w:header="851" w:footer="851" w:gutter="0"/>
          <w:cols w:space="425"/>
          <w:docGrid w:type="linesAndChars" w:linePitch="350" w:charSpace="2824"/>
        </w:sectPr>
      </w:pPr>
    </w:p>
    <w:p w:rsidR="004F0FCA" w:rsidRDefault="005A342D">
      <w:pPr>
        <w:pStyle w:val="1"/>
        <w:spacing w:before="175" w:after="175"/>
      </w:pPr>
      <w:bookmarkStart w:id="8" w:name="_Toc440562526"/>
      <w:r>
        <w:rPr>
          <w:rFonts w:hint="eastAsia"/>
        </w:rPr>
        <w:lastRenderedPageBreak/>
        <w:t>概述</w:t>
      </w:r>
      <w:bookmarkEnd w:id="8"/>
    </w:p>
    <w:p w:rsidR="004F0FCA" w:rsidRDefault="005A342D">
      <w:pPr>
        <w:pStyle w:val="2"/>
      </w:pPr>
      <w:bookmarkStart w:id="9" w:name="_Toc440562527"/>
      <w:r>
        <w:rPr>
          <w:rFonts w:hint="eastAsia"/>
        </w:rPr>
        <w:t>背景</w:t>
      </w:r>
      <w:bookmarkEnd w:id="9"/>
    </w:p>
    <w:p w:rsidR="004F0FCA" w:rsidRDefault="005A342D">
      <w:pPr>
        <w:ind w:firstLineChars="187" w:firstLine="418"/>
        <w:rPr>
          <w:color w:val="000000"/>
        </w:rPr>
      </w:pPr>
      <w:r>
        <w:rPr>
          <w:rFonts w:hint="eastAsia"/>
          <w:color w:val="000000"/>
        </w:rPr>
        <w:t>一个产品</w:t>
      </w:r>
      <w:r>
        <w:rPr>
          <w:color w:val="000000"/>
        </w:rPr>
        <w:t>的设计必然要包括产品的</w:t>
      </w:r>
      <w:r>
        <w:rPr>
          <w:rFonts w:hint="eastAsia"/>
          <w:color w:val="000000"/>
        </w:rPr>
        <w:t>测试</w:t>
      </w:r>
      <w:r>
        <w:rPr>
          <w:color w:val="000000"/>
        </w:rPr>
        <w:t>方案，生产方案</w:t>
      </w:r>
      <w:r>
        <w:rPr>
          <w:rFonts w:hint="eastAsia"/>
          <w:color w:val="000000"/>
        </w:rPr>
        <w:t>；</w:t>
      </w:r>
      <w:r>
        <w:rPr>
          <w:color w:val="000000"/>
        </w:rPr>
        <w:t>这里</w:t>
      </w:r>
      <w:r>
        <w:rPr>
          <w:rFonts w:hint="eastAsia"/>
          <w:color w:val="000000"/>
        </w:rPr>
        <w:t>统一</w:t>
      </w:r>
      <w:r>
        <w:rPr>
          <w:color w:val="000000"/>
        </w:rPr>
        <w:t>定制为产品</w:t>
      </w:r>
      <w:r>
        <w:rPr>
          <w:rFonts w:hint="eastAsia"/>
          <w:color w:val="000000"/>
        </w:rPr>
        <w:t>批量测试</w:t>
      </w:r>
      <w:r>
        <w:rPr>
          <w:color w:val="000000"/>
        </w:rPr>
        <w:t>方案。</w:t>
      </w:r>
    </w:p>
    <w:p w:rsidR="004F0FCA" w:rsidRDefault="005A342D">
      <w:pPr>
        <w:pStyle w:val="2"/>
      </w:pPr>
      <w:bookmarkStart w:id="10" w:name="_Toc440562528"/>
      <w:r>
        <w:rPr>
          <w:rFonts w:hint="eastAsia"/>
        </w:rPr>
        <w:t>目的</w:t>
      </w:r>
      <w:bookmarkEnd w:id="10"/>
    </w:p>
    <w:p w:rsidR="004F0FCA" w:rsidRDefault="005A342D">
      <w:pPr>
        <w:pStyle w:val="11"/>
        <w:ind w:firstLine="448"/>
        <w:rPr>
          <w:color w:val="000000"/>
        </w:rPr>
      </w:pPr>
      <w:r>
        <w:rPr>
          <w:rFonts w:hint="eastAsia"/>
          <w:color w:val="000000"/>
        </w:rPr>
        <w:t>建立适用</w:t>
      </w:r>
      <w:r>
        <w:rPr>
          <w:color w:val="000000"/>
        </w:rPr>
        <w:t>于</w:t>
      </w:r>
      <w:proofErr w:type="spellStart"/>
      <w:r>
        <w:rPr>
          <w:color w:val="000000"/>
        </w:rPr>
        <w:t>ZigBee</w:t>
      </w:r>
      <w:proofErr w:type="spellEnd"/>
      <w:r>
        <w:rPr>
          <w:color w:val="000000"/>
        </w:rPr>
        <w:t>/SmartRoom-2.6.3a</w:t>
      </w:r>
      <w:r>
        <w:rPr>
          <w:rFonts w:hint="eastAsia"/>
          <w:color w:val="000000"/>
        </w:rPr>
        <w:t>协议</w:t>
      </w:r>
      <w:proofErr w:type="gramStart"/>
      <w:r>
        <w:rPr>
          <w:rFonts w:hint="eastAsia"/>
          <w:color w:val="000000"/>
        </w:rPr>
        <w:t>栈</w:t>
      </w:r>
      <w:proofErr w:type="gramEnd"/>
      <w:r>
        <w:rPr>
          <w:color w:val="000000"/>
        </w:rPr>
        <w:t>的产品批量测试方案</w:t>
      </w:r>
      <w:r>
        <w:rPr>
          <w:rFonts w:hint="eastAsia"/>
          <w:color w:val="000000"/>
        </w:rPr>
        <w:t>。</w:t>
      </w:r>
    </w:p>
    <w:p w:rsidR="004F0FCA" w:rsidRDefault="005A342D">
      <w:pPr>
        <w:pStyle w:val="2"/>
      </w:pPr>
      <w:bookmarkStart w:id="11" w:name="_Toc440562529"/>
      <w:r>
        <w:rPr>
          <w:rFonts w:hint="eastAsia"/>
        </w:rPr>
        <w:t>参考资料</w:t>
      </w:r>
      <w:bookmarkEnd w:id="11"/>
    </w:p>
    <w:p w:rsidR="004F0FCA" w:rsidRDefault="005A342D">
      <w:pPr>
        <w:ind w:left="224"/>
      </w:pPr>
      <w:r>
        <w:rPr>
          <w:rFonts w:hint="eastAsia"/>
        </w:rPr>
        <w:t>《</w:t>
      </w:r>
      <w:r>
        <w:rPr>
          <w:rFonts w:hint="eastAsia"/>
        </w:rPr>
        <w:t>XXXX</w:t>
      </w:r>
      <w:r>
        <w:rPr>
          <w:rFonts w:hint="eastAsia"/>
        </w:rPr>
        <w:t>产品</w:t>
      </w:r>
      <w:r>
        <w:t>软件设计方案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t>》</w:t>
      </w:r>
      <w:r>
        <w:rPr>
          <w:rFonts w:hint="eastAsia"/>
        </w:rPr>
        <w:t>——</w:t>
      </w:r>
      <w:r>
        <w:rPr>
          <w:rFonts w:hint="eastAsia"/>
        </w:rPr>
        <w:t>2.7</w:t>
      </w:r>
      <w:r>
        <w:rPr>
          <w:rFonts w:hint="eastAsia"/>
        </w:rPr>
        <w:t>可</w:t>
      </w:r>
      <w:r>
        <w:t>生产性设计</w:t>
      </w:r>
      <w:r>
        <w:rPr>
          <w:rFonts w:hint="eastAsia"/>
        </w:rPr>
        <w:t>小节。</w:t>
      </w:r>
    </w:p>
    <w:p w:rsidR="004F0FCA" w:rsidRDefault="005A342D">
      <w:pPr>
        <w:pStyle w:val="1"/>
        <w:spacing w:before="175" w:after="175"/>
      </w:pPr>
      <w:bookmarkStart w:id="12" w:name="_Toc440562530"/>
      <w:bookmarkEnd w:id="5"/>
      <w:bookmarkEnd w:id="6"/>
      <w:bookmarkEnd w:id="7"/>
      <w:r>
        <w:rPr>
          <w:rFonts w:hint="eastAsia"/>
        </w:rPr>
        <w:t>产品</w:t>
      </w:r>
      <w:r>
        <w:t>批量</w:t>
      </w:r>
      <w:r>
        <w:rPr>
          <w:rFonts w:hint="eastAsia"/>
        </w:rPr>
        <w:t>测试</w:t>
      </w:r>
      <w:r>
        <w:t>需求</w:t>
      </w:r>
      <w:bookmarkEnd w:id="12"/>
    </w:p>
    <w:p w:rsidR="004F0FCA" w:rsidRDefault="005A342D">
      <w:pPr>
        <w:pStyle w:val="11"/>
        <w:ind w:firstLine="448"/>
      </w:pPr>
      <w:r>
        <w:rPr>
          <w:rFonts w:hint="eastAsia"/>
        </w:rPr>
        <w:t>产品批量</w:t>
      </w:r>
      <w:r>
        <w:t>测试</w:t>
      </w:r>
      <w:r>
        <w:rPr>
          <w:rFonts w:hint="eastAsia"/>
        </w:rPr>
        <w:t>需求</w:t>
      </w:r>
      <w:r>
        <w:t>，包含两个部分，第一</w:t>
      </w:r>
      <w:r>
        <w:rPr>
          <w:rFonts w:hint="eastAsia"/>
        </w:rPr>
        <w:t>部分</w:t>
      </w:r>
      <w:r>
        <w:t>是适用于所有</w:t>
      </w:r>
      <w:proofErr w:type="spellStart"/>
      <w:r>
        <w:t>ZigBee</w:t>
      </w:r>
      <w:proofErr w:type="spellEnd"/>
      <w:r>
        <w:t>/</w:t>
      </w:r>
      <w:proofErr w:type="spellStart"/>
      <w:r>
        <w:t>SmartRoom</w:t>
      </w:r>
      <w:proofErr w:type="spellEnd"/>
      <w:r>
        <w:rPr>
          <w:rFonts w:hint="eastAsia"/>
        </w:rPr>
        <w:t>产品</w:t>
      </w:r>
      <w:r>
        <w:t>的测试需求</w:t>
      </w:r>
      <w:r>
        <w:rPr>
          <w:rFonts w:hint="eastAsia"/>
        </w:rPr>
        <w:t>，这部分</w:t>
      </w:r>
      <w:r>
        <w:t>为</w:t>
      </w:r>
      <w:r>
        <w:rPr>
          <w:rFonts w:hint="eastAsia"/>
        </w:rPr>
        <w:t>通用</w:t>
      </w:r>
      <w:r>
        <w:t>的测试需求；第二部分为每个产品</w:t>
      </w:r>
      <w:r>
        <w:rPr>
          <w:rFonts w:hint="eastAsia"/>
        </w:rPr>
        <w:t>独立产品</w:t>
      </w:r>
      <w:r>
        <w:t>批量测试需求，这一部分</w:t>
      </w:r>
      <w:r>
        <w:rPr>
          <w:rFonts w:hint="eastAsia"/>
        </w:rPr>
        <w:t>针对</w:t>
      </w:r>
      <w:r>
        <w:t>每个产品</w:t>
      </w:r>
      <w:r>
        <w:rPr>
          <w:rFonts w:hint="eastAsia"/>
        </w:rPr>
        <w:t>各不相同</w:t>
      </w:r>
      <w:r>
        <w:t>。</w:t>
      </w:r>
    </w:p>
    <w:p w:rsidR="004F0FCA" w:rsidRDefault="005A342D">
      <w:pPr>
        <w:pStyle w:val="2"/>
      </w:pPr>
      <w:bookmarkStart w:id="13" w:name="_Toc440562531"/>
      <w:r>
        <w:rPr>
          <w:rFonts w:hint="eastAsia"/>
        </w:rPr>
        <w:t>产品通用</w:t>
      </w:r>
      <w:r>
        <w:t>测试需求</w:t>
      </w:r>
      <w:bookmarkEnd w:id="13"/>
    </w:p>
    <w:p w:rsidR="004F0FCA" w:rsidRDefault="005A342D">
      <w:pPr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产品通用</w:t>
      </w:r>
      <w:r>
        <w:rPr>
          <w:b/>
          <w:bCs/>
          <w:szCs w:val="32"/>
        </w:rPr>
        <w:t>测试需求如下</w:t>
      </w:r>
      <w:r>
        <w:rPr>
          <w:rFonts w:hint="eastAsia"/>
          <w:b/>
          <w:bCs/>
          <w:szCs w:val="32"/>
        </w:rPr>
        <w:t>：</w:t>
      </w:r>
    </w:p>
    <w:p w:rsidR="004F0FCA" w:rsidRDefault="005A342D">
      <w:pPr>
        <w:pStyle w:val="3"/>
      </w:pPr>
      <w:bookmarkStart w:id="14" w:name="_Toc440562532"/>
      <w:r>
        <w:rPr>
          <w:rFonts w:hint="eastAsia"/>
        </w:rPr>
        <w:t>设备</w:t>
      </w:r>
      <w:r>
        <w:rPr>
          <w:rFonts w:hint="eastAsia"/>
        </w:rPr>
        <w:t>IEEE</w:t>
      </w:r>
      <w:r>
        <w:rPr>
          <w:rFonts w:hint="eastAsia"/>
        </w:rPr>
        <w:t>地址获取</w:t>
      </w:r>
      <w:bookmarkEnd w:id="14"/>
    </w:p>
    <w:p w:rsidR="004F0FCA" w:rsidRDefault="005A342D">
      <w:pPr>
        <w:pStyle w:val="11"/>
        <w:ind w:firstLine="448"/>
      </w:pPr>
      <w:r>
        <w:rPr>
          <w:rFonts w:hint="eastAsia"/>
        </w:rPr>
        <w:t>产品批量</w:t>
      </w:r>
      <w:r>
        <w:t>测试</w:t>
      </w:r>
      <w:r>
        <w:rPr>
          <w:rFonts w:hint="eastAsia"/>
        </w:rPr>
        <w:t>中</w:t>
      </w:r>
      <w:r>
        <w:t>，可直接获取</w:t>
      </w:r>
      <w:r>
        <w:rPr>
          <w:rFonts w:hint="eastAsia"/>
        </w:rPr>
        <w:t>/</w:t>
      </w:r>
      <w:r>
        <w:rPr>
          <w:rFonts w:hint="eastAsia"/>
        </w:rPr>
        <w:t>写入</w:t>
      </w:r>
      <w:r>
        <w:t>设备的</w:t>
      </w:r>
      <w:r>
        <w:rPr>
          <w:rFonts w:hint="eastAsia"/>
        </w:rPr>
        <w:t>64bit</w:t>
      </w:r>
      <w:r>
        <w:rPr>
          <w:rFonts w:hint="eastAsia"/>
        </w:rPr>
        <w:t>的全球</w:t>
      </w:r>
      <w:r>
        <w:t>IEEE</w:t>
      </w:r>
      <w:r>
        <w:rPr>
          <w:rFonts w:hint="eastAsia"/>
        </w:rPr>
        <w:t>地址</w:t>
      </w:r>
      <w:r>
        <w:t>作为设备的唯一</w:t>
      </w:r>
      <w:r>
        <w:rPr>
          <w:rFonts w:hint="eastAsia"/>
        </w:rPr>
        <w:t>标识</w:t>
      </w:r>
      <w:r>
        <w:t>符。</w:t>
      </w:r>
    </w:p>
    <w:p w:rsidR="004F0FCA" w:rsidRDefault="005A342D">
      <w:pPr>
        <w:pStyle w:val="3"/>
      </w:pPr>
      <w:bookmarkStart w:id="15" w:name="_Toc440562533"/>
      <w:r>
        <w:rPr>
          <w:rFonts w:hint="eastAsia"/>
        </w:rPr>
        <w:t>设备</w:t>
      </w:r>
      <w:r>
        <w:t>通讯双向信号值测试</w:t>
      </w:r>
      <w:bookmarkEnd w:id="15"/>
    </w:p>
    <w:p w:rsidR="004F0FCA" w:rsidRDefault="005A342D">
      <w:pPr>
        <w:pStyle w:val="11"/>
        <w:ind w:firstLine="448"/>
      </w:pPr>
      <w:r>
        <w:rPr>
          <w:rFonts w:hint="eastAsia"/>
        </w:rPr>
        <w:t>产品批量</w:t>
      </w:r>
      <w:r>
        <w:t>测试中，可通过</w:t>
      </w:r>
      <w:r>
        <w:t>Test Harness</w:t>
      </w:r>
      <w:r>
        <w:rPr>
          <w:rFonts w:hint="eastAsia"/>
        </w:rPr>
        <w:t>和产品</w:t>
      </w:r>
      <w:r>
        <w:t>之间</w:t>
      </w:r>
      <w:r>
        <w:rPr>
          <w:rFonts w:hint="eastAsia"/>
        </w:rPr>
        <w:t>双向通讯快速</w:t>
      </w:r>
      <w:r>
        <w:t>的</w:t>
      </w:r>
      <w:r>
        <w:rPr>
          <w:rFonts w:hint="eastAsia"/>
        </w:rPr>
        <w:t>测试</w:t>
      </w:r>
      <w:r>
        <w:t>两个设备之间的双向信号值</w:t>
      </w:r>
      <w:r>
        <w:rPr>
          <w:rFonts w:hint="eastAsia"/>
        </w:rPr>
        <w:t>。</w:t>
      </w:r>
    </w:p>
    <w:p w:rsidR="004F0FCA" w:rsidRDefault="005A342D">
      <w:pPr>
        <w:pStyle w:val="3"/>
      </w:pPr>
      <w:bookmarkStart w:id="16" w:name="_Toc440562534"/>
      <w:r>
        <w:rPr>
          <w:rFonts w:hint="eastAsia"/>
        </w:rPr>
        <w:lastRenderedPageBreak/>
        <w:t>设备的基本</w:t>
      </w:r>
      <w:r>
        <w:t>信息</w:t>
      </w:r>
      <w:r>
        <w:rPr>
          <w:rFonts w:hint="eastAsia"/>
        </w:rPr>
        <w:t>生产</w:t>
      </w:r>
      <w:r>
        <w:t>写入</w:t>
      </w:r>
      <w:bookmarkEnd w:id="16"/>
    </w:p>
    <w:p w:rsidR="004F0FCA" w:rsidRDefault="005A342D">
      <w:pPr>
        <w:pStyle w:val="11"/>
        <w:ind w:firstLine="448"/>
      </w:pPr>
      <w:r>
        <w:rPr>
          <w:rFonts w:hint="eastAsia"/>
        </w:rPr>
        <w:t>产品批量</w:t>
      </w:r>
      <w:r>
        <w:t>测试中</w:t>
      </w:r>
      <w:r>
        <w:rPr>
          <w:rFonts w:hint="eastAsia"/>
        </w:rPr>
        <w:t>，可</w:t>
      </w:r>
      <w:r>
        <w:t>通过</w:t>
      </w:r>
      <w:r>
        <w:rPr>
          <w:rFonts w:hint="eastAsia"/>
        </w:rPr>
        <w:t>特殊通讯</w:t>
      </w:r>
      <w:r>
        <w:t>接口将</w:t>
      </w:r>
      <w:r>
        <w:rPr>
          <w:rFonts w:hint="eastAsia"/>
        </w:rPr>
        <w:t>产品</w:t>
      </w:r>
      <w:r>
        <w:t>的相关</w:t>
      </w:r>
      <w:r>
        <w:rPr>
          <w:rFonts w:hint="eastAsia"/>
        </w:rPr>
        <w:t>信息写入</w:t>
      </w:r>
      <w:r>
        <w:t>到设备的</w:t>
      </w:r>
      <w:r>
        <w:t>NV</w:t>
      </w:r>
      <w:r>
        <w:rPr>
          <w:rFonts w:hint="eastAsia"/>
        </w:rPr>
        <w:t>中</w:t>
      </w:r>
      <w:r>
        <w:t>，并且保证其在写入成功之后不会被清除</w:t>
      </w:r>
      <w:r>
        <w:rPr>
          <w:rFonts w:hint="eastAsia"/>
        </w:rPr>
        <w:t>，</w:t>
      </w:r>
      <w:r>
        <w:t>终生存在于设备中。</w:t>
      </w:r>
    </w:p>
    <w:p w:rsidR="004F0FCA" w:rsidRDefault="005A342D">
      <w:pPr>
        <w:pStyle w:val="2"/>
      </w:pPr>
      <w:bookmarkStart w:id="17" w:name="_Toc440562535"/>
      <w:r>
        <w:rPr>
          <w:rFonts w:hint="eastAsia"/>
        </w:rPr>
        <w:t>产品</w:t>
      </w:r>
      <w:r>
        <w:t>应用测试需求</w:t>
      </w:r>
      <w:bookmarkEnd w:id="17"/>
    </w:p>
    <w:p w:rsidR="004F0FCA" w:rsidRDefault="005A342D">
      <w:r>
        <w:rPr>
          <w:rFonts w:hint="eastAsia"/>
        </w:rPr>
        <w:t xml:space="preserve">    </w:t>
      </w:r>
      <w:r>
        <w:rPr>
          <w:rFonts w:hint="eastAsia"/>
        </w:rPr>
        <w:t>产品</w:t>
      </w:r>
      <w:r>
        <w:t>的应用测试</w:t>
      </w:r>
      <w:r>
        <w:rPr>
          <w:rFonts w:hint="eastAsia"/>
        </w:rPr>
        <w:t>需求针对</w:t>
      </w:r>
      <w:r>
        <w:t>不同的产品各不相同，测试主要分为两个方面</w:t>
      </w:r>
      <w:r>
        <w:rPr>
          <w:rFonts w:hint="eastAsia"/>
        </w:rPr>
        <w:t>。</w:t>
      </w:r>
      <w:r>
        <w:t>1</w:t>
      </w:r>
      <w:r>
        <w:rPr>
          <w:rFonts w:hint="eastAsia"/>
        </w:rPr>
        <w:t>）测</w:t>
      </w:r>
      <w:r>
        <w:t>试</w:t>
      </w:r>
      <w:r>
        <w:rPr>
          <w:rFonts w:hint="eastAsia"/>
        </w:rPr>
        <w:t>产品</w:t>
      </w:r>
      <w:r>
        <w:t>的</w:t>
      </w:r>
      <w:r>
        <w:t>PCBA</w:t>
      </w:r>
      <w:r>
        <w:rPr>
          <w:rFonts w:hint="eastAsia"/>
        </w:rPr>
        <w:t>的</w:t>
      </w:r>
      <w:r>
        <w:t>各项功能是否正常</w:t>
      </w:r>
      <w:r>
        <w:rPr>
          <w:rFonts w:hint="eastAsia"/>
        </w:rPr>
        <w:t>；</w:t>
      </w:r>
      <w:r>
        <w:rPr>
          <w:rFonts w:hint="eastAsia"/>
        </w:rPr>
        <w:t>2)</w:t>
      </w:r>
      <w:r>
        <w:rPr>
          <w:rFonts w:hint="eastAsia"/>
        </w:rPr>
        <w:t>测试产品</w:t>
      </w:r>
      <w:r>
        <w:t>的基本功能是否</w:t>
      </w:r>
      <w:r>
        <w:rPr>
          <w:rFonts w:hint="eastAsia"/>
        </w:rPr>
        <w:t>满足预计</w:t>
      </w:r>
      <w:r>
        <w:t>需求。</w:t>
      </w:r>
    </w:p>
    <w:p w:rsidR="004F0FCA" w:rsidRDefault="005A342D">
      <w:pPr>
        <w:pStyle w:val="3"/>
      </w:pPr>
      <w:bookmarkStart w:id="18" w:name="_Toc440562536"/>
      <w:r>
        <w:rPr>
          <w:rFonts w:hint="eastAsia"/>
        </w:rPr>
        <w:t>设备</w:t>
      </w:r>
      <w:r>
        <w:t>的</w:t>
      </w:r>
      <w:r>
        <w:rPr>
          <w:rFonts w:hint="eastAsia"/>
        </w:rPr>
        <w:t>硬件</w:t>
      </w:r>
      <w:r>
        <w:t>功能测试</w:t>
      </w:r>
      <w:bookmarkEnd w:id="18"/>
    </w:p>
    <w:p w:rsidR="004F0FCA" w:rsidRDefault="005A342D">
      <w:pPr>
        <w:pStyle w:val="11"/>
        <w:ind w:firstLine="448"/>
      </w:pPr>
      <w:r>
        <w:rPr>
          <w:rFonts w:hint="eastAsia"/>
        </w:rPr>
        <w:t>硬件</w:t>
      </w:r>
      <w:r>
        <w:t>功能测试主要是测试</w:t>
      </w:r>
      <w:r>
        <w:rPr>
          <w:rFonts w:hint="eastAsia"/>
        </w:rPr>
        <w:t>产品</w:t>
      </w:r>
      <w:r>
        <w:t>的</w:t>
      </w:r>
      <w:r>
        <w:t>PCBA</w:t>
      </w:r>
      <w:r>
        <w:rPr>
          <w:rFonts w:hint="eastAsia"/>
        </w:rPr>
        <w:t>的是否</w:t>
      </w:r>
      <w:r>
        <w:t>能</w:t>
      </w:r>
      <w:r>
        <w:rPr>
          <w:rFonts w:hint="eastAsia"/>
        </w:rPr>
        <w:t>够正常</w:t>
      </w:r>
      <w:r>
        <w:t>启动</w:t>
      </w:r>
      <w:r>
        <w:rPr>
          <w:rFonts w:hint="eastAsia"/>
        </w:rPr>
        <w:t>，</w:t>
      </w:r>
      <w:r>
        <w:t>指示灯是否</w:t>
      </w:r>
      <w:r>
        <w:rPr>
          <w:rFonts w:hint="eastAsia"/>
        </w:rPr>
        <w:t>能</w:t>
      </w:r>
      <w:r>
        <w:t>点亮，按键是否</w:t>
      </w:r>
      <w:r>
        <w:rPr>
          <w:rFonts w:hint="eastAsia"/>
        </w:rPr>
        <w:t>能够正常</w:t>
      </w:r>
      <w:r>
        <w:t>检测识别，传感器</w:t>
      </w:r>
      <w:r>
        <w:rPr>
          <w:rFonts w:hint="eastAsia"/>
        </w:rPr>
        <w:t>能够</w:t>
      </w:r>
      <w:r>
        <w:t>正常的读取数值，驱动</w:t>
      </w:r>
      <w:r>
        <w:rPr>
          <w:rFonts w:hint="eastAsia"/>
        </w:rPr>
        <w:t>控制</w:t>
      </w:r>
      <w:r>
        <w:t>芯片能够正常驱动负载，触摸检测芯片能够</w:t>
      </w:r>
      <w:r>
        <w:rPr>
          <w:rFonts w:hint="eastAsia"/>
        </w:rPr>
        <w:t>正常</w:t>
      </w:r>
      <w:r>
        <w:t>检测</w:t>
      </w:r>
      <w:r>
        <w:rPr>
          <w:rFonts w:hint="eastAsia"/>
        </w:rPr>
        <w:t>到</w:t>
      </w:r>
      <w:r>
        <w:t>手指触摸等等。</w:t>
      </w:r>
    </w:p>
    <w:p w:rsidR="004F0FCA" w:rsidRDefault="005A342D">
      <w:pPr>
        <w:pStyle w:val="3"/>
      </w:pPr>
      <w:bookmarkStart w:id="19" w:name="_Toc440562537"/>
      <w:r>
        <w:rPr>
          <w:rFonts w:hint="eastAsia"/>
        </w:rPr>
        <w:t>设备</w:t>
      </w:r>
      <w:r>
        <w:t>的</w:t>
      </w:r>
      <w:r>
        <w:rPr>
          <w:rFonts w:hint="eastAsia"/>
        </w:rPr>
        <w:t>应用</w:t>
      </w:r>
      <w:r>
        <w:t>功能测试</w:t>
      </w:r>
      <w:bookmarkEnd w:id="19"/>
    </w:p>
    <w:p w:rsidR="004F0FCA" w:rsidRDefault="005A342D">
      <w:r>
        <w:rPr>
          <w:rFonts w:hint="eastAsia"/>
        </w:rPr>
        <w:t>应用功能</w:t>
      </w:r>
      <w:r>
        <w:t>测试主要测试产品的主要的应用功能是否</w:t>
      </w:r>
      <w:r>
        <w:rPr>
          <w:rFonts w:hint="eastAsia"/>
        </w:rPr>
        <w:t>符合</w:t>
      </w:r>
      <w:r>
        <w:t>预计</w:t>
      </w:r>
      <w:r>
        <w:rPr>
          <w:rFonts w:hint="eastAsia"/>
        </w:rPr>
        <w:t>。</w:t>
      </w:r>
    </w:p>
    <w:p w:rsidR="004F0FCA" w:rsidRDefault="005A342D">
      <w:pPr>
        <w:pStyle w:val="2"/>
      </w:pPr>
      <w:bookmarkStart w:id="20" w:name="_Toc440562538"/>
      <w:r>
        <w:rPr>
          <w:rFonts w:hint="eastAsia"/>
        </w:rPr>
        <w:t>测试</w:t>
      </w:r>
      <w:r>
        <w:t>结果评断</w:t>
      </w:r>
      <w:bookmarkEnd w:id="20"/>
    </w:p>
    <w:p w:rsidR="004F0FCA" w:rsidRDefault="005A342D">
      <w:pPr>
        <w:pStyle w:val="11"/>
        <w:ind w:firstLine="448"/>
      </w:pPr>
      <w:r>
        <w:rPr>
          <w:rFonts w:hint="eastAsia"/>
        </w:rPr>
        <w:t>产品</w:t>
      </w:r>
      <w:r>
        <w:t>批量测试方案中，</w:t>
      </w:r>
      <w:r>
        <w:rPr>
          <w:rFonts w:hint="eastAsia"/>
        </w:rPr>
        <w:t>应</w:t>
      </w:r>
      <w:r>
        <w:t>该能够自动的判别</w:t>
      </w:r>
      <w:r>
        <w:rPr>
          <w:rFonts w:hint="eastAsia"/>
        </w:rPr>
        <w:t>产品的</w:t>
      </w:r>
      <w:r>
        <w:t>测试结果，针对能够按照预计</w:t>
      </w:r>
      <w:r>
        <w:rPr>
          <w:rFonts w:hint="eastAsia"/>
        </w:rPr>
        <w:t>需求工作</w:t>
      </w:r>
      <w:r>
        <w:t>的可自动评判为测试通过，</w:t>
      </w:r>
      <w:r>
        <w:rPr>
          <w:rFonts w:hint="eastAsia"/>
        </w:rPr>
        <w:t>不按</w:t>
      </w:r>
      <w:r>
        <w:t>预计需求</w:t>
      </w:r>
      <w:r>
        <w:rPr>
          <w:rFonts w:hint="eastAsia"/>
        </w:rPr>
        <w:t>产生</w:t>
      </w:r>
      <w:r>
        <w:t>输出结果的评判为不通过。</w:t>
      </w:r>
    </w:p>
    <w:p w:rsidR="004F0FCA" w:rsidRDefault="005A342D">
      <w:pPr>
        <w:pStyle w:val="1"/>
        <w:spacing w:before="175" w:after="175"/>
      </w:pPr>
      <w:bookmarkStart w:id="21" w:name="_Toc440562539"/>
      <w:r>
        <w:rPr>
          <w:rFonts w:hint="eastAsia"/>
        </w:rPr>
        <w:t>产品</w:t>
      </w:r>
      <w:r>
        <w:t>批量测试方案</w:t>
      </w:r>
      <w:bookmarkEnd w:id="21"/>
    </w:p>
    <w:p w:rsidR="004F0FCA" w:rsidRDefault="005A342D">
      <w:pPr>
        <w:pStyle w:val="11"/>
        <w:ind w:firstLine="448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ZigBee</w:t>
      </w:r>
      <w:proofErr w:type="spellEnd"/>
      <w:r>
        <w:t>/</w:t>
      </w:r>
      <w:r>
        <w:rPr>
          <w:rFonts w:hint="eastAsia"/>
        </w:rPr>
        <w:t>SmartRoom</w:t>
      </w:r>
      <w:r>
        <w:t>-2.6.3a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t>的产品</w:t>
      </w:r>
      <w:r>
        <w:rPr>
          <w:rFonts w:hint="eastAsia"/>
        </w:rPr>
        <w:t>批量</w:t>
      </w:r>
      <w:r>
        <w:t>测试方案</w:t>
      </w:r>
      <w:r>
        <w:rPr>
          <w:rFonts w:hint="eastAsia"/>
        </w:rPr>
        <w:t>包含</w:t>
      </w:r>
      <w:r>
        <w:t>如下</w:t>
      </w:r>
      <w:r>
        <w:rPr>
          <w:rFonts w:hint="eastAsia"/>
        </w:rPr>
        <w:t>两个</w:t>
      </w:r>
      <w:r>
        <w:t>部分。</w:t>
      </w:r>
    </w:p>
    <w:p w:rsidR="004F0FCA" w:rsidRDefault="005A342D">
      <w:pPr>
        <w:pStyle w:val="2"/>
      </w:pPr>
      <w:bookmarkStart w:id="22" w:name="_Toc440562540"/>
      <w:r>
        <w:rPr>
          <w:rFonts w:hint="eastAsia"/>
        </w:rPr>
        <w:t>非</w:t>
      </w:r>
      <w:r>
        <w:t>网关类产品的</w:t>
      </w:r>
      <w:r>
        <w:rPr>
          <w:rFonts w:hint="eastAsia"/>
        </w:rPr>
        <w:t>批量</w:t>
      </w:r>
      <w:r>
        <w:t>测试</w:t>
      </w:r>
      <w:r>
        <w:rPr>
          <w:rFonts w:hint="eastAsia"/>
        </w:rPr>
        <w:t>方案</w:t>
      </w:r>
      <w:bookmarkEnd w:id="22"/>
    </w:p>
    <w:p w:rsidR="004F0FCA" w:rsidRDefault="005A342D">
      <w:pPr>
        <w:pStyle w:val="11"/>
        <w:ind w:firstLine="448"/>
      </w:pPr>
      <w:r>
        <w:rPr>
          <w:rFonts w:hint="eastAsia"/>
        </w:rPr>
        <w:t>非网关</w:t>
      </w:r>
      <w:r>
        <w:t>类产品</w:t>
      </w:r>
      <w:r>
        <w:rPr>
          <w:rFonts w:hint="eastAsia"/>
        </w:rPr>
        <w:t>的</w:t>
      </w:r>
      <w:r>
        <w:t>批量测试方案，包含以下几个要素</w:t>
      </w:r>
    </w:p>
    <w:p w:rsidR="004F0FCA" w:rsidRDefault="005A342D">
      <w:pPr>
        <w:pStyle w:val="11"/>
        <w:ind w:firstLine="448"/>
      </w:pPr>
      <w:r>
        <w:rPr>
          <w:rFonts w:hint="eastAsia"/>
        </w:rPr>
        <w:t>工具组成</w:t>
      </w:r>
      <w:r>
        <w:t>：</w:t>
      </w:r>
      <w:r>
        <w:rPr>
          <w:rFonts w:hint="eastAsia"/>
        </w:rPr>
        <w:t>产品</w:t>
      </w:r>
      <w:r>
        <w:t>工装、</w:t>
      </w:r>
      <w:r>
        <w:rPr>
          <w:rFonts w:hint="eastAsia"/>
        </w:rPr>
        <w:t>产品硬件</w:t>
      </w:r>
      <w:r>
        <w:t xml:space="preserve">PCBA  </w:t>
      </w:r>
      <w:r>
        <w:rPr>
          <w:rFonts w:hint="eastAsia"/>
        </w:rPr>
        <w:t>批量</w:t>
      </w:r>
      <w:r>
        <w:t>测试专用</w:t>
      </w:r>
      <w:r>
        <w:t>USB</w:t>
      </w:r>
      <w:r>
        <w:rPr>
          <w:rFonts w:hint="eastAsia"/>
        </w:rPr>
        <w:t xml:space="preserve"> Dongle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产测</w:t>
      </w:r>
      <w:r>
        <w:t>客户端</w:t>
      </w:r>
      <w:proofErr w:type="gramEnd"/>
      <w:r>
        <w:t>软件、</w:t>
      </w:r>
      <w:r>
        <w:t>PC</w:t>
      </w:r>
      <w:r>
        <w:rPr>
          <w:rFonts w:hint="eastAsia"/>
        </w:rPr>
        <w:t>机</w:t>
      </w:r>
      <w:r>
        <w:t>、</w:t>
      </w:r>
      <w:r>
        <w:rPr>
          <w:rFonts w:hint="eastAsia"/>
        </w:rPr>
        <w:t>其他辅助工具</w:t>
      </w:r>
      <w:r>
        <w:t>（</w:t>
      </w:r>
      <w:r>
        <w:rPr>
          <w:rFonts w:hint="eastAsia"/>
        </w:rPr>
        <w:t>例如条形</w:t>
      </w:r>
      <w:r>
        <w:t>码扫描器）</w:t>
      </w:r>
      <w:r>
        <w:rPr>
          <w:rFonts w:hint="eastAsia"/>
        </w:rPr>
        <w:t>。</w:t>
      </w:r>
    </w:p>
    <w:p w:rsidR="004F0FCA" w:rsidRDefault="005A342D">
      <w:pPr>
        <w:pStyle w:val="3"/>
      </w:pPr>
      <w:bookmarkStart w:id="23" w:name="_Toc440562541"/>
      <w:proofErr w:type="gramStart"/>
      <w:r>
        <w:rPr>
          <w:rFonts w:hint="eastAsia"/>
        </w:rPr>
        <w:t>产测</w:t>
      </w:r>
      <w:r>
        <w:t>模型</w:t>
      </w:r>
      <w:bookmarkEnd w:id="23"/>
      <w:proofErr w:type="gramEnd"/>
    </w:p>
    <w:p w:rsidR="004F0FCA" w:rsidRDefault="005A342D">
      <w:r>
        <w:rPr>
          <w:rFonts w:hint="eastAsia"/>
        </w:rPr>
        <w:t>以</w:t>
      </w:r>
      <w:r>
        <w:t>六路场景开关的产品批量</w:t>
      </w:r>
      <w:proofErr w:type="gramStart"/>
      <w:r>
        <w:t>测试</w:t>
      </w:r>
      <w:r>
        <w:rPr>
          <w:rFonts w:hint="eastAsia"/>
        </w:rPr>
        <w:t>产测</w:t>
      </w:r>
      <w:r>
        <w:t>模型</w:t>
      </w:r>
      <w:proofErr w:type="gramEnd"/>
      <w:r>
        <w:t>为例</w:t>
      </w:r>
    </w:p>
    <w:p w:rsidR="004F0FCA" w:rsidRDefault="005A342D" w:rsidP="00E35E93">
      <w:pPr>
        <w:jc w:val="center"/>
      </w:pPr>
      <w:r>
        <w:object w:dxaOrig="8505" w:dyaOrig="6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8.25pt" o:ole="">
            <v:imagedata r:id="rId13" o:title=""/>
          </v:shape>
          <o:OLEObject Type="Embed" ProgID="Visio.Drawing.15" ShapeID="_x0000_i1025" DrawAspect="Content" ObjectID="_1521649464" r:id="rId14"/>
        </w:object>
      </w: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>-</w:t>
      </w:r>
      <w:r>
        <w:rPr>
          <w:rFonts w:hint="eastAsia"/>
        </w:rPr>
        <w:t>1</w:t>
      </w:r>
      <w:r>
        <w:rPr>
          <w:rFonts w:hint="eastAsia"/>
        </w:rPr>
        <w:t>流水线产品</w:t>
      </w:r>
      <w:r>
        <w:t>批量测试模型</w:t>
      </w:r>
    </w:p>
    <w:p w:rsidR="004F0FCA" w:rsidRDefault="005A342D">
      <w:pPr>
        <w:pStyle w:val="3"/>
      </w:pPr>
      <w:bookmarkStart w:id="24" w:name="_Toc440562542"/>
      <w:r>
        <w:rPr>
          <w:rFonts w:hint="eastAsia"/>
        </w:rPr>
        <w:t>通用</w:t>
      </w:r>
      <w:r>
        <w:t>功能</w:t>
      </w:r>
      <w:r>
        <w:rPr>
          <w:rFonts w:hint="eastAsia"/>
        </w:rPr>
        <w:t>测试流程</w:t>
      </w:r>
      <w:bookmarkEnd w:id="24"/>
    </w:p>
    <w:p w:rsidR="004F0FCA" w:rsidRDefault="005A342D">
      <w:pPr>
        <w:pStyle w:val="11"/>
        <w:ind w:firstLine="448"/>
      </w:pPr>
      <w:r>
        <w:rPr>
          <w:rFonts w:hint="eastAsia"/>
        </w:rPr>
        <w:t>预先</w:t>
      </w:r>
      <w:r>
        <w:t>选择测试信道，通过工装上的信道选择测试引脚选择，</w:t>
      </w:r>
      <w:r>
        <w:rPr>
          <w:rFonts w:hint="eastAsia"/>
        </w:rPr>
        <w:t>产品</w:t>
      </w:r>
      <w:r>
        <w:rPr>
          <w:rFonts w:hint="eastAsia"/>
        </w:rPr>
        <w:t>PCBA</w:t>
      </w:r>
      <w:r>
        <w:rPr>
          <w:rFonts w:hint="eastAsia"/>
        </w:rPr>
        <w:t>放置</w:t>
      </w:r>
      <w:r>
        <w:t>到工装</w:t>
      </w:r>
      <w:r>
        <w:rPr>
          <w:rFonts w:hint="eastAsia"/>
        </w:rPr>
        <w:t>上</w:t>
      </w:r>
      <w:r>
        <w:t>之后</w:t>
      </w:r>
      <w:r>
        <w:rPr>
          <w:rFonts w:hint="eastAsia"/>
        </w:rPr>
        <w:t>，压合工装</w:t>
      </w:r>
      <w:r>
        <w:t>，</w:t>
      </w:r>
      <w:r>
        <w:rPr>
          <w:rFonts w:hint="eastAsia"/>
        </w:rPr>
        <w:t>保持</w:t>
      </w:r>
      <w:r>
        <w:t>SET</w:t>
      </w:r>
      <w:r>
        <w:rPr>
          <w:rFonts w:hint="eastAsia"/>
        </w:rPr>
        <w:t>按下</w:t>
      </w:r>
      <w:r>
        <w:t>状态，烧录</w:t>
      </w:r>
      <w:r>
        <w:rPr>
          <w:rFonts w:hint="eastAsia"/>
        </w:rPr>
        <w:t>六路</w:t>
      </w:r>
      <w:r>
        <w:t>场景开关的固件到</w:t>
      </w:r>
      <w:r>
        <w:t>PCBA</w:t>
      </w:r>
      <w:r>
        <w:rPr>
          <w:rFonts w:hint="eastAsia"/>
        </w:rPr>
        <w:t>之后</w:t>
      </w:r>
      <w:r>
        <w:t>自动进入通用功能测试，</w:t>
      </w:r>
      <w:r>
        <w:rPr>
          <w:rFonts w:hint="eastAsia"/>
        </w:rPr>
        <w:t>通用</w:t>
      </w:r>
      <w:r>
        <w:t>测试功能测试完毕之后</w:t>
      </w:r>
      <w:r>
        <w:rPr>
          <w:rFonts w:hint="eastAsia"/>
        </w:rPr>
        <w:t>如果</w:t>
      </w:r>
      <w:r>
        <w:t>PASS</w:t>
      </w:r>
      <w:r>
        <w:rPr>
          <w:rFonts w:hint="eastAsia"/>
        </w:rPr>
        <w:t>，则</w:t>
      </w:r>
      <w:r>
        <w:t>可手动进行功能测试</w:t>
      </w:r>
      <w:r>
        <w:rPr>
          <w:rFonts w:hint="eastAsia"/>
        </w:rPr>
        <w:t>，</w:t>
      </w:r>
      <w:r>
        <w:t>测试完毕如果全通过</w:t>
      </w:r>
      <w:r>
        <w:rPr>
          <w:rFonts w:hint="eastAsia"/>
          <w:color w:val="FF0000"/>
        </w:rPr>
        <w:t>，</w:t>
      </w:r>
      <w:r>
        <w:rPr>
          <w:color w:val="FF0000"/>
        </w:rPr>
        <w:t>点击测试完毕按钮（</w:t>
      </w:r>
      <w:r>
        <w:rPr>
          <w:rFonts w:hint="eastAsia"/>
          <w:color w:val="FF0000"/>
        </w:rPr>
        <w:t>或由</w:t>
      </w:r>
      <w:proofErr w:type="gramStart"/>
      <w:r>
        <w:rPr>
          <w:color w:val="FF0000"/>
        </w:rPr>
        <w:t>产测软件</w:t>
      </w:r>
      <w:proofErr w:type="gramEnd"/>
      <w:r>
        <w:rPr>
          <w:color w:val="FF0000"/>
        </w:rPr>
        <w:t>判断全部</w:t>
      </w:r>
      <w:r>
        <w:rPr>
          <w:color w:val="FF0000"/>
        </w:rPr>
        <w:t>PASS</w:t>
      </w:r>
      <w:r>
        <w:rPr>
          <w:rFonts w:hint="eastAsia"/>
          <w:color w:val="FF0000"/>
        </w:rPr>
        <w:t>后</w:t>
      </w:r>
      <w:r>
        <w:rPr>
          <w:color w:val="FF0000"/>
        </w:rPr>
        <w:t>发送</w:t>
      </w:r>
      <w:r>
        <w:rPr>
          <w:rFonts w:hint="eastAsia"/>
          <w:color w:val="FF0000"/>
        </w:rPr>
        <w:t>“停止</w:t>
      </w:r>
      <w:r>
        <w:rPr>
          <w:color w:val="FF0000"/>
        </w:rPr>
        <w:t>下次在进入产测信号</w:t>
      </w:r>
      <w:r>
        <w:rPr>
          <w:rFonts w:asciiTheme="minorEastAsia" w:eastAsiaTheme="minorEastAsia" w:hAnsiTheme="minorEastAsia"/>
          <w:color w:val="FF0000"/>
        </w:rPr>
        <w:t>”</w:t>
      </w:r>
      <w:r>
        <w:rPr>
          <w:color w:val="FF0000"/>
        </w:rPr>
        <w:t>）</w:t>
      </w:r>
      <w:r>
        <w:t>则可松开工装</w:t>
      </w:r>
      <w:r w:rsidR="00A457BF">
        <w:t>上的</w:t>
      </w:r>
      <w:r w:rsidR="00A457BF">
        <w:rPr>
          <w:rFonts w:hint="eastAsia"/>
        </w:rPr>
        <w:t>对应</w:t>
      </w:r>
      <w:r w:rsidR="00A457BF">
        <w:t>的按键</w:t>
      </w:r>
      <w:r>
        <w:t>进入下一个烧录和测试</w:t>
      </w:r>
      <w:r>
        <w:rPr>
          <w:rFonts w:hint="eastAsia"/>
        </w:rPr>
        <w:t>。</w:t>
      </w:r>
    </w:p>
    <w:p w:rsidR="00E46EEB" w:rsidRDefault="00E46EEB">
      <w:pPr>
        <w:pStyle w:val="11"/>
        <w:ind w:firstLine="448"/>
      </w:pPr>
      <w:r>
        <w:rPr>
          <w:rFonts w:hint="eastAsia"/>
        </w:rPr>
        <w:t>以下</w:t>
      </w:r>
      <w:r>
        <w:t>以门磁为例：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>
        <w:rPr>
          <w:rFonts w:ascii="Calibri" w:hAnsi="Calibri" w:cs="Calibri"/>
          <w:color w:val="000000"/>
          <w:kern w:val="0"/>
          <w:sz w:val="24"/>
        </w:rPr>
        <w:t>1</w:t>
      </w:r>
      <w:r w:rsidRPr="00E46EEB">
        <w:rPr>
          <w:rFonts w:ascii="Calibri" w:hAnsi="Calibri" w:cs="Calibri"/>
          <w:color w:val="000000"/>
          <w:kern w:val="0"/>
          <w:sz w:val="24"/>
        </w:rPr>
        <w:t>信道的选择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 xml:space="preserve">TP13 </w:t>
      </w:r>
      <w:r w:rsidRPr="00E46EEB">
        <w:rPr>
          <w:rFonts w:ascii="Calibri" w:hAnsi="Calibri" w:cs="Calibri"/>
          <w:color w:val="000000"/>
          <w:kern w:val="0"/>
          <w:sz w:val="24"/>
        </w:rPr>
        <w:t>和</w:t>
      </w:r>
      <w:r w:rsidRPr="00E46EEB">
        <w:rPr>
          <w:rFonts w:ascii="Calibri" w:hAnsi="Calibri" w:cs="Calibri"/>
          <w:color w:val="000000"/>
          <w:kern w:val="0"/>
          <w:sz w:val="24"/>
        </w:rPr>
        <w:t xml:space="preserve"> TP15</w:t>
      </w:r>
      <w:r w:rsidRPr="00E46EEB">
        <w:rPr>
          <w:rFonts w:ascii="Calibri" w:hAnsi="Calibri" w:cs="Calibri"/>
          <w:color w:val="000000"/>
          <w:kern w:val="0"/>
          <w:sz w:val="24"/>
        </w:rPr>
        <w:t>是</w:t>
      </w:r>
      <w:proofErr w:type="gramStart"/>
      <w:r w:rsidRPr="00E46EEB">
        <w:rPr>
          <w:rFonts w:ascii="Calibri" w:hAnsi="Calibri" w:cs="Calibri"/>
          <w:color w:val="000000"/>
          <w:kern w:val="0"/>
          <w:sz w:val="24"/>
        </w:rPr>
        <w:t>进行产测信道</w:t>
      </w:r>
      <w:proofErr w:type="gramEnd"/>
      <w:r w:rsidRPr="00E46EEB">
        <w:rPr>
          <w:rFonts w:ascii="Calibri" w:hAnsi="Calibri" w:cs="Calibri"/>
          <w:color w:val="000000"/>
          <w:kern w:val="0"/>
          <w:sz w:val="24"/>
        </w:rPr>
        <w:t>的选择</w:t>
      </w:r>
      <w:r w:rsidR="00584640">
        <w:rPr>
          <w:rFonts w:ascii="Calibri" w:hAnsi="Calibri" w:cs="Calibri"/>
          <w:color w:val="000000"/>
          <w:kern w:val="0"/>
          <w:sz w:val="24"/>
        </w:rPr>
        <w:t>。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 xml:space="preserve">TP13 </w:t>
      </w:r>
      <w:r w:rsidRPr="00E46EEB">
        <w:rPr>
          <w:rFonts w:ascii="Calibri" w:hAnsi="Calibri" w:cs="Calibri"/>
          <w:color w:val="000000"/>
          <w:kern w:val="0"/>
          <w:sz w:val="24"/>
        </w:rPr>
        <w:t>和</w:t>
      </w:r>
      <w:r w:rsidRPr="00E46EEB">
        <w:rPr>
          <w:rFonts w:ascii="Calibri" w:hAnsi="Calibri" w:cs="Calibri"/>
          <w:color w:val="000000"/>
          <w:kern w:val="0"/>
          <w:sz w:val="24"/>
        </w:rPr>
        <w:t xml:space="preserve"> TP15</w:t>
      </w:r>
      <w:r w:rsidRPr="00E46EEB">
        <w:rPr>
          <w:rFonts w:ascii="Calibri" w:hAnsi="Calibri" w:cs="Calibri"/>
          <w:color w:val="000000"/>
          <w:kern w:val="0"/>
          <w:sz w:val="24"/>
        </w:rPr>
        <w:t>组合如下</w:t>
      </w:r>
      <w:r w:rsidRPr="00E46EEB">
        <w:rPr>
          <w:rFonts w:ascii="Calibri" w:hAnsi="Calibri" w:cs="Calibri"/>
          <w:color w:val="000000"/>
          <w:kern w:val="0"/>
          <w:sz w:val="24"/>
        </w:rPr>
        <w:t>: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1            1            CHANLIST_25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0            1            CHANLIST_21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1            0            CHANLIST_17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0            0            CHANLIST_13.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首先处于退网状态</w:t>
      </w:r>
      <w:r w:rsidRPr="00E46EEB">
        <w:rPr>
          <w:rFonts w:ascii="Calibri" w:hAnsi="Calibri" w:cs="Calibri"/>
          <w:color w:val="000000"/>
          <w:kern w:val="0"/>
          <w:sz w:val="24"/>
        </w:rPr>
        <w:t>,</w:t>
      </w:r>
      <w:r w:rsidRPr="00E46EEB">
        <w:rPr>
          <w:rFonts w:ascii="Calibri" w:hAnsi="Calibri" w:cs="Calibri"/>
          <w:color w:val="000000"/>
          <w:kern w:val="0"/>
          <w:sz w:val="24"/>
        </w:rPr>
        <w:t>然后</w:t>
      </w:r>
      <w:r w:rsidRPr="00E46EEB">
        <w:rPr>
          <w:rFonts w:ascii="Calibri" w:hAnsi="Calibri" w:cs="Calibri"/>
          <w:b/>
          <w:bCs/>
          <w:i/>
          <w:iCs/>
          <w:color w:val="000000"/>
          <w:kern w:val="0"/>
          <w:sz w:val="24"/>
        </w:rPr>
        <w:t>按住</w:t>
      </w:r>
      <w:r w:rsidRPr="00E46EEB">
        <w:rPr>
          <w:rFonts w:ascii="Calibri" w:hAnsi="Calibri" w:cs="Calibri"/>
          <w:b/>
          <w:bCs/>
          <w:i/>
          <w:iCs/>
          <w:color w:val="000000"/>
          <w:kern w:val="0"/>
          <w:sz w:val="24"/>
        </w:rPr>
        <w:t>SET</w:t>
      </w:r>
      <w:r w:rsidRPr="00E46EEB">
        <w:rPr>
          <w:rFonts w:ascii="Calibri" w:hAnsi="Calibri" w:cs="Calibri"/>
          <w:b/>
          <w:bCs/>
          <w:i/>
          <w:iCs/>
          <w:color w:val="000000"/>
          <w:kern w:val="0"/>
          <w:sz w:val="24"/>
        </w:rPr>
        <w:t>键不松上电</w:t>
      </w:r>
      <w:r w:rsidRPr="00E46EEB">
        <w:rPr>
          <w:rFonts w:ascii="Calibri" w:hAnsi="Calibri" w:cs="Calibri"/>
          <w:color w:val="000000"/>
          <w:kern w:val="0"/>
          <w:sz w:val="24"/>
        </w:rPr>
        <w:t>,</w:t>
      </w:r>
      <w:r w:rsidRPr="00E46EEB">
        <w:rPr>
          <w:rFonts w:ascii="Calibri" w:hAnsi="Calibri" w:cs="Calibri"/>
          <w:color w:val="000000"/>
          <w:kern w:val="0"/>
          <w:sz w:val="24"/>
        </w:rPr>
        <w:t>在</w:t>
      </w:r>
      <w:r w:rsidRPr="00E46EEB">
        <w:rPr>
          <w:rFonts w:ascii="Calibri" w:hAnsi="Calibri" w:cs="Calibri"/>
          <w:color w:val="000000"/>
          <w:kern w:val="0"/>
          <w:sz w:val="24"/>
        </w:rPr>
        <w:t>ZBC</w:t>
      </w:r>
      <w:r w:rsidRPr="00E46EEB">
        <w:rPr>
          <w:rFonts w:ascii="Calibri" w:hAnsi="Calibri" w:cs="Calibri"/>
          <w:color w:val="000000"/>
          <w:kern w:val="0"/>
          <w:sz w:val="24"/>
        </w:rPr>
        <w:t>上设置相应的信道</w:t>
      </w:r>
      <w:r w:rsidRPr="00E46EEB">
        <w:rPr>
          <w:rFonts w:ascii="Calibri" w:hAnsi="Calibri" w:cs="Calibri"/>
          <w:color w:val="000000"/>
          <w:kern w:val="0"/>
          <w:sz w:val="24"/>
        </w:rPr>
        <w:t>,</w:t>
      </w:r>
      <w:r w:rsidRPr="00E46EEB">
        <w:rPr>
          <w:rFonts w:ascii="Calibri" w:hAnsi="Calibri" w:cs="Calibri"/>
          <w:color w:val="000000"/>
          <w:kern w:val="0"/>
          <w:sz w:val="24"/>
        </w:rPr>
        <w:t>即可直接加网</w:t>
      </w:r>
      <w:r w:rsidRPr="00E46EEB">
        <w:rPr>
          <w:rFonts w:ascii="Calibri" w:hAnsi="Calibri" w:cs="Calibri"/>
          <w:color w:val="000000"/>
          <w:kern w:val="0"/>
          <w:sz w:val="24"/>
        </w:rPr>
        <w:t>.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proofErr w:type="gramStart"/>
      <w:r w:rsidRPr="00E46EEB">
        <w:rPr>
          <w:rFonts w:ascii="Calibri" w:hAnsi="Calibri" w:cs="Calibri"/>
          <w:color w:val="000000"/>
          <w:kern w:val="0"/>
          <w:sz w:val="24"/>
        </w:rPr>
        <w:t>2</w:t>
      </w:r>
      <w:r w:rsidRPr="00E46EEB">
        <w:rPr>
          <w:rFonts w:ascii="Calibri" w:hAnsi="Calibri" w:cs="Calibri"/>
          <w:color w:val="000000"/>
          <w:kern w:val="0"/>
          <w:sz w:val="24"/>
        </w:rPr>
        <w:t>门磁会自动</w:t>
      </w:r>
      <w:proofErr w:type="gramEnd"/>
      <w:r w:rsidRPr="00E46EEB">
        <w:rPr>
          <w:rFonts w:ascii="Calibri" w:hAnsi="Calibri" w:cs="Calibri"/>
          <w:color w:val="000000"/>
          <w:kern w:val="0"/>
          <w:sz w:val="24"/>
        </w:rPr>
        <w:t>入网成功后自动上送信息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(1)   RS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lastRenderedPageBreak/>
        <w:t>[2016-Jan-18 15:46:13]  RS</w:t>
      </w:r>
      <w:proofErr w:type="gramStart"/>
      <w:r w:rsidRPr="00E46EEB">
        <w:rPr>
          <w:rFonts w:ascii="Calibri" w:hAnsi="Calibri" w:cs="Calibri"/>
          <w:color w:val="000000"/>
          <w:kern w:val="0"/>
          <w:sz w:val="24"/>
        </w:rPr>
        <w:t>:1034EA71137BE05004B1200M01:N</w:t>
      </w:r>
      <w:proofErr w:type="gramEnd"/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(2)  </w:t>
      </w:r>
      <w:r w:rsidRPr="00E46EEB">
        <w:rPr>
          <w:rFonts w:ascii="Calibri" w:hAnsi="Calibri" w:cs="Calibri"/>
          <w:color w:val="000000"/>
          <w:kern w:val="0"/>
          <w:sz w:val="24"/>
        </w:rPr>
        <w:t>固件基本信息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[2016-Jan-18 15:46:14]  ES: 0A0F0409FFFFFFFFFFFFFFFFFFFF</w:t>
      </w:r>
      <w:proofErr w:type="gramStart"/>
      <w:r w:rsidRPr="00E46EEB">
        <w:rPr>
          <w:rFonts w:ascii="Calibri" w:hAnsi="Calibri" w:cs="Calibri"/>
          <w:color w:val="000000"/>
          <w:kern w:val="0"/>
          <w:sz w:val="24"/>
        </w:rPr>
        <w:t>:N</w:t>
      </w:r>
      <w:proofErr w:type="gramEnd"/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 w:hint="eastAsia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固件版本：</w:t>
      </w:r>
      <w:r w:rsidRPr="00E46EEB">
        <w:rPr>
          <w:rFonts w:ascii="Calibri" w:hAnsi="Calibri" w:cs="Calibri"/>
          <w:color w:val="000000"/>
          <w:kern w:val="0"/>
          <w:sz w:val="24"/>
        </w:rPr>
        <w:t>0A                     1</w:t>
      </w:r>
      <w:r w:rsidRPr="00E46EEB">
        <w:rPr>
          <w:rFonts w:ascii="Calibri" w:hAnsi="Calibri" w:cs="Calibri"/>
          <w:color w:val="000000"/>
          <w:kern w:val="0"/>
          <w:sz w:val="24"/>
        </w:rPr>
        <w:t>个字节。</w:t>
      </w:r>
      <w:r w:rsidR="00731B9B">
        <w:rPr>
          <w:rFonts w:ascii="Calibri" w:hAnsi="Calibri" w:cs="Calibri"/>
          <w:color w:val="000000"/>
          <w:kern w:val="0"/>
          <w:sz w:val="24"/>
        </w:rPr>
        <w:t xml:space="preserve">           </w:t>
      </w:r>
      <w:r w:rsidRPr="00E46EEB">
        <w:rPr>
          <w:rFonts w:ascii="Calibri" w:hAnsi="Calibri" w:cs="Calibri"/>
          <w:color w:val="000000"/>
          <w:kern w:val="0"/>
          <w:sz w:val="24"/>
        </w:rPr>
        <w:t>RO</w:t>
      </w:r>
      <w:r w:rsidR="00332839">
        <w:rPr>
          <w:rFonts w:ascii="Calibri" w:hAnsi="Calibri" w:cs="Calibri" w:hint="eastAsia"/>
          <w:color w:val="000000"/>
          <w:kern w:val="0"/>
          <w:sz w:val="24"/>
        </w:rPr>
        <w:t>必须和读出</w:t>
      </w:r>
      <w:r w:rsidR="00332839">
        <w:rPr>
          <w:rFonts w:ascii="Calibri" w:hAnsi="Calibri" w:cs="Calibri"/>
          <w:color w:val="000000"/>
          <w:kern w:val="0"/>
          <w:sz w:val="24"/>
        </w:rPr>
        <w:t>的一致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固件日期：</w:t>
      </w:r>
      <w:r w:rsidR="00C373D7">
        <w:rPr>
          <w:rFonts w:ascii="Calibri" w:hAnsi="Calibri" w:cs="Calibri"/>
          <w:color w:val="000000"/>
          <w:kern w:val="0"/>
          <w:sz w:val="24"/>
        </w:rPr>
        <w:t>0F0409                </w:t>
      </w:r>
      <w:bookmarkStart w:id="25" w:name="_GoBack"/>
      <w:bookmarkEnd w:id="25"/>
      <w:r w:rsidRPr="00E46EEB">
        <w:rPr>
          <w:rFonts w:ascii="Calibri" w:hAnsi="Calibri" w:cs="Calibri"/>
          <w:color w:val="000000"/>
          <w:kern w:val="0"/>
          <w:sz w:val="24"/>
        </w:rPr>
        <w:t>3</w:t>
      </w:r>
      <w:r w:rsidRPr="00E46EEB">
        <w:rPr>
          <w:rFonts w:ascii="Calibri" w:hAnsi="Calibri" w:cs="Calibri"/>
          <w:color w:val="000000"/>
          <w:kern w:val="0"/>
          <w:sz w:val="24"/>
        </w:rPr>
        <w:t>个字节。</w:t>
      </w:r>
      <w:r w:rsidR="00731B9B">
        <w:rPr>
          <w:rFonts w:ascii="Calibri" w:hAnsi="Calibri" w:cs="Calibri"/>
          <w:color w:val="000000"/>
          <w:kern w:val="0"/>
          <w:sz w:val="24"/>
        </w:rPr>
        <w:t xml:space="preserve">          </w:t>
      </w:r>
      <w:r w:rsidRPr="00E46EEB">
        <w:rPr>
          <w:rFonts w:ascii="Calibri" w:hAnsi="Calibri" w:cs="Calibri"/>
          <w:color w:val="000000"/>
          <w:kern w:val="0"/>
          <w:sz w:val="24"/>
        </w:rPr>
        <w:t>RO</w:t>
      </w:r>
      <w:r w:rsidR="00731B9B">
        <w:rPr>
          <w:rFonts w:ascii="Calibri" w:hAnsi="Calibri" w:cs="Calibri" w:hint="eastAsia"/>
          <w:color w:val="000000"/>
          <w:kern w:val="0"/>
          <w:sz w:val="24"/>
        </w:rPr>
        <w:t>必须和读出</w:t>
      </w:r>
      <w:r w:rsidR="00731B9B">
        <w:rPr>
          <w:rFonts w:ascii="Calibri" w:hAnsi="Calibri" w:cs="Calibri"/>
          <w:color w:val="000000"/>
          <w:kern w:val="0"/>
          <w:sz w:val="24"/>
        </w:rPr>
        <w:t>的一致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后面十个字节固件首次烧录时全部是</w:t>
      </w:r>
      <w:r w:rsidRPr="00E46EEB">
        <w:rPr>
          <w:rFonts w:ascii="Calibri" w:hAnsi="Calibri" w:cs="Calibri"/>
          <w:color w:val="000000"/>
          <w:kern w:val="0"/>
          <w:sz w:val="24"/>
        </w:rPr>
        <w:t>FF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b/>
          <w:bCs/>
          <w:i/>
          <w:iCs/>
          <w:color w:val="000000"/>
          <w:kern w:val="0"/>
          <w:sz w:val="24"/>
        </w:rPr>
        <w:t>写入时命令</w:t>
      </w:r>
      <w:r w:rsidRPr="00E46EEB">
        <w:rPr>
          <w:rFonts w:ascii="Calibri" w:hAnsi="Calibri" w:cs="Calibri"/>
          <w:b/>
          <w:bCs/>
          <w:i/>
          <w:iCs/>
          <w:color w:val="000000"/>
          <w:kern w:val="0"/>
          <w:sz w:val="24"/>
        </w:rPr>
        <w:t>/C/UUMXXXX</w:t>
      </w:r>
      <w:r w:rsidRPr="00E46EEB">
        <w:rPr>
          <w:rFonts w:ascii="Calibri" w:hAnsi="Calibri" w:cs="Calibri"/>
          <w:color w:val="000000"/>
          <w:kern w:val="0"/>
          <w:sz w:val="24"/>
        </w:rPr>
        <w:t>后跟</w:t>
      </w:r>
      <w:r w:rsidRPr="00E46EEB">
        <w:rPr>
          <w:rFonts w:ascii="Calibri" w:hAnsi="Calibri" w:cs="Calibri"/>
          <w:color w:val="000000"/>
          <w:kern w:val="0"/>
          <w:sz w:val="24"/>
        </w:rPr>
        <w:t>14</w:t>
      </w:r>
      <w:r w:rsidRPr="00E46EEB">
        <w:rPr>
          <w:rFonts w:ascii="Calibri" w:hAnsi="Calibri" w:cs="Calibri"/>
          <w:color w:val="000000"/>
          <w:kern w:val="0"/>
          <w:sz w:val="24"/>
        </w:rPr>
        <w:t>个字节的基本信息前</w:t>
      </w:r>
      <w:r w:rsidRPr="00E46EEB">
        <w:rPr>
          <w:rFonts w:ascii="Calibri" w:hAnsi="Calibri" w:cs="Calibri"/>
          <w:color w:val="000000"/>
          <w:kern w:val="0"/>
          <w:sz w:val="24"/>
        </w:rPr>
        <w:t>4</w:t>
      </w:r>
      <w:r w:rsidRPr="00E46EEB">
        <w:rPr>
          <w:rFonts w:ascii="Calibri" w:hAnsi="Calibri" w:cs="Calibri"/>
          <w:color w:val="000000"/>
          <w:kern w:val="0"/>
          <w:sz w:val="24"/>
        </w:rPr>
        <w:t>个字节为固件版本和固件日期，且当写入的固件版本固件日期和数据长度和预设</w:t>
      </w:r>
      <w:proofErr w:type="gramStart"/>
      <w:r w:rsidRPr="00E46EEB">
        <w:rPr>
          <w:rFonts w:ascii="Calibri" w:hAnsi="Calibri" w:cs="Calibri"/>
          <w:color w:val="000000"/>
          <w:kern w:val="0"/>
          <w:sz w:val="24"/>
        </w:rPr>
        <w:t>值一致</w:t>
      </w:r>
      <w:proofErr w:type="gramEnd"/>
      <w:r w:rsidRPr="00E46EEB">
        <w:rPr>
          <w:rFonts w:ascii="Calibri" w:hAnsi="Calibri" w:cs="Calibri"/>
          <w:color w:val="000000"/>
          <w:kern w:val="0"/>
          <w:sz w:val="24"/>
        </w:rPr>
        <w:t>时才能写入</w:t>
      </w:r>
      <w:r w:rsidR="00654227">
        <w:rPr>
          <w:rFonts w:ascii="Calibri" w:hAnsi="Calibri" w:cs="Calibri" w:hint="eastAsia"/>
          <w:color w:val="000000"/>
          <w:kern w:val="0"/>
          <w:sz w:val="24"/>
        </w:rPr>
        <w:t>。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当命令</w:t>
      </w:r>
      <w:r w:rsidRPr="00E46EEB">
        <w:rPr>
          <w:rFonts w:ascii="Calibri" w:hAnsi="Calibri" w:cs="Calibri"/>
          <w:color w:val="000000"/>
          <w:kern w:val="0"/>
          <w:sz w:val="24"/>
        </w:rPr>
        <w:t>/C/UUMXXXX</w:t>
      </w:r>
      <w:r w:rsidRPr="00E46EEB">
        <w:rPr>
          <w:rFonts w:ascii="Calibri" w:hAnsi="Calibri" w:cs="Calibri"/>
          <w:color w:val="000000"/>
          <w:kern w:val="0"/>
          <w:sz w:val="24"/>
        </w:rPr>
        <w:t>后参数长度和固件版本都不一致时，仅仅返回当前的产品信息</w:t>
      </w:r>
      <w:r w:rsidR="00654227">
        <w:rPr>
          <w:rFonts w:ascii="Calibri" w:hAnsi="Calibri" w:cs="Calibri" w:hint="eastAsia"/>
          <w:color w:val="000000"/>
          <w:kern w:val="0"/>
          <w:sz w:val="24"/>
        </w:rPr>
        <w:t>。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10</w:t>
      </w:r>
      <w:r w:rsidRPr="00E46EEB">
        <w:rPr>
          <w:rFonts w:ascii="Calibri" w:hAnsi="Calibri" w:cs="Calibri"/>
          <w:color w:val="000000"/>
          <w:kern w:val="0"/>
          <w:sz w:val="24"/>
        </w:rPr>
        <w:t>个字节的内容：</w:t>
      </w:r>
      <w:r w:rsidRPr="00E46EEB">
        <w:rPr>
          <w:rFonts w:ascii="Calibri" w:hAnsi="Calibri" w:cs="Calibri"/>
          <w:color w:val="000000"/>
          <w:kern w:val="0"/>
          <w:sz w:val="24"/>
        </w:rPr>
        <w:t>D0EDA3A7916F0F04090B</w:t>
      </w:r>
    </w:p>
    <w:p w:rsidR="002F5EB6" w:rsidRDefault="00E46EEB" w:rsidP="002F5EB6">
      <w:pPr>
        <w:widowControl/>
        <w:shd w:val="clear" w:color="auto" w:fill="FFFFFF"/>
        <w:adjustRightInd w:val="0"/>
        <w:snapToGrid w:val="0"/>
        <w:jc w:val="left"/>
        <w:rPr>
          <w:rFonts w:ascii="宋体" w:hAnsi="宋体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License:   D0EDA3A7916F</w:t>
      </w:r>
      <w:r w:rsidRPr="00E46EEB">
        <w:rPr>
          <w:rFonts w:ascii="宋体" w:hAnsi="宋体" w:cs="Calibri"/>
          <w:color w:val="000000"/>
          <w:kern w:val="0"/>
          <w:sz w:val="24"/>
        </w:rPr>
        <w:t>，包含厂家和产品代号（功能信息）</w:t>
      </w:r>
      <w:r w:rsidRPr="00E46EEB">
        <w:rPr>
          <w:rFonts w:ascii="Calibri" w:hAnsi="Calibri" w:cs="Calibri"/>
          <w:color w:val="000000"/>
          <w:kern w:val="0"/>
          <w:sz w:val="24"/>
        </w:rPr>
        <w:t>6</w:t>
      </w:r>
      <w:r w:rsidRPr="00E46EEB">
        <w:rPr>
          <w:rFonts w:ascii="宋体" w:hAnsi="宋体" w:cs="Calibri"/>
          <w:color w:val="000000"/>
          <w:kern w:val="0"/>
          <w:sz w:val="24"/>
        </w:rPr>
        <w:t>个字节。</w:t>
      </w:r>
    </w:p>
    <w:p w:rsidR="00E46EEB" w:rsidRPr="00E46EEB" w:rsidRDefault="00E46EEB" w:rsidP="002F5EB6">
      <w:pPr>
        <w:widowControl/>
        <w:shd w:val="clear" w:color="auto" w:fill="FFFFFF"/>
        <w:adjustRightInd w:val="0"/>
        <w:snapToGrid w:val="0"/>
        <w:ind w:firstLineChars="2350" w:firstLine="5964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R/W-----</w:t>
      </w:r>
      <w:r w:rsidRPr="00E46EEB">
        <w:rPr>
          <w:rFonts w:ascii="Calibri" w:hAnsi="Calibri" w:cs="Calibri"/>
          <w:color w:val="000000"/>
          <w:kern w:val="0"/>
          <w:sz w:val="24"/>
        </w:rPr>
        <w:t>根据产品编写</w:t>
      </w:r>
    </w:p>
    <w:p w:rsidR="002F5EB6" w:rsidRDefault="00E46EEB" w:rsidP="00E46EEB">
      <w:pPr>
        <w:widowControl/>
        <w:shd w:val="clear" w:color="auto" w:fill="FFFFFF"/>
        <w:jc w:val="left"/>
        <w:rPr>
          <w:rFonts w:ascii="宋体" w:hAnsi="宋体" w:cs="Calibri"/>
          <w:color w:val="000000"/>
          <w:kern w:val="0"/>
          <w:sz w:val="24"/>
        </w:rPr>
      </w:pPr>
      <w:r w:rsidRPr="00E46EEB">
        <w:rPr>
          <w:rFonts w:ascii="宋体" w:hAnsi="宋体" w:cs="Calibri"/>
          <w:color w:val="000000"/>
          <w:kern w:val="0"/>
          <w:sz w:val="24"/>
        </w:rPr>
        <w:t>生产日期：</w:t>
      </w:r>
      <w:r w:rsidRPr="00E46EEB">
        <w:rPr>
          <w:rFonts w:ascii="Calibri" w:hAnsi="Calibri" w:cs="Calibri"/>
          <w:color w:val="000000"/>
          <w:kern w:val="0"/>
          <w:sz w:val="24"/>
        </w:rPr>
        <w:t>0F0409</w:t>
      </w:r>
      <w:r w:rsidRPr="00E46EEB">
        <w:rPr>
          <w:rFonts w:ascii="宋体" w:hAnsi="宋体" w:cs="Calibri"/>
          <w:color w:val="000000"/>
          <w:kern w:val="0"/>
          <w:sz w:val="24"/>
        </w:rPr>
        <w:t>【请根据实际生产日期来定】</w:t>
      </w:r>
      <w:r w:rsidRPr="00E46EEB">
        <w:rPr>
          <w:rFonts w:ascii="Calibri" w:hAnsi="Calibri" w:cs="Calibri"/>
          <w:color w:val="000000"/>
          <w:kern w:val="0"/>
          <w:sz w:val="24"/>
        </w:rPr>
        <w:t> 3</w:t>
      </w:r>
      <w:r w:rsidRPr="00E46EEB">
        <w:rPr>
          <w:rFonts w:ascii="宋体" w:hAnsi="宋体" w:cs="Calibri"/>
          <w:color w:val="000000"/>
          <w:kern w:val="0"/>
          <w:sz w:val="24"/>
        </w:rPr>
        <w:t>个字节。</w:t>
      </w:r>
    </w:p>
    <w:p w:rsidR="00E46EEB" w:rsidRPr="00E46EEB" w:rsidRDefault="00E46EEB" w:rsidP="002F5EB6">
      <w:pPr>
        <w:widowControl/>
        <w:shd w:val="clear" w:color="auto" w:fill="FFFFFF"/>
        <w:ind w:firstLineChars="2350" w:firstLine="5964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R/W</w:t>
      </w:r>
    </w:p>
    <w:p w:rsidR="002F5EB6" w:rsidRDefault="00E46EEB" w:rsidP="00E46EEB">
      <w:pPr>
        <w:widowControl/>
        <w:shd w:val="clear" w:color="auto" w:fill="FFFFFF"/>
        <w:jc w:val="left"/>
        <w:rPr>
          <w:rFonts w:ascii="宋体" w:hAnsi="宋体" w:cs="Calibri"/>
          <w:color w:val="000000"/>
          <w:kern w:val="0"/>
          <w:szCs w:val="21"/>
        </w:rPr>
      </w:pPr>
      <w:r w:rsidRPr="00E46EEB">
        <w:rPr>
          <w:rFonts w:ascii="宋体" w:hAnsi="宋体" w:cs="Calibri"/>
          <w:color w:val="000000"/>
          <w:kern w:val="0"/>
          <w:szCs w:val="21"/>
        </w:rPr>
        <w:t>硬件版本：</w:t>
      </w:r>
      <w:r w:rsidRPr="00E46EEB">
        <w:rPr>
          <w:color w:val="000000"/>
          <w:kern w:val="0"/>
          <w:szCs w:val="21"/>
        </w:rPr>
        <w:t>0B</w:t>
      </w:r>
      <w:r w:rsidRPr="00E46EEB">
        <w:rPr>
          <w:rFonts w:ascii="宋体" w:hAnsi="宋体" w:cs="Calibri"/>
          <w:color w:val="000000"/>
          <w:kern w:val="0"/>
          <w:szCs w:val="21"/>
        </w:rPr>
        <w:t>【线路板上的版本号】</w:t>
      </w:r>
      <w:r w:rsidRPr="00E46EEB">
        <w:rPr>
          <w:color w:val="000000"/>
          <w:kern w:val="0"/>
          <w:szCs w:val="21"/>
        </w:rPr>
        <w:t> 1</w:t>
      </w:r>
      <w:r w:rsidRPr="00E46EEB">
        <w:rPr>
          <w:rFonts w:ascii="宋体" w:hAnsi="宋体" w:cs="Calibri"/>
          <w:color w:val="000000"/>
          <w:kern w:val="0"/>
          <w:szCs w:val="21"/>
        </w:rPr>
        <w:t>个字</w:t>
      </w:r>
      <w:r w:rsidR="002F5EB6">
        <w:rPr>
          <w:rFonts w:ascii="宋体" w:hAnsi="宋体" w:cs="Calibri"/>
          <w:color w:val="000000"/>
          <w:kern w:val="0"/>
          <w:szCs w:val="21"/>
        </w:rPr>
        <w:t>节</w:t>
      </w:r>
      <w:r w:rsidRPr="00E46EEB">
        <w:rPr>
          <w:rFonts w:ascii="宋体" w:hAnsi="宋体" w:cs="Calibri"/>
          <w:color w:val="000000"/>
          <w:kern w:val="0"/>
          <w:szCs w:val="21"/>
        </w:rPr>
        <w:t>。</w:t>
      </w:r>
    </w:p>
    <w:p w:rsidR="00E46EEB" w:rsidRPr="00E46EEB" w:rsidRDefault="00E46EEB" w:rsidP="002F5EB6">
      <w:pPr>
        <w:widowControl/>
        <w:shd w:val="clear" w:color="auto" w:fill="FFFFFF"/>
        <w:ind w:firstLineChars="2350" w:firstLine="5964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R/W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 xml:space="preserve">(3)   </w:t>
      </w:r>
      <w:r w:rsidRPr="00E46EEB">
        <w:rPr>
          <w:rFonts w:ascii="Calibri" w:hAnsi="Calibri" w:cs="Calibri"/>
          <w:color w:val="000000"/>
          <w:kern w:val="0"/>
          <w:sz w:val="24"/>
        </w:rPr>
        <w:t>信号强度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[2016-Jan-18 16:11:50]  ES</w:t>
      </w:r>
      <w:proofErr w:type="gramStart"/>
      <w:r w:rsidRPr="00E46EEB">
        <w:rPr>
          <w:rFonts w:ascii="Calibri" w:hAnsi="Calibri" w:cs="Calibri"/>
          <w:color w:val="000000"/>
          <w:kern w:val="0"/>
          <w:sz w:val="24"/>
        </w:rPr>
        <w:t>:E841024D49:N</w:t>
      </w:r>
      <w:proofErr w:type="gramEnd"/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倒数第二个字节</w:t>
      </w:r>
      <w:r w:rsidRPr="00E46EEB">
        <w:rPr>
          <w:rFonts w:ascii="Calibri" w:hAnsi="Calibri" w:cs="Calibri"/>
          <w:color w:val="000000"/>
          <w:kern w:val="0"/>
          <w:sz w:val="24"/>
        </w:rPr>
        <w:t xml:space="preserve">4D </w:t>
      </w:r>
      <w:r w:rsidRPr="00E46EEB">
        <w:rPr>
          <w:rFonts w:ascii="Calibri" w:hAnsi="Calibri" w:cs="Calibri"/>
          <w:color w:val="000000"/>
          <w:kern w:val="0"/>
          <w:sz w:val="24"/>
        </w:rPr>
        <w:t>表示门磁发送信号强度</w:t>
      </w:r>
      <w:r w:rsidR="002201C5">
        <w:rPr>
          <w:rFonts w:ascii="Calibri" w:hAnsi="Calibri" w:cs="Calibri" w:hint="eastAsia"/>
          <w:color w:val="000000"/>
          <w:kern w:val="0"/>
          <w:sz w:val="24"/>
        </w:rPr>
        <w:t>，</w:t>
      </w:r>
      <w:r w:rsidRPr="00E46EEB">
        <w:rPr>
          <w:rFonts w:ascii="Calibri" w:hAnsi="Calibri" w:cs="Calibri"/>
          <w:color w:val="000000"/>
          <w:kern w:val="0"/>
          <w:sz w:val="24"/>
        </w:rPr>
        <w:t>最后一个字节</w:t>
      </w:r>
      <w:r w:rsidRPr="00E46EEB">
        <w:rPr>
          <w:rFonts w:ascii="Calibri" w:hAnsi="Calibri" w:cs="Calibri"/>
          <w:color w:val="000000"/>
          <w:kern w:val="0"/>
          <w:sz w:val="24"/>
        </w:rPr>
        <w:t>49</w:t>
      </w:r>
      <w:r w:rsidRPr="00E46EEB">
        <w:rPr>
          <w:rFonts w:ascii="Calibri" w:hAnsi="Calibri" w:cs="Calibri"/>
          <w:color w:val="000000"/>
          <w:kern w:val="0"/>
          <w:sz w:val="24"/>
        </w:rPr>
        <w:t>为接收信号强度</w:t>
      </w:r>
      <w:r w:rsidR="002201C5">
        <w:rPr>
          <w:rFonts w:ascii="Calibri" w:hAnsi="Calibri" w:cs="Calibri" w:hint="eastAsia"/>
          <w:color w:val="000000"/>
          <w:kern w:val="0"/>
          <w:sz w:val="24"/>
        </w:rPr>
        <w:t>。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>
        <w:rPr>
          <w:rFonts w:ascii="Calibri" w:hAnsi="Calibri" w:cs="Calibri"/>
          <w:color w:val="000000"/>
          <w:kern w:val="0"/>
          <w:sz w:val="24"/>
        </w:rPr>
        <w:t>3</w:t>
      </w:r>
      <w:r w:rsidRPr="00E46EEB">
        <w:rPr>
          <w:rFonts w:ascii="Calibri" w:hAnsi="Calibri" w:cs="Calibri"/>
          <w:b/>
          <w:bCs/>
          <w:i/>
          <w:iCs/>
          <w:color w:val="000000"/>
          <w:kern w:val="0"/>
          <w:sz w:val="24"/>
        </w:rPr>
        <w:t>测试应用功能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当磁铁靠近时上报正常状态</w:t>
      </w:r>
      <w:r w:rsidRPr="00E46EEB">
        <w:rPr>
          <w:rFonts w:ascii="Calibri" w:hAnsi="Calibri" w:cs="Calibri"/>
          <w:color w:val="000000"/>
          <w:kern w:val="0"/>
          <w:sz w:val="24"/>
        </w:rPr>
        <w:t>: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[2016-Jan-18 15:51:13]  DS</w:t>
      </w:r>
      <w:proofErr w:type="gramStart"/>
      <w:r w:rsidRPr="00E46EEB">
        <w:rPr>
          <w:rFonts w:ascii="Calibri" w:hAnsi="Calibri" w:cs="Calibri"/>
          <w:color w:val="000000"/>
          <w:kern w:val="0"/>
          <w:sz w:val="24"/>
        </w:rPr>
        <w:t>:/</w:t>
      </w:r>
      <w:proofErr w:type="gramEnd"/>
      <w:r w:rsidRPr="00E46EEB">
        <w:rPr>
          <w:rFonts w:ascii="Calibri" w:hAnsi="Calibri" w:cs="Calibri"/>
          <w:color w:val="000000"/>
          <w:kern w:val="0"/>
          <w:sz w:val="24"/>
        </w:rPr>
        <w:t>////MA752000043117M000:N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当磁铁远离时上报报警状态</w:t>
      </w:r>
      <w:r w:rsidRPr="00E46EEB">
        <w:rPr>
          <w:rFonts w:ascii="Calibri" w:hAnsi="Calibri" w:cs="Calibri"/>
          <w:color w:val="000000"/>
          <w:kern w:val="0"/>
          <w:sz w:val="24"/>
        </w:rPr>
        <w:t>: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 w:rsidRPr="00E46EEB">
        <w:rPr>
          <w:rFonts w:ascii="Calibri" w:hAnsi="Calibri" w:cs="Calibri"/>
          <w:color w:val="000000"/>
          <w:kern w:val="0"/>
          <w:sz w:val="24"/>
        </w:rPr>
        <w:t>[2016-Jan-18 15:51:14]  DS</w:t>
      </w:r>
      <w:proofErr w:type="gramStart"/>
      <w:r w:rsidRPr="00E46EEB">
        <w:rPr>
          <w:rFonts w:ascii="Calibri" w:hAnsi="Calibri" w:cs="Calibri"/>
          <w:color w:val="000000"/>
          <w:kern w:val="0"/>
          <w:sz w:val="24"/>
        </w:rPr>
        <w:t>:/</w:t>
      </w:r>
      <w:proofErr w:type="gramEnd"/>
      <w:r w:rsidRPr="00E46EEB">
        <w:rPr>
          <w:rFonts w:ascii="Calibri" w:hAnsi="Calibri" w:cs="Calibri"/>
          <w:color w:val="000000"/>
          <w:kern w:val="0"/>
          <w:sz w:val="24"/>
        </w:rPr>
        <w:t>////MA752000042119M100:N</w:t>
      </w:r>
    </w:p>
    <w:p w:rsidR="00E46EEB" w:rsidRPr="00E46EEB" w:rsidRDefault="00E46EEB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</w:p>
    <w:p w:rsidR="00E46EEB" w:rsidRPr="00E46EEB" w:rsidRDefault="004D7F31" w:rsidP="00E46EEB">
      <w:pPr>
        <w:widowControl/>
        <w:shd w:val="clear" w:color="auto" w:fill="FFFFFF"/>
        <w:jc w:val="left"/>
        <w:rPr>
          <w:rFonts w:ascii="Calibri" w:hAnsi="Calibri" w:cs="Calibri"/>
          <w:color w:val="000000"/>
          <w:kern w:val="0"/>
          <w:sz w:val="24"/>
        </w:rPr>
      </w:pPr>
      <w:r>
        <w:rPr>
          <w:rFonts w:ascii="Calibri" w:hAnsi="Calibri" w:cs="Calibri"/>
          <w:color w:val="000000"/>
          <w:kern w:val="0"/>
          <w:sz w:val="24"/>
        </w:rPr>
        <w:t>4</w:t>
      </w:r>
      <w:r w:rsidR="00E46EEB" w:rsidRPr="00E46EEB">
        <w:rPr>
          <w:rFonts w:ascii="Calibri" w:hAnsi="Calibri" w:cs="Calibri"/>
          <w:color w:val="000000"/>
          <w:kern w:val="0"/>
          <w:sz w:val="24"/>
        </w:rPr>
        <w:t xml:space="preserve"> </w:t>
      </w:r>
      <w:proofErr w:type="gramStart"/>
      <w:r w:rsidR="00E46EEB" w:rsidRPr="00E46EEB">
        <w:rPr>
          <w:rFonts w:ascii="Calibri" w:hAnsi="Calibri" w:cs="Calibri"/>
          <w:color w:val="000000"/>
          <w:kern w:val="0"/>
          <w:sz w:val="24"/>
        </w:rPr>
        <w:t>确定产测</w:t>
      </w:r>
      <w:proofErr w:type="gramEnd"/>
      <w:r w:rsidR="00E46EEB" w:rsidRPr="00E46EEB">
        <w:rPr>
          <w:rFonts w:ascii="Calibri" w:hAnsi="Calibri" w:cs="Calibri"/>
          <w:color w:val="000000"/>
          <w:kern w:val="0"/>
          <w:sz w:val="24"/>
        </w:rPr>
        <w:t>PASS</w:t>
      </w:r>
      <w:r w:rsidR="00E46EEB" w:rsidRPr="00E46EEB">
        <w:rPr>
          <w:rFonts w:ascii="Calibri" w:hAnsi="Calibri" w:cs="Calibri"/>
          <w:color w:val="000000"/>
          <w:kern w:val="0"/>
          <w:sz w:val="24"/>
        </w:rPr>
        <w:t>之后自动写入禁止再次</w:t>
      </w:r>
      <w:proofErr w:type="gramStart"/>
      <w:r w:rsidR="00E46EEB" w:rsidRPr="00E46EEB">
        <w:rPr>
          <w:rFonts w:ascii="Calibri" w:hAnsi="Calibri" w:cs="Calibri"/>
          <w:color w:val="000000"/>
          <w:kern w:val="0"/>
          <w:sz w:val="24"/>
        </w:rPr>
        <w:t>进入产测命令</w:t>
      </w:r>
      <w:proofErr w:type="gramEnd"/>
      <w:r w:rsidR="00E46EEB" w:rsidRPr="00E46EEB">
        <w:rPr>
          <w:rFonts w:ascii="Calibri" w:hAnsi="Calibri" w:cs="Calibri"/>
          <w:color w:val="000000"/>
          <w:kern w:val="0"/>
          <w:sz w:val="24"/>
        </w:rPr>
        <w:t>。</w:t>
      </w:r>
    </w:p>
    <w:p w:rsidR="00E46EEB" w:rsidRPr="00E46EEB" w:rsidRDefault="00E46EEB">
      <w:pPr>
        <w:pStyle w:val="11"/>
        <w:ind w:firstLine="448"/>
      </w:pPr>
    </w:p>
    <w:p w:rsidR="004F0FCA" w:rsidRDefault="005A342D">
      <w:pPr>
        <w:pStyle w:val="3"/>
      </w:pPr>
      <w:bookmarkStart w:id="26" w:name="_Toc440562543"/>
      <w:proofErr w:type="gramStart"/>
      <w:r>
        <w:rPr>
          <w:rFonts w:hint="eastAsia"/>
        </w:rPr>
        <w:t>产测</w:t>
      </w:r>
      <w:proofErr w:type="gramEnd"/>
      <w:r>
        <w:rPr>
          <w:rFonts w:hint="eastAsia"/>
        </w:rPr>
        <w:t xml:space="preserve">USB </w:t>
      </w:r>
      <w:r>
        <w:t>Dongle</w:t>
      </w:r>
      <w:r>
        <w:rPr>
          <w:rFonts w:hint="eastAsia"/>
        </w:rPr>
        <w:t>的</w:t>
      </w:r>
      <w:r>
        <w:t>需求</w:t>
      </w:r>
      <w:bookmarkEnd w:id="26"/>
    </w:p>
    <w:p w:rsidR="004F0FCA" w:rsidRDefault="005A342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USB</w:t>
      </w:r>
      <w:r>
        <w:rPr>
          <w:rFonts w:hint="eastAsia"/>
        </w:rPr>
        <w:t>接口</w:t>
      </w:r>
      <w:r>
        <w:t>和</w:t>
      </w:r>
      <w:r>
        <w:rPr>
          <w:rFonts w:hint="eastAsia"/>
        </w:rPr>
        <w:t>PC</w:t>
      </w:r>
      <w:r>
        <w:rPr>
          <w:rFonts w:hint="eastAsia"/>
        </w:rPr>
        <w:t>接</w:t>
      </w:r>
      <w:r>
        <w:t>连接</w:t>
      </w:r>
      <w:r w:rsidR="00BC7B7C">
        <w:rPr>
          <w:rFonts w:hint="eastAsia"/>
        </w:rPr>
        <w:t>；</w:t>
      </w:r>
    </w:p>
    <w:p w:rsidR="004F0FCA" w:rsidRDefault="005A342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能够选择任意</w:t>
      </w:r>
      <w:r>
        <w:t>信道进行建网</w:t>
      </w:r>
      <w:r>
        <w:rPr>
          <w:rFonts w:hint="eastAsia"/>
        </w:rPr>
        <w:t>工装</w:t>
      </w:r>
      <w:r>
        <w:t>测试信道</w:t>
      </w:r>
      <w:r>
        <w:t>(</w:t>
      </w:r>
      <w:proofErr w:type="gramStart"/>
      <w:r>
        <w:rPr>
          <w:rFonts w:hint="eastAsia"/>
        </w:rPr>
        <w:t>产测信道</w:t>
      </w:r>
      <w:proofErr w:type="gramEnd"/>
      <w:r>
        <w:t>13</w:t>
      </w:r>
      <w:r>
        <w:rPr>
          <w:rFonts w:hint="eastAsia"/>
        </w:rPr>
        <w:t>、</w:t>
      </w:r>
      <w:r>
        <w:rPr>
          <w:rFonts w:hint="eastAsia"/>
        </w:rPr>
        <w:t xml:space="preserve"> 17</w:t>
      </w:r>
      <w:r>
        <w:rPr>
          <w:rFonts w:hint="eastAsia"/>
        </w:rPr>
        <w:t>、</w:t>
      </w:r>
      <w:r>
        <w:rPr>
          <w:rFonts w:hint="eastAsia"/>
        </w:rPr>
        <w:t xml:space="preserve"> 21 </w:t>
      </w:r>
      <w:r>
        <w:rPr>
          <w:rFonts w:hint="eastAsia"/>
        </w:rPr>
        <w:t>、</w:t>
      </w:r>
      <w:r>
        <w:rPr>
          <w:rFonts w:hint="eastAsia"/>
        </w:rPr>
        <w:t xml:space="preserve"> 25</w:t>
      </w:r>
      <w:r>
        <w:t>)</w:t>
      </w:r>
      <w:r w:rsidR="00BC7B7C">
        <w:rPr>
          <w:rFonts w:hint="eastAsia"/>
        </w:rPr>
        <w:t>；</w:t>
      </w:r>
    </w:p>
    <w:p w:rsidR="004F0FCA" w:rsidRDefault="005A342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t>将设备发送的</w:t>
      </w:r>
      <w:r>
        <w:t>IEEE</w:t>
      </w:r>
      <w:r>
        <w:rPr>
          <w:rFonts w:hint="eastAsia"/>
        </w:rPr>
        <w:t>地址</w:t>
      </w:r>
      <w:r>
        <w:t>，设备固件信息、双向信号</w:t>
      </w:r>
      <w:proofErr w:type="gramStart"/>
      <w:r>
        <w:t>值通过</w:t>
      </w:r>
      <w:proofErr w:type="gramEnd"/>
      <w:r>
        <w:t>CC2531 USB CDC Serial Port</w:t>
      </w:r>
      <w:r>
        <w:rPr>
          <w:rFonts w:hint="eastAsia"/>
        </w:rPr>
        <w:t>接口发给</w:t>
      </w:r>
      <w:r>
        <w:t>PC</w:t>
      </w:r>
      <w:proofErr w:type="gramStart"/>
      <w:r>
        <w:rPr>
          <w:rFonts w:hint="eastAsia"/>
        </w:rPr>
        <w:t>机</w:t>
      </w:r>
      <w:r>
        <w:t>产测</w:t>
      </w:r>
      <w:proofErr w:type="gramEnd"/>
      <w:r>
        <w:t>软件</w:t>
      </w:r>
      <w:r w:rsidR="00BC7B7C">
        <w:rPr>
          <w:rFonts w:hint="eastAsia"/>
        </w:rPr>
        <w:t>；</w:t>
      </w:r>
    </w:p>
    <w:p w:rsidR="004F0FCA" w:rsidRDefault="005A342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proofErr w:type="gramStart"/>
      <w:r>
        <w:t>产测</w:t>
      </w:r>
      <w:r>
        <w:rPr>
          <w:rFonts w:hint="eastAsia"/>
        </w:rPr>
        <w:t>开始</w:t>
      </w:r>
      <w:proofErr w:type="gramEnd"/>
      <w:r>
        <w:rPr>
          <w:rFonts w:hint="eastAsia"/>
        </w:rPr>
        <w:t>之后自动</w:t>
      </w:r>
      <w:r>
        <w:t>清除</w:t>
      </w:r>
      <w:r>
        <w:rPr>
          <w:rFonts w:hint="eastAsia"/>
        </w:rPr>
        <w:t>上一个被测</w:t>
      </w:r>
      <w:r>
        <w:t>设备的</w:t>
      </w:r>
      <w:r>
        <w:rPr>
          <w:rFonts w:hint="eastAsia"/>
        </w:rPr>
        <w:t>信息</w:t>
      </w:r>
      <w:r>
        <w:t>（</w:t>
      </w:r>
      <w:r>
        <w:rPr>
          <w:rFonts w:hint="eastAsia"/>
        </w:rPr>
        <w:t>关联表</w:t>
      </w:r>
      <w:r>
        <w:t>）</w:t>
      </w:r>
      <w:r>
        <w:rPr>
          <w:rFonts w:hint="eastAsia"/>
        </w:rPr>
        <w:t>以保证</w:t>
      </w:r>
      <w:proofErr w:type="gramStart"/>
      <w:r>
        <w:t>后续产测的</w:t>
      </w:r>
      <w:proofErr w:type="gramEnd"/>
      <w:r>
        <w:lastRenderedPageBreak/>
        <w:t>持续进行。</w:t>
      </w:r>
    </w:p>
    <w:p w:rsidR="004F0FCA" w:rsidRDefault="005A342D">
      <w:pPr>
        <w:pStyle w:val="3"/>
      </w:pPr>
      <w:bookmarkStart w:id="27" w:name="_Toc440562544"/>
      <w:proofErr w:type="gramStart"/>
      <w:r>
        <w:rPr>
          <w:rFonts w:hint="eastAsia"/>
        </w:rPr>
        <w:t>产测上位</w:t>
      </w:r>
      <w:proofErr w:type="gramEnd"/>
      <w:r>
        <w:rPr>
          <w:rFonts w:hint="eastAsia"/>
        </w:rPr>
        <w:t>机</w:t>
      </w:r>
      <w:r>
        <w:t>软件需求</w:t>
      </w:r>
      <w:bookmarkEnd w:id="27"/>
    </w:p>
    <w:p w:rsidR="004F0FCA" w:rsidRDefault="005A342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能够</w:t>
      </w:r>
      <w:r>
        <w:t>直接和现有的</w:t>
      </w:r>
      <w:r>
        <w:t>ZBC</w:t>
      </w:r>
      <w:r>
        <w:rPr>
          <w:rFonts w:hint="eastAsia"/>
        </w:rPr>
        <w:t>测试</w:t>
      </w:r>
      <w:r>
        <w:t>软件对接</w:t>
      </w:r>
      <w:r>
        <w:rPr>
          <w:rFonts w:hint="eastAsia"/>
        </w:rPr>
        <w:t>。</w:t>
      </w:r>
    </w:p>
    <w:p w:rsidR="004F0FCA" w:rsidRDefault="005A342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能够</w:t>
      </w:r>
      <w:r>
        <w:t>直接从</w:t>
      </w:r>
      <w:r>
        <w:t>RS</w:t>
      </w:r>
      <w:r>
        <w:rPr>
          <w:rFonts w:hint="eastAsia"/>
        </w:rPr>
        <w:t>信息</w:t>
      </w:r>
      <w:r>
        <w:t>中获取设备的</w:t>
      </w:r>
      <w:r>
        <w:t>IEEE</w:t>
      </w:r>
      <w:r>
        <w:rPr>
          <w:rFonts w:hint="eastAsia"/>
        </w:rPr>
        <w:t>地址。</w:t>
      </w:r>
    </w:p>
    <w:p w:rsidR="004F0FCA" w:rsidRDefault="005A342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能够</w:t>
      </w:r>
      <w:r>
        <w:t>直接</w:t>
      </w:r>
      <w:r>
        <w:rPr>
          <w:rFonts w:hint="eastAsia"/>
        </w:rPr>
        <w:t>从</w:t>
      </w:r>
      <w:r>
        <w:t>信号值上报命令</w:t>
      </w:r>
      <w:r>
        <w:t>ES:FF7302</w:t>
      </w:r>
      <w:r>
        <w:rPr>
          <w:color w:val="FF0000"/>
        </w:rPr>
        <w:t>32</w:t>
      </w:r>
      <w:r>
        <w:rPr>
          <w:color w:val="0070C0"/>
        </w:rPr>
        <w:t>3E</w:t>
      </w:r>
      <w:r>
        <w:t>:N</w:t>
      </w:r>
      <w:r>
        <w:t>中直接提取双向信号值</w:t>
      </w:r>
      <w:r>
        <w:rPr>
          <w:rFonts w:hint="eastAsia"/>
        </w:rPr>
        <w:t>，其中</w:t>
      </w:r>
      <w:r>
        <w:rPr>
          <w:color w:val="FF0000"/>
        </w:rPr>
        <w:t>32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的设备接受信号值，</w:t>
      </w:r>
      <w:r>
        <w:rPr>
          <w:color w:val="0070C0"/>
        </w:rPr>
        <w:t>3E</w:t>
      </w:r>
      <w:proofErr w:type="gramStart"/>
      <w:r>
        <w:rPr>
          <w:rFonts w:hint="eastAsia"/>
        </w:rPr>
        <w:t>是产测</w:t>
      </w:r>
      <w:proofErr w:type="gramEnd"/>
      <w:r>
        <w:rPr>
          <w:rFonts w:hint="eastAsia"/>
        </w:rPr>
        <w:t>USB</w:t>
      </w:r>
      <w:r>
        <w:t xml:space="preserve"> Dongle</w:t>
      </w:r>
      <w:r>
        <w:rPr>
          <w:rFonts w:hint="eastAsia"/>
        </w:rPr>
        <w:t>接受</w:t>
      </w:r>
      <w:r>
        <w:t>信号值</w:t>
      </w:r>
      <w:r>
        <w:rPr>
          <w:rFonts w:hint="eastAsia"/>
        </w:rPr>
        <w:t>，即下行、</w:t>
      </w:r>
      <w:r>
        <w:t>上行</w:t>
      </w:r>
      <w:r>
        <w:rPr>
          <w:rFonts w:hint="eastAsia"/>
        </w:rPr>
        <w:t>信号值。</w:t>
      </w:r>
    </w:p>
    <w:p w:rsidR="004F0FCA" w:rsidRDefault="005A342D">
      <w:pPr>
        <w:pStyle w:val="11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能够自动上报固件</w:t>
      </w:r>
      <w:r>
        <w:rPr>
          <w:color w:val="00B050"/>
        </w:rPr>
        <w:t>的版本</w:t>
      </w:r>
      <w:r>
        <w:rPr>
          <w:rFonts w:hint="eastAsia"/>
          <w:color w:val="00B050"/>
        </w:rPr>
        <w:t>和固件</w:t>
      </w:r>
      <w:r>
        <w:rPr>
          <w:color w:val="00B050"/>
        </w:rPr>
        <w:t>的日期信息。</w:t>
      </w:r>
    </w:p>
    <w:p w:rsidR="004F0FCA" w:rsidRDefault="005A342D">
      <w:pPr>
        <w:pStyle w:val="11"/>
        <w:ind w:left="808" w:firstLineChars="0" w:firstLine="0"/>
        <w:rPr>
          <w:color w:val="00B050"/>
        </w:rPr>
      </w:pPr>
      <w:r>
        <w:rPr>
          <w:rFonts w:hint="eastAsia"/>
          <w:color w:val="00B050"/>
        </w:rPr>
        <w:t>如</w:t>
      </w:r>
      <w:r>
        <w:rPr>
          <w:rFonts w:hint="eastAsia"/>
          <w:color w:val="00B050"/>
        </w:rPr>
        <w:t>:0A0F0409</w:t>
      </w:r>
      <w:r>
        <w:rPr>
          <w:color w:val="00B050"/>
        </w:rPr>
        <w:t>FFFFFFFFFFFFFFFFFFFF</w:t>
      </w:r>
    </w:p>
    <w:p w:rsidR="004F0FCA" w:rsidRDefault="005A342D">
      <w:pPr>
        <w:pStyle w:val="11"/>
        <w:ind w:left="808" w:firstLineChars="0" w:firstLine="0"/>
        <w:jc w:val="left"/>
        <w:rPr>
          <w:color w:val="00B050"/>
          <w:szCs w:val="21"/>
        </w:rPr>
      </w:pPr>
      <w:r w:rsidRPr="00314B18">
        <w:rPr>
          <w:rFonts w:hint="eastAsia"/>
          <w:b/>
          <w:color w:val="000000" w:themeColor="text1"/>
          <w:szCs w:val="21"/>
        </w:rPr>
        <w:t>固件</w:t>
      </w:r>
      <w:r w:rsidRPr="00314B18">
        <w:rPr>
          <w:b/>
          <w:color w:val="000000" w:themeColor="text1"/>
          <w:szCs w:val="21"/>
        </w:rPr>
        <w:t>版本</w:t>
      </w:r>
      <w:r>
        <w:rPr>
          <w:color w:val="00B050"/>
          <w:szCs w:val="21"/>
        </w:rPr>
        <w:t>：</w:t>
      </w:r>
      <w:r>
        <w:rPr>
          <w:color w:val="00B050"/>
          <w:szCs w:val="21"/>
        </w:rPr>
        <w:t>0A                     1</w:t>
      </w:r>
      <w:r>
        <w:rPr>
          <w:rFonts w:hint="eastAsia"/>
          <w:color w:val="00B050"/>
          <w:szCs w:val="21"/>
        </w:rPr>
        <w:t>个</w:t>
      </w:r>
      <w:r>
        <w:rPr>
          <w:color w:val="00B050"/>
          <w:szCs w:val="21"/>
        </w:rPr>
        <w:t>字节</w:t>
      </w:r>
      <w:r>
        <w:rPr>
          <w:rFonts w:hint="eastAsia"/>
          <w:color w:val="00B050"/>
          <w:szCs w:val="21"/>
        </w:rPr>
        <w:t>。</w:t>
      </w:r>
      <w:r>
        <w:rPr>
          <w:color w:val="00B050"/>
          <w:szCs w:val="21"/>
        </w:rPr>
        <w:t xml:space="preserve">                       </w:t>
      </w:r>
      <w:r>
        <w:rPr>
          <w:rFonts w:hint="eastAsia"/>
          <w:color w:val="00B050"/>
          <w:szCs w:val="21"/>
        </w:rPr>
        <w:t>R</w:t>
      </w:r>
      <w:r>
        <w:rPr>
          <w:color w:val="00B050"/>
          <w:szCs w:val="21"/>
        </w:rPr>
        <w:t>O</w:t>
      </w:r>
    </w:p>
    <w:p w:rsidR="004F0FCA" w:rsidRDefault="005A342D">
      <w:pPr>
        <w:pStyle w:val="11"/>
        <w:ind w:left="808" w:firstLineChars="0" w:firstLine="0"/>
        <w:jc w:val="left"/>
        <w:rPr>
          <w:color w:val="00B050"/>
          <w:szCs w:val="21"/>
        </w:rPr>
      </w:pPr>
      <w:r w:rsidRPr="00314B18">
        <w:rPr>
          <w:rFonts w:hint="eastAsia"/>
          <w:b/>
          <w:color w:val="000000" w:themeColor="text1"/>
          <w:szCs w:val="21"/>
        </w:rPr>
        <w:t>固件</w:t>
      </w:r>
      <w:r w:rsidRPr="00314B18">
        <w:rPr>
          <w:b/>
          <w:color w:val="000000" w:themeColor="text1"/>
          <w:szCs w:val="21"/>
        </w:rPr>
        <w:t>日期</w:t>
      </w:r>
      <w:r>
        <w:rPr>
          <w:color w:val="00B050"/>
          <w:szCs w:val="21"/>
        </w:rPr>
        <w:t>：</w:t>
      </w:r>
      <w:r>
        <w:rPr>
          <w:rFonts w:hint="eastAsia"/>
          <w:color w:val="00B050"/>
          <w:szCs w:val="21"/>
        </w:rPr>
        <w:t>0</w:t>
      </w:r>
      <w:r>
        <w:rPr>
          <w:color w:val="00B050"/>
          <w:szCs w:val="21"/>
        </w:rPr>
        <w:t>F0</w:t>
      </w:r>
      <w:r>
        <w:rPr>
          <w:rFonts w:hint="eastAsia"/>
          <w:color w:val="00B050"/>
          <w:szCs w:val="21"/>
        </w:rPr>
        <w:t>409</w:t>
      </w:r>
      <w:r>
        <w:rPr>
          <w:color w:val="00B050"/>
          <w:szCs w:val="21"/>
        </w:rPr>
        <w:t xml:space="preserve">                 3</w:t>
      </w:r>
      <w:r>
        <w:rPr>
          <w:rFonts w:hint="eastAsia"/>
          <w:color w:val="00B050"/>
          <w:szCs w:val="21"/>
        </w:rPr>
        <w:t>个</w:t>
      </w:r>
      <w:r>
        <w:rPr>
          <w:color w:val="00B050"/>
          <w:szCs w:val="21"/>
        </w:rPr>
        <w:t>字节</w:t>
      </w:r>
      <w:r>
        <w:rPr>
          <w:rFonts w:hint="eastAsia"/>
          <w:color w:val="00B050"/>
          <w:szCs w:val="21"/>
        </w:rPr>
        <w:t>。</w:t>
      </w:r>
      <w:r>
        <w:rPr>
          <w:color w:val="00B050"/>
          <w:szCs w:val="21"/>
        </w:rPr>
        <w:t xml:space="preserve">                       </w:t>
      </w:r>
      <w:r>
        <w:rPr>
          <w:rFonts w:hint="eastAsia"/>
          <w:color w:val="00B050"/>
          <w:szCs w:val="21"/>
        </w:rPr>
        <w:t>R</w:t>
      </w:r>
      <w:r>
        <w:rPr>
          <w:color w:val="00B050"/>
          <w:szCs w:val="21"/>
        </w:rPr>
        <w:t>O</w:t>
      </w:r>
    </w:p>
    <w:p w:rsidR="004F0FCA" w:rsidRDefault="005A342D">
      <w:pPr>
        <w:pStyle w:val="11"/>
        <w:ind w:left="808" w:firstLineChars="0" w:firstLine="0"/>
        <w:rPr>
          <w:color w:val="00B050"/>
        </w:rPr>
      </w:pPr>
      <w:r>
        <w:rPr>
          <w:rFonts w:hint="eastAsia"/>
          <w:color w:val="00B050"/>
        </w:rPr>
        <w:t>后面十个</w:t>
      </w:r>
      <w:r>
        <w:rPr>
          <w:color w:val="00B050"/>
        </w:rPr>
        <w:t>字节</w:t>
      </w:r>
      <w:r>
        <w:rPr>
          <w:rFonts w:hint="eastAsia"/>
          <w:color w:val="00B050"/>
        </w:rPr>
        <w:t>固件</w:t>
      </w:r>
      <w:r>
        <w:rPr>
          <w:color w:val="00B050"/>
        </w:rPr>
        <w:t>首次烧录时全部是</w:t>
      </w:r>
      <w:r>
        <w:rPr>
          <w:color w:val="00B050"/>
        </w:rPr>
        <w:t>FF</w:t>
      </w:r>
    </w:p>
    <w:p w:rsidR="004F0FCA" w:rsidRDefault="005A342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能够</w:t>
      </w:r>
      <w:r>
        <w:t>针对</w:t>
      </w:r>
      <w:r>
        <w:rPr>
          <w:rFonts w:hint="eastAsia"/>
        </w:rPr>
        <w:t>产品</w:t>
      </w:r>
      <w:r>
        <w:t>进行性量化测试，</w:t>
      </w:r>
      <w:r>
        <w:rPr>
          <w:rFonts w:hint="eastAsia"/>
        </w:rPr>
        <w:t>每个</w:t>
      </w:r>
      <w:r>
        <w:t>测试点测试通过之后</w:t>
      </w:r>
      <w:r>
        <w:rPr>
          <w:rFonts w:hint="eastAsia"/>
        </w:rPr>
        <w:t>能够</w:t>
      </w:r>
      <w:r>
        <w:t>自动标识</w:t>
      </w:r>
      <w:r>
        <w:t>PASS</w:t>
      </w:r>
      <w:r>
        <w:rPr>
          <w:rFonts w:hint="eastAsia"/>
        </w:rPr>
        <w:t>。</w:t>
      </w:r>
    </w:p>
    <w:p w:rsidR="004F0FCA" w:rsidRDefault="005A342D" w:rsidP="006D6C2A">
      <w:pPr>
        <w:pStyle w:val="11"/>
        <w:numPr>
          <w:ilvl w:val="0"/>
          <w:numId w:val="3"/>
        </w:numPr>
        <w:ind w:firstLineChars="0" w:firstLine="0"/>
      </w:pPr>
      <w:r>
        <w:rPr>
          <w:rFonts w:hint="eastAsia"/>
        </w:rPr>
        <w:t>能够</w:t>
      </w:r>
      <w:r>
        <w:t>通过特定的命令</w:t>
      </w:r>
      <w:proofErr w:type="gramStart"/>
      <w:r>
        <w:t>向设备</w:t>
      </w:r>
      <w:proofErr w:type="gramEnd"/>
      <w:r>
        <w:t>写入一定个数</w:t>
      </w:r>
      <w:r>
        <w:rPr>
          <w:rFonts w:hint="eastAsia"/>
        </w:rPr>
        <w:t>（暂定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字节）的</w:t>
      </w:r>
      <w:r>
        <w:rPr>
          <w:rFonts w:hint="eastAsia"/>
        </w:rPr>
        <w:t>字节</w:t>
      </w:r>
      <w:r>
        <w:t>到设备的</w:t>
      </w:r>
      <w:r>
        <w:t>NV</w:t>
      </w:r>
      <w:r>
        <w:rPr>
          <w:rFonts w:hint="eastAsia"/>
        </w:rPr>
        <w:t>中</w:t>
      </w:r>
      <w:r>
        <w:t>，保证设备在掉电重启之后不会</w:t>
      </w:r>
      <w:r>
        <w:rPr>
          <w:rFonts w:hint="eastAsia"/>
        </w:rPr>
        <w:t>丢失</w:t>
      </w:r>
      <w:r>
        <w:t>，</w:t>
      </w:r>
      <w:r>
        <w:rPr>
          <w:rFonts w:hint="eastAsia"/>
        </w:rPr>
        <w:t>正常</w:t>
      </w:r>
      <w:r>
        <w:t>工作</w:t>
      </w:r>
      <w:r>
        <w:rPr>
          <w:rFonts w:hint="eastAsia"/>
        </w:rPr>
        <w:t>时</w:t>
      </w:r>
      <w:r>
        <w:t>不会被清除。</w:t>
      </w:r>
      <w:r>
        <w:rPr>
          <w:rFonts w:hint="eastAsia"/>
        </w:rPr>
        <w:t>十个</w:t>
      </w:r>
      <w:r>
        <w:t>字节写入是需要以十六进制写入，不能以</w:t>
      </w:r>
      <w:r>
        <w:t>ASCII</w:t>
      </w:r>
      <w:r>
        <w:rPr>
          <w:rFonts w:hint="eastAsia"/>
        </w:rPr>
        <w:t>码</w:t>
      </w:r>
      <w:r>
        <w:t>的形式写入</w:t>
      </w:r>
      <w:r w:rsidR="00342A59">
        <w:rPr>
          <w:rFonts w:hint="eastAsia"/>
        </w:rPr>
        <w:t>。</w:t>
      </w:r>
      <w:r>
        <w:rPr>
          <w:rFonts w:hint="eastAsia"/>
        </w:rPr>
        <w:t>写入时</w:t>
      </w:r>
      <w:r>
        <w:t>命令</w:t>
      </w:r>
      <w:r>
        <w:t>/C/UUMXXXX</w:t>
      </w:r>
      <w:r>
        <w:rPr>
          <w:rFonts w:hint="eastAsia"/>
        </w:rPr>
        <w:t>后跟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t>字节的基本</w:t>
      </w:r>
      <w:r>
        <w:rPr>
          <w:rFonts w:hint="eastAsia"/>
        </w:rPr>
        <w:t>信息前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字节为固件版本和固件日期，且当写入的固件版本</w:t>
      </w:r>
      <w:r>
        <w:rPr>
          <w:rFonts w:hint="eastAsia"/>
        </w:rPr>
        <w:t>固件</w:t>
      </w:r>
      <w:r>
        <w:t>日期和数据长度和预设</w:t>
      </w:r>
      <w:proofErr w:type="gramStart"/>
      <w:r>
        <w:t>值</w:t>
      </w:r>
      <w:r>
        <w:rPr>
          <w:rFonts w:hint="eastAsia"/>
        </w:rPr>
        <w:t>一致</w:t>
      </w:r>
      <w:proofErr w:type="gramEnd"/>
      <w:r>
        <w:t>时才能写入</w:t>
      </w:r>
      <w:r w:rsidR="00342A59">
        <w:rPr>
          <w:rFonts w:hint="eastAsia"/>
        </w:rPr>
        <w:t>。</w:t>
      </w:r>
      <w:r>
        <w:rPr>
          <w:rFonts w:hint="eastAsia"/>
        </w:rPr>
        <w:t>当命令</w:t>
      </w:r>
      <w:r>
        <w:t>/C/UUMXXXX</w:t>
      </w:r>
      <w:r>
        <w:rPr>
          <w:rFonts w:hint="eastAsia"/>
        </w:rPr>
        <w:t>后</w:t>
      </w:r>
      <w:r>
        <w:t>参数长度和</w:t>
      </w:r>
      <w:r>
        <w:rPr>
          <w:rFonts w:hint="eastAsia"/>
        </w:rPr>
        <w:t>固件</w:t>
      </w:r>
      <w:r>
        <w:t>版本都不</w:t>
      </w:r>
      <w:r>
        <w:rPr>
          <w:rFonts w:hint="eastAsia"/>
        </w:rPr>
        <w:t>一致</w:t>
      </w:r>
      <w:r>
        <w:t>时，</w:t>
      </w:r>
      <w:r>
        <w:rPr>
          <w:rFonts w:hint="eastAsia"/>
        </w:rPr>
        <w:t>仅仅</w:t>
      </w:r>
      <w:r>
        <w:t>返回当前的</w:t>
      </w:r>
      <w:r>
        <w:rPr>
          <w:rFonts w:hint="eastAsia"/>
        </w:rPr>
        <w:t>产品</w:t>
      </w:r>
      <w:r>
        <w:t>信息</w:t>
      </w:r>
    </w:p>
    <w:p w:rsidR="00663B49" w:rsidRDefault="005A342D" w:rsidP="00663B49">
      <w:pPr>
        <w:pStyle w:val="af4"/>
        <w:ind w:left="808" w:firstLineChars="0" w:firstLine="0"/>
        <w:rPr>
          <w:color w:val="00B050"/>
          <w:szCs w:val="21"/>
        </w:rPr>
      </w:pPr>
      <w:r>
        <w:rPr>
          <w:rFonts w:hint="eastAsia"/>
          <w:color w:val="00B050"/>
        </w:rPr>
        <w:t>10</w:t>
      </w:r>
      <w:r>
        <w:rPr>
          <w:rFonts w:hint="eastAsia"/>
          <w:color w:val="00B050"/>
        </w:rPr>
        <w:t>个字节的</w:t>
      </w:r>
      <w:r>
        <w:rPr>
          <w:color w:val="00B050"/>
        </w:rPr>
        <w:t>内容：</w:t>
      </w:r>
      <w:r>
        <w:rPr>
          <w:rFonts w:hint="eastAsia"/>
          <w:color w:val="00B050"/>
          <w:szCs w:val="21"/>
        </w:rPr>
        <w:t>D0EDA3A7916F0</w:t>
      </w:r>
      <w:r>
        <w:rPr>
          <w:color w:val="00B050"/>
          <w:szCs w:val="21"/>
        </w:rPr>
        <w:t>F0</w:t>
      </w:r>
      <w:r>
        <w:rPr>
          <w:rFonts w:hint="eastAsia"/>
          <w:color w:val="00B050"/>
          <w:szCs w:val="21"/>
        </w:rPr>
        <w:t>409</w:t>
      </w:r>
      <w:bookmarkStart w:id="28" w:name="OLE_LINK1"/>
      <w:r>
        <w:rPr>
          <w:rFonts w:hint="eastAsia"/>
          <w:color w:val="00B050"/>
          <w:szCs w:val="21"/>
        </w:rPr>
        <w:t>0B</w:t>
      </w:r>
      <w:bookmarkEnd w:id="28"/>
    </w:p>
    <w:p w:rsidR="004F0FCA" w:rsidRPr="00663B49" w:rsidRDefault="00663B49" w:rsidP="00663B49">
      <w:pPr>
        <w:pStyle w:val="af4"/>
        <w:ind w:left="808" w:firstLineChars="0" w:firstLine="0"/>
        <w:rPr>
          <w:color w:val="00B050"/>
          <w:szCs w:val="21"/>
        </w:rPr>
      </w:pPr>
      <w:r w:rsidRPr="00663B49">
        <w:rPr>
          <w:rFonts w:hint="eastAsia"/>
          <w:color w:val="FF0000"/>
          <w:szCs w:val="21"/>
        </w:rPr>
        <w:t>例如</w:t>
      </w:r>
      <w:r>
        <w:rPr>
          <w:rFonts w:hint="eastAsia"/>
          <w:color w:val="FF0000"/>
          <w:szCs w:val="21"/>
        </w:rPr>
        <w:t>：</w:t>
      </w:r>
      <w:r w:rsidRPr="00D12292">
        <w:rPr>
          <w:rFonts w:hint="eastAsia"/>
          <w:color w:val="FF0000"/>
          <w:szCs w:val="21"/>
        </w:rPr>
        <w:t>通过</w:t>
      </w:r>
      <w:r w:rsidRPr="00D12292">
        <w:rPr>
          <w:color w:val="FF0000"/>
          <w:szCs w:val="21"/>
        </w:rPr>
        <w:t>ZBC</w:t>
      </w:r>
      <w:r w:rsidRPr="00D12292">
        <w:rPr>
          <w:rFonts w:hint="eastAsia"/>
          <w:color w:val="FF0000"/>
          <w:szCs w:val="21"/>
        </w:rPr>
        <w:t>写入</w:t>
      </w:r>
      <w:r w:rsidRPr="00D12292">
        <w:rPr>
          <w:color w:val="FF0000"/>
          <w:szCs w:val="21"/>
        </w:rPr>
        <w:t>命令为</w:t>
      </w:r>
      <w:r w:rsidRPr="00D12292">
        <w:rPr>
          <w:rFonts w:hint="eastAsia"/>
          <w:color w:val="FF0000"/>
          <w:szCs w:val="21"/>
        </w:rPr>
        <w:t>/</w:t>
      </w:r>
      <w:r w:rsidRPr="00D12292">
        <w:rPr>
          <w:color w:val="FF0000"/>
          <w:szCs w:val="21"/>
        </w:rPr>
        <w:t>C/UUMXXXX</w:t>
      </w:r>
      <w:r w:rsidRPr="00D12292">
        <w:rPr>
          <w:rFonts w:hint="eastAsia"/>
          <w:color w:val="FF0000"/>
        </w:rPr>
        <w:t>0A0F0409</w:t>
      </w:r>
      <w:r w:rsidRPr="00D12292">
        <w:rPr>
          <w:rFonts w:hint="eastAsia"/>
          <w:color w:val="FF0000"/>
          <w:szCs w:val="21"/>
        </w:rPr>
        <w:t>D0EDA3A7916F0</w:t>
      </w:r>
      <w:r w:rsidRPr="00D12292">
        <w:rPr>
          <w:color w:val="FF0000"/>
          <w:szCs w:val="21"/>
        </w:rPr>
        <w:t>F0</w:t>
      </w:r>
      <w:r w:rsidRPr="00D12292">
        <w:rPr>
          <w:rFonts w:hint="eastAsia"/>
          <w:color w:val="FF0000"/>
          <w:szCs w:val="21"/>
        </w:rPr>
        <w:t>4090B</w:t>
      </w:r>
    </w:p>
    <w:p w:rsidR="004F0FCA" w:rsidRDefault="005A342D">
      <w:pPr>
        <w:ind w:firstLineChars="150" w:firstLine="336"/>
        <w:rPr>
          <w:color w:val="00B050"/>
        </w:rPr>
      </w:pPr>
      <w:r>
        <w:rPr>
          <w:rFonts w:hint="eastAsia"/>
          <w:color w:val="00B050"/>
          <w:szCs w:val="21"/>
        </w:rPr>
        <w:t>解释</w:t>
      </w:r>
      <w:r>
        <w:rPr>
          <w:color w:val="00B050"/>
          <w:szCs w:val="21"/>
        </w:rPr>
        <w:t>如下：</w:t>
      </w:r>
    </w:p>
    <w:p w:rsidR="004F0FCA" w:rsidRDefault="005A342D">
      <w:pPr>
        <w:pStyle w:val="1a"/>
        <w:ind w:left="360" w:firstLineChars="0" w:firstLine="0"/>
        <w:jc w:val="left"/>
        <w:rPr>
          <w:color w:val="00B050"/>
          <w:szCs w:val="21"/>
        </w:rPr>
      </w:pPr>
      <w:r w:rsidRPr="00314B18">
        <w:rPr>
          <w:rFonts w:hint="eastAsia"/>
          <w:b/>
          <w:color w:val="000000" w:themeColor="text1"/>
          <w:szCs w:val="21"/>
        </w:rPr>
        <w:t>Li</w:t>
      </w:r>
      <w:r w:rsidRPr="00314B18">
        <w:rPr>
          <w:b/>
          <w:color w:val="000000" w:themeColor="text1"/>
          <w:szCs w:val="21"/>
        </w:rPr>
        <w:t>cense</w:t>
      </w:r>
      <w:r>
        <w:rPr>
          <w:color w:val="00B050"/>
          <w:szCs w:val="21"/>
        </w:rPr>
        <w:t>:</w:t>
      </w:r>
      <w:r>
        <w:rPr>
          <w:rFonts w:hint="eastAsia"/>
          <w:color w:val="00B050"/>
          <w:szCs w:val="21"/>
        </w:rPr>
        <w:t xml:space="preserve">   D0EDA3A7916F</w:t>
      </w:r>
      <w:r>
        <w:rPr>
          <w:rFonts w:hint="eastAsia"/>
          <w:color w:val="00B050"/>
          <w:szCs w:val="21"/>
        </w:rPr>
        <w:t>，包含厂家</w:t>
      </w:r>
      <w:r>
        <w:rPr>
          <w:color w:val="00B050"/>
          <w:szCs w:val="21"/>
        </w:rPr>
        <w:t>和产品代号（</w:t>
      </w:r>
      <w:r>
        <w:rPr>
          <w:rFonts w:hint="eastAsia"/>
          <w:color w:val="00B050"/>
          <w:szCs w:val="21"/>
        </w:rPr>
        <w:t>功能信息</w:t>
      </w:r>
      <w:r>
        <w:rPr>
          <w:color w:val="00B050"/>
          <w:szCs w:val="21"/>
        </w:rPr>
        <w:t>）</w:t>
      </w:r>
      <w:r>
        <w:rPr>
          <w:rFonts w:hint="eastAsia"/>
          <w:color w:val="00B050"/>
          <w:szCs w:val="21"/>
        </w:rPr>
        <w:t>6</w:t>
      </w:r>
      <w:r>
        <w:rPr>
          <w:rFonts w:hint="eastAsia"/>
          <w:color w:val="00B050"/>
          <w:szCs w:val="21"/>
        </w:rPr>
        <w:t>个字节</w:t>
      </w:r>
      <w:r>
        <w:rPr>
          <w:color w:val="00B050"/>
          <w:szCs w:val="21"/>
        </w:rPr>
        <w:t>。</w:t>
      </w:r>
      <w:r>
        <w:rPr>
          <w:rFonts w:hint="eastAsia"/>
          <w:color w:val="00B050"/>
          <w:szCs w:val="21"/>
        </w:rPr>
        <w:t>R/W</w:t>
      </w:r>
    </w:p>
    <w:p w:rsidR="00342A59" w:rsidRDefault="00342A59">
      <w:pPr>
        <w:pStyle w:val="1a"/>
        <w:ind w:left="360" w:firstLineChars="0" w:firstLine="0"/>
        <w:jc w:val="left"/>
        <w:rPr>
          <w:color w:val="00B050"/>
          <w:szCs w:val="21"/>
        </w:rPr>
      </w:pPr>
      <w:r>
        <w:rPr>
          <w:rFonts w:hint="eastAsia"/>
          <w:color w:val="000000" w:themeColor="text1"/>
          <w:szCs w:val="21"/>
        </w:rPr>
        <w:t>（设备的</w:t>
      </w:r>
      <w:r>
        <w:rPr>
          <w:rFonts w:hint="eastAsia"/>
          <w:color w:val="000000" w:themeColor="text1"/>
          <w:szCs w:val="21"/>
        </w:rPr>
        <w:t>Li</w:t>
      </w:r>
      <w:r>
        <w:rPr>
          <w:color w:val="000000" w:themeColor="text1"/>
          <w:szCs w:val="21"/>
        </w:rPr>
        <w:t>cense</w:t>
      </w:r>
      <w:r>
        <w:rPr>
          <w:color w:val="000000" w:themeColor="text1"/>
          <w:szCs w:val="21"/>
        </w:rPr>
        <w:t>定义详见《</w:t>
      </w:r>
      <w:r w:rsidRPr="00342A59">
        <w:rPr>
          <w:rFonts w:hint="eastAsia"/>
          <w:color w:val="000000" w:themeColor="text1"/>
          <w:szCs w:val="21"/>
        </w:rPr>
        <w:t>基于</w:t>
      </w:r>
      <w:proofErr w:type="spellStart"/>
      <w:r w:rsidRPr="00342A59">
        <w:rPr>
          <w:rFonts w:hint="eastAsia"/>
          <w:color w:val="000000" w:themeColor="text1"/>
          <w:szCs w:val="21"/>
        </w:rPr>
        <w:t>ZigBee</w:t>
      </w:r>
      <w:proofErr w:type="spellEnd"/>
      <w:r w:rsidRPr="00342A59">
        <w:rPr>
          <w:rFonts w:hint="eastAsia"/>
          <w:color w:val="000000" w:themeColor="text1"/>
          <w:szCs w:val="21"/>
        </w:rPr>
        <w:t xml:space="preserve"> SmartRoom-2.6.3a</w:t>
      </w:r>
      <w:r w:rsidRPr="00342A59">
        <w:rPr>
          <w:rFonts w:hint="eastAsia"/>
          <w:color w:val="000000" w:themeColor="text1"/>
          <w:szCs w:val="21"/>
        </w:rPr>
        <w:t>协议栈产测设备</w:t>
      </w:r>
      <w:r w:rsidRPr="00342A59">
        <w:rPr>
          <w:rFonts w:hint="eastAsia"/>
          <w:color w:val="000000" w:themeColor="text1"/>
          <w:szCs w:val="21"/>
        </w:rPr>
        <w:t>License</w:t>
      </w:r>
      <w:r>
        <w:rPr>
          <w:color w:val="000000" w:themeColor="text1"/>
          <w:szCs w:val="21"/>
        </w:rPr>
        <w:t>》）</w:t>
      </w:r>
      <w:r>
        <w:rPr>
          <w:rFonts w:hint="eastAsia"/>
          <w:color w:val="000000" w:themeColor="text1"/>
          <w:szCs w:val="21"/>
        </w:rPr>
        <w:t>。</w:t>
      </w:r>
    </w:p>
    <w:p w:rsidR="004F0FCA" w:rsidRDefault="005A342D">
      <w:pPr>
        <w:ind w:firstLineChars="150" w:firstLine="337"/>
        <w:jc w:val="left"/>
        <w:rPr>
          <w:color w:val="00B050"/>
          <w:szCs w:val="21"/>
        </w:rPr>
      </w:pPr>
      <w:r w:rsidRPr="00314B18">
        <w:rPr>
          <w:rFonts w:hint="eastAsia"/>
          <w:b/>
          <w:color w:val="000000" w:themeColor="text1"/>
          <w:szCs w:val="21"/>
        </w:rPr>
        <w:t>生产</w:t>
      </w:r>
      <w:r w:rsidRPr="00314B18">
        <w:rPr>
          <w:b/>
          <w:color w:val="000000" w:themeColor="text1"/>
          <w:szCs w:val="21"/>
        </w:rPr>
        <w:t>日期</w:t>
      </w:r>
      <w:r>
        <w:rPr>
          <w:color w:val="00B050"/>
          <w:szCs w:val="21"/>
        </w:rPr>
        <w:t>：</w:t>
      </w:r>
      <w:r>
        <w:rPr>
          <w:rFonts w:hint="eastAsia"/>
          <w:color w:val="00B050"/>
          <w:szCs w:val="21"/>
        </w:rPr>
        <w:t>0</w:t>
      </w:r>
      <w:r>
        <w:rPr>
          <w:color w:val="00B050"/>
          <w:szCs w:val="21"/>
        </w:rPr>
        <w:t>F0</w:t>
      </w:r>
      <w:r>
        <w:rPr>
          <w:rFonts w:hint="eastAsia"/>
          <w:color w:val="00B050"/>
          <w:szCs w:val="21"/>
        </w:rPr>
        <w:t>409</w:t>
      </w:r>
      <w:r>
        <w:rPr>
          <w:rFonts w:hint="eastAsia"/>
          <w:color w:val="00B050"/>
          <w:szCs w:val="21"/>
        </w:rPr>
        <w:t>【请根据实际生产日期来定】</w:t>
      </w:r>
      <w:r>
        <w:rPr>
          <w:rFonts w:hint="eastAsia"/>
          <w:color w:val="00B050"/>
          <w:szCs w:val="21"/>
        </w:rPr>
        <w:t xml:space="preserve"> </w:t>
      </w:r>
      <w:r>
        <w:rPr>
          <w:color w:val="00B050"/>
          <w:szCs w:val="21"/>
        </w:rPr>
        <w:t>3</w:t>
      </w:r>
      <w:r>
        <w:rPr>
          <w:rFonts w:hint="eastAsia"/>
          <w:color w:val="00B050"/>
          <w:szCs w:val="21"/>
        </w:rPr>
        <w:t>个</w:t>
      </w:r>
      <w:r>
        <w:rPr>
          <w:color w:val="00B050"/>
          <w:szCs w:val="21"/>
        </w:rPr>
        <w:t>字节</w:t>
      </w:r>
      <w:r>
        <w:rPr>
          <w:rFonts w:hint="eastAsia"/>
          <w:color w:val="00B050"/>
          <w:szCs w:val="21"/>
        </w:rPr>
        <w:t>。</w:t>
      </w:r>
      <w:r>
        <w:rPr>
          <w:rFonts w:hint="eastAsia"/>
          <w:color w:val="00B050"/>
          <w:szCs w:val="21"/>
        </w:rPr>
        <w:t xml:space="preserve">             R/W</w:t>
      </w:r>
    </w:p>
    <w:p w:rsidR="004F0FCA" w:rsidRDefault="005A342D">
      <w:pPr>
        <w:ind w:firstLineChars="150" w:firstLine="337"/>
        <w:jc w:val="left"/>
        <w:rPr>
          <w:color w:val="00B050"/>
          <w:szCs w:val="21"/>
        </w:rPr>
      </w:pPr>
      <w:r w:rsidRPr="00314B18">
        <w:rPr>
          <w:rFonts w:hint="eastAsia"/>
          <w:b/>
          <w:color w:val="000000" w:themeColor="text1"/>
          <w:szCs w:val="21"/>
        </w:rPr>
        <w:t>硬件</w:t>
      </w:r>
      <w:r w:rsidRPr="00314B18">
        <w:rPr>
          <w:b/>
          <w:color w:val="000000" w:themeColor="text1"/>
          <w:szCs w:val="21"/>
        </w:rPr>
        <w:t>版本</w:t>
      </w:r>
      <w:r>
        <w:rPr>
          <w:color w:val="00B050"/>
          <w:szCs w:val="21"/>
        </w:rPr>
        <w:t>：</w:t>
      </w:r>
      <w:r>
        <w:rPr>
          <w:rFonts w:hint="eastAsia"/>
          <w:color w:val="00B050"/>
          <w:szCs w:val="21"/>
        </w:rPr>
        <w:t>0B</w:t>
      </w:r>
      <w:r>
        <w:rPr>
          <w:rFonts w:hint="eastAsia"/>
          <w:color w:val="00B050"/>
          <w:szCs w:val="21"/>
        </w:rPr>
        <w:t>【线路板上的版本号】</w:t>
      </w:r>
      <w:r>
        <w:rPr>
          <w:rFonts w:hint="eastAsia"/>
          <w:color w:val="00B050"/>
          <w:szCs w:val="21"/>
        </w:rPr>
        <w:t xml:space="preserve"> </w:t>
      </w:r>
      <w:r>
        <w:rPr>
          <w:color w:val="00B050"/>
          <w:szCs w:val="21"/>
        </w:rPr>
        <w:t>1</w:t>
      </w:r>
      <w:r>
        <w:rPr>
          <w:rFonts w:hint="eastAsia"/>
          <w:color w:val="00B050"/>
          <w:szCs w:val="21"/>
        </w:rPr>
        <w:t>个</w:t>
      </w:r>
      <w:r>
        <w:rPr>
          <w:color w:val="00B050"/>
          <w:szCs w:val="21"/>
        </w:rPr>
        <w:t>字节</w:t>
      </w:r>
      <w:r>
        <w:rPr>
          <w:rFonts w:hint="eastAsia"/>
          <w:color w:val="00B050"/>
          <w:szCs w:val="21"/>
        </w:rPr>
        <w:t>。</w:t>
      </w:r>
      <w:r>
        <w:rPr>
          <w:rFonts w:hint="eastAsia"/>
          <w:color w:val="00B050"/>
          <w:szCs w:val="21"/>
        </w:rPr>
        <w:t xml:space="preserve">                       R/W</w:t>
      </w:r>
    </w:p>
    <w:p w:rsidR="004F0FCA" w:rsidRDefault="005A342D">
      <w:pPr>
        <w:pStyle w:val="11"/>
        <w:ind w:left="808" w:firstLineChars="0" w:firstLine="0"/>
        <w:rPr>
          <w:color w:val="00B050"/>
        </w:rPr>
      </w:pPr>
      <w:r>
        <w:rPr>
          <w:rFonts w:hint="eastAsia"/>
          <w:color w:val="00B050"/>
        </w:rPr>
        <w:t>设备</w:t>
      </w:r>
      <w:r w:rsidR="00356505">
        <w:rPr>
          <w:rFonts w:hint="eastAsia"/>
          <w:color w:val="00B050"/>
        </w:rPr>
        <w:t>首次加入</w:t>
      </w:r>
      <w:r w:rsidR="00356505">
        <w:rPr>
          <w:color w:val="00B050"/>
        </w:rPr>
        <w:t>网络</w:t>
      </w:r>
      <w:r>
        <w:rPr>
          <w:rFonts w:hint="eastAsia"/>
          <w:color w:val="00B050"/>
        </w:rPr>
        <w:t>时主动上传</w:t>
      </w:r>
      <w:r>
        <w:rPr>
          <w:color w:val="00B050"/>
        </w:rPr>
        <w:t>的信息：固件版本、日期、生产日期、</w:t>
      </w:r>
      <w:r>
        <w:rPr>
          <w:rFonts w:hint="eastAsia"/>
          <w:color w:val="00B050"/>
        </w:rPr>
        <w:t>硬件（烧录</w:t>
      </w:r>
      <w:r>
        <w:rPr>
          <w:color w:val="00B050"/>
        </w:rPr>
        <w:t>固件的）版本</w:t>
      </w:r>
      <w:r>
        <w:rPr>
          <w:rFonts w:hint="eastAsia"/>
          <w:color w:val="00B050"/>
        </w:rPr>
        <w:t>。</w:t>
      </w:r>
      <w:r w:rsidR="0057735D">
        <w:rPr>
          <w:rFonts w:hint="eastAsia"/>
          <w:color w:val="00B050"/>
        </w:rPr>
        <w:t>设备</w:t>
      </w:r>
      <w:r w:rsidR="0057735D">
        <w:rPr>
          <w:color w:val="00B050"/>
        </w:rPr>
        <w:t>重新入网络就不会上传此信息，但可通过查询获得。</w:t>
      </w:r>
    </w:p>
    <w:p w:rsidR="004F0FCA" w:rsidRDefault="005A342D">
      <w:pPr>
        <w:pStyle w:val="11"/>
        <w:ind w:left="808" w:firstLineChars="0" w:firstLine="0"/>
        <w:rPr>
          <w:color w:val="00B050"/>
        </w:rPr>
      </w:pPr>
      <w:r>
        <w:rPr>
          <w:rFonts w:hint="eastAsia"/>
          <w:color w:val="00B050"/>
        </w:rPr>
        <w:t>固件</w:t>
      </w:r>
      <w:r>
        <w:rPr>
          <w:color w:val="00B050"/>
        </w:rPr>
        <w:t>版本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个字节、固件</w:t>
      </w:r>
      <w:r>
        <w:rPr>
          <w:color w:val="00B050"/>
        </w:rPr>
        <w:t>日期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个</w:t>
      </w:r>
      <w:r>
        <w:rPr>
          <w:color w:val="00B050"/>
        </w:rPr>
        <w:t>字节</w:t>
      </w:r>
      <w:r>
        <w:rPr>
          <w:rFonts w:hint="eastAsia"/>
          <w:color w:val="00B050"/>
        </w:rPr>
        <w:t>、</w:t>
      </w:r>
      <w:r>
        <w:rPr>
          <w:color w:val="00B050"/>
        </w:rPr>
        <w:t>生产日期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个</w:t>
      </w:r>
      <w:r>
        <w:rPr>
          <w:color w:val="00B050"/>
        </w:rPr>
        <w:t>字节</w:t>
      </w:r>
      <w:r>
        <w:rPr>
          <w:rFonts w:hint="eastAsia"/>
          <w:color w:val="00B050"/>
        </w:rPr>
        <w:t>、硬件（烧录</w:t>
      </w:r>
      <w:r>
        <w:rPr>
          <w:color w:val="00B050"/>
        </w:rPr>
        <w:t>固件的）版本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</w:t>
      </w:r>
      <w:r>
        <w:rPr>
          <w:color w:val="00B050"/>
        </w:rPr>
        <w:t>字节。</w:t>
      </w:r>
    </w:p>
    <w:p w:rsidR="004F0FCA" w:rsidRDefault="005A342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全部功能</w:t>
      </w:r>
      <w:r>
        <w:t>测试</w:t>
      </w:r>
      <w:r>
        <w:t>PASS</w:t>
      </w:r>
      <w:r>
        <w:rPr>
          <w:rFonts w:hint="eastAsia"/>
        </w:rPr>
        <w:t>之后能够</w:t>
      </w:r>
      <w:r>
        <w:t>自动标识测试通过</w:t>
      </w:r>
      <w:r>
        <w:rPr>
          <w:rFonts w:hint="eastAsia"/>
        </w:rPr>
        <w:t>，</w:t>
      </w:r>
      <w:r>
        <w:t>全部测试通过之后</w:t>
      </w:r>
      <w:r>
        <w:rPr>
          <w:rFonts w:hint="eastAsia"/>
        </w:rPr>
        <w:t>可</w:t>
      </w:r>
      <w:r>
        <w:t>直接将测试信息存入数据库。</w:t>
      </w:r>
    </w:p>
    <w:p w:rsidR="004F0FCA" w:rsidRDefault="005A342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全部</w:t>
      </w:r>
      <w:proofErr w:type="gramStart"/>
      <w:r>
        <w:rPr>
          <w:rFonts w:hint="eastAsia"/>
        </w:rPr>
        <w:t>产测完成</w:t>
      </w:r>
      <w:proofErr w:type="gramEnd"/>
      <w:r>
        <w:t>后通过命令</w:t>
      </w:r>
      <w:r>
        <w:rPr>
          <w:rFonts w:hint="eastAsia"/>
        </w:rPr>
        <w:t>/</w:t>
      </w:r>
      <w:r>
        <w:t>C/UUbXXXX1</w:t>
      </w:r>
      <w:r>
        <w:rPr>
          <w:rFonts w:hint="eastAsia"/>
        </w:rPr>
        <w:t>禁止程序</w:t>
      </w:r>
      <w:r>
        <w:t>再次进入产测</w:t>
      </w:r>
      <w:r>
        <w:rPr>
          <w:rFonts w:hint="eastAsia"/>
        </w:rPr>
        <w:t>，</w:t>
      </w:r>
      <w:r>
        <w:t>命令禁止之后无论设备的</w:t>
      </w:r>
      <w:r>
        <w:t>SET</w:t>
      </w:r>
      <w:r>
        <w:rPr>
          <w:rFonts w:hint="eastAsia"/>
        </w:rPr>
        <w:t>按键</w:t>
      </w:r>
      <w:r>
        <w:t>是否按下</w:t>
      </w:r>
      <w:r>
        <w:rPr>
          <w:rFonts w:hint="eastAsia"/>
        </w:rPr>
        <w:t>上电</w:t>
      </w:r>
      <w:r>
        <w:t>，设备都不会再进入产测。</w:t>
      </w:r>
    </w:p>
    <w:p w:rsidR="00475663" w:rsidRPr="00475663" w:rsidRDefault="00475663" w:rsidP="00475663">
      <w:pPr>
        <w:pStyle w:val="af4"/>
        <w:ind w:left="808" w:firstLineChars="0" w:firstLine="0"/>
      </w:pPr>
      <w:r>
        <w:rPr>
          <w:rFonts w:hint="eastAsia"/>
        </w:rPr>
        <w:t>也可以撤销禁止程序</w:t>
      </w:r>
      <w:r>
        <w:t>再次进入产测</w:t>
      </w:r>
      <w:r>
        <w:rPr>
          <w:rFonts w:hint="eastAsia"/>
        </w:rPr>
        <w:t>。</w:t>
      </w:r>
      <w:r>
        <w:t>用命令</w:t>
      </w:r>
      <w:r>
        <w:rPr>
          <w:rFonts w:hint="eastAsia"/>
        </w:rPr>
        <w:t>/</w:t>
      </w:r>
      <w:r>
        <w:t>C/UUbXXXX0</w:t>
      </w:r>
      <w:r>
        <w:rPr>
          <w:rFonts w:hint="eastAsia"/>
        </w:rPr>
        <w:t>来实现</w:t>
      </w:r>
      <w:r>
        <w:t>。</w:t>
      </w:r>
    </w:p>
    <w:p w:rsidR="004F0FCA" w:rsidRDefault="005A342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设备</w:t>
      </w:r>
      <w:r>
        <w:t>入网之后能够自动</w:t>
      </w:r>
      <w:r>
        <w:rPr>
          <w:rFonts w:hint="eastAsia"/>
        </w:rPr>
        <w:t>选择</w:t>
      </w:r>
      <w:r>
        <w:t>对应测试程序</w:t>
      </w:r>
      <w:r>
        <w:rPr>
          <w:rFonts w:hint="eastAsia"/>
        </w:rPr>
        <w:t>进行</w:t>
      </w:r>
      <w:r>
        <w:t>测试，</w:t>
      </w:r>
      <w:r w:rsidR="00852739">
        <w:rPr>
          <w:rFonts w:hint="eastAsia"/>
        </w:rPr>
        <w:t>详见</w:t>
      </w:r>
      <w:r w:rsidR="00852739">
        <w:rPr>
          <w:rFonts w:hint="eastAsia"/>
        </w:rPr>
        <w:t>4</w:t>
      </w:r>
      <w:r w:rsidR="00852739">
        <w:rPr>
          <w:rFonts w:hint="eastAsia"/>
        </w:rPr>
        <w:t>产品</w:t>
      </w:r>
      <w:r w:rsidR="00852739">
        <w:t>批量测试</w:t>
      </w:r>
      <w:r w:rsidR="00852739">
        <w:rPr>
          <w:rFonts w:hint="eastAsia"/>
        </w:rPr>
        <w:t>方案实现</w:t>
      </w:r>
      <w:r>
        <w:rPr>
          <w:rFonts w:hint="eastAsia"/>
        </w:rPr>
        <w:t>。</w:t>
      </w:r>
    </w:p>
    <w:p w:rsidR="004F0FCA" w:rsidRDefault="005A342D">
      <w:pPr>
        <w:pStyle w:val="3"/>
      </w:pPr>
      <w:bookmarkStart w:id="29" w:name="_Toc440562545"/>
      <w:proofErr w:type="gramStart"/>
      <w:r>
        <w:rPr>
          <w:rFonts w:hint="eastAsia"/>
        </w:rPr>
        <w:lastRenderedPageBreak/>
        <w:t>产测设备</w:t>
      </w:r>
      <w:proofErr w:type="gramEnd"/>
      <w:r>
        <w:t>的需求</w:t>
      </w:r>
      <w:bookmarkEnd w:id="29"/>
    </w:p>
    <w:p w:rsidR="004F0FCA" w:rsidRDefault="005A342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设备</w:t>
      </w:r>
      <w:r>
        <w:t>在</w:t>
      </w:r>
      <w:r>
        <w:t>SET</w:t>
      </w:r>
      <w:r>
        <w:rPr>
          <w:rFonts w:hint="eastAsia"/>
        </w:rPr>
        <w:t>按下</w:t>
      </w:r>
      <w:r>
        <w:t>后</w:t>
      </w:r>
      <w:r>
        <w:rPr>
          <w:rFonts w:hint="eastAsia"/>
          <w:b/>
        </w:rPr>
        <w:t>，</w:t>
      </w:r>
      <w:r>
        <w:t>上电</w:t>
      </w:r>
      <w:r>
        <w:rPr>
          <w:rFonts w:hint="eastAsia"/>
        </w:rPr>
        <w:t>自动</w:t>
      </w:r>
      <w:proofErr w:type="gramStart"/>
      <w:r>
        <w:t>进入产测模式</w:t>
      </w:r>
      <w:proofErr w:type="gramEnd"/>
      <w:r>
        <w:rPr>
          <w:rFonts w:hint="eastAsia"/>
        </w:rPr>
        <w:t>，</w:t>
      </w:r>
      <w:r>
        <w:t>自动</w:t>
      </w:r>
      <w:r>
        <w:rPr>
          <w:rFonts w:hint="eastAsia"/>
        </w:rPr>
        <w:t>根据</w:t>
      </w:r>
      <w:r>
        <w:t>测试点选择信道入网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产测</w:t>
      </w:r>
      <w:r>
        <w:t>模式</w:t>
      </w:r>
      <w:proofErr w:type="gramEnd"/>
      <w:r>
        <w:t>下松开</w:t>
      </w:r>
      <w:r>
        <w:rPr>
          <w:rFonts w:hint="eastAsia"/>
        </w:rPr>
        <w:t>SET</w:t>
      </w:r>
      <w:r>
        <w:rPr>
          <w:rFonts w:hint="eastAsia"/>
        </w:rPr>
        <w:t>键</w:t>
      </w:r>
      <w:r>
        <w:t>之后自动复位</w:t>
      </w:r>
      <w:r>
        <w:rPr>
          <w:rFonts w:hint="eastAsia"/>
        </w:rPr>
        <w:t>进入</w:t>
      </w:r>
      <w:r>
        <w:t>正常运行模式</w:t>
      </w:r>
      <w:r>
        <w:rPr>
          <w:rFonts w:hint="eastAsia"/>
        </w:rPr>
        <w:t>。</w:t>
      </w:r>
    </w:p>
    <w:p w:rsidR="004F0FCA" w:rsidRDefault="005A342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设备入网成功之后</w:t>
      </w:r>
      <w:r>
        <w:t>自动上报</w:t>
      </w:r>
      <w:r>
        <w:t>RS</w:t>
      </w:r>
      <w:r>
        <w:rPr>
          <w:rFonts w:hint="eastAsia"/>
        </w:rPr>
        <w:t>、固件</w:t>
      </w:r>
      <w:r>
        <w:t>基本信息、信号</w:t>
      </w:r>
      <w:proofErr w:type="gramStart"/>
      <w:r>
        <w:t>值</w:t>
      </w:r>
      <w:r>
        <w:rPr>
          <w:rFonts w:hint="eastAsia"/>
        </w:rPr>
        <w:t>信息</w:t>
      </w:r>
      <w:proofErr w:type="gramEnd"/>
      <w:r>
        <w:t>等等；同时</w:t>
      </w:r>
      <w:r>
        <w:rPr>
          <w:rFonts w:hint="eastAsia"/>
        </w:rPr>
        <w:t>PC</w:t>
      </w:r>
      <w:proofErr w:type="gramStart"/>
      <w:r>
        <w:rPr>
          <w:rFonts w:hint="eastAsia"/>
        </w:rPr>
        <w:t>产测</w:t>
      </w:r>
      <w:r>
        <w:t>软件可向设备</w:t>
      </w:r>
      <w:proofErr w:type="gramEnd"/>
      <w:r>
        <w:t>写入</w:t>
      </w:r>
      <w:r>
        <w:rPr>
          <w:rFonts w:hint="eastAsia"/>
        </w:rPr>
        <w:t>产品</w:t>
      </w:r>
      <w:r>
        <w:t>信息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参数</w:t>
      </w:r>
      <w:r>
        <w:t>信息等等。</w:t>
      </w:r>
    </w:p>
    <w:p w:rsidR="004F0FCA" w:rsidRDefault="005A342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相关信息</w:t>
      </w:r>
      <w:r>
        <w:t>写入完毕之后可根据</w:t>
      </w:r>
      <w:r>
        <w:rPr>
          <w:rFonts w:hint="eastAsia"/>
        </w:rPr>
        <w:t>产品</w:t>
      </w:r>
      <w:r>
        <w:t>的应用功能进行硬件测试和基本功能的测试。</w:t>
      </w:r>
    </w:p>
    <w:p w:rsidR="004F0FCA" w:rsidRDefault="005A342D">
      <w:pPr>
        <w:pStyle w:val="11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产测</w:t>
      </w:r>
      <w:proofErr w:type="gramEnd"/>
      <w:r>
        <w:rPr>
          <w:rFonts w:hint="eastAsia"/>
        </w:rPr>
        <w:t>PASS</w:t>
      </w:r>
      <w:r>
        <w:rPr>
          <w:rFonts w:hint="eastAsia"/>
        </w:rPr>
        <w:t>之后</w:t>
      </w:r>
      <w:r>
        <w:t>自动写入禁止再次</w:t>
      </w:r>
      <w:proofErr w:type="gramStart"/>
      <w:r>
        <w:t>进入产测命令</w:t>
      </w:r>
      <w:proofErr w:type="gramEnd"/>
      <w:r>
        <w:t>。</w:t>
      </w:r>
    </w:p>
    <w:p w:rsidR="004F0FCA" w:rsidRDefault="005A342D">
      <w:pPr>
        <w:pStyle w:val="2"/>
      </w:pPr>
      <w:bookmarkStart w:id="30" w:name="_Toc440562546"/>
      <w:r>
        <w:rPr>
          <w:rFonts w:hint="eastAsia"/>
        </w:rPr>
        <w:t>网关</w:t>
      </w:r>
      <w:r>
        <w:t>类产品</w:t>
      </w:r>
      <w:r>
        <w:rPr>
          <w:rFonts w:hint="eastAsia"/>
        </w:rPr>
        <w:t>的</w:t>
      </w:r>
      <w:r>
        <w:t>批量测试方案</w:t>
      </w:r>
      <w:bookmarkEnd w:id="30"/>
    </w:p>
    <w:p w:rsidR="004F0FCA" w:rsidRDefault="005A342D">
      <w:pPr>
        <w:pStyle w:val="11"/>
        <w:ind w:firstLine="448"/>
      </w:pPr>
      <w:r>
        <w:rPr>
          <w:rFonts w:hint="eastAsia"/>
        </w:rPr>
        <w:t>网关</w:t>
      </w:r>
      <w:r>
        <w:t>类产品</w:t>
      </w:r>
      <w:r>
        <w:rPr>
          <w:rFonts w:hint="eastAsia"/>
        </w:rPr>
        <w:t>的</w:t>
      </w:r>
      <w:r>
        <w:t>批量测试方案，包含以下几个要素</w:t>
      </w:r>
    </w:p>
    <w:p w:rsidR="004F0FCA" w:rsidRDefault="005A342D">
      <w:pPr>
        <w:pStyle w:val="11"/>
        <w:ind w:firstLine="448"/>
      </w:pPr>
      <w:r>
        <w:rPr>
          <w:rFonts w:hint="eastAsia"/>
        </w:rPr>
        <w:t>工具组成</w:t>
      </w:r>
      <w:r>
        <w:t>：</w:t>
      </w:r>
      <w:r>
        <w:rPr>
          <w:rFonts w:hint="eastAsia"/>
        </w:rPr>
        <w:t>产品</w:t>
      </w:r>
      <w:r>
        <w:t>工装、</w:t>
      </w:r>
      <w:r>
        <w:rPr>
          <w:rFonts w:hint="eastAsia"/>
        </w:rPr>
        <w:t>网关模块</w:t>
      </w:r>
      <w:r>
        <w:t>PCBA</w:t>
      </w:r>
      <w:r>
        <w:rPr>
          <w:rFonts w:hint="eastAsia"/>
        </w:rPr>
        <w:t>工装，网关批量</w:t>
      </w:r>
      <w:r>
        <w:t>测试专用</w:t>
      </w:r>
      <w:r>
        <w:t>USB</w:t>
      </w:r>
      <w:r>
        <w:rPr>
          <w:rFonts w:hint="eastAsia"/>
        </w:rPr>
        <w:t xml:space="preserve"> Dongle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产测</w:t>
      </w:r>
      <w:r>
        <w:t>客户端</w:t>
      </w:r>
      <w:proofErr w:type="gramEnd"/>
      <w:r>
        <w:t>软件、</w:t>
      </w:r>
      <w:r>
        <w:t>PC</w:t>
      </w:r>
      <w:r>
        <w:rPr>
          <w:rFonts w:hint="eastAsia"/>
        </w:rPr>
        <w:t>机</w:t>
      </w:r>
      <w:r>
        <w:t>、</w:t>
      </w:r>
      <w:r>
        <w:rPr>
          <w:rFonts w:hint="eastAsia"/>
        </w:rPr>
        <w:t>其他辅助工具</w:t>
      </w:r>
      <w:r>
        <w:t>（</w:t>
      </w:r>
      <w:r>
        <w:rPr>
          <w:rFonts w:hint="eastAsia"/>
        </w:rPr>
        <w:t>例如条形</w:t>
      </w:r>
      <w:r>
        <w:t>码扫描器）</w:t>
      </w:r>
    </w:p>
    <w:p w:rsidR="004F0FCA" w:rsidRDefault="005A342D">
      <w:pPr>
        <w:pStyle w:val="1"/>
        <w:spacing w:before="175" w:after="175"/>
      </w:pPr>
      <w:r>
        <w:rPr>
          <w:rFonts w:hint="eastAsia"/>
        </w:rPr>
        <w:t>产品</w:t>
      </w:r>
      <w:r>
        <w:t>批量测试</w:t>
      </w:r>
      <w:r>
        <w:rPr>
          <w:rFonts w:hint="eastAsia"/>
        </w:rPr>
        <w:t>方案实现</w:t>
      </w:r>
    </w:p>
    <w:p w:rsidR="004F0FCA" w:rsidRDefault="005A342D">
      <w:pPr>
        <w:pStyle w:val="2"/>
      </w:pPr>
      <w:r>
        <w:rPr>
          <w:rFonts w:hint="eastAsia"/>
        </w:rPr>
        <w:t>产品批量测试软件使用说明</w:t>
      </w:r>
    </w:p>
    <w:p w:rsidR="004F0FCA" w:rsidRDefault="005A342D">
      <w:pPr>
        <w:ind w:firstLine="42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ZigBee</w:t>
      </w:r>
      <w:proofErr w:type="spellEnd"/>
      <w:r>
        <w:t>/</w:t>
      </w:r>
      <w:r>
        <w:rPr>
          <w:rFonts w:hint="eastAsia"/>
        </w:rPr>
        <w:t>SmartRoom</w:t>
      </w:r>
      <w:r>
        <w:t>-2.6.3a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r>
        <w:t>的</w:t>
      </w:r>
      <w:r>
        <w:rPr>
          <w:rFonts w:hint="eastAsia"/>
        </w:rPr>
        <w:t>门磁</w:t>
      </w:r>
      <w:proofErr w:type="spellStart"/>
      <w:proofErr w:type="gramEnd"/>
      <w:r>
        <w:rPr>
          <w:rFonts w:hint="eastAsia"/>
        </w:rPr>
        <w:t>pcb</w:t>
      </w:r>
      <w:proofErr w:type="spellEnd"/>
      <w:r>
        <w:rPr>
          <w:rFonts w:hint="eastAsia"/>
        </w:rPr>
        <w:t>批量</w:t>
      </w:r>
      <w:r>
        <w:t>测试</w:t>
      </w:r>
      <w:r>
        <w:rPr>
          <w:rFonts w:hint="eastAsia"/>
        </w:rPr>
        <w:t>软件，打开软件进入主界面，如图</w:t>
      </w:r>
      <w:r>
        <w:rPr>
          <w:rFonts w:hint="eastAsia"/>
        </w:rPr>
        <w:t>4-1</w:t>
      </w:r>
      <w:r>
        <w:rPr>
          <w:rFonts w:hint="eastAsia"/>
        </w:rPr>
        <w:t>：</w:t>
      </w:r>
    </w:p>
    <w:p w:rsidR="004F0FCA" w:rsidRDefault="004F0FCA">
      <w:pPr>
        <w:ind w:firstLine="420"/>
      </w:pPr>
    </w:p>
    <w:p w:rsidR="004F0FCA" w:rsidRDefault="005A342D">
      <w:r>
        <w:rPr>
          <w:rFonts w:hint="eastAsia"/>
          <w:noProof/>
        </w:rPr>
        <w:lastRenderedPageBreak/>
        <w:drawing>
          <wp:inline distT="0" distB="0" distL="114300" distR="114300">
            <wp:extent cx="5396230" cy="4413885"/>
            <wp:effectExtent l="0" t="0" r="13970" b="5715"/>
            <wp:docPr id="6" name="图片 6" descr="QQ截图2016021614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2161434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A" w:rsidRDefault="005A342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4-1 </w:t>
      </w:r>
      <w:r>
        <w:rPr>
          <w:rFonts w:hint="eastAsia"/>
        </w:rPr>
        <w:t>主界面</w:t>
      </w:r>
    </w:p>
    <w:p w:rsidR="004F0FCA" w:rsidRDefault="004F0FCA">
      <w:pPr>
        <w:ind w:firstLine="420"/>
      </w:pPr>
    </w:p>
    <w:p w:rsidR="004F0FCA" w:rsidRDefault="005A342D">
      <w:pPr>
        <w:ind w:firstLine="420"/>
      </w:pPr>
      <w:r>
        <w:rPr>
          <w:rFonts w:hint="eastAsia"/>
        </w:rPr>
        <w:t>程序使用步骤：</w:t>
      </w:r>
    </w:p>
    <w:p w:rsidR="004F0FCA" w:rsidRDefault="005A342D">
      <w:pPr>
        <w:numPr>
          <w:ilvl w:val="0"/>
          <w:numId w:val="5"/>
        </w:numPr>
        <w:ind w:firstLine="420"/>
      </w:pPr>
      <w:r>
        <w:rPr>
          <w:rFonts w:hint="eastAsia"/>
        </w:rPr>
        <w:t>设置好配置文件信息；</w:t>
      </w:r>
    </w:p>
    <w:p w:rsidR="004F0FCA" w:rsidRDefault="005A342D">
      <w:pPr>
        <w:numPr>
          <w:ilvl w:val="0"/>
          <w:numId w:val="5"/>
        </w:numPr>
        <w:ind w:firstLine="420"/>
      </w:pPr>
      <w:r>
        <w:rPr>
          <w:rFonts w:hint="eastAsia"/>
        </w:rPr>
        <w:t>在系统菜单中进行</w:t>
      </w:r>
      <w:proofErr w:type="gramStart"/>
      <w:r>
        <w:rPr>
          <w:rFonts w:hint="eastAsia"/>
        </w:rPr>
        <w:t>初始初始</w:t>
      </w:r>
      <w:proofErr w:type="gramEnd"/>
      <w:r>
        <w:rPr>
          <w:rFonts w:hint="eastAsia"/>
        </w:rPr>
        <w:t>设置；</w:t>
      </w:r>
    </w:p>
    <w:p w:rsidR="004F0FCA" w:rsidRDefault="005A342D">
      <w:pPr>
        <w:numPr>
          <w:ilvl w:val="0"/>
          <w:numId w:val="5"/>
        </w:numPr>
        <w:ind w:firstLine="420"/>
      </w:pPr>
      <w:r>
        <w:rPr>
          <w:rFonts w:hint="eastAsia"/>
        </w:rPr>
        <w:t>在主界面中进行基本设置，打开串口、选择信道；</w:t>
      </w:r>
    </w:p>
    <w:p w:rsidR="004F0FCA" w:rsidRDefault="005A342D">
      <w:pPr>
        <w:numPr>
          <w:ilvl w:val="0"/>
          <w:numId w:val="5"/>
        </w:numPr>
        <w:ind w:firstLine="420"/>
      </w:pPr>
      <w:r>
        <w:rPr>
          <w:rFonts w:hint="eastAsia"/>
        </w:rPr>
        <w:t>进行扫码，</w:t>
      </w:r>
      <w:r>
        <w:rPr>
          <w:rFonts w:hint="eastAsia"/>
        </w:rPr>
        <w:t>SN</w:t>
      </w:r>
      <w:r>
        <w:rPr>
          <w:rFonts w:hint="eastAsia"/>
        </w:rPr>
        <w:t>码</w:t>
      </w:r>
      <w:r>
        <w:rPr>
          <w:rFonts w:hint="eastAsia"/>
        </w:rPr>
        <w:t>check</w:t>
      </w:r>
      <w:r>
        <w:rPr>
          <w:rFonts w:hint="eastAsia"/>
        </w:rPr>
        <w:t>成功之后，信息窗口提示开始本次测试；</w:t>
      </w:r>
    </w:p>
    <w:p w:rsidR="004F0FCA" w:rsidRDefault="005A342D">
      <w:pPr>
        <w:numPr>
          <w:ilvl w:val="0"/>
          <w:numId w:val="5"/>
        </w:numPr>
        <w:ind w:firstLine="420"/>
      </w:pPr>
      <w:r>
        <w:rPr>
          <w:rFonts w:hint="eastAsia"/>
        </w:rPr>
        <w:t>工装选好对应信道，上</w:t>
      </w:r>
      <w:proofErr w:type="gramStart"/>
      <w:r>
        <w:rPr>
          <w:rFonts w:hint="eastAsia"/>
        </w:rPr>
        <w:t>电开始</w:t>
      </w:r>
      <w:proofErr w:type="gramEnd"/>
      <w:r>
        <w:rPr>
          <w:rFonts w:hint="eastAsia"/>
        </w:rPr>
        <w:t>测试；</w:t>
      </w:r>
    </w:p>
    <w:p w:rsidR="004F0FCA" w:rsidRDefault="004F0FCA"/>
    <w:p w:rsidR="004F0FCA" w:rsidRDefault="005A342D">
      <w:pPr>
        <w:ind w:firstLine="420"/>
      </w:pPr>
      <w:r>
        <w:rPr>
          <w:rFonts w:hint="eastAsia"/>
        </w:rPr>
        <w:t>测试全部成功，并保存好过站信息之后，如图</w:t>
      </w:r>
      <w:r>
        <w:rPr>
          <w:rFonts w:hint="eastAsia"/>
        </w:rPr>
        <w:t>4-2</w:t>
      </w:r>
      <w:r>
        <w:rPr>
          <w:rFonts w:hint="eastAsia"/>
        </w:rPr>
        <w:t>所示：</w:t>
      </w:r>
    </w:p>
    <w:p w:rsidR="004F0FCA" w:rsidRDefault="004F0FCA">
      <w:pPr>
        <w:ind w:firstLine="420"/>
      </w:pPr>
    </w:p>
    <w:p w:rsidR="004F0FCA" w:rsidRDefault="005A342D">
      <w:r>
        <w:rPr>
          <w:rFonts w:hint="eastAsia"/>
          <w:noProof/>
        </w:rPr>
        <w:lastRenderedPageBreak/>
        <w:drawing>
          <wp:inline distT="0" distB="0" distL="114300" distR="114300">
            <wp:extent cx="6404675" cy="5238750"/>
            <wp:effectExtent l="0" t="0" r="0" b="0"/>
            <wp:docPr id="2" name="图片 2" descr="QQ截图2016021420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2142048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8278" cy="52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A" w:rsidRDefault="005A342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4-2 </w:t>
      </w:r>
      <w:r>
        <w:rPr>
          <w:rFonts w:hint="eastAsia"/>
        </w:rPr>
        <w:t>过站成功</w:t>
      </w:r>
    </w:p>
    <w:p w:rsidR="004F0FCA" w:rsidRDefault="004F0FCA"/>
    <w:p w:rsidR="004F0FCA" w:rsidRDefault="005A342D">
      <w:pPr>
        <w:ind w:firstLine="420"/>
      </w:pPr>
      <w:r>
        <w:rPr>
          <w:rFonts w:hint="eastAsia"/>
        </w:rPr>
        <w:t>在运行程序时会自动生成配置文件，如图</w:t>
      </w:r>
      <w:r>
        <w:rPr>
          <w:rFonts w:hint="eastAsia"/>
        </w:rPr>
        <w:t>4-3</w:t>
      </w:r>
      <w:r>
        <w:rPr>
          <w:rFonts w:hint="eastAsia"/>
        </w:rPr>
        <w:t>：</w:t>
      </w:r>
    </w:p>
    <w:p w:rsidR="004F0FCA" w:rsidRDefault="005A342D">
      <w:r>
        <w:rPr>
          <w:rFonts w:hint="eastAsia"/>
          <w:noProof/>
        </w:rPr>
        <w:lastRenderedPageBreak/>
        <w:drawing>
          <wp:inline distT="0" distB="0" distL="114300" distR="114300">
            <wp:extent cx="6402070" cy="3667908"/>
            <wp:effectExtent l="0" t="0" r="0" b="8890"/>
            <wp:docPr id="8" name="图片 8" descr="QQ截图2016021614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216143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5554" cy="372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A" w:rsidRDefault="005A342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4-3 </w:t>
      </w:r>
      <w:r>
        <w:rPr>
          <w:rFonts w:hint="eastAsia"/>
        </w:rPr>
        <w:t>配置文件</w:t>
      </w:r>
    </w:p>
    <w:p w:rsidR="004F0FCA" w:rsidRDefault="004F0FCA">
      <w:pPr>
        <w:ind w:firstLine="420"/>
      </w:pPr>
    </w:p>
    <w:p w:rsidR="004F0FCA" w:rsidRDefault="005A342D">
      <w:pPr>
        <w:ind w:firstLine="420"/>
      </w:pPr>
      <w:r>
        <w:rPr>
          <w:rFonts w:hint="eastAsia"/>
        </w:rPr>
        <w:t>配置文件中包含数据库连接信息、</w:t>
      </w:r>
      <w:r>
        <w:rPr>
          <w:rFonts w:hint="eastAsia"/>
        </w:rPr>
        <w:t>TX</w:t>
      </w:r>
      <w:r>
        <w:rPr>
          <w:rFonts w:hint="eastAsia"/>
        </w:rPr>
        <w:t>值范围、灵敏度范围、生产批次、固件信息预设、是否允许重复过站（测试用时选择</w:t>
      </w:r>
      <w:r>
        <w:rPr>
          <w:rFonts w:hint="eastAsia"/>
        </w:rPr>
        <w:t>true</w:t>
      </w:r>
      <w:r>
        <w:rPr>
          <w:rFonts w:hint="eastAsia"/>
        </w:rPr>
        <w:t>，可重复多次</w:t>
      </w:r>
      <w:proofErr w:type="gramStart"/>
      <w:r>
        <w:rPr>
          <w:rFonts w:hint="eastAsia"/>
        </w:rPr>
        <w:t>进入产测软件</w:t>
      </w:r>
      <w:proofErr w:type="gramEnd"/>
      <w:r>
        <w:rPr>
          <w:rFonts w:hint="eastAsia"/>
        </w:rPr>
        <w:t>，在生产时需要设为</w:t>
      </w:r>
      <w:r>
        <w:rPr>
          <w:rFonts w:hint="eastAsia"/>
        </w:rPr>
        <w:t>false</w:t>
      </w:r>
      <w:r>
        <w:rPr>
          <w:rFonts w:hint="eastAsia"/>
        </w:rPr>
        <w:t>，使设备在过站之后禁止再次进入产测）等信息。使用软件前要配置好相应的信息。</w:t>
      </w:r>
    </w:p>
    <w:p w:rsidR="004F0FCA" w:rsidRDefault="004F0FCA">
      <w:pPr>
        <w:ind w:firstLine="420"/>
      </w:pPr>
    </w:p>
    <w:p w:rsidR="004F0FCA" w:rsidRDefault="005A342D">
      <w:pPr>
        <w:ind w:firstLine="420"/>
      </w:pPr>
      <w:r>
        <w:rPr>
          <w:rFonts w:hint="eastAsia"/>
        </w:rPr>
        <w:t>选择菜单栏中系统</w:t>
      </w:r>
      <w:r>
        <w:rPr>
          <w:rFonts w:hint="eastAsia"/>
        </w:rPr>
        <w:t>-&gt;</w:t>
      </w:r>
      <w:r>
        <w:rPr>
          <w:rFonts w:hint="eastAsia"/>
        </w:rPr>
        <w:t>初始配置，进入初始设置界面如图</w:t>
      </w:r>
      <w:r>
        <w:rPr>
          <w:rFonts w:hint="eastAsia"/>
        </w:rPr>
        <w:t>4-4</w:t>
      </w:r>
      <w:r>
        <w:rPr>
          <w:rFonts w:hint="eastAsia"/>
        </w:rPr>
        <w:t>：</w:t>
      </w:r>
    </w:p>
    <w:p w:rsidR="004F0FCA" w:rsidRDefault="005A342D">
      <w:pPr>
        <w:pStyle w:val="a4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124450" cy="5412482"/>
            <wp:effectExtent l="0" t="0" r="0" b="0"/>
            <wp:docPr id="7" name="图片 7" descr="QQ截图2016021614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2161434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997" cy="54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CA" w:rsidRDefault="005A342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4-4 </w:t>
      </w:r>
      <w:r>
        <w:rPr>
          <w:rFonts w:hint="eastAsia"/>
        </w:rPr>
        <w:t>初始设置界面</w:t>
      </w:r>
    </w:p>
    <w:p w:rsidR="004F0FCA" w:rsidRDefault="004F0FCA">
      <w:pPr>
        <w:ind w:firstLine="420"/>
      </w:pPr>
    </w:p>
    <w:p w:rsidR="004F0FCA" w:rsidRDefault="005A342D">
      <w:pPr>
        <w:ind w:firstLine="420"/>
      </w:pPr>
      <w:r>
        <w:rPr>
          <w:rFonts w:hint="eastAsia"/>
        </w:rPr>
        <w:t>在固件信息预设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框中设置需要写入的固件信息（十六进制），包括</w:t>
      </w:r>
      <w:r>
        <w:rPr>
          <w:rFonts w:hint="eastAsia"/>
        </w:rPr>
        <w:t>License</w:t>
      </w:r>
      <w:r>
        <w:rPr>
          <w:rFonts w:hint="eastAsia"/>
        </w:rPr>
        <w:t>、生产日期、硬件版本等。黑色字体表示读取的配置文件中的初始信息，修改后红色表示字节位数错误，蓝色表示正确。设置完毕点击应用按钮，再点击确定按钮关闭设置界面。</w:t>
      </w:r>
    </w:p>
    <w:p w:rsidR="004F0FCA" w:rsidRDefault="004F0FCA">
      <w:pPr>
        <w:ind w:firstLine="420"/>
      </w:pPr>
    </w:p>
    <w:p w:rsidR="004F0FCA" w:rsidRDefault="005A342D">
      <w:pPr>
        <w:ind w:firstLine="420"/>
      </w:pPr>
      <w:r>
        <w:rPr>
          <w:rFonts w:hint="eastAsia"/>
        </w:rPr>
        <w:t>生产前还需要使用一个样品设备，进行测试以设置好信号合格范围。设置步骤：</w:t>
      </w:r>
    </w:p>
    <w:p w:rsidR="004F0FCA" w:rsidRDefault="005A342D">
      <w:pPr>
        <w:numPr>
          <w:ilvl w:val="0"/>
          <w:numId w:val="6"/>
        </w:numPr>
        <w:ind w:firstLine="420"/>
      </w:pPr>
      <w:r>
        <w:rPr>
          <w:rFonts w:hint="eastAsia"/>
        </w:rPr>
        <w:t>在打开串口、设好信道、</w:t>
      </w:r>
      <w:proofErr w:type="gramStart"/>
      <w:r>
        <w:rPr>
          <w:rFonts w:hint="eastAsia"/>
        </w:rPr>
        <w:t>扫码</w:t>
      </w:r>
      <w:proofErr w:type="gramEnd"/>
      <w:r>
        <w:rPr>
          <w:rFonts w:hint="eastAsia"/>
        </w:rPr>
        <w:t>check</w:t>
      </w:r>
      <w:r>
        <w:rPr>
          <w:rFonts w:hint="eastAsia"/>
        </w:rPr>
        <w:t>之后，点</w:t>
      </w:r>
      <w:proofErr w:type="gramStart"/>
      <w:r>
        <w:rPr>
          <w:rFonts w:hint="eastAsia"/>
        </w:rPr>
        <w:t>开系统</w:t>
      </w:r>
      <w:proofErr w:type="gramEnd"/>
      <w:r>
        <w:rPr>
          <w:rFonts w:hint="eastAsia"/>
        </w:rPr>
        <w:t>菜单里的初始设置菜单，此时工装上电；</w:t>
      </w:r>
    </w:p>
    <w:p w:rsidR="004F0FCA" w:rsidRDefault="005A342D">
      <w:pPr>
        <w:numPr>
          <w:ilvl w:val="0"/>
          <w:numId w:val="6"/>
        </w:numPr>
        <w:ind w:firstLine="420"/>
      </w:pPr>
      <w:r>
        <w:rPr>
          <w:rFonts w:hint="eastAsia"/>
        </w:rPr>
        <w:t>多次点击设置面板右侧的获取</w:t>
      </w:r>
      <w:r>
        <w:rPr>
          <w:rFonts w:hint="eastAsia"/>
        </w:rPr>
        <w:t>TX</w:t>
      </w:r>
      <w:r>
        <w:rPr>
          <w:rFonts w:hint="eastAsia"/>
        </w:rPr>
        <w:t>值按钮，同时滑动工装上</w:t>
      </w:r>
      <w:proofErr w:type="gramStart"/>
      <w:r>
        <w:rPr>
          <w:rFonts w:hint="eastAsia"/>
        </w:rPr>
        <w:t>的门磁获取</w:t>
      </w:r>
      <w:proofErr w:type="gramEnd"/>
      <w:r>
        <w:rPr>
          <w:rFonts w:hint="eastAsia"/>
        </w:rPr>
        <w:t>灵敏度值，在获取足够多的数据之后点击两列对应的取平均按钮获取平均值，再在面板右侧设置合格信号的误差范围，点击应用设置按钮保存设置，仔点击确定按钮关闭设置界面。</w:t>
      </w:r>
    </w:p>
    <w:p w:rsidR="004F0FCA" w:rsidRDefault="004F0FCA"/>
    <w:p w:rsidR="004F0FCA" w:rsidRDefault="005A342D">
      <w:pPr>
        <w:ind w:firstLine="420"/>
      </w:pPr>
      <w:r>
        <w:rPr>
          <w:rFonts w:hint="eastAsia"/>
        </w:rPr>
        <w:t>固件信息预设和信号合格范围设置的结果，都会保存到配置文件中，在下次使用时，</w:t>
      </w:r>
      <w:r>
        <w:rPr>
          <w:rFonts w:hint="eastAsia"/>
        </w:rPr>
        <w:lastRenderedPageBreak/>
        <w:t>默认读取配置文件中的信息进行设置。</w:t>
      </w:r>
    </w:p>
    <w:p w:rsidR="004F0FCA" w:rsidRDefault="005A342D">
      <w:pPr>
        <w:pStyle w:val="2"/>
      </w:pPr>
      <w:r>
        <w:rPr>
          <w:rFonts w:hint="eastAsia"/>
        </w:rPr>
        <w:t>产品批量测试方案实现中的其他说明</w:t>
      </w:r>
    </w:p>
    <w:p w:rsidR="004F0FCA" w:rsidRDefault="005A342D">
      <w:pPr>
        <w:ind w:firstLine="420"/>
      </w:pPr>
      <w:r>
        <w:rPr>
          <w:rFonts w:hint="eastAsia"/>
        </w:rPr>
        <w:t>在测试方案实现中涉及一些其他如数据库部署与连接的操作，相关说明如下。</w:t>
      </w:r>
    </w:p>
    <w:p w:rsidR="004F0FCA" w:rsidRDefault="005A342D">
      <w:pPr>
        <w:pStyle w:val="3"/>
      </w:pPr>
      <w:r>
        <w:rPr>
          <w:rFonts w:hint="eastAsia"/>
        </w:rPr>
        <w:t>关于数据库的说明</w:t>
      </w:r>
    </w:p>
    <w:p w:rsidR="004F0FCA" w:rsidRDefault="005A342D">
      <w:pPr>
        <w:ind w:firstLine="420"/>
      </w:pPr>
      <w:r>
        <w:rPr>
          <w:rFonts w:hint="eastAsia"/>
        </w:rPr>
        <w:t>数据库部署在其中一台</w:t>
      </w:r>
      <w:r>
        <w:rPr>
          <w:rFonts w:hint="eastAsia"/>
        </w:rPr>
        <w:t>pc</w:t>
      </w:r>
      <w:r>
        <w:rPr>
          <w:rFonts w:hint="eastAsia"/>
        </w:rPr>
        <w:t>中，将其作为流程控制服务器。其他</w:t>
      </w:r>
      <w:r>
        <w:rPr>
          <w:rFonts w:hint="eastAsia"/>
        </w:rPr>
        <w:t>pc</w:t>
      </w:r>
      <w:r>
        <w:rPr>
          <w:rFonts w:hint="eastAsia"/>
        </w:rPr>
        <w:t>终端通过局域网与数据库连接，测试软件在各终端中使用，需要将配置文件中的数据库连接信息设置为服务器所在</w:t>
      </w:r>
      <w:r>
        <w:rPr>
          <w:rFonts w:hint="eastAsia"/>
        </w:rPr>
        <w:t>pc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4F0FCA" w:rsidRDefault="005A342D">
      <w:pPr>
        <w:ind w:firstLine="420"/>
      </w:pPr>
      <w:r>
        <w:rPr>
          <w:rFonts w:hint="eastAsia"/>
        </w:rPr>
        <w:t>设置好之后还需要在服务器所在</w:t>
      </w:r>
      <w:r>
        <w:rPr>
          <w:rFonts w:hint="eastAsia"/>
        </w:rPr>
        <w:t>pc</w:t>
      </w:r>
      <w:r>
        <w:rPr>
          <w:rFonts w:hint="eastAsia"/>
        </w:rPr>
        <w:t>上，对需要连接的终端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地址进行授权，运行</w:t>
      </w:r>
      <w:r>
        <w:rPr>
          <w:rFonts w:hint="eastAsia"/>
        </w:rPr>
        <w:t>dos</w:t>
      </w:r>
      <w:r>
        <w:rPr>
          <w:rFonts w:hint="eastAsia"/>
        </w:rPr>
        <w:t>窗口，输入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pwulianzigbee</w:t>
      </w:r>
      <w:proofErr w:type="spellEnd"/>
      <w:r>
        <w:rPr>
          <w:rFonts w:hint="eastAsia"/>
        </w:rPr>
        <w:t>，进入服务器，输入</w:t>
      </w:r>
      <w:r>
        <w:rPr>
          <w:rFonts w:hint="eastAsia"/>
        </w:rPr>
        <w:t>grant all on *.* to root@</w:t>
      </w:r>
      <w:r>
        <w:t>’</w:t>
      </w:r>
      <w:r>
        <w:rPr>
          <w:rFonts w:hint="eastAsia"/>
        </w:rPr>
        <w:t>192.168</w:t>
      </w:r>
      <w:proofErr w:type="gramStart"/>
      <w:r>
        <w:rPr>
          <w:rFonts w:hint="eastAsia"/>
        </w:rPr>
        <w:t>.%</w:t>
      </w:r>
      <w:proofErr w:type="gramEnd"/>
      <w:r>
        <w:rPr>
          <w:rFonts w:hint="eastAsia"/>
        </w:rPr>
        <w:t>.%</w:t>
      </w:r>
      <w:r>
        <w:t>’</w:t>
      </w:r>
      <w:r>
        <w:rPr>
          <w:rFonts w:hint="eastAsia"/>
        </w:rPr>
        <w:t xml:space="preserve"> identified by </w:t>
      </w:r>
      <w:r>
        <w:t>‘</w:t>
      </w:r>
      <w:proofErr w:type="spellStart"/>
      <w:r>
        <w:rPr>
          <w:rFonts w:hint="eastAsia"/>
        </w:rPr>
        <w:t>wulianzigbee</w:t>
      </w:r>
      <w:proofErr w:type="spellEnd"/>
      <w:r>
        <w:t>’</w:t>
      </w:r>
      <w:r>
        <w:rPr>
          <w:rFonts w:hint="eastAsia"/>
        </w:rPr>
        <w:t xml:space="preserve">; </w:t>
      </w:r>
      <w:r>
        <w:rPr>
          <w:rFonts w:hint="eastAsia"/>
        </w:rPr>
        <w:t>进行授权。</w:t>
      </w:r>
    </w:p>
    <w:p w:rsidR="004F0FCA" w:rsidRDefault="005A342D">
      <w:pPr>
        <w:ind w:firstLine="420"/>
      </w:pPr>
      <w:r>
        <w:rPr>
          <w:rFonts w:hint="eastAsia"/>
        </w:rPr>
        <w:t>在连接前可能还需要关闭</w:t>
      </w:r>
      <w:r>
        <w:rPr>
          <w:rFonts w:hint="eastAsia"/>
        </w:rPr>
        <w:t>window</w:t>
      </w:r>
      <w:r>
        <w:rPr>
          <w:rFonts w:hint="eastAsia"/>
        </w:rPr>
        <w:t>的防火墙以防止连接被阻止。</w:t>
      </w:r>
    </w:p>
    <w:p w:rsidR="004F0FCA" w:rsidRDefault="004F0FCA"/>
    <w:p w:rsidR="004F0FCA" w:rsidRDefault="004F0FCA"/>
    <w:sectPr w:rsidR="004F0FCA">
      <w:footerReference w:type="default" r:id="rId19"/>
      <w:pgSz w:w="11906" w:h="16838"/>
      <w:pgMar w:top="1418" w:right="1701" w:bottom="1418" w:left="1701" w:header="851" w:footer="851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8F9" w:rsidRDefault="00C418F9">
      <w:r>
        <w:separator/>
      </w:r>
    </w:p>
  </w:endnote>
  <w:endnote w:type="continuationSeparator" w:id="0">
    <w:p w:rsidR="00C418F9" w:rsidRDefault="00C4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FCA" w:rsidRDefault="005A342D">
    <w:r>
      <w:rPr>
        <w:rFonts w:hint="eastAsia"/>
      </w:rPr>
      <w:t>无线协议</w:t>
    </w:r>
    <w:proofErr w:type="gramStart"/>
    <w:r>
      <w:rPr>
        <w:rFonts w:hint="eastAsia"/>
      </w:rPr>
      <w:t>栈</w:t>
    </w:r>
    <w:proofErr w:type="gramEnd"/>
    <w:r>
      <w:t>开发部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  \* Arabic  \* MERGEFORMAT</w:instrText>
    </w:r>
    <w:r>
      <w:rPr>
        <w:bCs/>
      </w:rPr>
      <w:fldChar w:fldCharType="separate"/>
    </w:r>
    <w:r w:rsidR="00C373D7" w:rsidRPr="00C373D7">
      <w:rPr>
        <w:bCs/>
        <w:noProof/>
        <w:lang w:val="zh-CN"/>
      </w:rPr>
      <w:t>3</w:t>
    </w:r>
    <w:r>
      <w:fldChar w:fldCharType="end"/>
    </w:r>
    <w:r>
      <w:rPr>
        <w:rFonts w:hint="eastAsia"/>
        <w:bCs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  \* Arabic  \* MERGEFORMAT</w:instrText>
    </w:r>
    <w:r>
      <w:rPr>
        <w:bCs/>
      </w:rPr>
      <w:fldChar w:fldCharType="separate"/>
    </w:r>
    <w:r w:rsidR="00C373D7" w:rsidRPr="00C373D7">
      <w:rPr>
        <w:bCs/>
        <w:noProof/>
        <w:lang w:val="zh-CN"/>
      </w:rPr>
      <w:t>14</w:t>
    </w:r>
    <w:r>
      <w:fldChar w:fldCharType="end"/>
    </w:r>
    <w:r>
      <w:rPr>
        <w:rFonts w:hint="eastAsia"/>
        <w:bCs/>
      </w:rPr>
      <w:t>页</w:t>
    </w:r>
    <w:r>
      <w:rPr>
        <w:rFonts w:hint="eastAsia"/>
      </w:rPr>
      <w:t>R</w:t>
    </w:r>
    <w:r>
      <w:t>ev 0.1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FCA" w:rsidRDefault="004F0FC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FCA" w:rsidRDefault="005A342D">
    <w:r>
      <w:rPr>
        <w:rFonts w:hint="eastAsia"/>
      </w:rPr>
      <w:t>无线协议</w:t>
    </w:r>
    <w:proofErr w:type="gramStart"/>
    <w:r>
      <w:rPr>
        <w:rFonts w:hint="eastAsia"/>
      </w:rPr>
      <w:t>栈</w:t>
    </w:r>
    <w:proofErr w:type="gramEnd"/>
    <w:r>
      <w:rPr>
        <w:rFonts w:hint="eastAsia"/>
      </w:rPr>
      <w:t>开发部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  \* Arabic  \* MERGEFORMAT</w:instrText>
    </w:r>
    <w:r>
      <w:rPr>
        <w:bCs/>
      </w:rPr>
      <w:fldChar w:fldCharType="separate"/>
    </w:r>
    <w:r w:rsidR="00C373D7" w:rsidRPr="00C373D7">
      <w:rPr>
        <w:bCs/>
        <w:noProof/>
        <w:lang w:val="zh-CN"/>
      </w:rPr>
      <w:t>14</w:t>
    </w:r>
    <w:r>
      <w:fldChar w:fldCharType="end"/>
    </w:r>
    <w:r>
      <w:rPr>
        <w:rFonts w:hint="eastAsia"/>
        <w:bCs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  \* Arabic  \* MERGEFORMAT</w:instrText>
    </w:r>
    <w:r>
      <w:rPr>
        <w:bCs/>
      </w:rPr>
      <w:fldChar w:fldCharType="separate"/>
    </w:r>
    <w:r w:rsidR="00C373D7" w:rsidRPr="00C373D7">
      <w:rPr>
        <w:bCs/>
        <w:noProof/>
        <w:lang w:val="zh-CN"/>
      </w:rPr>
      <w:t>14</w:t>
    </w:r>
    <w:r>
      <w:fldChar w:fldCharType="end"/>
    </w:r>
    <w:r>
      <w:rPr>
        <w:rFonts w:hint="eastAsia"/>
        <w:bCs/>
      </w:rPr>
      <w:t>页</w:t>
    </w:r>
    <w:r>
      <w:rPr>
        <w:rFonts w:hint="eastAsia"/>
      </w:rPr>
      <w:t>R</w:t>
    </w:r>
    <w:r>
      <w:t>ev 0.1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8F9" w:rsidRDefault="00C418F9">
      <w:r>
        <w:separator/>
      </w:r>
    </w:p>
  </w:footnote>
  <w:footnote w:type="continuationSeparator" w:id="0">
    <w:p w:rsidR="00C418F9" w:rsidRDefault="00C41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FCA" w:rsidRDefault="005A342D">
    <w:pPr>
      <w:pStyle w:val="aa"/>
      <w:tabs>
        <w:tab w:val="right" w:pos="8504"/>
      </w:tabs>
      <w:rPr>
        <w:b/>
        <w:bCs/>
      </w:rPr>
    </w:pPr>
    <w:r>
      <w:rPr>
        <w:noProof/>
      </w:rPr>
      <w:drawing>
        <wp:inline distT="0" distB="0" distL="0" distR="0">
          <wp:extent cx="1095375" cy="238125"/>
          <wp:effectExtent l="0" t="0" r="9525" b="952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《</w:t>
    </w:r>
    <w:proofErr w:type="spellStart"/>
    <w:r>
      <w:t>ZigBee</w:t>
    </w:r>
    <w:proofErr w:type="spellEnd"/>
    <w:r>
      <w:t>/SmartRoom-2.6.3a</w:t>
    </w:r>
    <w:r>
      <w:rPr>
        <w:rFonts w:hint="eastAsia"/>
      </w:rPr>
      <w:t>协议栈</w:t>
    </w:r>
    <w:r>
      <w:rPr>
        <w:rFonts w:hint="eastAsia"/>
        <w:bCs/>
      </w:rPr>
      <w:t>产测软件设计方案</w:t>
    </w:r>
    <w:r>
      <w:rPr>
        <w:rFonts w:hint="eastAsia"/>
      </w:rPr>
      <w:t>》</w:t>
    </w:r>
    <w:r>
      <w:tab/>
    </w:r>
    <w:r>
      <w:rPr>
        <w:rFonts w:hint="eastAsia"/>
      </w:rPr>
      <w:t>文件</w:t>
    </w:r>
    <w:r>
      <w:t>编号：</w:t>
    </w:r>
    <w:r>
      <w:rPr>
        <w:rFonts w:ascii="宋体"/>
      </w:rPr>
      <w:t>WL-QR-XX-XX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FCA" w:rsidRDefault="005A342D">
    <w:pPr>
      <w:tabs>
        <w:tab w:val="right" w:pos="8504"/>
      </w:tabs>
      <w:spacing w:beforeLines="150" w:before="360"/>
      <w:rPr>
        <w:rFonts w:ascii="宋体"/>
      </w:rPr>
    </w:pPr>
    <w:r>
      <w:rPr>
        <w:rFonts w:ascii="宋体" w:hint="eastAsia"/>
      </w:rPr>
      <w:t>密    级：A文件编号：</w:t>
    </w:r>
    <w:r>
      <w:rPr>
        <w:rFonts w:ascii="宋体"/>
      </w:rPr>
      <w:t>WL-QR-XX-XX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05557"/>
    <w:multiLevelType w:val="multilevel"/>
    <w:tmpl w:val="3650555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3270"/>
        </w:tabs>
        <w:ind w:left="327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2CC2333"/>
    <w:multiLevelType w:val="multilevel"/>
    <w:tmpl w:val="52CC2333"/>
    <w:lvl w:ilvl="0">
      <w:start w:val="1"/>
      <w:numFmt w:val="decimal"/>
      <w:lvlText w:val="%1)"/>
      <w:lvlJc w:val="left"/>
      <w:pPr>
        <w:ind w:left="808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88" w:hanging="420"/>
      </w:pPr>
    </w:lvl>
    <w:lvl w:ilvl="2" w:tentative="1">
      <w:start w:val="1"/>
      <w:numFmt w:val="lowerRoman"/>
      <w:lvlText w:val="%3."/>
      <w:lvlJc w:val="right"/>
      <w:pPr>
        <w:ind w:left="1708" w:hanging="420"/>
      </w:pPr>
    </w:lvl>
    <w:lvl w:ilvl="3" w:tentative="1">
      <w:start w:val="1"/>
      <w:numFmt w:val="decimal"/>
      <w:lvlText w:val="%4."/>
      <w:lvlJc w:val="left"/>
      <w:pPr>
        <w:ind w:left="2128" w:hanging="420"/>
      </w:pPr>
    </w:lvl>
    <w:lvl w:ilvl="4" w:tentative="1">
      <w:start w:val="1"/>
      <w:numFmt w:val="lowerLetter"/>
      <w:lvlText w:val="%5)"/>
      <w:lvlJc w:val="left"/>
      <w:pPr>
        <w:ind w:left="2548" w:hanging="420"/>
      </w:pPr>
    </w:lvl>
    <w:lvl w:ilvl="5" w:tentative="1">
      <w:start w:val="1"/>
      <w:numFmt w:val="lowerRoman"/>
      <w:lvlText w:val="%6."/>
      <w:lvlJc w:val="right"/>
      <w:pPr>
        <w:ind w:left="2968" w:hanging="420"/>
      </w:pPr>
    </w:lvl>
    <w:lvl w:ilvl="6" w:tentative="1">
      <w:start w:val="1"/>
      <w:numFmt w:val="decimal"/>
      <w:lvlText w:val="%7."/>
      <w:lvlJc w:val="left"/>
      <w:pPr>
        <w:ind w:left="3388" w:hanging="420"/>
      </w:pPr>
    </w:lvl>
    <w:lvl w:ilvl="7" w:tentative="1">
      <w:start w:val="1"/>
      <w:numFmt w:val="lowerLetter"/>
      <w:lvlText w:val="%8)"/>
      <w:lvlJc w:val="left"/>
      <w:pPr>
        <w:ind w:left="3808" w:hanging="420"/>
      </w:pPr>
    </w:lvl>
    <w:lvl w:ilvl="8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2">
    <w:nsid w:val="56C2CD71"/>
    <w:multiLevelType w:val="singleLevel"/>
    <w:tmpl w:val="56C2CD71"/>
    <w:lvl w:ilvl="0">
      <w:start w:val="1"/>
      <w:numFmt w:val="decimal"/>
      <w:suff w:val="nothing"/>
      <w:lvlText w:val="%1、"/>
      <w:lvlJc w:val="left"/>
    </w:lvl>
  </w:abstractNum>
  <w:abstractNum w:abstractNumId="3">
    <w:nsid w:val="56C2CF5B"/>
    <w:multiLevelType w:val="singleLevel"/>
    <w:tmpl w:val="56C2CF5B"/>
    <w:lvl w:ilvl="0">
      <w:start w:val="1"/>
      <w:numFmt w:val="decimal"/>
      <w:suff w:val="nothing"/>
      <w:lvlText w:val="%1、"/>
      <w:lvlJc w:val="left"/>
    </w:lvl>
  </w:abstractNum>
  <w:abstractNum w:abstractNumId="4">
    <w:nsid w:val="5E774883"/>
    <w:multiLevelType w:val="multilevel"/>
    <w:tmpl w:val="5E774883"/>
    <w:lvl w:ilvl="0">
      <w:start w:val="1"/>
      <w:numFmt w:val="decimal"/>
      <w:lvlText w:val="%1)"/>
      <w:lvlJc w:val="left"/>
      <w:pPr>
        <w:ind w:left="808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88" w:hanging="420"/>
      </w:pPr>
    </w:lvl>
    <w:lvl w:ilvl="2" w:tentative="1">
      <w:start w:val="1"/>
      <w:numFmt w:val="lowerRoman"/>
      <w:lvlText w:val="%3."/>
      <w:lvlJc w:val="right"/>
      <w:pPr>
        <w:ind w:left="1708" w:hanging="420"/>
      </w:pPr>
    </w:lvl>
    <w:lvl w:ilvl="3" w:tentative="1">
      <w:start w:val="1"/>
      <w:numFmt w:val="decimal"/>
      <w:lvlText w:val="%4."/>
      <w:lvlJc w:val="left"/>
      <w:pPr>
        <w:ind w:left="2128" w:hanging="420"/>
      </w:pPr>
    </w:lvl>
    <w:lvl w:ilvl="4" w:tentative="1">
      <w:start w:val="1"/>
      <w:numFmt w:val="lowerLetter"/>
      <w:lvlText w:val="%5)"/>
      <w:lvlJc w:val="left"/>
      <w:pPr>
        <w:ind w:left="2548" w:hanging="420"/>
      </w:pPr>
    </w:lvl>
    <w:lvl w:ilvl="5" w:tentative="1">
      <w:start w:val="1"/>
      <w:numFmt w:val="lowerRoman"/>
      <w:lvlText w:val="%6."/>
      <w:lvlJc w:val="right"/>
      <w:pPr>
        <w:ind w:left="2968" w:hanging="420"/>
      </w:pPr>
    </w:lvl>
    <w:lvl w:ilvl="6" w:tentative="1">
      <w:start w:val="1"/>
      <w:numFmt w:val="decimal"/>
      <w:lvlText w:val="%7."/>
      <w:lvlJc w:val="left"/>
      <w:pPr>
        <w:ind w:left="3388" w:hanging="420"/>
      </w:pPr>
    </w:lvl>
    <w:lvl w:ilvl="7" w:tentative="1">
      <w:start w:val="1"/>
      <w:numFmt w:val="lowerLetter"/>
      <w:lvlText w:val="%8)"/>
      <w:lvlJc w:val="left"/>
      <w:pPr>
        <w:ind w:left="3808" w:hanging="420"/>
      </w:pPr>
    </w:lvl>
    <w:lvl w:ilvl="8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5">
    <w:nsid w:val="65C050F7"/>
    <w:multiLevelType w:val="multilevel"/>
    <w:tmpl w:val="65C050F7"/>
    <w:lvl w:ilvl="0">
      <w:start w:val="1"/>
      <w:numFmt w:val="decimal"/>
      <w:lvlText w:val="%1)"/>
      <w:lvlJc w:val="left"/>
      <w:pPr>
        <w:ind w:left="808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88" w:hanging="420"/>
      </w:pPr>
    </w:lvl>
    <w:lvl w:ilvl="2" w:tentative="1">
      <w:start w:val="1"/>
      <w:numFmt w:val="lowerRoman"/>
      <w:lvlText w:val="%3."/>
      <w:lvlJc w:val="right"/>
      <w:pPr>
        <w:ind w:left="1708" w:hanging="420"/>
      </w:pPr>
    </w:lvl>
    <w:lvl w:ilvl="3" w:tentative="1">
      <w:start w:val="1"/>
      <w:numFmt w:val="decimal"/>
      <w:lvlText w:val="%4."/>
      <w:lvlJc w:val="left"/>
      <w:pPr>
        <w:ind w:left="2128" w:hanging="420"/>
      </w:pPr>
    </w:lvl>
    <w:lvl w:ilvl="4" w:tentative="1">
      <w:start w:val="1"/>
      <w:numFmt w:val="lowerLetter"/>
      <w:lvlText w:val="%5)"/>
      <w:lvlJc w:val="left"/>
      <w:pPr>
        <w:ind w:left="2548" w:hanging="420"/>
      </w:pPr>
    </w:lvl>
    <w:lvl w:ilvl="5" w:tentative="1">
      <w:start w:val="1"/>
      <w:numFmt w:val="lowerRoman"/>
      <w:lvlText w:val="%6."/>
      <w:lvlJc w:val="right"/>
      <w:pPr>
        <w:ind w:left="2968" w:hanging="420"/>
      </w:pPr>
    </w:lvl>
    <w:lvl w:ilvl="6" w:tentative="1">
      <w:start w:val="1"/>
      <w:numFmt w:val="decimal"/>
      <w:lvlText w:val="%7."/>
      <w:lvlJc w:val="left"/>
      <w:pPr>
        <w:ind w:left="3388" w:hanging="420"/>
      </w:pPr>
    </w:lvl>
    <w:lvl w:ilvl="7" w:tentative="1">
      <w:start w:val="1"/>
      <w:numFmt w:val="lowerLetter"/>
      <w:lvlText w:val="%8)"/>
      <w:lvlJc w:val="left"/>
      <w:pPr>
        <w:ind w:left="3808" w:hanging="420"/>
      </w:pPr>
    </w:lvl>
    <w:lvl w:ilvl="8" w:tentative="1">
      <w:start w:val="1"/>
      <w:numFmt w:val="lowerRoman"/>
      <w:lvlText w:val="%9."/>
      <w:lvlJc w:val="right"/>
      <w:pPr>
        <w:ind w:left="4228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BF"/>
    <w:rsid w:val="00001D01"/>
    <w:rsid w:val="00003080"/>
    <w:rsid w:val="000038C6"/>
    <w:rsid w:val="00006101"/>
    <w:rsid w:val="000061D7"/>
    <w:rsid w:val="0000678D"/>
    <w:rsid w:val="00007365"/>
    <w:rsid w:val="00011CDD"/>
    <w:rsid w:val="00017BF1"/>
    <w:rsid w:val="000313B4"/>
    <w:rsid w:val="000339E0"/>
    <w:rsid w:val="00037495"/>
    <w:rsid w:val="00041160"/>
    <w:rsid w:val="0004246F"/>
    <w:rsid w:val="00043DDE"/>
    <w:rsid w:val="00044B68"/>
    <w:rsid w:val="00047F0A"/>
    <w:rsid w:val="00054C83"/>
    <w:rsid w:val="0005728D"/>
    <w:rsid w:val="00060119"/>
    <w:rsid w:val="000616A9"/>
    <w:rsid w:val="00061B9A"/>
    <w:rsid w:val="0006381E"/>
    <w:rsid w:val="00063C11"/>
    <w:rsid w:val="00064EDC"/>
    <w:rsid w:val="00064F15"/>
    <w:rsid w:val="00070D3D"/>
    <w:rsid w:val="00071F57"/>
    <w:rsid w:val="0007248B"/>
    <w:rsid w:val="00072E45"/>
    <w:rsid w:val="00074531"/>
    <w:rsid w:val="00076735"/>
    <w:rsid w:val="00076CC2"/>
    <w:rsid w:val="0007764F"/>
    <w:rsid w:val="00080ACB"/>
    <w:rsid w:val="00085CD0"/>
    <w:rsid w:val="00087E31"/>
    <w:rsid w:val="000901F6"/>
    <w:rsid w:val="00091283"/>
    <w:rsid w:val="000930A3"/>
    <w:rsid w:val="00093EFA"/>
    <w:rsid w:val="00095B74"/>
    <w:rsid w:val="00097CED"/>
    <w:rsid w:val="000A13AB"/>
    <w:rsid w:val="000A1DA0"/>
    <w:rsid w:val="000A2680"/>
    <w:rsid w:val="000A26DC"/>
    <w:rsid w:val="000A4CA7"/>
    <w:rsid w:val="000A6A3A"/>
    <w:rsid w:val="000B2340"/>
    <w:rsid w:val="000B3887"/>
    <w:rsid w:val="000B3B72"/>
    <w:rsid w:val="000B4E91"/>
    <w:rsid w:val="000B6621"/>
    <w:rsid w:val="000B78CC"/>
    <w:rsid w:val="000C0266"/>
    <w:rsid w:val="000C2CBF"/>
    <w:rsid w:val="000C5EE8"/>
    <w:rsid w:val="000C6DA1"/>
    <w:rsid w:val="000C7DCF"/>
    <w:rsid w:val="000D1F18"/>
    <w:rsid w:val="000D2F04"/>
    <w:rsid w:val="000D306D"/>
    <w:rsid w:val="000D535B"/>
    <w:rsid w:val="000D5844"/>
    <w:rsid w:val="000D6210"/>
    <w:rsid w:val="000D6328"/>
    <w:rsid w:val="000D6371"/>
    <w:rsid w:val="000D709D"/>
    <w:rsid w:val="000D7C53"/>
    <w:rsid w:val="000D7E50"/>
    <w:rsid w:val="000E4493"/>
    <w:rsid w:val="000E4797"/>
    <w:rsid w:val="000E4E99"/>
    <w:rsid w:val="000E60ED"/>
    <w:rsid w:val="000E76C1"/>
    <w:rsid w:val="000F0F15"/>
    <w:rsid w:val="000F1A9B"/>
    <w:rsid w:val="000F5702"/>
    <w:rsid w:val="000F7525"/>
    <w:rsid w:val="00101A3C"/>
    <w:rsid w:val="00103DB3"/>
    <w:rsid w:val="001045DE"/>
    <w:rsid w:val="00104E81"/>
    <w:rsid w:val="00111106"/>
    <w:rsid w:val="0011649F"/>
    <w:rsid w:val="0011658A"/>
    <w:rsid w:val="00116B58"/>
    <w:rsid w:val="00130D79"/>
    <w:rsid w:val="00136A30"/>
    <w:rsid w:val="00140F82"/>
    <w:rsid w:val="00141781"/>
    <w:rsid w:val="001426F1"/>
    <w:rsid w:val="001434C1"/>
    <w:rsid w:val="00144327"/>
    <w:rsid w:val="00144671"/>
    <w:rsid w:val="00147284"/>
    <w:rsid w:val="00147DB7"/>
    <w:rsid w:val="00150700"/>
    <w:rsid w:val="00151871"/>
    <w:rsid w:val="00154EA9"/>
    <w:rsid w:val="00155783"/>
    <w:rsid w:val="00156836"/>
    <w:rsid w:val="00161A69"/>
    <w:rsid w:val="0016224C"/>
    <w:rsid w:val="00163FA7"/>
    <w:rsid w:val="001644A0"/>
    <w:rsid w:val="00165530"/>
    <w:rsid w:val="00165B90"/>
    <w:rsid w:val="00165CB0"/>
    <w:rsid w:val="00166388"/>
    <w:rsid w:val="001669F3"/>
    <w:rsid w:val="00173C96"/>
    <w:rsid w:val="0017513F"/>
    <w:rsid w:val="001752A7"/>
    <w:rsid w:val="0017533B"/>
    <w:rsid w:val="00175963"/>
    <w:rsid w:val="00180C75"/>
    <w:rsid w:val="00181621"/>
    <w:rsid w:val="0018182D"/>
    <w:rsid w:val="001818B6"/>
    <w:rsid w:val="001827B0"/>
    <w:rsid w:val="00182A37"/>
    <w:rsid w:val="00184A67"/>
    <w:rsid w:val="00191B0F"/>
    <w:rsid w:val="00191CA1"/>
    <w:rsid w:val="001940B0"/>
    <w:rsid w:val="0019419D"/>
    <w:rsid w:val="001943CF"/>
    <w:rsid w:val="001957C4"/>
    <w:rsid w:val="001960AA"/>
    <w:rsid w:val="001A14C6"/>
    <w:rsid w:val="001A5AC6"/>
    <w:rsid w:val="001B0794"/>
    <w:rsid w:val="001B0DE7"/>
    <w:rsid w:val="001B21A9"/>
    <w:rsid w:val="001B26FA"/>
    <w:rsid w:val="001B3F28"/>
    <w:rsid w:val="001B4EF8"/>
    <w:rsid w:val="001B52F1"/>
    <w:rsid w:val="001B60BE"/>
    <w:rsid w:val="001C177F"/>
    <w:rsid w:val="001C1E5A"/>
    <w:rsid w:val="001C21DE"/>
    <w:rsid w:val="001C22B2"/>
    <w:rsid w:val="001C4B30"/>
    <w:rsid w:val="001C7487"/>
    <w:rsid w:val="001C756D"/>
    <w:rsid w:val="001C7901"/>
    <w:rsid w:val="001D071E"/>
    <w:rsid w:val="001D0B5E"/>
    <w:rsid w:val="001D1417"/>
    <w:rsid w:val="001D1E2E"/>
    <w:rsid w:val="001D35B8"/>
    <w:rsid w:val="001D35C5"/>
    <w:rsid w:val="001D3D6E"/>
    <w:rsid w:val="001D576A"/>
    <w:rsid w:val="001D5987"/>
    <w:rsid w:val="001D7022"/>
    <w:rsid w:val="001E1C53"/>
    <w:rsid w:val="001E2E55"/>
    <w:rsid w:val="001E5079"/>
    <w:rsid w:val="001F33CC"/>
    <w:rsid w:val="001F4783"/>
    <w:rsid w:val="0020043F"/>
    <w:rsid w:val="002009B8"/>
    <w:rsid w:val="0020186E"/>
    <w:rsid w:val="00203480"/>
    <w:rsid w:val="00204028"/>
    <w:rsid w:val="002061A8"/>
    <w:rsid w:val="002072F3"/>
    <w:rsid w:val="00207312"/>
    <w:rsid w:val="00213EB5"/>
    <w:rsid w:val="00214840"/>
    <w:rsid w:val="00216C29"/>
    <w:rsid w:val="002201C5"/>
    <w:rsid w:val="00220E92"/>
    <w:rsid w:val="00221A9A"/>
    <w:rsid w:val="0022210D"/>
    <w:rsid w:val="00226F62"/>
    <w:rsid w:val="0023227C"/>
    <w:rsid w:val="00232AF1"/>
    <w:rsid w:val="00232DC8"/>
    <w:rsid w:val="002352E0"/>
    <w:rsid w:val="00237F6D"/>
    <w:rsid w:val="00240F91"/>
    <w:rsid w:val="002445D7"/>
    <w:rsid w:val="00244613"/>
    <w:rsid w:val="00244EC8"/>
    <w:rsid w:val="00255D10"/>
    <w:rsid w:val="002563F8"/>
    <w:rsid w:val="002572B0"/>
    <w:rsid w:val="00261A05"/>
    <w:rsid w:val="00262BE0"/>
    <w:rsid w:val="00262CF0"/>
    <w:rsid w:val="002647D6"/>
    <w:rsid w:val="00271721"/>
    <w:rsid w:val="0027300E"/>
    <w:rsid w:val="0027346F"/>
    <w:rsid w:val="00274CD3"/>
    <w:rsid w:val="0027505A"/>
    <w:rsid w:val="002752BD"/>
    <w:rsid w:val="00281CA6"/>
    <w:rsid w:val="00287BB6"/>
    <w:rsid w:val="00294058"/>
    <w:rsid w:val="00294BE5"/>
    <w:rsid w:val="0029546C"/>
    <w:rsid w:val="00295E55"/>
    <w:rsid w:val="00296599"/>
    <w:rsid w:val="00297F07"/>
    <w:rsid w:val="002A0752"/>
    <w:rsid w:val="002A260C"/>
    <w:rsid w:val="002A6991"/>
    <w:rsid w:val="002A6E3A"/>
    <w:rsid w:val="002A724B"/>
    <w:rsid w:val="002B29A4"/>
    <w:rsid w:val="002B329F"/>
    <w:rsid w:val="002B38C1"/>
    <w:rsid w:val="002B629C"/>
    <w:rsid w:val="002B6367"/>
    <w:rsid w:val="002B7509"/>
    <w:rsid w:val="002B7524"/>
    <w:rsid w:val="002C0DB5"/>
    <w:rsid w:val="002C5470"/>
    <w:rsid w:val="002C561D"/>
    <w:rsid w:val="002C6197"/>
    <w:rsid w:val="002C697C"/>
    <w:rsid w:val="002D3B15"/>
    <w:rsid w:val="002D3E7F"/>
    <w:rsid w:val="002D4EC0"/>
    <w:rsid w:val="002D5DB8"/>
    <w:rsid w:val="002D70BE"/>
    <w:rsid w:val="002E69EF"/>
    <w:rsid w:val="002F1875"/>
    <w:rsid w:val="002F45B0"/>
    <w:rsid w:val="002F5EB6"/>
    <w:rsid w:val="002F72CF"/>
    <w:rsid w:val="003006AD"/>
    <w:rsid w:val="00303DC9"/>
    <w:rsid w:val="00304722"/>
    <w:rsid w:val="00304BA0"/>
    <w:rsid w:val="00304C9B"/>
    <w:rsid w:val="00307A1A"/>
    <w:rsid w:val="00307BC9"/>
    <w:rsid w:val="00307DC7"/>
    <w:rsid w:val="0031047E"/>
    <w:rsid w:val="00314767"/>
    <w:rsid w:val="00314B18"/>
    <w:rsid w:val="00317AA0"/>
    <w:rsid w:val="00320748"/>
    <w:rsid w:val="003227D7"/>
    <w:rsid w:val="00322DE2"/>
    <w:rsid w:val="00323255"/>
    <w:rsid w:val="00325753"/>
    <w:rsid w:val="00325E22"/>
    <w:rsid w:val="003275CF"/>
    <w:rsid w:val="00332839"/>
    <w:rsid w:val="00333DB7"/>
    <w:rsid w:val="00336159"/>
    <w:rsid w:val="00336339"/>
    <w:rsid w:val="00337049"/>
    <w:rsid w:val="003375CB"/>
    <w:rsid w:val="00340F21"/>
    <w:rsid w:val="00342A59"/>
    <w:rsid w:val="003435A6"/>
    <w:rsid w:val="00343D0B"/>
    <w:rsid w:val="00345875"/>
    <w:rsid w:val="003466D8"/>
    <w:rsid w:val="00351D9C"/>
    <w:rsid w:val="00356505"/>
    <w:rsid w:val="00360D41"/>
    <w:rsid w:val="003613A2"/>
    <w:rsid w:val="00362448"/>
    <w:rsid w:val="00362725"/>
    <w:rsid w:val="003644F5"/>
    <w:rsid w:val="00366699"/>
    <w:rsid w:val="00367210"/>
    <w:rsid w:val="0037270F"/>
    <w:rsid w:val="00373072"/>
    <w:rsid w:val="00375CF1"/>
    <w:rsid w:val="00383852"/>
    <w:rsid w:val="00384768"/>
    <w:rsid w:val="00386168"/>
    <w:rsid w:val="00386F3D"/>
    <w:rsid w:val="0039147A"/>
    <w:rsid w:val="003949FA"/>
    <w:rsid w:val="00394ECC"/>
    <w:rsid w:val="00395F9C"/>
    <w:rsid w:val="003A0724"/>
    <w:rsid w:val="003A3DAA"/>
    <w:rsid w:val="003A5DB0"/>
    <w:rsid w:val="003B1B06"/>
    <w:rsid w:val="003B20FB"/>
    <w:rsid w:val="003B29BC"/>
    <w:rsid w:val="003B2E3B"/>
    <w:rsid w:val="003B31F7"/>
    <w:rsid w:val="003B61E4"/>
    <w:rsid w:val="003B6FF6"/>
    <w:rsid w:val="003C0870"/>
    <w:rsid w:val="003C2954"/>
    <w:rsid w:val="003C3604"/>
    <w:rsid w:val="003C386C"/>
    <w:rsid w:val="003C401C"/>
    <w:rsid w:val="003C4835"/>
    <w:rsid w:val="003C6530"/>
    <w:rsid w:val="003D01B4"/>
    <w:rsid w:val="003D14FB"/>
    <w:rsid w:val="003D1655"/>
    <w:rsid w:val="003D2060"/>
    <w:rsid w:val="003D2B4C"/>
    <w:rsid w:val="003D3A5F"/>
    <w:rsid w:val="003D3CD4"/>
    <w:rsid w:val="003D406D"/>
    <w:rsid w:val="003E0272"/>
    <w:rsid w:val="003E031F"/>
    <w:rsid w:val="003E1ABD"/>
    <w:rsid w:val="003E2F06"/>
    <w:rsid w:val="003E2FCE"/>
    <w:rsid w:val="003E4714"/>
    <w:rsid w:val="003E7BF3"/>
    <w:rsid w:val="003F4330"/>
    <w:rsid w:val="003F5866"/>
    <w:rsid w:val="003F6062"/>
    <w:rsid w:val="003F6323"/>
    <w:rsid w:val="003F70C6"/>
    <w:rsid w:val="003F77BB"/>
    <w:rsid w:val="003F7910"/>
    <w:rsid w:val="003F7F22"/>
    <w:rsid w:val="004150CE"/>
    <w:rsid w:val="0041515B"/>
    <w:rsid w:val="00416883"/>
    <w:rsid w:val="004168F2"/>
    <w:rsid w:val="00422261"/>
    <w:rsid w:val="004223E9"/>
    <w:rsid w:val="004254FB"/>
    <w:rsid w:val="004313E6"/>
    <w:rsid w:val="0043148A"/>
    <w:rsid w:val="004346FB"/>
    <w:rsid w:val="004350EB"/>
    <w:rsid w:val="00435284"/>
    <w:rsid w:val="00436407"/>
    <w:rsid w:val="0043761B"/>
    <w:rsid w:val="004379E2"/>
    <w:rsid w:val="00443A4D"/>
    <w:rsid w:val="004444EB"/>
    <w:rsid w:val="00445EE0"/>
    <w:rsid w:val="004465DA"/>
    <w:rsid w:val="00446652"/>
    <w:rsid w:val="00446DC3"/>
    <w:rsid w:val="00447763"/>
    <w:rsid w:val="0045485A"/>
    <w:rsid w:val="00455A8B"/>
    <w:rsid w:val="00457027"/>
    <w:rsid w:val="0046213F"/>
    <w:rsid w:val="004640D5"/>
    <w:rsid w:val="00464DED"/>
    <w:rsid w:val="0046540B"/>
    <w:rsid w:val="004713B7"/>
    <w:rsid w:val="004722ED"/>
    <w:rsid w:val="00473B7D"/>
    <w:rsid w:val="00474305"/>
    <w:rsid w:val="004749D3"/>
    <w:rsid w:val="00475142"/>
    <w:rsid w:val="00475663"/>
    <w:rsid w:val="00475750"/>
    <w:rsid w:val="0047664A"/>
    <w:rsid w:val="00483903"/>
    <w:rsid w:val="00483D21"/>
    <w:rsid w:val="00492621"/>
    <w:rsid w:val="0049342B"/>
    <w:rsid w:val="004941A2"/>
    <w:rsid w:val="00494BC1"/>
    <w:rsid w:val="0049505E"/>
    <w:rsid w:val="00496C69"/>
    <w:rsid w:val="00497541"/>
    <w:rsid w:val="004A023C"/>
    <w:rsid w:val="004A032B"/>
    <w:rsid w:val="004A064E"/>
    <w:rsid w:val="004A111F"/>
    <w:rsid w:val="004A1236"/>
    <w:rsid w:val="004A195B"/>
    <w:rsid w:val="004A1CAE"/>
    <w:rsid w:val="004A3BDF"/>
    <w:rsid w:val="004A6438"/>
    <w:rsid w:val="004B191C"/>
    <w:rsid w:val="004B1BEE"/>
    <w:rsid w:val="004B442E"/>
    <w:rsid w:val="004C0BB4"/>
    <w:rsid w:val="004C0E8F"/>
    <w:rsid w:val="004C3E74"/>
    <w:rsid w:val="004C4078"/>
    <w:rsid w:val="004C4536"/>
    <w:rsid w:val="004D00B4"/>
    <w:rsid w:val="004D0827"/>
    <w:rsid w:val="004D19FB"/>
    <w:rsid w:val="004D2187"/>
    <w:rsid w:val="004D4C20"/>
    <w:rsid w:val="004D6E8D"/>
    <w:rsid w:val="004D7F24"/>
    <w:rsid w:val="004D7F31"/>
    <w:rsid w:val="004E07C7"/>
    <w:rsid w:val="004E0A7C"/>
    <w:rsid w:val="004E16AC"/>
    <w:rsid w:val="004E1CD4"/>
    <w:rsid w:val="004E3348"/>
    <w:rsid w:val="004E7659"/>
    <w:rsid w:val="004F0937"/>
    <w:rsid w:val="004F0FCA"/>
    <w:rsid w:val="004F1253"/>
    <w:rsid w:val="004F21B9"/>
    <w:rsid w:val="004F375A"/>
    <w:rsid w:val="004F5B77"/>
    <w:rsid w:val="004F67D3"/>
    <w:rsid w:val="004F6953"/>
    <w:rsid w:val="00500272"/>
    <w:rsid w:val="00505926"/>
    <w:rsid w:val="00505E07"/>
    <w:rsid w:val="00506AD8"/>
    <w:rsid w:val="00506CFC"/>
    <w:rsid w:val="0051112C"/>
    <w:rsid w:val="005131C9"/>
    <w:rsid w:val="00513906"/>
    <w:rsid w:val="00515082"/>
    <w:rsid w:val="00515C77"/>
    <w:rsid w:val="00515E81"/>
    <w:rsid w:val="00516904"/>
    <w:rsid w:val="00516F25"/>
    <w:rsid w:val="00517BE2"/>
    <w:rsid w:val="00520709"/>
    <w:rsid w:val="00520EB4"/>
    <w:rsid w:val="00522AB8"/>
    <w:rsid w:val="0052471B"/>
    <w:rsid w:val="00525698"/>
    <w:rsid w:val="0052653B"/>
    <w:rsid w:val="0053028A"/>
    <w:rsid w:val="00531FBE"/>
    <w:rsid w:val="0053372B"/>
    <w:rsid w:val="0053395E"/>
    <w:rsid w:val="00536769"/>
    <w:rsid w:val="005413B0"/>
    <w:rsid w:val="005416CA"/>
    <w:rsid w:val="005420A2"/>
    <w:rsid w:val="00542B15"/>
    <w:rsid w:val="00545852"/>
    <w:rsid w:val="0054657C"/>
    <w:rsid w:val="005466B2"/>
    <w:rsid w:val="00547F95"/>
    <w:rsid w:val="00550A14"/>
    <w:rsid w:val="00552FDE"/>
    <w:rsid w:val="00555569"/>
    <w:rsid w:val="00560839"/>
    <w:rsid w:val="00561CFF"/>
    <w:rsid w:val="00562291"/>
    <w:rsid w:val="005626DA"/>
    <w:rsid w:val="0056398F"/>
    <w:rsid w:val="00563C67"/>
    <w:rsid w:val="00564BDE"/>
    <w:rsid w:val="005655B5"/>
    <w:rsid w:val="00567437"/>
    <w:rsid w:val="005702C0"/>
    <w:rsid w:val="0057124B"/>
    <w:rsid w:val="00571679"/>
    <w:rsid w:val="00575094"/>
    <w:rsid w:val="00575489"/>
    <w:rsid w:val="00576FC8"/>
    <w:rsid w:val="00577052"/>
    <w:rsid w:val="0057735D"/>
    <w:rsid w:val="00582A34"/>
    <w:rsid w:val="00584640"/>
    <w:rsid w:val="0058619C"/>
    <w:rsid w:val="00586444"/>
    <w:rsid w:val="005874B3"/>
    <w:rsid w:val="005911A8"/>
    <w:rsid w:val="00593A9A"/>
    <w:rsid w:val="00594121"/>
    <w:rsid w:val="0059478F"/>
    <w:rsid w:val="005977AE"/>
    <w:rsid w:val="005A0898"/>
    <w:rsid w:val="005A28AF"/>
    <w:rsid w:val="005A342D"/>
    <w:rsid w:val="005A43F3"/>
    <w:rsid w:val="005A48F5"/>
    <w:rsid w:val="005A4E9A"/>
    <w:rsid w:val="005A5289"/>
    <w:rsid w:val="005A654D"/>
    <w:rsid w:val="005A6578"/>
    <w:rsid w:val="005B3962"/>
    <w:rsid w:val="005B42EE"/>
    <w:rsid w:val="005B447F"/>
    <w:rsid w:val="005B6360"/>
    <w:rsid w:val="005C0025"/>
    <w:rsid w:val="005C0832"/>
    <w:rsid w:val="005C200B"/>
    <w:rsid w:val="005C5260"/>
    <w:rsid w:val="005C7AC9"/>
    <w:rsid w:val="005D034D"/>
    <w:rsid w:val="005D667F"/>
    <w:rsid w:val="005E35D7"/>
    <w:rsid w:val="005E3769"/>
    <w:rsid w:val="005E3C5B"/>
    <w:rsid w:val="005E54E8"/>
    <w:rsid w:val="005E55E2"/>
    <w:rsid w:val="005E7522"/>
    <w:rsid w:val="005F094E"/>
    <w:rsid w:val="005F2F9B"/>
    <w:rsid w:val="005F3F4E"/>
    <w:rsid w:val="00603280"/>
    <w:rsid w:val="0060356D"/>
    <w:rsid w:val="006035FA"/>
    <w:rsid w:val="00604A6F"/>
    <w:rsid w:val="00604FFD"/>
    <w:rsid w:val="006075F7"/>
    <w:rsid w:val="00610ACE"/>
    <w:rsid w:val="00611A95"/>
    <w:rsid w:val="0061701D"/>
    <w:rsid w:val="00617733"/>
    <w:rsid w:val="006216EF"/>
    <w:rsid w:val="0062239A"/>
    <w:rsid w:val="00624454"/>
    <w:rsid w:val="00624F60"/>
    <w:rsid w:val="00626EBA"/>
    <w:rsid w:val="006272F3"/>
    <w:rsid w:val="00627C9E"/>
    <w:rsid w:val="00630F78"/>
    <w:rsid w:val="006321AB"/>
    <w:rsid w:val="00632B5D"/>
    <w:rsid w:val="00633238"/>
    <w:rsid w:val="00636840"/>
    <w:rsid w:val="00637D2A"/>
    <w:rsid w:val="00640DDE"/>
    <w:rsid w:val="00643A0E"/>
    <w:rsid w:val="00643AFC"/>
    <w:rsid w:val="00644516"/>
    <w:rsid w:val="00646058"/>
    <w:rsid w:val="0065092D"/>
    <w:rsid w:val="006533F8"/>
    <w:rsid w:val="00654227"/>
    <w:rsid w:val="00655113"/>
    <w:rsid w:val="006554D4"/>
    <w:rsid w:val="00655E96"/>
    <w:rsid w:val="0065798F"/>
    <w:rsid w:val="00663B49"/>
    <w:rsid w:val="00665FDF"/>
    <w:rsid w:val="0066782D"/>
    <w:rsid w:val="00667F7A"/>
    <w:rsid w:val="0067198E"/>
    <w:rsid w:val="00674A67"/>
    <w:rsid w:val="00675DD8"/>
    <w:rsid w:val="0068207D"/>
    <w:rsid w:val="00684610"/>
    <w:rsid w:val="0069099A"/>
    <w:rsid w:val="00694246"/>
    <w:rsid w:val="00694592"/>
    <w:rsid w:val="00695C6B"/>
    <w:rsid w:val="00696C73"/>
    <w:rsid w:val="006A00B7"/>
    <w:rsid w:val="006A2C10"/>
    <w:rsid w:val="006A40B4"/>
    <w:rsid w:val="006A6D8C"/>
    <w:rsid w:val="006B26E6"/>
    <w:rsid w:val="006B2BE2"/>
    <w:rsid w:val="006B2D52"/>
    <w:rsid w:val="006B4723"/>
    <w:rsid w:val="006B7AF4"/>
    <w:rsid w:val="006C01E5"/>
    <w:rsid w:val="006C0300"/>
    <w:rsid w:val="006C1997"/>
    <w:rsid w:val="006C2502"/>
    <w:rsid w:val="006C35D5"/>
    <w:rsid w:val="006C6271"/>
    <w:rsid w:val="006C7DB9"/>
    <w:rsid w:val="006C7DCB"/>
    <w:rsid w:val="006D390A"/>
    <w:rsid w:val="006D3EDA"/>
    <w:rsid w:val="006D450A"/>
    <w:rsid w:val="006D70DB"/>
    <w:rsid w:val="006D7326"/>
    <w:rsid w:val="006D7A4C"/>
    <w:rsid w:val="006E036F"/>
    <w:rsid w:val="006E2320"/>
    <w:rsid w:val="006E2727"/>
    <w:rsid w:val="006E34DC"/>
    <w:rsid w:val="006E5091"/>
    <w:rsid w:val="006E50AE"/>
    <w:rsid w:val="006E5692"/>
    <w:rsid w:val="006E7012"/>
    <w:rsid w:val="006F31E9"/>
    <w:rsid w:val="006F3FEE"/>
    <w:rsid w:val="006F45D7"/>
    <w:rsid w:val="006F5424"/>
    <w:rsid w:val="006F7912"/>
    <w:rsid w:val="00703106"/>
    <w:rsid w:val="007037C0"/>
    <w:rsid w:val="00703C0D"/>
    <w:rsid w:val="007108AB"/>
    <w:rsid w:val="00710A72"/>
    <w:rsid w:val="00714433"/>
    <w:rsid w:val="007144AA"/>
    <w:rsid w:val="007154FA"/>
    <w:rsid w:val="00715792"/>
    <w:rsid w:val="007166A8"/>
    <w:rsid w:val="00720352"/>
    <w:rsid w:val="00722D89"/>
    <w:rsid w:val="00723541"/>
    <w:rsid w:val="00726E12"/>
    <w:rsid w:val="007315C3"/>
    <w:rsid w:val="00731B9B"/>
    <w:rsid w:val="007449EB"/>
    <w:rsid w:val="00745C55"/>
    <w:rsid w:val="007470FE"/>
    <w:rsid w:val="007501FB"/>
    <w:rsid w:val="00752EB3"/>
    <w:rsid w:val="00755079"/>
    <w:rsid w:val="007610AF"/>
    <w:rsid w:val="00762A2D"/>
    <w:rsid w:val="007670A7"/>
    <w:rsid w:val="007702B6"/>
    <w:rsid w:val="00770B7C"/>
    <w:rsid w:val="00770D33"/>
    <w:rsid w:val="00771C25"/>
    <w:rsid w:val="00771FFD"/>
    <w:rsid w:val="00774A11"/>
    <w:rsid w:val="0077552B"/>
    <w:rsid w:val="00775695"/>
    <w:rsid w:val="00775D3A"/>
    <w:rsid w:val="00781446"/>
    <w:rsid w:val="007817B3"/>
    <w:rsid w:val="00781863"/>
    <w:rsid w:val="00781F15"/>
    <w:rsid w:val="00782349"/>
    <w:rsid w:val="00782B39"/>
    <w:rsid w:val="00784A21"/>
    <w:rsid w:val="00784D16"/>
    <w:rsid w:val="00786107"/>
    <w:rsid w:val="00795B0E"/>
    <w:rsid w:val="00796A46"/>
    <w:rsid w:val="0079736C"/>
    <w:rsid w:val="007A03E7"/>
    <w:rsid w:val="007A0899"/>
    <w:rsid w:val="007A16FD"/>
    <w:rsid w:val="007A1909"/>
    <w:rsid w:val="007A1996"/>
    <w:rsid w:val="007A1A9F"/>
    <w:rsid w:val="007A5885"/>
    <w:rsid w:val="007B0D58"/>
    <w:rsid w:val="007B2BF7"/>
    <w:rsid w:val="007B4CDC"/>
    <w:rsid w:val="007B54B8"/>
    <w:rsid w:val="007B6404"/>
    <w:rsid w:val="007B74D3"/>
    <w:rsid w:val="007C1850"/>
    <w:rsid w:val="007C2E7C"/>
    <w:rsid w:val="007C3405"/>
    <w:rsid w:val="007C359B"/>
    <w:rsid w:val="007C4B5D"/>
    <w:rsid w:val="007C61FB"/>
    <w:rsid w:val="007C7DEF"/>
    <w:rsid w:val="007D033E"/>
    <w:rsid w:val="007D0FDB"/>
    <w:rsid w:val="007D2655"/>
    <w:rsid w:val="007D328A"/>
    <w:rsid w:val="007D349F"/>
    <w:rsid w:val="007D5553"/>
    <w:rsid w:val="007D5D35"/>
    <w:rsid w:val="007E1985"/>
    <w:rsid w:val="007E2D0D"/>
    <w:rsid w:val="007E5372"/>
    <w:rsid w:val="007E6E63"/>
    <w:rsid w:val="007E7144"/>
    <w:rsid w:val="007F0B26"/>
    <w:rsid w:val="007F252B"/>
    <w:rsid w:val="007F34E1"/>
    <w:rsid w:val="007F3A80"/>
    <w:rsid w:val="008027C6"/>
    <w:rsid w:val="008078E5"/>
    <w:rsid w:val="00807FE4"/>
    <w:rsid w:val="008107F4"/>
    <w:rsid w:val="008121C5"/>
    <w:rsid w:val="00813656"/>
    <w:rsid w:val="00814732"/>
    <w:rsid w:val="0081491E"/>
    <w:rsid w:val="0081528D"/>
    <w:rsid w:val="00821466"/>
    <w:rsid w:val="00821B7B"/>
    <w:rsid w:val="00821D9D"/>
    <w:rsid w:val="00822515"/>
    <w:rsid w:val="008233CE"/>
    <w:rsid w:val="00825E76"/>
    <w:rsid w:val="008324C2"/>
    <w:rsid w:val="008344BE"/>
    <w:rsid w:val="008374C9"/>
    <w:rsid w:val="00847042"/>
    <w:rsid w:val="008478CB"/>
    <w:rsid w:val="00852739"/>
    <w:rsid w:val="008529A2"/>
    <w:rsid w:val="00852B43"/>
    <w:rsid w:val="0085359C"/>
    <w:rsid w:val="008535EE"/>
    <w:rsid w:val="0085591C"/>
    <w:rsid w:val="00855AC7"/>
    <w:rsid w:val="0086074D"/>
    <w:rsid w:val="00860908"/>
    <w:rsid w:val="00867F51"/>
    <w:rsid w:val="0087277A"/>
    <w:rsid w:val="0087305F"/>
    <w:rsid w:val="0087423E"/>
    <w:rsid w:val="00875B00"/>
    <w:rsid w:val="00880688"/>
    <w:rsid w:val="00881B39"/>
    <w:rsid w:val="00881BD0"/>
    <w:rsid w:val="00882805"/>
    <w:rsid w:val="00885DE5"/>
    <w:rsid w:val="008863F4"/>
    <w:rsid w:val="00887AE5"/>
    <w:rsid w:val="0089023E"/>
    <w:rsid w:val="00891383"/>
    <w:rsid w:val="00891724"/>
    <w:rsid w:val="008919E6"/>
    <w:rsid w:val="008950D9"/>
    <w:rsid w:val="00895C2C"/>
    <w:rsid w:val="0089616C"/>
    <w:rsid w:val="008966C1"/>
    <w:rsid w:val="00897DE0"/>
    <w:rsid w:val="008A23B5"/>
    <w:rsid w:val="008A2430"/>
    <w:rsid w:val="008A5B5D"/>
    <w:rsid w:val="008A614C"/>
    <w:rsid w:val="008A7525"/>
    <w:rsid w:val="008B2E9D"/>
    <w:rsid w:val="008B329C"/>
    <w:rsid w:val="008B3730"/>
    <w:rsid w:val="008B45D9"/>
    <w:rsid w:val="008B4DC1"/>
    <w:rsid w:val="008B5E94"/>
    <w:rsid w:val="008B656D"/>
    <w:rsid w:val="008C20F0"/>
    <w:rsid w:val="008C57A7"/>
    <w:rsid w:val="008C6150"/>
    <w:rsid w:val="008D63E3"/>
    <w:rsid w:val="008D744B"/>
    <w:rsid w:val="008D7E9B"/>
    <w:rsid w:val="008E0AF7"/>
    <w:rsid w:val="008E27DD"/>
    <w:rsid w:val="008E5DFC"/>
    <w:rsid w:val="008F1510"/>
    <w:rsid w:val="008F1DB1"/>
    <w:rsid w:val="008F2495"/>
    <w:rsid w:val="008F5628"/>
    <w:rsid w:val="008F5B62"/>
    <w:rsid w:val="008F72C2"/>
    <w:rsid w:val="008F7D84"/>
    <w:rsid w:val="00900536"/>
    <w:rsid w:val="009025B2"/>
    <w:rsid w:val="009026FC"/>
    <w:rsid w:val="00902873"/>
    <w:rsid w:val="00905CF9"/>
    <w:rsid w:val="00910560"/>
    <w:rsid w:val="00911580"/>
    <w:rsid w:val="00911C5F"/>
    <w:rsid w:val="009120AE"/>
    <w:rsid w:val="0091215C"/>
    <w:rsid w:val="0092009F"/>
    <w:rsid w:val="00920277"/>
    <w:rsid w:val="0092276D"/>
    <w:rsid w:val="00925BD2"/>
    <w:rsid w:val="009274CA"/>
    <w:rsid w:val="009302FD"/>
    <w:rsid w:val="00930DEA"/>
    <w:rsid w:val="00932556"/>
    <w:rsid w:val="0093367A"/>
    <w:rsid w:val="00934507"/>
    <w:rsid w:val="00936783"/>
    <w:rsid w:val="00942272"/>
    <w:rsid w:val="00942C65"/>
    <w:rsid w:val="00943957"/>
    <w:rsid w:val="00943A86"/>
    <w:rsid w:val="00945D9A"/>
    <w:rsid w:val="009506D6"/>
    <w:rsid w:val="00951181"/>
    <w:rsid w:val="009519CC"/>
    <w:rsid w:val="009522F7"/>
    <w:rsid w:val="0095468A"/>
    <w:rsid w:val="0095716D"/>
    <w:rsid w:val="00957B31"/>
    <w:rsid w:val="00960BC2"/>
    <w:rsid w:val="00964A38"/>
    <w:rsid w:val="00966708"/>
    <w:rsid w:val="0096727F"/>
    <w:rsid w:val="009677D0"/>
    <w:rsid w:val="00970DF4"/>
    <w:rsid w:val="00971690"/>
    <w:rsid w:val="009732DB"/>
    <w:rsid w:val="0097465F"/>
    <w:rsid w:val="009751B9"/>
    <w:rsid w:val="00980317"/>
    <w:rsid w:val="00981CD9"/>
    <w:rsid w:val="0098205A"/>
    <w:rsid w:val="00983BA4"/>
    <w:rsid w:val="00983FE0"/>
    <w:rsid w:val="00984123"/>
    <w:rsid w:val="00984E86"/>
    <w:rsid w:val="00985001"/>
    <w:rsid w:val="009851D5"/>
    <w:rsid w:val="00985DB4"/>
    <w:rsid w:val="00987C5E"/>
    <w:rsid w:val="00987F7B"/>
    <w:rsid w:val="00990FC9"/>
    <w:rsid w:val="0099572D"/>
    <w:rsid w:val="009959BE"/>
    <w:rsid w:val="009960B1"/>
    <w:rsid w:val="009966F3"/>
    <w:rsid w:val="0099674A"/>
    <w:rsid w:val="009975AA"/>
    <w:rsid w:val="00997D8A"/>
    <w:rsid w:val="009A29B1"/>
    <w:rsid w:val="009A49A0"/>
    <w:rsid w:val="009A5229"/>
    <w:rsid w:val="009A76E5"/>
    <w:rsid w:val="009B0133"/>
    <w:rsid w:val="009B01BF"/>
    <w:rsid w:val="009B11B7"/>
    <w:rsid w:val="009B12E8"/>
    <w:rsid w:val="009B44B0"/>
    <w:rsid w:val="009B55EC"/>
    <w:rsid w:val="009C1A8D"/>
    <w:rsid w:val="009C3572"/>
    <w:rsid w:val="009C5A55"/>
    <w:rsid w:val="009C6025"/>
    <w:rsid w:val="009C6BC7"/>
    <w:rsid w:val="009D0B41"/>
    <w:rsid w:val="009D21C5"/>
    <w:rsid w:val="009D26C6"/>
    <w:rsid w:val="009E2327"/>
    <w:rsid w:val="009E3147"/>
    <w:rsid w:val="009E42C0"/>
    <w:rsid w:val="009E4F42"/>
    <w:rsid w:val="009E5422"/>
    <w:rsid w:val="009E5969"/>
    <w:rsid w:val="009E7354"/>
    <w:rsid w:val="009F0962"/>
    <w:rsid w:val="009F2042"/>
    <w:rsid w:val="009F3A2F"/>
    <w:rsid w:val="009F40BF"/>
    <w:rsid w:val="00A017B0"/>
    <w:rsid w:val="00A02783"/>
    <w:rsid w:val="00A03C8E"/>
    <w:rsid w:val="00A03DD3"/>
    <w:rsid w:val="00A06047"/>
    <w:rsid w:val="00A06EE1"/>
    <w:rsid w:val="00A06FA2"/>
    <w:rsid w:val="00A0751E"/>
    <w:rsid w:val="00A10E57"/>
    <w:rsid w:val="00A11402"/>
    <w:rsid w:val="00A132C4"/>
    <w:rsid w:val="00A13D07"/>
    <w:rsid w:val="00A1476F"/>
    <w:rsid w:val="00A161DA"/>
    <w:rsid w:val="00A2064C"/>
    <w:rsid w:val="00A21124"/>
    <w:rsid w:val="00A22C85"/>
    <w:rsid w:val="00A233AA"/>
    <w:rsid w:val="00A23B5B"/>
    <w:rsid w:val="00A2404A"/>
    <w:rsid w:val="00A27D05"/>
    <w:rsid w:val="00A307C5"/>
    <w:rsid w:val="00A31661"/>
    <w:rsid w:val="00A319CC"/>
    <w:rsid w:val="00A32243"/>
    <w:rsid w:val="00A34F99"/>
    <w:rsid w:val="00A36502"/>
    <w:rsid w:val="00A43EA9"/>
    <w:rsid w:val="00A457BF"/>
    <w:rsid w:val="00A536B0"/>
    <w:rsid w:val="00A5412A"/>
    <w:rsid w:val="00A607EC"/>
    <w:rsid w:val="00A6157C"/>
    <w:rsid w:val="00A616C5"/>
    <w:rsid w:val="00A61802"/>
    <w:rsid w:val="00A63CF2"/>
    <w:rsid w:val="00A64356"/>
    <w:rsid w:val="00A64EBF"/>
    <w:rsid w:val="00A6772D"/>
    <w:rsid w:val="00A6780C"/>
    <w:rsid w:val="00A679BF"/>
    <w:rsid w:val="00A7071D"/>
    <w:rsid w:val="00A716A7"/>
    <w:rsid w:val="00A72429"/>
    <w:rsid w:val="00A729A1"/>
    <w:rsid w:val="00A74075"/>
    <w:rsid w:val="00A74287"/>
    <w:rsid w:val="00A7430B"/>
    <w:rsid w:val="00A74E5A"/>
    <w:rsid w:val="00A76493"/>
    <w:rsid w:val="00A808BA"/>
    <w:rsid w:val="00A83AF8"/>
    <w:rsid w:val="00A84829"/>
    <w:rsid w:val="00A8492C"/>
    <w:rsid w:val="00A8542A"/>
    <w:rsid w:val="00A90D97"/>
    <w:rsid w:val="00A90D9D"/>
    <w:rsid w:val="00A911AC"/>
    <w:rsid w:val="00A918E5"/>
    <w:rsid w:val="00A923BD"/>
    <w:rsid w:val="00A94012"/>
    <w:rsid w:val="00A940AC"/>
    <w:rsid w:val="00A94B73"/>
    <w:rsid w:val="00AA07B6"/>
    <w:rsid w:val="00AB25FC"/>
    <w:rsid w:val="00AB3743"/>
    <w:rsid w:val="00AB48F2"/>
    <w:rsid w:val="00AB52AC"/>
    <w:rsid w:val="00AB55BB"/>
    <w:rsid w:val="00AB6794"/>
    <w:rsid w:val="00AB7C04"/>
    <w:rsid w:val="00AC0DF5"/>
    <w:rsid w:val="00AC459A"/>
    <w:rsid w:val="00AC5111"/>
    <w:rsid w:val="00AC5871"/>
    <w:rsid w:val="00AC5CEA"/>
    <w:rsid w:val="00AD02D1"/>
    <w:rsid w:val="00AD0763"/>
    <w:rsid w:val="00AD0EB6"/>
    <w:rsid w:val="00AD16BD"/>
    <w:rsid w:val="00AD32F1"/>
    <w:rsid w:val="00AD41CE"/>
    <w:rsid w:val="00AD4F3A"/>
    <w:rsid w:val="00AD67AD"/>
    <w:rsid w:val="00AD68EA"/>
    <w:rsid w:val="00AD7426"/>
    <w:rsid w:val="00AD7E67"/>
    <w:rsid w:val="00AE235F"/>
    <w:rsid w:val="00AE452A"/>
    <w:rsid w:val="00AE73C8"/>
    <w:rsid w:val="00AF0346"/>
    <w:rsid w:val="00AF06F3"/>
    <w:rsid w:val="00AF1276"/>
    <w:rsid w:val="00AF18D0"/>
    <w:rsid w:val="00AF22D2"/>
    <w:rsid w:val="00AF5B37"/>
    <w:rsid w:val="00AF7577"/>
    <w:rsid w:val="00AF763F"/>
    <w:rsid w:val="00AF7AAB"/>
    <w:rsid w:val="00B01F1E"/>
    <w:rsid w:val="00B025E1"/>
    <w:rsid w:val="00B048B4"/>
    <w:rsid w:val="00B05D91"/>
    <w:rsid w:val="00B06AA6"/>
    <w:rsid w:val="00B0790B"/>
    <w:rsid w:val="00B112F5"/>
    <w:rsid w:val="00B1138D"/>
    <w:rsid w:val="00B117E2"/>
    <w:rsid w:val="00B14F6E"/>
    <w:rsid w:val="00B159C8"/>
    <w:rsid w:val="00B17B7F"/>
    <w:rsid w:val="00B2086B"/>
    <w:rsid w:val="00B2365E"/>
    <w:rsid w:val="00B26DE3"/>
    <w:rsid w:val="00B3260E"/>
    <w:rsid w:val="00B32D32"/>
    <w:rsid w:val="00B33392"/>
    <w:rsid w:val="00B356A8"/>
    <w:rsid w:val="00B373A0"/>
    <w:rsid w:val="00B44769"/>
    <w:rsid w:val="00B4542F"/>
    <w:rsid w:val="00B46067"/>
    <w:rsid w:val="00B46631"/>
    <w:rsid w:val="00B46C4D"/>
    <w:rsid w:val="00B46FF3"/>
    <w:rsid w:val="00B47E03"/>
    <w:rsid w:val="00B51A6E"/>
    <w:rsid w:val="00B52827"/>
    <w:rsid w:val="00B53031"/>
    <w:rsid w:val="00B57529"/>
    <w:rsid w:val="00B608C1"/>
    <w:rsid w:val="00B6178E"/>
    <w:rsid w:val="00B6513D"/>
    <w:rsid w:val="00B65E00"/>
    <w:rsid w:val="00B6633E"/>
    <w:rsid w:val="00B66757"/>
    <w:rsid w:val="00B67A15"/>
    <w:rsid w:val="00B67B69"/>
    <w:rsid w:val="00B70344"/>
    <w:rsid w:val="00B70D67"/>
    <w:rsid w:val="00B72108"/>
    <w:rsid w:val="00B7235D"/>
    <w:rsid w:val="00B73E28"/>
    <w:rsid w:val="00B7457B"/>
    <w:rsid w:val="00B74B34"/>
    <w:rsid w:val="00B766E7"/>
    <w:rsid w:val="00B808C9"/>
    <w:rsid w:val="00B81B42"/>
    <w:rsid w:val="00B83191"/>
    <w:rsid w:val="00B849C1"/>
    <w:rsid w:val="00B86081"/>
    <w:rsid w:val="00B87519"/>
    <w:rsid w:val="00B87708"/>
    <w:rsid w:val="00B9038F"/>
    <w:rsid w:val="00B93EB0"/>
    <w:rsid w:val="00B952E2"/>
    <w:rsid w:val="00B95FC8"/>
    <w:rsid w:val="00B960D1"/>
    <w:rsid w:val="00BA16A9"/>
    <w:rsid w:val="00BA4773"/>
    <w:rsid w:val="00BA6CC0"/>
    <w:rsid w:val="00BB05F0"/>
    <w:rsid w:val="00BB4817"/>
    <w:rsid w:val="00BB558F"/>
    <w:rsid w:val="00BB56B9"/>
    <w:rsid w:val="00BC1B79"/>
    <w:rsid w:val="00BC5507"/>
    <w:rsid w:val="00BC7855"/>
    <w:rsid w:val="00BC79C7"/>
    <w:rsid w:val="00BC7B7C"/>
    <w:rsid w:val="00BD064A"/>
    <w:rsid w:val="00BD0884"/>
    <w:rsid w:val="00BD59A8"/>
    <w:rsid w:val="00BD6660"/>
    <w:rsid w:val="00BD6F33"/>
    <w:rsid w:val="00BD7720"/>
    <w:rsid w:val="00BE2085"/>
    <w:rsid w:val="00BE2CD3"/>
    <w:rsid w:val="00BE505B"/>
    <w:rsid w:val="00BE561B"/>
    <w:rsid w:val="00BE5661"/>
    <w:rsid w:val="00BE7D21"/>
    <w:rsid w:val="00BF154C"/>
    <w:rsid w:val="00BF41A2"/>
    <w:rsid w:val="00BF6197"/>
    <w:rsid w:val="00C00620"/>
    <w:rsid w:val="00C021BC"/>
    <w:rsid w:val="00C02631"/>
    <w:rsid w:val="00C038D9"/>
    <w:rsid w:val="00C058C6"/>
    <w:rsid w:val="00C05E52"/>
    <w:rsid w:val="00C0735C"/>
    <w:rsid w:val="00C07EA8"/>
    <w:rsid w:val="00C14245"/>
    <w:rsid w:val="00C14A6E"/>
    <w:rsid w:val="00C15188"/>
    <w:rsid w:val="00C16FA6"/>
    <w:rsid w:val="00C1730F"/>
    <w:rsid w:val="00C17E94"/>
    <w:rsid w:val="00C23A4E"/>
    <w:rsid w:val="00C31702"/>
    <w:rsid w:val="00C334CC"/>
    <w:rsid w:val="00C33C8E"/>
    <w:rsid w:val="00C373D7"/>
    <w:rsid w:val="00C418F9"/>
    <w:rsid w:val="00C43900"/>
    <w:rsid w:val="00C45B18"/>
    <w:rsid w:val="00C46598"/>
    <w:rsid w:val="00C47322"/>
    <w:rsid w:val="00C50C90"/>
    <w:rsid w:val="00C52356"/>
    <w:rsid w:val="00C53F5E"/>
    <w:rsid w:val="00C61285"/>
    <w:rsid w:val="00C61553"/>
    <w:rsid w:val="00C636ED"/>
    <w:rsid w:val="00C65E8A"/>
    <w:rsid w:val="00C66A88"/>
    <w:rsid w:val="00C7205D"/>
    <w:rsid w:val="00C726CC"/>
    <w:rsid w:val="00C77B90"/>
    <w:rsid w:val="00C82E4D"/>
    <w:rsid w:val="00C83260"/>
    <w:rsid w:val="00C8424B"/>
    <w:rsid w:val="00C84EFB"/>
    <w:rsid w:val="00C8523F"/>
    <w:rsid w:val="00C86EE1"/>
    <w:rsid w:val="00C91D86"/>
    <w:rsid w:val="00C9245A"/>
    <w:rsid w:val="00C926DA"/>
    <w:rsid w:val="00C92C88"/>
    <w:rsid w:val="00C961AA"/>
    <w:rsid w:val="00C97F33"/>
    <w:rsid w:val="00CA2824"/>
    <w:rsid w:val="00CA2E96"/>
    <w:rsid w:val="00CA31BF"/>
    <w:rsid w:val="00CA4265"/>
    <w:rsid w:val="00CA4BBF"/>
    <w:rsid w:val="00CA6D46"/>
    <w:rsid w:val="00CA7971"/>
    <w:rsid w:val="00CB4083"/>
    <w:rsid w:val="00CB62C2"/>
    <w:rsid w:val="00CB6E43"/>
    <w:rsid w:val="00CB7FA4"/>
    <w:rsid w:val="00CC27B2"/>
    <w:rsid w:val="00CC4807"/>
    <w:rsid w:val="00CC5438"/>
    <w:rsid w:val="00CC79BB"/>
    <w:rsid w:val="00CC7E56"/>
    <w:rsid w:val="00CD30F1"/>
    <w:rsid w:val="00CD36A9"/>
    <w:rsid w:val="00CE157A"/>
    <w:rsid w:val="00CE2227"/>
    <w:rsid w:val="00CE2BE6"/>
    <w:rsid w:val="00CE3835"/>
    <w:rsid w:val="00CE655E"/>
    <w:rsid w:val="00CE6922"/>
    <w:rsid w:val="00CE6F62"/>
    <w:rsid w:val="00CE78BC"/>
    <w:rsid w:val="00CF4103"/>
    <w:rsid w:val="00D003AF"/>
    <w:rsid w:val="00D00983"/>
    <w:rsid w:val="00D049B2"/>
    <w:rsid w:val="00D06D28"/>
    <w:rsid w:val="00D1272D"/>
    <w:rsid w:val="00D13D04"/>
    <w:rsid w:val="00D140CE"/>
    <w:rsid w:val="00D15C31"/>
    <w:rsid w:val="00D16F57"/>
    <w:rsid w:val="00D22FC2"/>
    <w:rsid w:val="00D2390F"/>
    <w:rsid w:val="00D2689E"/>
    <w:rsid w:val="00D379A2"/>
    <w:rsid w:val="00D40781"/>
    <w:rsid w:val="00D43790"/>
    <w:rsid w:val="00D4609B"/>
    <w:rsid w:val="00D50A0F"/>
    <w:rsid w:val="00D53B1B"/>
    <w:rsid w:val="00D54B4B"/>
    <w:rsid w:val="00D55DC3"/>
    <w:rsid w:val="00D55E99"/>
    <w:rsid w:val="00D56A16"/>
    <w:rsid w:val="00D56FA9"/>
    <w:rsid w:val="00D60072"/>
    <w:rsid w:val="00D603EA"/>
    <w:rsid w:val="00D65C56"/>
    <w:rsid w:val="00D668D2"/>
    <w:rsid w:val="00D66A01"/>
    <w:rsid w:val="00D6706F"/>
    <w:rsid w:val="00D67755"/>
    <w:rsid w:val="00D67D09"/>
    <w:rsid w:val="00D72B34"/>
    <w:rsid w:val="00D72E1E"/>
    <w:rsid w:val="00D74CC2"/>
    <w:rsid w:val="00D754BF"/>
    <w:rsid w:val="00D7602C"/>
    <w:rsid w:val="00D8227F"/>
    <w:rsid w:val="00D8429A"/>
    <w:rsid w:val="00D85881"/>
    <w:rsid w:val="00D86A05"/>
    <w:rsid w:val="00D86DBD"/>
    <w:rsid w:val="00D86EBD"/>
    <w:rsid w:val="00D9038D"/>
    <w:rsid w:val="00D9434E"/>
    <w:rsid w:val="00D9534A"/>
    <w:rsid w:val="00D96D9C"/>
    <w:rsid w:val="00DA0010"/>
    <w:rsid w:val="00DA266E"/>
    <w:rsid w:val="00DA347E"/>
    <w:rsid w:val="00DA5075"/>
    <w:rsid w:val="00DA5271"/>
    <w:rsid w:val="00DA591D"/>
    <w:rsid w:val="00DA662B"/>
    <w:rsid w:val="00DA731C"/>
    <w:rsid w:val="00DB2843"/>
    <w:rsid w:val="00DB4CC9"/>
    <w:rsid w:val="00DB4D1F"/>
    <w:rsid w:val="00DB6431"/>
    <w:rsid w:val="00DB77F1"/>
    <w:rsid w:val="00DB791E"/>
    <w:rsid w:val="00DC1299"/>
    <w:rsid w:val="00DC284C"/>
    <w:rsid w:val="00DC5093"/>
    <w:rsid w:val="00DC7537"/>
    <w:rsid w:val="00DD1047"/>
    <w:rsid w:val="00DD6C8A"/>
    <w:rsid w:val="00DE2C74"/>
    <w:rsid w:val="00DE301F"/>
    <w:rsid w:val="00DE6061"/>
    <w:rsid w:val="00DE7A7E"/>
    <w:rsid w:val="00DF0B59"/>
    <w:rsid w:val="00DF1E4F"/>
    <w:rsid w:val="00DF237E"/>
    <w:rsid w:val="00DF28D5"/>
    <w:rsid w:val="00DF2E6A"/>
    <w:rsid w:val="00DF38BF"/>
    <w:rsid w:val="00DF57ED"/>
    <w:rsid w:val="00DF5B97"/>
    <w:rsid w:val="00DF7C95"/>
    <w:rsid w:val="00E03062"/>
    <w:rsid w:val="00E053DC"/>
    <w:rsid w:val="00E0792D"/>
    <w:rsid w:val="00E13F25"/>
    <w:rsid w:val="00E14863"/>
    <w:rsid w:val="00E16C8C"/>
    <w:rsid w:val="00E25833"/>
    <w:rsid w:val="00E25F38"/>
    <w:rsid w:val="00E2608F"/>
    <w:rsid w:val="00E26A9D"/>
    <w:rsid w:val="00E33929"/>
    <w:rsid w:val="00E34971"/>
    <w:rsid w:val="00E3527A"/>
    <w:rsid w:val="00E35360"/>
    <w:rsid w:val="00E35E93"/>
    <w:rsid w:val="00E36EC0"/>
    <w:rsid w:val="00E4256D"/>
    <w:rsid w:val="00E431C4"/>
    <w:rsid w:val="00E43F2C"/>
    <w:rsid w:val="00E440D1"/>
    <w:rsid w:val="00E45090"/>
    <w:rsid w:val="00E46EEB"/>
    <w:rsid w:val="00E528D3"/>
    <w:rsid w:val="00E538DD"/>
    <w:rsid w:val="00E54FD3"/>
    <w:rsid w:val="00E61DBB"/>
    <w:rsid w:val="00E62AB3"/>
    <w:rsid w:val="00E63497"/>
    <w:rsid w:val="00E63729"/>
    <w:rsid w:val="00E637A0"/>
    <w:rsid w:val="00E642E2"/>
    <w:rsid w:val="00E6614D"/>
    <w:rsid w:val="00E67872"/>
    <w:rsid w:val="00E75CC6"/>
    <w:rsid w:val="00E760B7"/>
    <w:rsid w:val="00E80458"/>
    <w:rsid w:val="00E81092"/>
    <w:rsid w:val="00E8136C"/>
    <w:rsid w:val="00E82CC6"/>
    <w:rsid w:val="00E833B4"/>
    <w:rsid w:val="00E8753F"/>
    <w:rsid w:val="00E87A51"/>
    <w:rsid w:val="00E967B7"/>
    <w:rsid w:val="00EA007E"/>
    <w:rsid w:val="00EA303A"/>
    <w:rsid w:val="00EA3718"/>
    <w:rsid w:val="00EA3DA2"/>
    <w:rsid w:val="00EA4B0D"/>
    <w:rsid w:val="00EA5041"/>
    <w:rsid w:val="00EA612C"/>
    <w:rsid w:val="00EB004A"/>
    <w:rsid w:val="00EB03B6"/>
    <w:rsid w:val="00EB3441"/>
    <w:rsid w:val="00EB4395"/>
    <w:rsid w:val="00EB52C4"/>
    <w:rsid w:val="00EB550A"/>
    <w:rsid w:val="00EB579F"/>
    <w:rsid w:val="00EB6B2D"/>
    <w:rsid w:val="00EB6E07"/>
    <w:rsid w:val="00EB78BD"/>
    <w:rsid w:val="00EC073A"/>
    <w:rsid w:val="00EC2DDD"/>
    <w:rsid w:val="00EC3FB0"/>
    <w:rsid w:val="00EC6CB9"/>
    <w:rsid w:val="00ED18DF"/>
    <w:rsid w:val="00ED3E23"/>
    <w:rsid w:val="00ED41F2"/>
    <w:rsid w:val="00ED511B"/>
    <w:rsid w:val="00ED5F44"/>
    <w:rsid w:val="00EE3088"/>
    <w:rsid w:val="00EE5A55"/>
    <w:rsid w:val="00EE7EB4"/>
    <w:rsid w:val="00EF0BF3"/>
    <w:rsid w:val="00EF2554"/>
    <w:rsid w:val="00EF3BE1"/>
    <w:rsid w:val="00EF62BF"/>
    <w:rsid w:val="00F02E01"/>
    <w:rsid w:val="00F03ECE"/>
    <w:rsid w:val="00F048DB"/>
    <w:rsid w:val="00F064B7"/>
    <w:rsid w:val="00F071BD"/>
    <w:rsid w:val="00F10192"/>
    <w:rsid w:val="00F10B5B"/>
    <w:rsid w:val="00F11202"/>
    <w:rsid w:val="00F12436"/>
    <w:rsid w:val="00F1396B"/>
    <w:rsid w:val="00F1422F"/>
    <w:rsid w:val="00F142CD"/>
    <w:rsid w:val="00F15338"/>
    <w:rsid w:val="00F15FA1"/>
    <w:rsid w:val="00F17F79"/>
    <w:rsid w:val="00F203A0"/>
    <w:rsid w:val="00F22522"/>
    <w:rsid w:val="00F2670B"/>
    <w:rsid w:val="00F31E71"/>
    <w:rsid w:val="00F321BE"/>
    <w:rsid w:val="00F3293A"/>
    <w:rsid w:val="00F34E14"/>
    <w:rsid w:val="00F34EAD"/>
    <w:rsid w:val="00F35045"/>
    <w:rsid w:val="00F3541D"/>
    <w:rsid w:val="00F369DC"/>
    <w:rsid w:val="00F372B6"/>
    <w:rsid w:val="00F42002"/>
    <w:rsid w:val="00F44ED9"/>
    <w:rsid w:val="00F4662F"/>
    <w:rsid w:val="00F5282E"/>
    <w:rsid w:val="00F53C2D"/>
    <w:rsid w:val="00F5596D"/>
    <w:rsid w:val="00F5731A"/>
    <w:rsid w:val="00F57CEA"/>
    <w:rsid w:val="00F60C4B"/>
    <w:rsid w:val="00F60FBB"/>
    <w:rsid w:val="00F61780"/>
    <w:rsid w:val="00F64686"/>
    <w:rsid w:val="00F658C7"/>
    <w:rsid w:val="00F65CD3"/>
    <w:rsid w:val="00F660CD"/>
    <w:rsid w:val="00F67226"/>
    <w:rsid w:val="00F800AB"/>
    <w:rsid w:val="00F80753"/>
    <w:rsid w:val="00F82154"/>
    <w:rsid w:val="00F86FA9"/>
    <w:rsid w:val="00F8749F"/>
    <w:rsid w:val="00F91346"/>
    <w:rsid w:val="00F9227E"/>
    <w:rsid w:val="00F93824"/>
    <w:rsid w:val="00F9391F"/>
    <w:rsid w:val="00F97987"/>
    <w:rsid w:val="00FA758F"/>
    <w:rsid w:val="00FB1494"/>
    <w:rsid w:val="00FB3007"/>
    <w:rsid w:val="00FB3CCD"/>
    <w:rsid w:val="00FB4A29"/>
    <w:rsid w:val="00FB794E"/>
    <w:rsid w:val="00FC0693"/>
    <w:rsid w:val="00FC4C1C"/>
    <w:rsid w:val="00FC705A"/>
    <w:rsid w:val="00FC7FA5"/>
    <w:rsid w:val="00FD017D"/>
    <w:rsid w:val="00FD072D"/>
    <w:rsid w:val="00FD0F23"/>
    <w:rsid w:val="00FD5E9E"/>
    <w:rsid w:val="00FD6555"/>
    <w:rsid w:val="00FD669D"/>
    <w:rsid w:val="00FE1509"/>
    <w:rsid w:val="00FE4811"/>
    <w:rsid w:val="00FE4A85"/>
    <w:rsid w:val="00FE4DEE"/>
    <w:rsid w:val="00FE5B9C"/>
    <w:rsid w:val="00FF1366"/>
    <w:rsid w:val="00FF17FE"/>
    <w:rsid w:val="00FF20DB"/>
    <w:rsid w:val="00FF4F04"/>
    <w:rsid w:val="00FF55A0"/>
    <w:rsid w:val="00FF5B48"/>
    <w:rsid w:val="78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3E1D564-2109-48ED-BD62-B2E3A0D2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3060"/>
      </w:tabs>
      <w:spacing w:before="100" w:beforeAutospacing="1" w:after="100" w:afterAutospacing="1"/>
      <w:ind w:leftChars="100" w:left="800" w:rightChars="100" w:right="224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left"/>
      <w:outlineLvl w:val="3"/>
    </w:pPr>
    <w:rPr>
      <w:b/>
      <w:iCs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left"/>
      <w:outlineLvl w:val="4"/>
    </w:pPr>
    <w:rPr>
      <w:b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="1260"/>
      <w:jc w:val="left"/>
    </w:pPr>
    <w:rPr>
      <w:szCs w:val="21"/>
    </w:rPr>
  </w:style>
  <w:style w:type="paragraph" w:styleId="a3">
    <w:name w:val="Normal Indent"/>
    <w:basedOn w:val="a"/>
    <w:semiHidden/>
    <w:pPr>
      <w:ind w:firstLine="420"/>
    </w:pPr>
    <w:rPr>
      <w:szCs w:val="20"/>
    </w:rPr>
  </w:style>
  <w:style w:type="paragraph" w:styleId="a4">
    <w:name w:val="caption"/>
    <w:basedOn w:val="a"/>
    <w:next w:val="a"/>
    <w:qFormat/>
    <w:pPr>
      <w:spacing w:line="360" w:lineRule="auto"/>
      <w:jc w:val="center"/>
    </w:pPr>
    <w:rPr>
      <w:rFonts w:cs="Arial"/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semiHidden/>
    <w:rPr>
      <w:i/>
      <w:iCs/>
    </w:rPr>
  </w:style>
  <w:style w:type="paragraph" w:styleId="a6">
    <w:name w:val="Body Text"/>
    <w:basedOn w:val="a"/>
    <w:semiHidden/>
    <w:rPr>
      <w:i/>
      <w:iCs/>
      <w:sz w:val="18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"/>
    <w:next w:val="a"/>
    <w:uiPriority w:val="39"/>
    <w:pPr>
      <w:ind w:left="840"/>
      <w:jc w:val="left"/>
    </w:pPr>
    <w:rPr>
      <w:szCs w:val="21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80">
    <w:name w:val="toc 8"/>
    <w:basedOn w:val="a"/>
    <w:next w:val="a"/>
    <w:uiPriority w:val="39"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styleId="a8">
    <w:name w:val="Balloon Text"/>
    <w:basedOn w:val="a"/>
    <w:link w:val="Char"/>
    <w:uiPriority w:val="99"/>
    <w:unhideWhenUsed/>
    <w:rPr>
      <w:sz w:val="18"/>
      <w:szCs w:val="18"/>
    </w:rPr>
  </w:style>
  <w:style w:type="paragraph" w:styleId="a9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Cs w:val="21"/>
    </w:rPr>
  </w:style>
  <w:style w:type="paragraph" w:styleId="ab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pPr>
      <w:ind w:left="1050"/>
      <w:jc w:val="left"/>
    </w:pPr>
    <w:rPr>
      <w:szCs w:val="21"/>
    </w:rPr>
  </w:style>
  <w:style w:type="paragraph" w:styleId="32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90">
    <w:name w:val="toc 9"/>
    <w:basedOn w:val="a"/>
    <w:next w:val="a"/>
    <w:uiPriority w:val="39"/>
    <w:pPr>
      <w:ind w:left="1680"/>
      <w:jc w:val="left"/>
    </w:pPr>
    <w:rPr>
      <w:szCs w:val="21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c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basedOn w:val="a0"/>
    <w:semiHidden/>
  </w:style>
  <w:style w:type="character" w:styleId="af">
    <w:name w:val="FollowedHyperlink"/>
    <w:basedOn w:val="a0"/>
    <w:semiHidden/>
    <w:rPr>
      <w:color w:val="800080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rPr>
      <w:color w:val="0000FF"/>
      <w:u w:val="single"/>
    </w:rPr>
  </w:style>
  <w:style w:type="table" w:styleId="af2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c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Char">
    <w:name w:val="批注框文本 Char"/>
    <w:basedOn w:val="a0"/>
    <w:link w:val="a8"/>
    <w:uiPriority w:val="99"/>
    <w:semiHidden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web-item2">
    <w:name w:val="web-item2"/>
    <w:basedOn w:val="a0"/>
    <w:rPr>
      <w:sz w:val="18"/>
      <w:szCs w:val="18"/>
    </w:rPr>
  </w:style>
  <w:style w:type="paragraph" w:customStyle="1" w:styleId="12">
    <w:name w:val="引用1"/>
    <w:basedOn w:val="a"/>
    <w:next w:val="a"/>
    <w:link w:val="Char3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12"/>
    <w:uiPriority w:val="29"/>
    <w:rPr>
      <w:i/>
      <w:iCs/>
      <w:color w:val="404040" w:themeColor="text1" w:themeTint="BF"/>
      <w:kern w:val="2"/>
      <w:sz w:val="21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13">
    <w:name w:val="书籍标题1"/>
    <w:basedOn w:val="a0"/>
    <w:uiPriority w:val="33"/>
    <w:qFormat/>
    <w:rPr>
      <w:b/>
      <w:bCs/>
      <w:i/>
      <w:iCs/>
      <w:spacing w:val="5"/>
    </w:rPr>
  </w:style>
  <w:style w:type="character" w:customStyle="1" w:styleId="14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15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customStyle="1" w:styleId="16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Char2">
    <w:name w:val="副标题 Char"/>
    <w:basedOn w:val="a0"/>
    <w:link w:val="ab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明显参考1"/>
    <w:basedOn w:val="a0"/>
    <w:uiPriority w:val="32"/>
    <w:qFormat/>
    <w:rPr>
      <w:b/>
      <w:bCs/>
      <w:smallCaps/>
      <w:color w:val="4F81BD" w:themeColor="accent1"/>
      <w:spacing w:val="5"/>
    </w:rPr>
  </w:style>
  <w:style w:type="paragraph" w:customStyle="1" w:styleId="18">
    <w:name w:val="明显引用1"/>
    <w:basedOn w:val="a"/>
    <w:next w:val="a"/>
    <w:link w:val="Char4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18"/>
    <w:uiPriority w:val="30"/>
    <w:rPr>
      <w:i/>
      <w:iCs/>
      <w:color w:val="4F81BD" w:themeColor="accent1"/>
      <w:kern w:val="2"/>
      <w:sz w:val="21"/>
      <w:szCs w:val="24"/>
    </w:rPr>
  </w:style>
  <w:style w:type="character" w:customStyle="1" w:styleId="19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Char1">
    <w:name w:val="页眉 Char"/>
    <w:basedOn w:val="a0"/>
    <w:link w:val="aa"/>
    <w:rPr>
      <w:kern w:val="2"/>
      <w:sz w:val="18"/>
      <w:szCs w:val="18"/>
    </w:rPr>
  </w:style>
  <w:style w:type="character" w:customStyle="1" w:styleId="Char0">
    <w:name w:val="页脚 Char"/>
    <w:basedOn w:val="a0"/>
    <w:link w:val="a9"/>
    <w:rPr>
      <w:kern w:val="2"/>
      <w:sz w:val="18"/>
      <w:szCs w:val="18"/>
    </w:rPr>
  </w:style>
  <w:style w:type="paragraph" w:customStyle="1" w:styleId="af3">
    <w:name w:val="流程正文"/>
    <w:basedOn w:val="a"/>
    <w:pPr>
      <w:autoSpaceDE w:val="0"/>
      <w:autoSpaceDN w:val="0"/>
      <w:adjustRightInd w:val="0"/>
      <w:spacing w:line="360" w:lineRule="auto"/>
      <w:ind w:firstLineChars="262" w:firstLine="665"/>
    </w:pPr>
    <w:rPr>
      <w:rFonts w:ascii="宋体" w:cs="宋体"/>
      <w:kern w:val="0"/>
    </w:rPr>
  </w:style>
  <w:style w:type="paragraph" w:customStyle="1" w:styleId="1a">
    <w:name w:val="列出段落1"/>
    <w:basedOn w:val="a"/>
    <w:uiPriority w:val="34"/>
    <w:qFormat/>
    <w:pPr>
      <w:ind w:firstLineChars="200" w:firstLine="420"/>
    </w:pPr>
    <w:rPr>
      <w:szCs w:val="20"/>
    </w:rPr>
  </w:style>
  <w:style w:type="paragraph" w:styleId="af4">
    <w:name w:val="List Paragraph"/>
    <w:basedOn w:val="a"/>
    <w:uiPriority w:val="34"/>
    <w:qFormat/>
    <w:rsid w:val="0047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igBee%20Stack\Wulian%20ZigBee%20&#21327;&#35758;\Device-ZStack-2.6.3a\Zstack-2.6.3a-Device-V1.x\docs\&#39033;&#30446;&#21517;&#31216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1A622-AA58-499D-918E-06BFEA70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项目名称.dotm</Template>
  <TotalTime>680</TotalTime>
  <Pages>14</Pages>
  <Words>1093</Words>
  <Characters>6233</Characters>
  <Application>Microsoft Office Word</Application>
  <DocSecurity>0</DocSecurity>
  <Lines>51</Lines>
  <Paragraphs>14</Paragraphs>
  <ScaleCrop>false</ScaleCrop>
  <Company>SBell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creator>yuzhengzheng</dc:creator>
  <cp:lastModifiedBy>lisongzhong</cp:lastModifiedBy>
  <cp:revision>151</cp:revision>
  <cp:lastPrinted>2001-08-09T04:38:00Z</cp:lastPrinted>
  <dcterms:created xsi:type="dcterms:W3CDTF">2015-12-18T07:03:00Z</dcterms:created>
  <dcterms:modified xsi:type="dcterms:W3CDTF">2016-04-08T11:38:00Z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