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 w:cstheme="majorBidi"/>
          <w:caps/>
          <w:color w:val="FFFFFF" w:themeColor="background1"/>
          <w:sz w:val="52"/>
          <w:szCs w:val="52"/>
        </w:rPr>
        <w:id w:val="-17247504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  <w:szCs w:val="20"/>
        </w:rPr>
      </w:sdtEndPr>
      <w:sdtContent>
        <w:p w14:paraId="030365E3" w14:textId="77777777" w:rsidR="00F46C98" w:rsidRDefault="00B03D1E">
          <w:pPr>
            <w:rPr>
              <w:rFonts w:ascii="Microsoft YaHei UI" w:eastAsia="Microsoft YaHei UI" w:hAnsi="Microsoft YaHei UI"/>
              <w:sz w:val="52"/>
              <w:szCs w:val="52"/>
            </w:rPr>
          </w:pPr>
          <w:r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48F24A" wp14:editId="7383FCD0">
                    <wp:simplePos x="0" y="0"/>
                    <wp:positionH relativeFrom="margin">
                      <wp:posOffset>-102359</wp:posOffset>
                    </wp:positionH>
                    <wp:positionV relativeFrom="paragraph">
                      <wp:posOffset>3080338</wp:posOffset>
                    </wp:positionV>
                    <wp:extent cx="2919046" cy="562707"/>
                    <wp:effectExtent l="0" t="0" r="0" b="889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9046" cy="562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9C9AFB" w14:textId="77777777" w:rsidR="008229C3" w:rsidRPr="00426F6F" w:rsidRDefault="008229C3" w:rsidP="00162AA9">
                                <w:pPr>
                                  <w:pStyle w:val="afffff3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</w:rPr>
                                </w:pP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漫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  <w:t>旅图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app</w:t>
                                </w:r>
                              </w:p>
                              <w:p w14:paraId="65F28AE4" w14:textId="77777777" w:rsidR="008229C3" w:rsidRDefault="008229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48F24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-8.05pt;margin-top:242.55pt;width:229.85pt;height:44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" fillcolor="white [3201]" stroked="f" strokeweight=".5pt">
                    <v:textbox>
                      <w:txbxContent>
                        <w:p w14:paraId="6F9C9AFB" w14:textId="77777777" w:rsidR="008229C3" w:rsidRPr="00426F6F" w:rsidRDefault="008229C3" w:rsidP="00162AA9">
                          <w:pPr>
                            <w:pStyle w:val="afffff3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</w:rPr>
                          </w:pP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漫</w:t>
                          </w:r>
                          <w:r w:rsidRPr="00426F6F"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  <w:t>旅图</w:t>
                          </w: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app</w:t>
                          </w:r>
                        </w:p>
                        <w:p w14:paraId="65F28AE4" w14:textId="77777777" w:rsidR="008229C3" w:rsidRDefault="008229C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3E27"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6A230" wp14:editId="2D08D132">
                    <wp:simplePos x="0" y="0"/>
                    <wp:positionH relativeFrom="margin">
                      <wp:posOffset>52688</wp:posOffset>
                    </wp:positionH>
                    <wp:positionV relativeFrom="margin">
                      <wp:posOffset>770289</wp:posOffset>
                    </wp:positionV>
                    <wp:extent cx="5791200" cy="6581775"/>
                    <wp:effectExtent l="0" t="0" r="0" b="9525"/>
                    <wp:wrapTopAndBottom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58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F1DF77" w14:textId="77777777" w:rsidR="008229C3" w:rsidRPr="00B03D1E" w:rsidRDefault="008229C3" w:rsidP="00162AA9">
                                <w:pPr>
                                  <w:pStyle w:val="afffffd"/>
                                  <w:spacing w:line="240" w:lineRule="auto"/>
                                  <w:rPr>
                                    <w:rFonts w:ascii="Microsoft YaHei UI" w:eastAsia="Microsoft YaHei UI" w:hAnsi="Microsoft YaHei UI"/>
                                    <w:sz w:val="40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Cs/>
                                      <w:sz w:val="40"/>
                                      <w:szCs w:val="84"/>
                                    </w:rPr>
                                    <w:alias w:val="标题"/>
                                    <w:tag w:val=""/>
                                    <w:id w:val="9660177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3D1E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14:paraId="1F1690CE" w14:textId="77777777" w:rsidR="008229C3" w:rsidRDefault="008229C3" w:rsidP="00162AA9">
                                <w:pPr>
                                  <w:pStyle w:val="afffff3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</w:p>
                              <w:p w14:paraId="3FBDE7A2" w14:textId="77777777" w:rsidR="008229C3" w:rsidRDefault="008229C3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736BFF8D" w14:textId="77777777" w:rsidR="008229C3" w:rsidRDefault="008229C3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1137ABED" w14:textId="77777777" w:rsidR="008229C3" w:rsidRPr="00B03D1E" w:rsidRDefault="008229C3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1FCB6590" w14:textId="77777777" w:rsidR="008229C3" w:rsidRPr="00162AA9" w:rsidRDefault="008229C3" w:rsidP="00162AA9">
                                <w:pPr>
                                  <w:pStyle w:val="afffff3"/>
                                  <w:jc w:val="right"/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  <w:t>江左萌</w:t>
                                </w:r>
                              </w:p>
                              <w:p w14:paraId="5903FD35" w14:textId="77777777" w:rsidR="008229C3" w:rsidRPr="00B03D1E" w:rsidRDefault="008229C3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小组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成员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：方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锡鑫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关璐、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文耀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</w:p>
                              <w:p w14:paraId="0915C76E" w14:textId="77777777" w:rsidR="008229C3" w:rsidRPr="00162AA9" w:rsidRDefault="008229C3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吴伟钊、陈漪凡、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史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佳婧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6A230" id="文本框 6" o:spid="_x0000_s1027" type="#_x0000_t202" alt="标题、副标题和摘要" style="position:absolute;margin-left:4.15pt;margin-top:60.65pt;width:456pt;height:518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" filled="f" stroked="f" strokeweight=".5pt">
                    <v:textbox inset="0,0,0,0">
                      <w:txbxContent>
                        <w:p w14:paraId="09F1DF77" w14:textId="77777777" w:rsidR="008229C3" w:rsidRPr="00B03D1E" w:rsidRDefault="008229C3" w:rsidP="00162AA9">
                          <w:pPr>
                            <w:pStyle w:val="afffffd"/>
                            <w:spacing w:line="240" w:lineRule="auto"/>
                            <w:rPr>
                              <w:rFonts w:ascii="Microsoft YaHei UI" w:eastAsia="Microsoft YaHei UI" w:hAnsi="Microsoft YaHei UI"/>
                              <w:sz w:val="40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bCs/>
                                <w:sz w:val="40"/>
                                <w:szCs w:val="84"/>
                              </w:rPr>
                              <w:alias w:val="标题"/>
                              <w:tag w:val=""/>
                              <w:id w:val="9660177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3D1E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14:paraId="1F1690CE" w14:textId="77777777" w:rsidR="008229C3" w:rsidRDefault="008229C3" w:rsidP="00162AA9">
                          <w:pPr>
                            <w:pStyle w:val="afffff3"/>
                            <w:jc w:val="center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</w:pPr>
                        </w:p>
                        <w:p w14:paraId="3FBDE7A2" w14:textId="77777777" w:rsidR="008229C3" w:rsidRDefault="008229C3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736BFF8D" w14:textId="77777777" w:rsidR="008229C3" w:rsidRDefault="008229C3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1137ABED" w14:textId="77777777" w:rsidR="008229C3" w:rsidRPr="00B03D1E" w:rsidRDefault="008229C3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1FCB6590" w14:textId="77777777" w:rsidR="008229C3" w:rsidRPr="00162AA9" w:rsidRDefault="008229C3" w:rsidP="00162AA9">
                          <w:pPr>
                            <w:pStyle w:val="afffff3"/>
                            <w:jc w:val="right"/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  <w:t>江左萌</w:t>
                          </w:r>
                        </w:p>
                        <w:p w14:paraId="5903FD35" w14:textId="77777777" w:rsidR="008229C3" w:rsidRPr="00B03D1E" w:rsidRDefault="008229C3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小组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成员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：方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锡鑫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、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关璐、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吴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文耀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       </w:t>
                          </w:r>
                        </w:p>
                        <w:p w14:paraId="0915C76E" w14:textId="77777777" w:rsidR="008229C3" w:rsidRPr="00162AA9" w:rsidRDefault="008229C3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吴伟钊、陈漪凡、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史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佳婧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  <w:t xml:space="preserve">    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51F3C" w:rsidRPr="00693E27">
            <w:rPr>
              <w:rFonts w:ascii="Microsoft YaHei UI" w:eastAsia="Microsoft YaHei UI" w:hAnsi="Microsoft YaHei UI"/>
              <w:sz w:val="52"/>
              <w:szCs w:val="52"/>
            </w:rPr>
            <w:br w:type="page"/>
          </w:r>
        </w:p>
        <w:p w14:paraId="346877A1" w14:textId="77777777" w:rsidR="00383CA3" w:rsidRDefault="00383CA3">
          <w:pPr>
            <w:rPr>
              <w:rFonts w:ascii="Microsoft YaHei UI" w:eastAsia="Microsoft YaHei UI" w:hAnsi="Microsoft YaHei UI"/>
              <w:sz w:val="52"/>
              <w:szCs w:val="52"/>
            </w:rPr>
            <w:sectPr w:rsidR="00383CA3" w:rsidSect="00062860">
              <w:headerReference w:type="default" r:id="rId11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1f6"/>
            <w:tblpPr w:leftFromText="180" w:rightFromText="180" w:vertAnchor="page" w:horzAnchor="margin" w:tblpY="3354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1276"/>
            <w:gridCol w:w="4253"/>
            <w:gridCol w:w="2073"/>
          </w:tblGrid>
          <w:tr w:rsidR="00D076FD" w14:paraId="76B38DE3" w14:textId="77777777" w:rsidTr="00F23B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26C21DE1" w14:textId="77777777" w:rsidR="00D076FD" w:rsidRPr="00183E42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lastRenderedPageBreak/>
                  <w:t>更新日期</w:t>
                </w:r>
              </w:p>
            </w:tc>
            <w:tc>
              <w:tcPr>
                <w:tcW w:w="1276" w:type="dxa"/>
              </w:tcPr>
              <w:p w14:paraId="000108AC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版本号</w:t>
                </w:r>
              </w:p>
            </w:tc>
            <w:tc>
              <w:tcPr>
                <w:tcW w:w="4253" w:type="dxa"/>
              </w:tcPr>
              <w:p w14:paraId="42B67059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版本更新说明</w:t>
                </w:r>
              </w:p>
            </w:tc>
            <w:tc>
              <w:tcPr>
                <w:tcW w:w="2073" w:type="dxa"/>
              </w:tcPr>
              <w:p w14:paraId="6C00D335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负责人</w:t>
                </w:r>
              </w:p>
            </w:tc>
          </w:tr>
          <w:tr w:rsidR="00D076FD" w14:paraId="2A5CEA32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157448F" w14:textId="77777777" w:rsidR="00D076FD" w:rsidRPr="006E3099" w:rsidRDefault="00062860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7.3</w:t>
                </w:r>
              </w:p>
            </w:tc>
            <w:tc>
              <w:tcPr>
                <w:tcW w:w="1276" w:type="dxa"/>
              </w:tcPr>
              <w:p w14:paraId="6BEE0EF8" w14:textId="77777777" w:rsidR="00D076FD" w:rsidRPr="006E3099" w:rsidRDefault="00062860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/>
                    <w:sz w:val="18"/>
                    <w:szCs w:val="18"/>
                  </w:rPr>
                  <w:t>V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1.0</w:t>
                </w:r>
              </w:p>
            </w:tc>
            <w:tc>
              <w:tcPr>
                <w:tcW w:w="4253" w:type="dxa"/>
              </w:tcPr>
              <w:p w14:paraId="26C124F3" w14:textId="77777777" w:rsidR="00D076FD" w:rsidRPr="006E3099" w:rsidRDefault="00062860" w:rsidP="00310E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确定需求说明书需要填写的内容，</w:t>
                </w:r>
                <w:r w:rsidR="00310E31"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划分规约用例，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建立文档格式</w:t>
                </w:r>
              </w:p>
            </w:tc>
            <w:tc>
              <w:tcPr>
                <w:tcW w:w="2073" w:type="dxa"/>
              </w:tcPr>
              <w:p w14:paraId="5AB344A2" w14:textId="77777777" w:rsidR="00D076FD" w:rsidRPr="006E3099" w:rsidRDefault="00194FE3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D076FD" w14:paraId="6D71DB2A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99156DB" w14:textId="03D4DC0C" w:rsidR="00D076FD" w:rsidRPr="006E3099" w:rsidRDefault="00F23B0C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7.5</w:t>
                </w:r>
              </w:p>
            </w:tc>
            <w:tc>
              <w:tcPr>
                <w:tcW w:w="1276" w:type="dxa"/>
              </w:tcPr>
              <w:p w14:paraId="67BDEF77" w14:textId="0204A820" w:rsidR="00D076FD" w:rsidRPr="006E3099" w:rsidRDefault="00F23B0C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</w:t>
                </w:r>
                <w:r w:rsidR="00B0496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2.0</w:t>
                </w:r>
              </w:p>
            </w:tc>
            <w:tc>
              <w:tcPr>
                <w:tcW w:w="4253" w:type="dxa"/>
              </w:tcPr>
              <w:p w14:paraId="7C98953F" w14:textId="4005450F" w:rsidR="00D076FD" w:rsidRPr="006E3099" w:rsidRDefault="00F23B0C" w:rsidP="00F23B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完成第一章引言部分，以及第五章的界面设计文档</w:t>
                </w:r>
              </w:p>
            </w:tc>
            <w:tc>
              <w:tcPr>
                <w:tcW w:w="2073" w:type="dxa"/>
              </w:tcPr>
              <w:p w14:paraId="04A29D1C" w14:textId="2B0087D8" w:rsidR="00D076FD" w:rsidRPr="006E3099" w:rsidRDefault="00F23B0C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D076FD" w14:paraId="34A8796B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3F1C99A" w14:textId="00A37B7B" w:rsidR="00D076FD" w:rsidRPr="006E3099" w:rsidRDefault="00F6086B" w:rsidP="000A491E">
                <w:pPr>
                  <w:jc w:val="center"/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7.9</w:t>
                </w:r>
              </w:p>
            </w:tc>
            <w:tc>
              <w:tcPr>
                <w:tcW w:w="1276" w:type="dxa"/>
              </w:tcPr>
              <w:p w14:paraId="2DCFEFCA" w14:textId="6C8955D6" w:rsidR="00D076FD" w:rsidRPr="006E3099" w:rsidRDefault="00F6086B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V3.0</w:t>
                </w:r>
              </w:p>
            </w:tc>
            <w:tc>
              <w:tcPr>
                <w:tcW w:w="4253" w:type="dxa"/>
              </w:tcPr>
              <w:p w14:paraId="1D2EDFDE" w14:textId="644DFB07" w:rsidR="00D076FD" w:rsidRPr="006E3099" w:rsidRDefault="00F6086B" w:rsidP="00F60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完成第三章用例分析的内容</w:t>
                </w:r>
              </w:p>
            </w:tc>
            <w:tc>
              <w:tcPr>
                <w:tcW w:w="2073" w:type="dxa"/>
              </w:tcPr>
              <w:p w14:paraId="2A4F0611" w14:textId="0525022C" w:rsidR="00D076FD" w:rsidRPr="006E3099" w:rsidRDefault="00F6086B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D076FD" w14:paraId="230924EC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E46BD09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ACEE0D4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2D9407B3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22F819F9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5C735F5F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0DA45CE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40B4C208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718490B5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05B06DDD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4D6F45D4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511EA02B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EF3779A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7D400A96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1CE30CD0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10297CB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0D6ADAF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06D1D9FC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3BA44FFF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299DAD00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751F10F8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B860276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F196027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6B8A9899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3F0D1D05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7255D06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3DAF739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424B2CBC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58FFF8C5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6EF77A8D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D71B7E4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5F6E74F0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B88F926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40CAF81A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459CDA5B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10958E9A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EA86FB4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ED25057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0560EE81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72AA769E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</w:tbl>
        <w:p w14:paraId="548C5F85" w14:textId="77777777" w:rsidR="00B1144C" w:rsidRPr="000A491E" w:rsidRDefault="00087A2F" w:rsidP="00087A2F">
          <w:pPr>
            <w:pStyle w:val="affffff0"/>
            <w:rPr>
              <w:rFonts w:ascii="微软雅黑" w:eastAsia="微软雅黑" w:hAnsi="微软雅黑"/>
            </w:rPr>
          </w:pPr>
          <w:r w:rsidRPr="000A491E">
            <w:rPr>
              <w:rFonts w:ascii="微软雅黑" w:eastAsia="微软雅黑" w:hAnsi="微软雅黑" w:hint="eastAsia"/>
            </w:rPr>
            <w:t>文档更新记录表</w:t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kern w:val="20"/>
          <w:sz w:val="20"/>
          <w:szCs w:val="20"/>
          <w:lang w:val="zh-CN"/>
        </w:rPr>
        <w:id w:val="82262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94649" w14:textId="77777777" w:rsidR="00DF578E" w:rsidRDefault="00DF578E">
          <w:pPr>
            <w:pStyle w:val="affffff8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384A379C" w14:textId="77777777" w:rsidR="000A491E" w:rsidRPr="00DF578E" w:rsidRDefault="000A491E">
          <w:pPr>
            <w:pStyle w:val="affffff8"/>
            <w:rPr>
              <w:lang w:val="zh-CN"/>
            </w:rPr>
          </w:pPr>
          <w:r w:rsidRPr="00DF578E">
            <w:rPr>
              <w:lang w:val="zh-CN"/>
            </w:rPr>
            <w:lastRenderedPageBreak/>
            <w:t>目录</w:t>
          </w:r>
        </w:p>
        <w:p w14:paraId="7B09A509" w14:textId="77777777" w:rsidR="006C3B31" w:rsidRDefault="000A491E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r w:rsidRPr="00DF578E">
            <w:fldChar w:fldCharType="begin"/>
          </w:r>
          <w:r w:rsidRPr="00DF578E">
            <w:instrText xml:space="preserve"> TOC \o "1-3" \h \z \u </w:instrText>
          </w:r>
          <w:r w:rsidRPr="00DF578E">
            <w:fldChar w:fldCharType="separate"/>
          </w:r>
          <w:hyperlink w:anchor="_Toc455501525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第一章  引言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1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C0D4740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6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</w:rPr>
              <w:t>1.1 文档用途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_Toc455501526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1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4733B30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7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1.2 阅读对象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_Toc455501527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1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3B29195" w14:textId="77777777" w:rsidR="006C3B31" w:rsidRDefault="008229C3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28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第2章  系统概述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_Toc455501528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2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487BF3E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9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2.1 功能概述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_Toc455501529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2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6C09D9E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0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2.2 运行环境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_Toc455501530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2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66B860C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1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2.3 术语表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_Toc455501531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2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602576C" w14:textId="77777777" w:rsidR="006C3B31" w:rsidRDefault="008229C3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32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第3章 需求分析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_Toc455501532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2E094A3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3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3.1 用例模型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_Toc455501533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5CB31937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4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3.2 用例规约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_Toc455501534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5DDB3150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5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   登录账号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CFFBE34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6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3.2.2   注册账号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_Toc455501536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A309932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7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3.2.3   个人信息管理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_Toc455501537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571F7DD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8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3.2.4   创建旅行相册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_Toc455501538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03EDE49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9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3.2.5   查看个人旅行相册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_Toc455501539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6E259E1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0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3.2.6   管理旅行相册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_Toc455501540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49EF1E4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1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3.2.7   搜索旅行相册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_Toc455501541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0B29A0F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2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3.2.8   评价他人旅行照片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_Toc455501542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1ECD1050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3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3.2.9   处理通知消息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_Toc455501543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BF77EE4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4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3.2.10   扩展功能：定制个性化地图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_Toc455501544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20CBC2A7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5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3.2.11   扩展功能：分享旅行相册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3F741A2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6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3.2.12   扩展功能：共建旅行相册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_Toc455501546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F9DA9D5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7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3.2.13   扩展功能：关注其他用户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_Toc455501547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5E89433E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8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3.2.14   扩展功能：收集旅行成就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_Toc455501548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52E58CE5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9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3.2.15   优化功能：注册账号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_Toc455501549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3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B5B1232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0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3.3 状态模型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_Toc455501550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FD5DC4E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1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3.4 补充规约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_Toc455501551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A719BDD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2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3.4.1   兼容性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_Toc455501552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03754D1F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3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3.4.2   可靠性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_Toc455501553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61C5DF3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4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3.4.3   负载性能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_Toc455501554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94D1C40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5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3.4.4   易用性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2E41AF73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6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3.4.5   安全性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_Toc455501556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28F48D58" w14:textId="77777777" w:rsidR="006C3B31" w:rsidRDefault="008229C3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7" w:history="1">
            <w:r w:rsidR="006C3B31" w:rsidRPr="00D309EE">
              <w:rPr>
                <w:rStyle w:val="afff7"/>
                <w:rFonts w:ascii="微软雅黑" w:eastAsia="微软雅黑" w:hAnsi="微软雅黑"/>
                <w:noProof/>
              </w:rPr>
              <w:t>3.4.6   设计约束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_Toc455501557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4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8DF3625" w14:textId="77777777" w:rsidR="006C3B31" w:rsidRDefault="008229C3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58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第4章  系统设计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_Toc455501558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5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62D06BA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9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4.1  系统框架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_Toc455501559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5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867ECE0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0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4.2  领域模型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_Toc455501560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5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45F74F60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1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4.3  设计类图（DCD模型）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_Toc455501561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5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BACF569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2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4.4 系统部署视图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_Toc455501562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5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754F8752" w14:textId="77777777" w:rsidR="006C3B31" w:rsidRDefault="008229C3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63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第5章  视觉和交互设计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_Toc455501563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6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07074E40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4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5.1  页面流程图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_Toc455501564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6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E51B1A9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5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5.2  原型（mockplus）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6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5F197403" w14:textId="77777777" w:rsidR="006C3B31" w:rsidRDefault="008229C3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6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5.3  Logo设计／主要配色方案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_Toc455501566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6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6AC26857" w14:textId="77777777" w:rsidR="000A491E" w:rsidRDefault="000A491E">
          <w:r w:rsidRPr="00DF578E">
            <w:rPr>
              <w:b/>
              <w:bCs/>
              <w:lang w:val="zh-CN"/>
            </w:rPr>
            <w:fldChar w:fldCharType="end"/>
          </w:r>
        </w:p>
      </w:sdtContent>
    </w:sdt>
    <w:p w14:paraId="3F29CF1C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  <w:sectPr w:rsidR="00B1144C" w:rsidRPr="00CF025F">
          <w:headerReference w:type="first" r:id="rId12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41FB4887" w14:textId="77777777" w:rsidR="00B1144C" w:rsidRPr="00CF025F" w:rsidRDefault="004B2CE9">
      <w:pPr>
        <w:pStyle w:val="1"/>
        <w:rPr>
          <w:rFonts w:ascii="Microsoft YaHei UI" w:eastAsia="Microsoft YaHei UI" w:hAnsi="Microsoft YaHei UI"/>
          <w:sz w:val="32"/>
        </w:rPr>
      </w:pPr>
      <w:bookmarkStart w:id="0" w:name="_Toc455501525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第一章  引言</w:t>
      </w:r>
      <w:bookmarkEnd w:id="0"/>
    </w:p>
    <w:p w14:paraId="601A3756" w14:textId="39D19B62" w:rsidR="00B1144C" w:rsidRDefault="007509E5" w:rsidP="00E62BBD">
      <w:pPr>
        <w:pStyle w:val="21"/>
        <w:numPr>
          <w:ilvl w:val="1"/>
          <w:numId w:val="27"/>
        </w:numPr>
        <w:rPr>
          <w:rFonts w:ascii="Microsoft YaHei UI" w:eastAsia="Microsoft YaHei UI" w:hAnsi="Microsoft YaHei UI"/>
          <w:sz w:val="22"/>
        </w:rPr>
      </w:pPr>
      <w:bookmarkStart w:id="1" w:name="_Toc455501526"/>
      <w:r>
        <w:rPr>
          <w:rFonts w:ascii="Microsoft YaHei UI" w:eastAsia="Microsoft YaHei UI" w:hAnsi="Microsoft YaHei UI" w:hint="eastAsia"/>
          <w:sz w:val="22"/>
        </w:rPr>
        <w:t>文档用途</w:t>
      </w:r>
      <w:bookmarkEnd w:id="1"/>
    </w:p>
    <w:p w14:paraId="2D9EA2A0" w14:textId="77777777" w:rsidR="00E62BBD" w:rsidRPr="00E62BBD" w:rsidRDefault="00E62BBD" w:rsidP="00E62BBD"/>
    <w:p w14:paraId="68C9C557" w14:textId="43AF3039" w:rsidR="00B1144C" w:rsidRPr="00CF025F" w:rsidRDefault="0059255F" w:rsidP="00B607EF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本文档的编写目的，是为了定义所设计软件的范围，将讨论</w:t>
      </w:r>
      <w:r w:rsidR="00CD7D56">
        <w:rPr>
          <w:rFonts w:ascii="Microsoft YaHei UI" w:eastAsia="Microsoft YaHei UI" w:hAnsi="Microsoft YaHei UI" w:hint="eastAsia"/>
          <w:sz w:val="18"/>
        </w:rPr>
        <w:t>的</w:t>
      </w:r>
      <w:r>
        <w:rPr>
          <w:rFonts w:ascii="Microsoft YaHei UI" w:eastAsia="Microsoft YaHei UI" w:hAnsi="Microsoft YaHei UI" w:hint="eastAsia"/>
          <w:sz w:val="18"/>
        </w:rPr>
        <w:t>口头结果，确定为书面语言，</w:t>
      </w:r>
      <w:r w:rsidR="00CD7D56">
        <w:rPr>
          <w:rFonts w:ascii="Microsoft YaHei UI" w:eastAsia="Microsoft YaHei UI" w:hAnsi="Microsoft YaHei UI" w:hint="eastAsia"/>
          <w:sz w:val="18"/>
        </w:rPr>
        <w:t>完成</w:t>
      </w:r>
      <w:r>
        <w:rPr>
          <w:rFonts w:ascii="Microsoft YaHei UI" w:eastAsia="Microsoft YaHei UI" w:hAnsi="Microsoft YaHei UI" w:hint="eastAsia"/>
          <w:sz w:val="18"/>
        </w:rPr>
        <w:t>软件功能模块</w:t>
      </w:r>
      <w:r w:rsidR="00CD7D56">
        <w:rPr>
          <w:rFonts w:ascii="Microsoft YaHei UI" w:eastAsia="Microsoft YaHei UI" w:hAnsi="Microsoft YaHei UI" w:hint="eastAsia"/>
          <w:sz w:val="18"/>
        </w:rPr>
        <w:t>的划分</w:t>
      </w:r>
      <w:r>
        <w:rPr>
          <w:rFonts w:ascii="Microsoft YaHei UI" w:eastAsia="Microsoft YaHei UI" w:hAnsi="Microsoft YaHei UI" w:hint="eastAsia"/>
          <w:sz w:val="18"/>
        </w:rPr>
        <w:t>，以及软件架构、软件界面的初步设计</w:t>
      </w:r>
      <w:r w:rsidR="00CD7D56">
        <w:rPr>
          <w:rFonts w:ascii="Microsoft YaHei UI" w:eastAsia="Microsoft YaHei UI" w:hAnsi="Microsoft YaHei UI" w:hint="eastAsia"/>
          <w:sz w:val="18"/>
        </w:rPr>
        <w:t>，最终</w:t>
      </w:r>
      <w:r w:rsidR="00616478">
        <w:rPr>
          <w:rFonts w:ascii="Microsoft YaHei UI" w:eastAsia="Microsoft YaHei UI" w:hAnsi="Microsoft YaHei UI" w:hint="eastAsia"/>
          <w:sz w:val="18"/>
        </w:rPr>
        <w:t>让读者对</w:t>
      </w:r>
      <w:r w:rsidR="00CD7D56">
        <w:rPr>
          <w:rFonts w:ascii="Microsoft YaHei UI" w:eastAsia="Microsoft YaHei UI" w:hAnsi="Microsoft YaHei UI" w:hint="eastAsia"/>
          <w:sz w:val="18"/>
        </w:rPr>
        <w:t>“漫旅图”这款旅行照片管理app的需求和设计，有全局性、总体性的认识。</w:t>
      </w:r>
    </w:p>
    <w:p w14:paraId="1FA4986A" w14:textId="77777777" w:rsidR="00B1144C" w:rsidRDefault="007509E5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r>
        <w:rPr>
          <w:rFonts w:ascii="Microsoft YaHei UI" w:eastAsia="Microsoft YaHei UI" w:hAnsi="Microsoft YaHei UI" w:hint="eastAsia"/>
          <w:sz w:val="22"/>
          <w:lang w:val="zh-CN"/>
        </w:rPr>
        <w:t xml:space="preserve">1.2 </w:t>
      </w:r>
      <w:bookmarkStart w:id="2" w:name="_Toc455501527"/>
      <w:r>
        <w:rPr>
          <w:rFonts w:ascii="Microsoft YaHei UI" w:eastAsia="Microsoft YaHei UI" w:hAnsi="Microsoft YaHei UI" w:hint="eastAsia"/>
          <w:sz w:val="22"/>
          <w:lang w:val="zh-CN"/>
        </w:rPr>
        <w:t>阅读对象</w:t>
      </w:r>
      <w:bookmarkEnd w:id="2"/>
    </w:p>
    <w:p w14:paraId="320C95E0" w14:textId="77777777" w:rsidR="00E62BBD" w:rsidRPr="00E62BBD" w:rsidRDefault="00E62BBD" w:rsidP="00E62BBD"/>
    <w:p w14:paraId="03975EE1" w14:textId="52564AFE" w:rsidR="0059255F" w:rsidRDefault="00CD7D56">
      <w:pPr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本文档适合以下人员阅读：</w:t>
      </w:r>
    </w:p>
    <w:p w14:paraId="5387D900" w14:textId="2294A353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开发人员</w:t>
      </w:r>
      <w:r w:rsidR="00EF4E7A">
        <w:rPr>
          <w:rFonts w:ascii="Microsoft YaHei UI" w:eastAsia="Microsoft YaHei UI" w:hAnsi="Microsoft YaHei UI" w:hint="eastAsia"/>
          <w:sz w:val="18"/>
        </w:rPr>
        <w:t>：了解软件的预期功能，并以此为基础进行软件设计。</w:t>
      </w:r>
    </w:p>
    <w:p w14:paraId="1486194C" w14:textId="2CCBC2BC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测试人员：根据本文档编写测试用例，</w:t>
      </w:r>
      <w:r w:rsidR="00EF4E7A">
        <w:rPr>
          <w:rFonts w:ascii="Microsoft YaHei UI" w:eastAsia="Microsoft YaHei UI" w:hAnsi="Microsoft YaHei UI" w:hint="eastAsia"/>
          <w:sz w:val="18"/>
        </w:rPr>
        <w:t>并对软件产品进行功能性测试和非功能性测试。</w:t>
      </w:r>
    </w:p>
    <w:p w14:paraId="0442EF3F" w14:textId="56A10819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本项目组成员：了解产品的功能和性能，并与需求分析人员对软件需求进行分析和协商</w:t>
      </w:r>
      <w:r w:rsidR="00EF4E7A">
        <w:rPr>
          <w:rFonts w:ascii="Microsoft YaHei UI" w:eastAsia="Microsoft YaHei UI" w:hAnsi="Microsoft YaHei UI" w:hint="eastAsia"/>
          <w:sz w:val="18"/>
        </w:rPr>
        <w:t>。</w:t>
      </w:r>
    </w:p>
    <w:p w14:paraId="51289C80" w14:textId="33CC162C" w:rsidR="00CD7D56" w:rsidRPr="00CD7D56" w:rsidRDefault="0049329E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项目评审人员</w:t>
      </w:r>
    </w:p>
    <w:p w14:paraId="611F98A1" w14:textId="1A879019" w:rsidR="0059255F" w:rsidRDefault="0059255F" w:rsidP="0059255F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r>
        <w:rPr>
          <w:rFonts w:ascii="Microsoft YaHei UI" w:eastAsia="Microsoft YaHei UI" w:hAnsi="Microsoft YaHei UI" w:hint="eastAsia"/>
          <w:sz w:val="22"/>
          <w:lang w:val="zh-CN"/>
        </w:rPr>
        <w:t>1.3  参考资料</w:t>
      </w:r>
    </w:p>
    <w:p w14:paraId="5CB567AD" w14:textId="77777777" w:rsidR="00E62BBD" w:rsidRPr="00E62BBD" w:rsidRDefault="00E62BBD" w:rsidP="00E62BBD"/>
    <w:p w14:paraId="7CB9CCAF" w14:textId="03604E70" w:rsidR="00EF4E7A" w:rsidRDefault="00EF4E7A" w:rsidP="00EF4E7A">
      <w:r>
        <w:rPr>
          <w:rFonts w:hint="eastAsia"/>
        </w:rPr>
        <w:t xml:space="preserve">        </w:t>
      </w:r>
      <w:r>
        <w:rPr>
          <w:rFonts w:hint="eastAsia"/>
        </w:rPr>
        <w:t>附件：漫旅图软件原型（下载地址：</w:t>
      </w:r>
      <w:hyperlink r:id="rId13" w:history="1">
        <w:r w:rsidRPr="00043F47">
          <w:rPr>
            <w:rStyle w:val="afff7"/>
          </w:rPr>
          <w:t>https://www.mockplus.cn/pub/app/SLNO</w:t>
        </w:r>
      </w:hyperlink>
      <w:r>
        <w:rPr>
          <w:rFonts w:hint="eastAsia"/>
        </w:rPr>
        <w:t>）</w:t>
      </w:r>
    </w:p>
    <w:p w14:paraId="05A5124B" w14:textId="77777777" w:rsidR="00EF4E7A" w:rsidRPr="00EF4E7A" w:rsidRDefault="00EF4E7A" w:rsidP="00EF4E7A"/>
    <w:p w14:paraId="7068F327" w14:textId="6F24F24C" w:rsidR="00B11BEC" w:rsidRPr="00B11BEC" w:rsidRDefault="002C0CFD" w:rsidP="00B11BEC">
      <w:pPr>
        <w:pStyle w:val="1"/>
        <w:rPr>
          <w:rFonts w:ascii="Microsoft YaHei UI" w:eastAsia="Microsoft YaHei UI" w:hAnsi="Microsoft YaHei UI"/>
          <w:sz w:val="32"/>
        </w:rPr>
      </w:pPr>
      <w:bookmarkStart w:id="3" w:name="_Toc45550152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第2章  系统概述</w:t>
      </w:r>
      <w:bookmarkEnd w:id="3"/>
    </w:p>
    <w:p w14:paraId="05450EE4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4" w:name="_Toc455501529"/>
      <w:r>
        <w:rPr>
          <w:rFonts w:ascii="Microsoft YaHei UI" w:eastAsia="Microsoft YaHei UI" w:hAnsi="Microsoft YaHei UI" w:hint="eastAsia"/>
          <w:sz w:val="22"/>
          <w:lang w:val="zh-CN"/>
        </w:rPr>
        <w:t>2.1 功能概述</w:t>
      </w:r>
      <w:bookmarkEnd w:id="4"/>
    </w:p>
    <w:p w14:paraId="4558EDB6" w14:textId="77777777" w:rsidR="00B1144C" w:rsidRDefault="00B1144C" w:rsidP="00B11BEC">
      <w:pPr>
        <w:rPr>
          <w:rFonts w:ascii="Microsoft YaHei UI" w:eastAsia="Microsoft YaHei UI" w:hAnsi="Microsoft YaHei UI"/>
          <w:sz w:val="18"/>
        </w:rPr>
      </w:pPr>
    </w:p>
    <w:p w14:paraId="7FA43163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5" w:name="_Toc455501530"/>
      <w:r>
        <w:rPr>
          <w:rFonts w:ascii="Microsoft YaHei UI" w:eastAsia="Microsoft YaHei UI" w:hAnsi="Microsoft YaHei UI" w:hint="eastAsia"/>
          <w:sz w:val="22"/>
          <w:lang w:val="zh-CN"/>
        </w:rPr>
        <w:t>2.2 运行环境</w:t>
      </w:r>
      <w:bookmarkEnd w:id="5"/>
    </w:p>
    <w:p w14:paraId="59078DBD" w14:textId="77777777" w:rsidR="00B11BEC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11D55F5C" w14:textId="77777777" w:rsidR="00F0063B" w:rsidRPr="00F0063B" w:rsidRDefault="00F0063B" w:rsidP="00F0063B">
      <w:pPr>
        <w:pStyle w:val="21"/>
        <w:rPr>
          <w:rFonts w:ascii="Microsoft YaHei UI" w:eastAsia="Microsoft YaHei UI" w:hAnsi="Microsoft YaHei UI"/>
          <w:sz w:val="22"/>
        </w:rPr>
      </w:pPr>
      <w:bookmarkStart w:id="6" w:name="_Toc455501531"/>
      <w:r>
        <w:rPr>
          <w:rFonts w:ascii="Microsoft YaHei UI" w:eastAsia="Microsoft YaHei UI" w:hAnsi="Microsoft YaHei UI" w:hint="eastAsia"/>
          <w:sz w:val="22"/>
          <w:lang w:val="zh-CN"/>
        </w:rPr>
        <w:t>2.3 术语表</w:t>
      </w:r>
      <w:bookmarkEnd w:id="6"/>
    </w:p>
    <w:p w14:paraId="41B7FBC7" w14:textId="77777777" w:rsidR="00B11BEC" w:rsidRPr="00CF025F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4A42D357" w14:textId="77777777" w:rsidR="00B1144C" w:rsidRPr="00CF025F" w:rsidRDefault="009B15A0">
      <w:pPr>
        <w:pStyle w:val="1"/>
        <w:rPr>
          <w:rFonts w:ascii="Microsoft YaHei UI" w:eastAsia="Microsoft YaHei UI" w:hAnsi="Microsoft YaHei UI"/>
          <w:sz w:val="32"/>
        </w:rPr>
      </w:pPr>
      <w:bookmarkStart w:id="7" w:name="_Toc455501532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第3章 需求分析</w:t>
      </w:r>
      <w:bookmarkEnd w:id="7"/>
    </w:p>
    <w:p w14:paraId="00B2867A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8" w:name="_Toc455501533"/>
      <w:r>
        <w:rPr>
          <w:rFonts w:ascii="Microsoft YaHei UI" w:eastAsia="Microsoft YaHei UI" w:hAnsi="Microsoft YaHei UI" w:hint="eastAsia"/>
          <w:sz w:val="22"/>
          <w:lang w:val="zh-CN"/>
        </w:rPr>
        <w:t>3.1 用例模型</w:t>
      </w:r>
      <w:bookmarkEnd w:id="8"/>
    </w:p>
    <w:p w14:paraId="5BDDAFF0" w14:textId="77777777" w:rsidR="00B607EF" w:rsidRPr="00B607EF" w:rsidRDefault="00B607EF" w:rsidP="00B607EF">
      <w:pPr>
        <w:rPr>
          <w:lang w:val="zh-CN"/>
        </w:rPr>
      </w:pPr>
    </w:p>
    <w:p w14:paraId="62B37E2D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9" w:name="_Toc455501534"/>
      <w:r>
        <w:rPr>
          <w:rFonts w:ascii="Microsoft YaHei UI" w:eastAsia="Microsoft YaHei UI" w:hAnsi="Microsoft YaHei UI" w:hint="eastAsia"/>
          <w:sz w:val="22"/>
          <w:lang w:val="zh-CN"/>
        </w:rPr>
        <w:t>3.2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用例规约</w:t>
      </w:r>
      <w:bookmarkEnd w:id="9"/>
    </w:p>
    <w:p w14:paraId="1AFC708C" w14:textId="77777777" w:rsidR="00B607EF" w:rsidRPr="00B607EF" w:rsidRDefault="00B607EF" w:rsidP="00B607EF">
      <w:r w:rsidRPr="00B607EF">
        <w:rPr>
          <w:rFonts w:hint="eastAsia"/>
        </w:rPr>
        <w:t>（</w:t>
      </w:r>
      <w:r>
        <w:rPr>
          <w:rFonts w:hint="eastAsia"/>
        </w:rPr>
        <w:t xml:space="preserve">Use Case; </w:t>
      </w:r>
      <w:r w:rsidRPr="00B607EF">
        <w:rPr>
          <w:rFonts w:hint="eastAsia"/>
        </w:rPr>
        <w:t>Actors</w:t>
      </w:r>
      <w:r w:rsidRPr="00B607EF">
        <w:rPr>
          <w:rFonts w:hint="eastAsia"/>
        </w:rPr>
        <w:t>；</w:t>
      </w:r>
      <w:r w:rsidRPr="00B607EF">
        <w:rPr>
          <w:rFonts w:hint="eastAsia"/>
        </w:rPr>
        <w:t>Purpose</w:t>
      </w:r>
      <w:r w:rsidRPr="00B607EF">
        <w:rPr>
          <w:rFonts w:hint="eastAsia"/>
        </w:rPr>
        <w:t>；</w:t>
      </w:r>
      <w:r w:rsidRPr="00B607EF">
        <w:rPr>
          <w:rFonts w:hint="eastAsia"/>
        </w:rPr>
        <w:t xml:space="preserve"> Overview; </w:t>
      </w:r>
      <w:r w:rsidRPr="00B607EF">
        <w:t>Type; Use Case Scenario; Activity Diagram</w:t>
      </w:r>
      <w:r>
        <w:t>; UI Prototype</w:t>
      </w:r>
      <w:r w:rsidRPr="00B607EF">
        <w:rPr>
          <w:rFonts w:hint="eastAsia"/>
        </w:rPr>
        <w:t>）</w:t>
      </w:r>
    </w:p>
    <w:p w14:paraId="6176696C" w14:textId="06DF3F1C" w:rsidR="00621247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0" w:name="_Toc455501535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="003B64F4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注册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账号</w:t>
      </w:r>
      <w:bookmarkEnd w:id="10"/>
    </w:p>
    <w:p w14:paraId="26117136" w14:textId="77777777" w:rsidR="003B64F4" w:rsidRDefault="003B64F4" w:rsidP="00AB33C5"/>
    <w:p w14:paraId="43BB39CD" w14:textId="2BE40507" w:rsidR="003B64F4" w:rsidRDefault="003B64F4" w:rsidP="00AB33C5">
      <w:r>
        <w:rPr>
          <w:rFonts w:hint="eastAsia"/>
        </w:rPr>
        <w:t>Use Case</w:t>
      </w:r>
      <w:r>
        <w:rPr>
          <w:rFonts w:hint="eastAsia"/>
        </w:rPr>
        <w:t>：注册帐号</w:t>
      </w:r>
    </w:p>
    <w:p w14:paraId="46CDC655" w14:textId="249CCF91" w:rsidR="003B64F4" w:rsidRDefault="003B64F4" w:rsidP="00AB33C5">
      <w:r>
        <w:rPr>
          <w:rFonts w:hint="eastAsia"/>
        </w:rPr>
        <w:t>Actors</w:t>
      </w:r>
      <w:r>
        <w:rPr>
          <w:rFonts w:hint="eastAsia"/>
        </w:rPr>
        <w:t>：</w:t>
      </w:r>
      <w:r w:rsidR="00F23FDC">
        <w:rPr>
          <w:rFonts w:hint="eastAsia"/>
        </w:rPr>
        <w:t>用户</w:t>
      </w:r>
    </w:p>
    <w:p w14:paraId="2ED3AE31" w14:textId="0058C1F1" w:rsidR="00F23FDC" w:rsidRDefault="00F23FDC" w:rsidP="00AB33C5">
      <w:r>
        <w:rPr>
          <w:rFonts w:hint="eastAsia"/>
        </w:rPr>
        <w:t>Purpose</w:t>
      </w:r>
      <w:r>
        <w:rPr>
          <w:rFonts w:hint="eastAsia"/>
        </w:rPr>
        <w:t>：用户在系统中注册自己的帐号，用于保存</w:t>
      </w:r>
      <w:r w:rsidR="00E92B9A">
        <w:rPr>
          <w:rFonts w:hint="eastAsia"/>
        </w:rPr>
        <w:t>用户</w:t>
      </w:r>
      <w:r w:rsidR="00813F71">
        <w:rPr>
          <w:rFonts w:hint="eastAsia"/>
        </w:rPr>
        <w:t>自身的相册信息，并作为与其他用户互动评论时的身份标识。</w:t>
      </w:r>
    </w:p>
    <w:p w14:paraId="6EE91F0A" w14:textId="3F2FF452" w:rsidR="00813F71" w:rsidRDefault="00813F71" w:rsidP="00AB33C5">
      <w:pPr>
        <w:rPr>
          <w:rFonts w:hint="eastAsia"/>
        </w:rPr>
      </w:pPr>
      <w:r>
        <w:rPr>
          <w:rFonts w:hint="eastAsia"/>
        </w:rPr>
        <w:t>Overview</w:t>
      </w:r>
      <w:r>
        <w:rPr>
          <w:rFonts w:hint="eastAsia"/>
        </w:rPr>
        <w:t>：</w:t>
      </w:r>
      <w:r w:rsidR="000F0D42">
        <w:rPr>
          <w:rFonts w:hint="eastAsia"/>
        </w:rPr>
        <w:t>用户</w:t>
      </w:r>
      <w:r w:rsidR="00F715BA">
        <w:rPr>
          <w:rFonts w:hint="eastAsia"/>
        </w:rPr>
        <w:t>第一次使用软件时，需要创建一个虚拟账号，用于</w:t>
      </w:r>
      <w:r w:rsidR="00FD61A0">
        <w:rPr>
          <w:rFonts w:hint="eastAsia"/>
        </w:rPr>
        <w:t>在</w:t>
      </w:r>
      <w:r w:rsidR="00F715BA">
        <w:rPr>
          <w:rFonts w:hint="eastAsia"/>
        </w:rPr>
        <w:t>上传相册、互动等场景</w:t>
      </w:r>
      <w:r w:rsidR="00FD61A0">
        <w:rPr>
          <w:rFonts w:hint="eastAsia"/>
        </w:rPr>
        <w:t>中作为身份识别标志。故在登录界面中，根据界面的引导文字，选择注册账号，到达注册界面，填写用户名</w:t>
      </w:r>
      <w:r w:rsidR="00065EB7">
        <w:rPr>
          <w:rFonts w:hint="eastAsia"/>
        </w:rPr>
        <w:t>、</w:t>
      </w:r>
      <w:r w:rsidR="00FD61A0">
        <w:rPr>
          <w:rFonts w:hint="eastAsia"/>
        </w:rPr>
        <w:t>密码</w:t>
      </w:r>
      <w:r w:rsidR="00065EB7">
        <w:rPr>
          <w:rFonts w:hint="eastAsia"/>
        </w:rPr>
        <w:t>和验证邮箱</w:t>
      </w:r>
      <w:r w:rsidR="00E43ED3">
        <w:rPr>
          <w:rFonts w:hint="eastAsia"/>
        </w:rPr>
        <w:t>，上传头像完成注册。</w:t>
      </w:r>
    </w:p>
    <w:p w14:paraId="65525F08" w14:textId="13CF461C" w:rsidR="00813F71" w:rsidRDefault="00813F71" w:rsidP="00AB33C5">
      <w:r>
        <w:rPr>
          <w:rFonts w:hint="eastAsia"/>
        </w:rPr>
        <w:t>Type</w:t>
      </w:r>
      <w:r w:rsidR="00A66FE0">
        <w:rPr>
          <w:rFonts w:hint="eastAsia"/>
        </w:rPr>
        <w:t>：必需功能</w:t>
      </w:r>
    </w:p>
    <w:p w14:paraId="01E6290F" w14:textId="0C293114" w:rsidR="00813F71" w:rsidRDefault="00681731" w:rsidP="00AB33C5">
      <w:pPr>
        <w:rPr>
          <w:rFonts w:hint="eastAsia"/>
        </w:rPr>
      </w:pPr>
      <w:r w:rsidRPr="00B607EF">
        <w:t>Use Case Scenario</w:t>
      </w:r>
      <w:r>
        <w:rPr>
          <w:rFonts w:hint="eastAsia"/>
        </w:rPr>
        <w:t>：</w:t>
      </w:r>
    </w:p>
    <w:p w14:paraId="2098E6AB" w14:textId="2915E234" w:rsidR="00547904" w:rsidRDefault="003A6BA6" w:rsidP="003A6BA6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用户打开软件，进入登录页面</w:t>
      </w:r>
      <w:r w:rsidR="007F220F">
        <w:rPr>
          <w:rFonts w:hint="eastAsia"/>
        </w:rPr>
        <w:t>；</w:t>
      </w:r>
    </w:p>
    <w:p w14:paraId="41E52C43" w14:textId="4793B690" w:rsidR="00E87F51" w:rsidRDefault="003A6BA6" w:rsidP="00E87F51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E87F51">
        <w:rPr>
          <w:rFonts w:hint="eastAsia"/>
        </w:rPr>
        <w:t>判断未有账号，或需要注册账号，点击进入注册账号界面</w:t>
      </w:r>
      <w:r w:rsidR="007F220F">
        <w:rPr>
          <w:rFonts w:hint="eastAsia"/>
        </w:rPr>
        <w:t>；</w:t>
      </w:r>
    </w:p>
    <w:p w14:paraId="5364ECE8" w14:textId="08CF8BB5" w:rsidR="00E87F51" w:rsidRPr="00F40D2B" w:rsidRDefault="00E87F51" w:rsidP="00E87F51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填写</w:t>
      </w:r>
      <w:r w:rsidRPr="00CD0BD6">
        <w:rPr>
          <w:rFonts w:hint="eastAsia"/>
          <w:color w:val="FF0000"/>
        </w:rPr>
        <w:t>用户名（</w:t>
      </w:r>
      <w:r w:rsidR="00642B6A" w:rsidRPr="00CD0BD6">
        <w:rPr>
          <w:rFonts w:hint="eastAsia"/>
          <w:color w:val="FF0000"/>
        </w:rPr>
        <w:t>4</w:t>
      </w:r>
      <w:r w:rsidRPr="00CD0BD6">
        <w:rPr>
          <w:rFonts w:hint="eastAsia"/>
          <w:color w:val="FF0000"/>
        </w:rPr>
        <w:t>－</w:t>
      </w:r>
      <w:r w:rsidR="00642B6A" w:rsidRPr="00CD0BD6">
        <w:rPr>
          <w:rFonts w:hint="eastAsia"/>
          <w:color w:val="FF0000"/>
        </w:rPr>
        <w:t>16</w:t>
      </w:r>
      <w:r w:rsidRPr="00CD0BD6">
        <w:rPr>
          <w:rFonts w:hint="eastAsia"/>
          <w:color w:val="FF0000"/>
        </w:rPr>
        <w:t>个</w:t>
      </w:r>
      <w:r w:rsidR="00642B6A" w:rsidRPr="00CD0BD6">
        <w:rPr>
          <w:rFonts w:hint="eastAsia"/>
          <w:color w:val="FF0000"/>
        </w:rPr>
        <w:t>字符</w:t>
      </w:r>
      <w:r w:rsidRPr="00CD0BD6">
        <w:rPr>
          <w:rFonts w:hint="eastAsia"/>
          <w:color w:val="FF0000"/>
        </w:rPr>
        <w:t>）</w:t>
      </w:r>
      <w:r w:rsidR="00642B6A">
        <w:rPr>
          <w:rFonts w:hint="eastAsia"/>
        </w:rPr>
        <w:t>和</w:t>
      </w:r>
      <w:r w:rsidR="00642B6A" w:rsidRPr="00CD0BD6">
        <w:rPr>
          <w:rFonts w:hint="eastAsia"/>
          <w:color w:val="FF0000"/>
        </w:rPr>
        <w:t>密码（</w:t>
      </w:r>
      <w:r w:rsidR="00642B6A" w:rsidRPr="00CD0BD6">
        <w:rPr>
          <w:rFonts w:hint="eastAsia"/>
          <w:color w:val="FF0000"/>
        </w:rPr>
        <w:t>6-20</w:t>
      </w:r>
      <w:r w:rsidR="00642B6A" w:rsidRPr="00CD0BD6">
        <w:rPr>
          <w:rFonts w:hint="eastAsia"/>
          <w:color w:val="FF0000"/>
        </w:rPr>
        <w:t>位</w:t>
      </w:r>
      <w:r w:rsidR="00CD0BD6" w:rsidRPr="00CD0BD6">
        <w:rPr>
          <w:rFonts w:hint="eastAsia"/>
          <w:color w:val="FF0000"/>
        </w:rPr>
        <w:t>字母、数字或下划线组合</w:t>
      </w:r>
      <w:r w:rsidR="00642B6A" w:rsidRPr="00CD0BD6">
        <w:rPr>
          <w:rFonts w:hint="eastAsia"/>
          <w:color w:val="FF0000"/>
        </w:rPr>
        <w:t>）</w:t>
      </w:r>
      <w:r w:rsidR="007F220F">
        <w:rPr>
          <w:rFonts w:hint="eastAsia"/>
          <w:color w:val="FF0000"/>
        </w:rPr>
        <w:t>，</w:t>
      </w:r>
      <w:r w:rsidR="007F220F" w:rsidRPr="007F220F">
        <w:rPr>
          <w:rFonts w:hint="eastAsia"/>
          <w:color w:val="000000" w:themeColor="text1"/>
        </w:rPr>
        <w:t>并再次确认密码</w:t>
      </w:r>
      <w:r w:rsidR="007F220F">
        <w:rPr>
          <w:rFonts w:hint="eastAsia"/>
          <w:color w:val="000000" w:themeColor="text1"/>
        </w:rPr>
        <w:t>；</w:t>
      </w:r>
    </w:p>
    <w:p w14:paraId="423DFAD3" w14:textId="1359768F" w:rsidR="00F40D2B" w:rsidRDefault="00F40D2B" w:rsidP="00F40D2B">
      <w:pPr>
        <w:pStyle w:val="affffff7"/>
        <w:ind w:left="7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3.1 </w:t>
      </w:r>
      <w:r>
        <w:rPr>
          <w:rFonts w:hint="eastAsia"/>
          <w:color w:val="000000" w:themeColor="text1"/>
        </w:rPr>
        <w:t>输入的用户名或密码不符合要求</w:t>
      </w:r>
      <w:r w:rsidR="00FC32A1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系统提示错误并清空原输入；</w:t>
      </w:r>
    </w:p>
    <w:p w14:paraId="68352EAD" w14:textId="22AA63CE" w:rsidR="00237BAF" w:rsidRPr="00237BAF" w:rsidRDefault="00F40D2B" w:rsidP="00237BAF">
      <w:pPr>
        <w:pStyle w:val="affffff7"/>
        <w:ind w:left="7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3.2 </w:t>
      </w:r>
      <w:r w:rsidR="00FC32A1">
        <w:rPr>
          <w:rFonts w:hint="eastAsia"/>
          <w:color w:val="000000" w:themeColor="text1"/>
        </w:rPr>
        <w:t>确认密码于第一次输入的密码不符，系统提示错误并清空原输入；</w:t>
      </w:r>
    </w:p>
    <w:p w14:paraId="73346588" w14:textId="473CB1E5" w:rsidR="00CD0BD6" w:rsidRDefault="005877B6" w:rsidP="00E87F51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输入验证邮箱，作为</w:t>
      </w:r>
      <w:r w:rsidR="00AE1CBB">
        <w:rPr>
          <w:rFonts w:hint="eastAsia"/>
        </w:rPr>
        <w:t>找回密码时的备用地址</w:t>
      </w:r>
      <w:r w:rsidR="007F220F">
        <w:rPr>
          <w:rFonts w:hint="eastAsia"/>
        </w:rPr>
        <w:t>；</w:t>
      </w:r>
    </w:p>
    <w:p w14:paraId="7DC39ED0" w14:textId="33DCB3B4" w:rsidR="00237BAF" w:rsidRDefault="00237BAF" w:rsidP="00237BAF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上传用户头像；</w:t>
      </w:r>
    </w:p>
    <w:p w14:paraId="0C12FE27" w14:textId="16D4EE89" w:rsidR="00FC32A1" w:rsidRDefault="004C37B5" w:rsidP="00FC32A1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>5</w:t>
      </w:r>
      <w:r w:rsidR="00FC32A1">
        <w:rPr>
          <w:rFonts w:hint="eastAsia"/>
        </w:rPr>
        <w:t xml:space="preserve">.1 </w:t>
      </w:r>
      <w:r w:rsidR="00FC32A1">
        <w:rPr>
          <w:rFonts w:hint="eastAsia"/>
        </w:rPr>
        <w:t>上传头像由用户从手机本地相册中选择；</w:t>
      </w:r>
    </w:p>
    <w:p w14:paraId="243E61C9" w14:textId="1A45133D" w:rsidR="00FC32A1" w:rsidRDefault="004C37B5" w:rsidP="00FC32A1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>5</w:t>
      </w:r>
      <w:r w:rsidR="00FC32A1">
        <w:rPr>
          <w:rFonts w:hint="eastAsia"/>
        </w:rPr>
        <w:t xml:space="preserve">.2 </w:t>
      </w:r>
      <w:r w:rsidR="000F0D42">
        <w:rPr>
          <w:rFonts w:hint="eastAsia"/>
        </w:rPr>
        <w:t>上传头像由用户拍照获得；</w:t>
      </w:r>
    </w:p>
    <w:p w14:paraId="74BCEDE7" w14:textId="45505195" w:rsidR="0026511C" w:rsidRDefault="004C37B5" w:rsidP="0026511C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>5</w:t>
      </w:r>
      <w:r w:rsidR="000F0D42">
        <w:rPr>
          <w:rFonts w:hint="eastAsia"/>
        </w:rPr>
        <w:t xml:space="preserve">.3 </w:t>
      </w:r>
      <w:r w:rsidR="000F0D42">
        <w:rPr>
          <w:rFonts w:hint="eastAsia"/>
        </w:rPr>
        <w:t>用户跳过此步，进入下一步，使用默认系统头像；</w:t>
      </w:r>
    </w:p>
    <w:p w14:paraId="61271878" w14:textId="5531B089" w:rsidR="00925A4F" w:rsidRDefault="0026511C" w:rsidP="00925A4F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输入验证码；</w:t>
      </w:r>
    </w:p>
    <w:p w14:paraId="14A3C02B" w14:textId="0FDE763E" w:rsidR="0026511C" w:rsidRDefault="0026511C" w:rsidP="0026511C">
      <w:pPr>
        <w:pStyle w:val="affffff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完成上述基本信息，注册成功，直接登录，进入主功能页面。</w:t>
      </w:r>
    </w:p>
    <w:p w14:paraId="50438A37" w14:textId="77777777" w:rsidR="00925A4F" w:rsidRDefault="00925A4F" w:rsidP="00925A4F">
      <w:pPr>
        <w:rPr>
          <w:rFonts w:hint="eastAsia"/>
        </w:rPr>
      </w:pPr>
    </w:p>
    <w:p w14:paraId="5D24FAA5" w14:textId="35E83318" w:rsidR="00416A24" w:rsidRDefault="00925A4F" w:rsidP="00F40D2B">
      <w:pPr>
        <w:rPr>
          <w:rFonts w:hint="eastAsia"/>
        </w:rPr>
      </w:pPr>
      <w:r w:rsidRPr="00B607EF">
        <w:t>Activity Diagram</w:t>
      </w:r>
      <w:r>
        <w:rPr>
          <w:rFonts w:hint="eastAsia"/>
        </w:rPr>
        <w:t>：</w:t>
      </w:r>
    </w:p>
    <w:p w14:paraId="09B829E8" w14:textId="2EEC09A2" w:rsidR="00681731" w:rsidRDefault="00925A4F" w:rsidP="00AB33C5">
      <w:pPr>
        <w:rPr>
          <w:rFonts w:hint="eastAsia"/>
        </w:rPr>
      </w:pPr>
      <w:r>
        <w:lastRenderedPageBreak/>
        <w:t>UI Prototype</w:t>
      </w:r>
      <w:r>
        <w:rPr>
          <w:rFonts w:hint="eastAsia"/>
        </w:rPr>
        <w:t>：</w:t>
      </w:r>
    </w:p>
    <w:p w14:paraId="0E5D40FF" w14:textId="73C452ED" w:rsidR="000A766D" w:rsidRDefault="00416A24" w:rsidP="00AB33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E4AB4" wp14:editId="248D55E5">
                <wp:simplePos x="0" y="0"/>
                <wp:positionH relativeFrom="column">
                  <wp:posOffset>1722120</wp:posOffset>
                </wp:positionH>
                <wp:positionV relativeFrom="paragraph">
                  <wp:posOffset>2526030</wp:posOffset>
                </wp:positionV>
                <wp:extent cx="1483995" cy="5080"/>
                <wp:effectExtent l="0" t="152400" r="0" b="19812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995" cy="50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189E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135.6pt;margin-top:198.9pt;width:116.85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" strokecolor="#8a2586 [3044]" strokeweight="6pt">
                <v:stroke endarrow="block"/>
              </v:shape>
            </w:pict>
          </mc:Fallback>
        </mc:AlternateContent>
      </w:r>
      <w:r w:rsidR="000A766D">
        <w:rPr>
          <w:rFonts w:hint="eastAsia"/>
          <w:noProof/>
        </w:rPr>
        <w:drawing>
          <wp:inline distT="0" distB="0" distL="0" distR="0" wp14:anchorId="28DBD539" wp14:editId="61F1A509">
            <wp:extent cx="2138431" cy="3835024"/>
            <wp:effectExtent l="0" t="0" r="0" b="635"/>
            <wp:docPr id="3" name="图片 3" descr="../Desktop/屏幕快照%202016-07-09%20下午4.5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6-07-09%20下午4.58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81" cy="38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 w:rsidR="005636CD">
        <w:rPr>
          <w:rFonts w:hint="eastAsia"/>
          <w:noProof/>
        </w:rPr>
        <w:drawing>
          <wp:inline distT="0" distB="0" distL="0" distR="0" wp14:anchorId="56F7D137" wp14:editId="6786FEE1">
            <wp:extent cx="2127423" cy="3847465"/>
            <wp:effectExtent l="0" t="0" r="6350" b="0"/>
            <wp:docPr id="5" name="图片 5" descr="../Desktop/屏幕快照%202016-07-09%20下午5.4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6-07-09%20下午5.40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6" cy="38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F7E7" w14:textId="77777777" w:rsidR="00777E36" w:rsidRPr="00AB33C5" w:rsidRDefault="00777E36" w:rsidP="00AB33C5">
      <w:pPr>
        <w:rPr>
          <w:rFonts w:hint="eastAsia"/>
        </w:rPr>
      </w:pPr>
    </w:p>
    <w:p w14:paraId="16B747C7" w14:textId="05A397B2" w:rsidR="00621247" w:rsidRDefault="00621247" w:rsidP="00621247">
      <w:pPr>
        <w:pStyle w:val="31"/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</w:pPr>
      <w:bookmarkStart w:id="11" w:name="_Toc455501536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3.2.2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="003B64F4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登录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账号</w:t>
      </w:r>
      <w:bookmarkEnd w:id="11"/>
    </w:p>
    <w:p w14:paraId="39439CF1" w14:textId="6037381D" w:rsidR="00681731" w:rsidRDefault="00681731" w:rsidP="00681731">
      <w:r>
        <w:rPr>
          <w:rFonts w:hint="eastAsia"/>
        </w:rPr>
        <w:t>Use Case</w:t>
      </w:r>
      <w:r w:rsidR="00A66FE0">
        <w:rPr>
          <w:rFonts w:hint="eastAsia"/>
        </w:rPr>
        <w:t>：登录</w:t>
      </w:r>
      <w:r>
        <w:rPr>
          <w:rFonts w:hint="eastAsia"/>
        </w:rPr>
        <w:t>帐号</w:t>
      </w:r>
    </w:p>
    <w:p w14:paraId="71E8ACE7" w14:textId="77777777" w:rsidR="00681731" w:rsidRDefault="00681731" w:rsidP="00681731">
      <w:r>
        <w:rPr>
          <w:rFonts w:hint="eastAsia"/>
        </w:rPr>
        <w:t>Actors</w:t>
      </w:r>
      <w:r>
        <w:rPr>
          <w:rFonts w:hint="eastAsia"/>
        </w:rPr>
        <w:t>：用户</w:t>
      </w:r>
    </w:p>
    <w:p w14:paraId="063E1494" w14:textId="65B0F41E" w:rsidR="00681731" w:rsidRDefault="00681731" w:rsidP="00681731">
      <w:r>
        <w:rPr>
          <w:rFonts w:hint="eastAsia"/>
        </w:rPr>
        <w:t>Purpose</w:t>
      </w:r>
      <w:r>
        <w:rPr>
          <w:rFonts w:hint="eastAsia"/>
        </w:rPr>
        <w:t>：</w:t>
      </w:r>
      <w:r w:rsidR="00C6586E">
        <w:rPr>
          <w:rFonts w:hint="eastAsia"/>
        </w:rPr>
        <w:t>登录</w:t>
      </w:r>
      <w:r w:rsidR="00374DBD">
        <w:rPr>
          <w:rFonts w:hint="eastAsia"/>
        </w:rPr>
        <w:t>个人账号，</w:t>
      </w:r>
      <w:r w:rsidR="00A325A8">
        <w:rPr>
          <w:rFonts w:hint="eastAsia"/>
        </w:rPr>
        <w:t>获取相关</w:t>
      </w:r>
      <w:r w:rsidR="00547904">
        <w:rPr>
          <w:rFonts w:hint="eastAsia"/>
        </w:rPr>
        <w:t>数据。</w:t>
      </w:r>
    </w:p>
    <w:p w14:paraId="16A83295" w14:textId="52342E3A" w:rsidR="00681731" w:rsidRDefault="00681731" w:rsidP="00681731">
      <w:r>
        <w:rPr>
          <w:rFonts w:hint="eastAsia"/>
        </w:rPr>
        <w:t>Overview</w:t>
      </w:r>
      <w:r>
        <w:rPr>
          <w:rFonts w:hint="eastAsia"/>
        </w:rPr>
        <w:t>：</w:t>
      </w:r>
      <w:r w:rsidR="00777E36">
        <w:rPr>
          <w:rFonts w:hint="eastAsia"/>
        </w:rPr>
        <w:t>用户打开软件，输入用户名和密码</w:t>
      </w:r>
      <w:r w:rsidR="00A325A8">
        <w:rPr>
          <w:rFonts w:hint="eastAsia"/>
        </w:rPr>
        <w:t>，</w:t>
      </w:r>
      <w:r w:rsidR="00A325A8">
        <w:rPr>
          <w:rFonts w:hint="eastAsia"/>
        </w:rPr>
        <w:t>登录个人账号，获取个人数据。</w:t>
      </w:r>
    </w:p>
    <w:p w14:paraId="4DA9362D" w14:textId="49F94FE5" w:rsidR="00681731" w:rsidRDefault="00681731" w:rsidP="00681731">
      <w:r>
        <w:rPr>
          <w:rFonts w:hint="eastAsia"/>
        </w:rPr>
        <w:t>Type</w:t>
      </w:r>
      <w:r w:rsidR="00A66FE0">
        <w:rPr>
          <w:rFonts w:hint="eastAsia"/>
        </w:rPr>
        <w:t>：必需功能</w:t>
      </w:r>
    </w:p>
    <w:p w14:paraId="6F903117" w14:textId="77777777" w:rsidR="00681731" w:rsidRPr="00AB33C5" w:rsidRDefault="00681731" w:rsidP="00681731">
      <w:pPr>
        <w:rPr>
          <w:rFonts w:hint="eastAsia"/>
        </w:rPr>
      </w:pPr>
      <w:r w:rsidRPr="00B607EF">
        <w:t>Use Case Scenario</w:t>
      </w:r>
      <w:r>
        <w:rPr>
          <w:rFonts w:hint="eastAsia"/>
        </w:rPr>
        <w:t>：</w:t>
      </w:r>
    </w:p>
    <w:p w14:paraId="60DC6341" w14:textId="54BF6E18" w:rsidR="008229C3" w:rsidRDefault="00777E36" w:rsidP="00D26597">
      <w:pPr>
        <w:pStyle w:val="affffff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在第一次打开软件，或退出账号后，处于未登录状态时，进入软件的登录界面</w:t>
      </w:r>
      <w:r w:rsidR="00A325A8">
        <w:rPr>
          <w:rFonts w:hint="eastAsia"/>
        </w:rPr>
        <w:t>；</w:t>
      </w:r>
    </w:p>
    <w:p w14:paraId="487408E6" w14:textId="4EEF7452" w:rsidR="00777E36" w:rsidRDefault="00777E36" w:rsidP="00D26597">
      <w:pPr>
        <w:pStyle w:val="affffff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用户输入用户名和密码，登录个人账号</w:t>
      </w:r>
      <w:r w:rsidR="00A325A8">
        <w:rPr>
          <w:rFonts w:hint="eastAsia"/>
        </w:rPr>
        <w:t>；</w:t>
      </w:r>
    </w:p>
    <w:p w14:paraId="3D0EEB89" w14:textId="3FEF9521" w:rsidR="00777E36" w:rsidRDefault="00777E36" w:rsidP="00D26597">
      <w:pPr>
        <w:pStyle w:val="affffff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登录成功，进入软件的主功能界面，并将地图点、相册等个人信息加载显示出来。</w:t>
      </w:r>
    </w:p>
    <w:p w14:paraId="4B995785" w14:textId="6E4E4B89" w:rsidR="00A325A8" w:rsidRDefault="00A325A8" w:rsidP="00A325A8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输入密码与用户名不匹配，提示错误，清空输入</w:t>
      </w:r>
      <w:r w:rsidR="0026511C">
        <w:rPr>
          <w:rFonts w:hint="eastAsia"/>
        </w:rPr>
        <w:t>；</w:t>
      </w:r>
    </w:p>
    <w:p w14:paraId="66EC618E" w14:textId="0440E817" w:rsidR="00A325A8" w:rsidRDefault="00A325A8" w:rsidP="00A325A8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 xml:space="preserve">3.2  </w:t>
      </w:r>
      <w:r w:rsidR="0026511C">
        <w:rPr>
          <w:rFonts w:hint="eastAsia"/>
        </w:rPr>
        <w:t>用户忘记密码，点击“忘记密码”，提示往注册邮箱发送</w:t>
      </w:r>
      <w:r w:rsidR="00B80158">
        <w:rPr>
          <w:rFonts w:hint="eastAsia"/>
        </w:rPr>
        <w:t>重置密码链接。</w:t>
      </w:r>
      <w:bookmarkStart w:id="12" w:name="_GoBack"/>
      <w:bookmarkEnd w:id="12"/>
    </w:p>
    <w:p w14:paraId="77102242" w14:textId="77777777" w:rsidR="00D26597" w:rsidRDefault="00D26597" w:rsidP="00D26597">
      <w:pPr>
        <w:rPr>
          <w:rFonts w:hint="eastAsia"/>
        </w:rPr>
      </w:pPr>
    </w:p>
    <w:p w14:paraId="01D8A90E" w14:textId="77777777" w:rsidR="008229C3" w:rsidRDefault="008229C3" w:rsidP="008229C3">
      <w:pPr>
        <w:rPr>
          <w:rFonts w:hint="eastAsia"/>
        </w:rPr>
      </w:pPr>
      <w:r w:rsidRPr="00B607EF">
        <w:lastRenderedPageBreak/>
        <w:t>Activity Diagram</w:t>
      </w:r>
      <w:r>
        <w:rPr>
          <w:rFonts w:hint="eastAsia"/>
        </w:rPr>
        <w:t>：</w:t>
      </w:r>
    </w:p>
    <w:p w14:paraId="6FDA3BE6" w14:textId="77777777" w:rsidR="008229C3" w:rsidRPr="00AB33C5" w:rsidRDefault="008229C3" w:rsidP="008229C3">
      <w:pPr>
        <w:rPr>
          <w:rFonts w:hint="eastAsia"/>
        </w:rPr>
      </w:pPr>
      <w:r>
        <w:t>UI Prototype</w:t>
      </w:r>
      <w:r>
        <w:rPr>
          <w:rFonts w:hint="eastAsia"/>
        </w:rPr>
        <w:t>：</w:t>
      </w:r>
    </w:p>
    <w:p w14:paraId="035A4632" w14:textId="77777777" w:rsidR="00681731" w:rsidRPr="00681731" w:rsidRDefault="00681731" w:rsidP="00681731">
      <w:pPr>
        <w:rPr>
          <w:rFonts w:hint="eastAsia"/>
        </w:rPr>
      </w:pPr>
    </w:p>
    <w:p w14:paraId="10495438" w14:textId="77777777" w:rsidR="00621247" w:rsidRDefault="00621247" w:rsidP="00621247">
      <w:pPr>
        <w:pStyle w:val="31"/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</w:pPr>
      <w:bookmarkStart w:id="13" w:name="_Toc455501537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3.2.3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个人信息管理</w:t>
      </w:r>
      <w:bookmarkEnd w:id="13"/>
    </w:p>
    <w:p w14:paraId="5D770AD7" w14:textId="1F371E7A" w:rsidR="00547904" w:rsidRDefault="00547904" w:rsidP="00547904">
      <w:r>
        <w:rPr>
          <w:rFonts w:hint="eastAsia"/>
        </w:rPr>
        <w:t>Use Case</w:t>
      </w:r>
      <w:r>
        <w:rPr>
          <w:rFonts w:hint="eastAsia"/>
        </w:rPr>
        <w:t>：</w:t>
      </w:r>
      <w:r w:rsidRPr="00685F62">
        <w:rPr>
          <w:rFonts w:ascii="微软雅黑" w:eastAsia="微软雅黑" w:hAnsi="微软雅黑" w:hint="eastAsia"/>
          <w:sz w:val="18"/>
          <w:szCs w:val="18"/>
        </w:rPr>
        <w:t>个人信息管理</w:t>
      </w:r>
    </w:p>
    <w:p w14:paraId="3AE7B42B" w14:textId="77777777" w:rsidR="00547904" w:rsidRDefault="00547904" w:rsidP="00547904">
      <w:r>
        <w:rPr>
          <w:rFonts w:hint="eastAsia"/>
        </w:rPr>
        <w:t>Actors</w:t>
      </w:r>
      <w:r>
        <w:rPr>
          <w:rFonts w:hint="eastAsia"/>
        </w:rPr>
        <w:t>：用户</w:t>
      </w:r>
    </w:p>
    <w:p w14:paraId="65F7BC32" w14:textId="77777777" w:rsidR="00547904" w:rsidRDefault="00547904" w:rsidP="00547904">
      <w:r>
        <w:rPr>
          <w:rFonts w:hint="eastAsia"/>
        </w:rPr>
        <w:t>Purpose</w:t>
      </w:r>
      <w:r>
        <w:rPr>
          <w:rFonts w:hint="eastAsia"/>
        </w:rPr>
        <w:t>：用户在系统中注册自己的帐号，用于保存用户自身的相册信息，并作为与其他用户互动评论时的身份标识。</w:t>
      </w:r>
    </w:p>
    <w:p w14:paraId="6BFBBD8D" w14:textId="77777777" w:rsidR="00547904" w:rsidRDefault="00547904" w:rsidP="00547904">
      <w:r>
        <w:rPr>
          <w:rFonts w:hint="eastAsia"/>
        </w:rPr>
        <w:t>Overview</w:t>
      </w:r>
      <w:r>
        <w:rPr>
          <w:rFonts w:hint="eastAsia"/>
        </w:rPr>
        <w:t>：</w:t>
      </w:r>
    </w:p>
    <w:p w14:paraId="33A3BFF0" w14:textId="77777777" w:rsidR="00547904" w:rsidRDefault="00547904" w:rsidP="00547904">
      <w:r>
        <w:rPr>
          <w:rFonts w:hint="eastAsia"/>
        </w:rPr>
        <w:t>Type</w:t>
      </w:r>
      <w:r>
        <w:rPr>
          <w:rFonts w:hint="eastAsia"/>
        </w:rPr>
        <w:t>：必需功能，</w:t>
      </w:r>
    </w:p>
    <w:p w14:paraId="2C071B74" w14:textId="77777777" w:rsidR="00547904" w:rsidRPr="00AB33C5" w:rsidRDefault="00547904" w:rsidP="00547904">
      <w:pPr>
        <w:rPr>
          <w:rFonts w:hint="eastAsia"/>
        </w:rPr>
      </w:pPr>
      <w:r w:rsidRPr="00B607EF">
        <w:t>Use Case Scenario</w:t>
      </w:r>
      <w:r>
        <w:rPr>
          <w:rFonts w:hint="eastAsia"/>
        </w:rPr>
        <w:t>：</w:t>
      </w:r>
    </w:p>
    <w:p w14:paraId="325DB23B" w14:textId="77777777" w:rsidR="008229C3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用户打开软件，进入登录页面；</w:t>
      </w:r>
    </w:p>
    <w:p w14:paraId="4F8B4039" w14:textId="77777777" w:rsidR="008229C3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用户判断未有账号，或需要注册账号，点击进入注册账号界面；</w:t>
      </w:r>
    </w:p>
    <w:p w14:paraId="2C2BACCA" w14:textId="77777777" w:rsidR="008229C3" w:rsidRPr="00F40D2B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填写</w:t>
      </w:r>
      <w:r w:rsidRPr="00CD0BD6">
        <w:rPr>
          <w:rFonts w:hint="eastAsia"/>
          <w:color w:val="FF0000"/>
        </w:rPr>
        <w:t>用户名（</w:t>
      </w:r>
      <w:r w:rsidRPr="00CD0BD6">
        <w:rPr>
          <w:rFonts w:hint="eastAsia"/>
          <w:color w:val="FF0000"/>
        </w:rPr>
        <w:t>4</w:t>
      </w:r>
      <w:r w:rsidRPr="00CD0BD6">
        <w:rPr>
          <w:rFonts w:hint="eastAsia"/>
          <w:color w:val="FF0000"/>
        </w:rPr>
        <w:t>－</w:t>
      </w:r>
      <w:r w:rsidRPr="00CD0BD6">
        <w:rPr>
          <w:rFonts w:hint="eastAsia"/>
          <w:color w:val="FF0000"/>
        </w:rPr>
        <w:t>16</w:t>
      </w:r>
      <w:r w:rsidRPr="00CD0BD6">
        <w:rPr>
          <w:rFonts w:hint="eastAsia"/>
          <w:color w:val="FF0000"/>
        </w:rPr>
        <w:t>个字符）</w:t>
      </w:r>
      <w:r>
        <w:rPr>
          <w:rFonts w:hint="eastAsia"/>
        </w:rPr>
        <w:t>和</w:t>
      </w:r>
      <w:r w:rsidRPr="00CD0BD6">
        <w:rPr>
          <w:rFonts w:hint="eastAsia"/>
          <w:color w:val="FF0000"/>
        </w:rPr>
        <w:t>密码（</w:t>
      </w:r>
      <w:r w:rsidRPr="00CD0BD6">
        <w:rPr>
          <w:rFonts w:hint="eastAsia"/>
          <w:color w:val="FF0000"/>
        </w:rPr>
        <w:t>6-20</w:t>
      </w:r>
      <w:r w:rsidRPr="00CD0BD6">
        <w:rPr>
          <w:rFonts w:hint="eastAsia"/>
          <w:color w:val="FF0000"/>
        </w:rPr>
        <w:t>位字母、数字或下划线组合）</w:t>
      </w:r>
      <w:r>
        <w:rPr>
          <w:rFonts w:hint="eastAsia"/>
          <w:color w:val="FF0000"/>
        </w:rPr>
        <w:t>，</w:t>
      </w:r>
      <w:r w:rsidRPr="007F220F">
        <w:rPr>
          <w:rFonts w:hint="eastAsia"/>
          <w:color w:val="000000" w:themeColor="text1"/>
        </w:rPr>
        <w:t>并再次确认密码</w:t>
      </w:r>
      <w:r>
        <w:rPr>
          <w:rFonts w:hint="eastAsia"/>
          <w:color w:val="000000" w:themeColor="text1"/>
        </w:rPr>
        <w:t>；</w:t>
      </w:r>
    </w:p>
    <w:p w14:paraId="2290924F" w14:textId="77777777" w:rsidR="008229C3" w:rsidRDefault="008229C3" w:rsidP="008229C3">
      <w:pPr>
        <w:pStyle w:val="affffff7"/>
        <w:ind w:left="7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3.1 </w:t>
      </w:r>
      <w:r>
        <w:rPr>
          <w:rFonts w:hint="eastAsia"/>
          <w:color w:val="000000" w:themeColor="text1"/>
        </w:rPr>
        <w:t>输入的用户名或密码不符合要求，系统提示错误并清空原输入；</w:t>
      </w:r>
    </w:p>
    <w:p w14:paraId="1F499AC5" w14:textId="77777777" w:rsidR="008229C3" w:rsidRPr="00237BAF" w:rsidRDefault="008229C3" w:rsidP="008229C3">
      <w:pPr>
        <w:pStyle w:val="affffff7"/>
        <w:ind w:left="7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3.2 </w:t>
      </w:r>
      <w:r>
        <w:rPr>
          <w:rFonts w:hint="eastAsia"/>
          <w:color w:val="000000" w:themeColor="text1"/>
        </w:rPr>
        <w:t>确认密码于第一次输入的密码不符，系统提示错误并清空原输入；</w:t>
      </w:r>
    </w:p>
    <w:p w14:paraId="65C348A3" w14:textId="77777777" w:rsidR="008229C3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输入验证邮箱，作为找回密码时的备用地址；</w:t>
      </w:r>
    </w:p>
    <w:p w14:paraId="0FC68396" w14:textId="77777777" w:rsidR="008229C3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上传用户头像；</w:t>
      </w:r>
    </w:p>
    <w:p w14:paraId="4DB2DA52" w14:textId="77777777" w:rsidR="008229C3" w:rsidRDefault="008229C3" w:rsidP="008229C3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上传头像由用户从手机本地相册中选择；</w:t>
      </w:r>
    </w:p>
    <w:p w14:paraId="616E6AE8" w14:textId="77777777" w:rsidR="008229C3" w:rsidRDefault="008229C3" w:rsidP="008229C3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上传头像由用户拍照获得；</w:t>
      </w:r>
    </w:p>
    <w:p w14:paraId="64082E6E" w14:textId="77777777" w:rsidR="008229C3" w:rsidRDefault="008229C3" w:rsidP="008229C3">
      <w:pPr>
        <w:pStyle w:val="affffff7"/>
        <w:ind w:left="760" w:firstLineChars="0" w:firstLine="0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用户跳过此步，进入下一步，使用默认系统头像；</w:t>
      </w:r>
    </w:p>
    <w:p w14:paraId="28EA1E3C" w14:textId="77777777" w:rsidR="008229C3" w:rsidRDefault="008229C3" w:rsidP="008229C3">
      <w:pPr>
        <w:pStyle w:val="affffff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完成上述基本信息，注册成功，直接登录，进入主功能页面。</w:t>
      </w:r>
    </w:p>
    <w:p w14:paraId="3896A955" w14:textId="77777777" w:rsidR="008229C3" w:rsidRDefault="008229C3" w:rsidP="008229C3">
      <w:pPr>
        <w:rPr>
          <w:rFonts w:hint="eastAsia"/>
        </w:rPr>
      </w:pPr>
    </w:p>
    <w:p w14:paraId="06EAEAF0" w14:textId="77777777" w:rsidR="008229C3" w:rsidRDefault="008229C3" w:rsidP="008229C3">
      <w:pPr>
        <w:rPr>
          <w:rFonts w:hint="eastAsia"/>
        </w:rPr>
      </w:pPr>
      <w:r w:rsidRPr="00B607EF">
        <w:t>Activity Diagram</w:t>
      </w:r>
      <w:r>
        <w:rPr>
          <w:rFonts w:hint="eastAsia"/>
        </w:rPr>
        <w:t>：</w:t>
      </w:r>
    </w:p>
    <w:p w14:paraId="7D43B07B" w14:textId="77777777" w:rsidR="008229C3" w:rsidRPr="00AB33C5" w:rsidRDefault="008229C3" w:rsidP="008229C3">
      <w:pPr>
        <w:rPr>
          <w:rFonts w:hint="eastAsia"/>
        </w:rPr>
      </w:pPr>
      <w:r>
        <w:t>UI Prototype</w:t>
      </w:r>
      <w:r>
        <w:rPr>
          <w:rFonts w:hint="eastAsia"/>
        </w:rPr>
        <w:t>：</w:t>
      </w:r>
    </w:p>
    <w:p w14:paraId="2F474D8E" w14:textId="77777777" w:rsidR="00547904" w:rsidRPr="00547904" w:rsidRDefault="00547904" w:rsidP="00547904">
      <w:pPr>
        <w:rPr>
          <w:rFonts w:hint="eastAsia"/>
        </w:rPr>
      </w:pPr>
    </w:p>
    <w:p w14:paraId="6830A14A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4" w:name="_Toc455501538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lastRenderedPageBreak/>
        <w:t>3.2.4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创建旅行相册</w:t>
      </w:r>
      <w:bookmarkEnd w:id="14"/>
    </w:p>
    <w:p w14:paraId="2CA86F8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5" w:name="_Toc455501539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3.2.5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查看个人旅行相册</w:t>
      </w:r>
      <w:bookmarkEnd w:id="15"/>
    </w:p>
    <w:p w14:paraId="54CB20C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6" w:name="_Toc455501540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3.2.6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管理旅行相册</w:t>
      </w:r>
      <w:bookmarkEnd w:id="16"/>
    </w:p>
    <w:p w14:paraId="0FB53582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7" w:name="_Toc455501541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3.2.7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搜索旅行相册</w:t>
      </w:r>
      <w:bookmarkEnd w:id="17"/>
    </w:p>
    <w:p w14:paraId="35D26D15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8" w:name="_Toc455501542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3.2.8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评价他人旅行照片</w:t>
      </w:r>
      <w:bookmarkEnd w:id="18"/>
    </w:p>
    <w:p w14:paraId="64AF829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9" w:name="_Toc455501543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3.2.9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处理通知消息</w:t>
      </w:r>
      <w:bookmarkEnd w:id="19"/>
    </w:p>
    <w:p w14:paraId="3C31AB08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0" w:name="_Toc455501544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3.2.10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扩展功能：定制个性化地图</w:t>
      </w:r>
      <w:bookmarkEnd w:id="20"/>
    </w:p>
    <w:p w14:paraId="587B1305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1" w:name="_Toc455501545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3.2.11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扩展功能：分享旅行相册</w:t>
      </w:r>
      <w:bookmarkEnd w:id="21"/>
    </w:p>
    <w:p w14:paraId="04957ABD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2" w:name="_Toc455501546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3.2.12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扩展功能：共建旅行相册</w:t>
      </w:r>
      <w:bookmarkEnd w:id="22"/>
    </w:p>
    <w:p w14:paraId="759268EB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3" w:name="_Toc455501547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3.2.13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扩展功能：关注其他用户</w:t>
      </w:r>
      <w:bookmarkEnd w:id="23"/>
    </w:p>
    <w:p w14:paraId="0CCFEB6C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4" w:name="_Toc455501548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3.2.14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扩展功能：收集旅行成就</w:t>
      </w:r>
      <w:bookmarkEnd w:id="24"/>
    </w:p>
    <w:p w14:paraId="1F873F04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5" w:name="_Toc455501549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3.2.15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优化功能：注册账号</w:t>
      </w:r>
      <w:bookmarkEnd w:id="25"/>
    </w:p>
    <w:p w14:paraId="22893972" w14:textId="77777777" w:rsidR="00621247" w:rsidRPr="00621247" w:rsidRDefault="00621247" w:rsidP="00621247">
      <w:pPr>
        <w:rPr>
          <w:lang w:val="zh-CN"/>
        </w:rPr>
      </w:pPr>
    </w:p>
    <w:p w14:paraId="056D9EB6" w14:textId="77777777" w:rsidR="00B1144C" w:rsidRPr="00CF025F" w:rsidRDefault="00604F97">
      <w:pPr>
        <w:pStyle w:val="21"/>
        <w:rPr>
          <w:rFonts w:ascii="Microsoft YaHei UI" w:eastAsia="Microsoft YaHei UI" w:hAnsi="Microsoft YaHei UI"/>
          <w:sz w:val="22"/>
        </w:rPr>
      </w:pPr>
      <w:bookmarkStart w:id="26" w:name="_Toc455501550"/>
      <w:r>
        <w:rPr>
          <w:rFonts w:ascii="Microsoft YaHei UI" w:eastAsia="Microsoft YaHei UI" w:hAnsi="Microsoft YaHei UI" w:hint="eastAsia"/>
          <w:sz w:val="22"/>
          <w:lang w:val="zh-CN"/>
        </w:rPr>
        <w:t>3.3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状态模型</w:t>
      </w:r>
      <w:bookmarkEnd w:id="26"/>
    </w:p>
    <w:p w14:paraId="596E6CDB" w14:textId="77777777" w:rsidR="00B1144C" w:rsidRDefault="00B1144C" w:rsidP="00A34240">
      <w:pPr>
        <w:rPr>
          <w:rFonts w:ascii="Microsoft YaHei UI" w:eastAsia="Microsoft YaHei UI" w:hAnsi="Microsoft YaHei UI"/>
          <w:sz w:val="18"/>
        </w:rPr>
      </w:pPr>
    </w:p>
    <w:p w14:paraId="7C52E4FF" w14:textId="77777777" w:rsidR="00A34240" w:rsidRDefault="00A34240" w:rsidP="00A34240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7" w:name="_Toc455501551"/>
      <w:r>
        <w:rPr>
          <w:rFonts w:ascii="Microsoft YaHei UI" w:eastAsia="Microsoft YaHei UI" w:hAnsi="Microsoft YaHei UI" w:hint="eastAsia"/>
          <w:sz w:val="22"/>
          <w:lang w:val="zh-CN"/>
        </w:rPr>
        <w:t>3.4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E779B1">
        <w:rPr>
          <w:rFonts w:ascii="Microsoft YaHei UI" w:eastAsia="Microsoft YaHei UI" w:hAnsi="Microsoft YaHei UI" w:hint="eastAsia"/>
          <w:sz w:val="22"/>
          <w:lang w:val="zh-CN"/>
        </w:rPr>
        <w:t>补充规约</w:t>
      </w:r>
      <w:bookmarkEnd w:id="27"/>
    </w:p>
    <w:p w14:paraId="132809DE" w14:textId="77777777" w:rsidR="00A34240" w:rsidRPr="00685F62" w:rsidRDefault="00E779B1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8" w:name="_Toc455501552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.1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兼容性</w:t>
      </w:r>
      <w:bookmarkEnd w:id="28"/>
    </w:p>
    <w:p w14:paraId="020F4D9D" w14:textId="77777777" w:rsidR="00A34240" w:rsidRPr="00685F62" w:rsidRDefault="009C2509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9" w:name="_Toc455501553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.2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可靠性</w:t>
      </w:r>
      <w:bookmarkEnd w:id="29"/>
    </w:p>
    <w:p w14:paraId="202129D9" w14:textId="77777777" w:rsidR="00A34240" w:rsidRPr="00685F62" w:rsidRDefault="005C3E49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0" w:name="_Toc455501554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.3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负载性能</w:t>
      </w:r>
      <w:bookmarkEnd w:id="30"/>
    </w:p>
    <w:p w14:paraId="334F2AF3" w14:textId="77777777" w:rsidR="00A34240" w:rsidRPr="00685F62" w:rsidRDefault="00553508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1" w:name="_Toc455501555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.4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="00593205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易用性</w:t>
      </w:r>
      <w:bookmarkEnd w:id="31"/>
    </w:p>
    <w:p w14:paraId="7F2F70D5" w14:textId="77777777" w:rsidR="00A34240" w:rsidRPr="00685F62" w:rsidRDefault="00593205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2" w:name="_Toc455501556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.5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安全性</w:t>
      </w:r>
      <w:bookmarkEnd w:id="32"/>
    </w:p>
    <w:p w14:paraId="5A08A34C" w14:textId="77777777" w:rsidR="00A34240" w:rsidRPr="00593205" w:rsidRDefault="00593205" w:rsidP="00593205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3" w:name="_Toc455501557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.6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设计约束</w:t>
      </w:r>
      <w:bookmarkEnd w:id="33"/>
    </w:p>
    <w:p w14:paraId="186D87A2" w14:textId="77777777" w:rsidR="00B1144C" w:rsidRPr="00CF025F" w:rsidRDefault="006B26D0">
      <w:pPr>
        <w:pStyle w:val="1"/>
        <w:rPr>
          <w:rFonts w:ascii="Microsoft YaHei UI" w:eastAsia="Microsoft YaHei UI" w:hAnsi="Microsoft YaHei UI"/>
          <w:sz w:val="32"/>
        </w:rPr>
      </w:pPr>
      <w:bookmarkStart w:id="34" w:name="_Toc45550155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第4章  系统设计</w:t>
      </w:r>
      <w:bookmarkEnd w:id="34"/>
    </w:p>
    <w:p w14:paraId="3CF91058" w14:textId="77777777" w:rsidR="00B1144C" w:rsidRPr="00CF025F" w:rsidRDefault="00B6704C">
      <w:pPr>
        <w:pStyle w:val="21"/>
        <w:rPr>
          <w:rFonts w:ascii="Microsoft YaHei UI" w:eastAsia="Microsoft YaHei UI" w:hAnsi="Microsoft YaHei UI"/>
          <w:sz w:val="22"/>
        </w:rPr>
      </w:pPr>
      <w:bookmarkStart w:id="35" w:name="_Toc455501559"/>
      <w:r>
        <w:rPr>
          <w:rFonts w:ascii="Microsoft YaHei UI" w:eastAsia="Microsoft YaHei UI" w:hAnsi="Microsoft YaHei UI" w:hint="eastAsia"/>
          <w:sz w:val="22"/>
          <w:lang w:val="zh-CN"/>
        </w:rPr>
        <w:t>4.1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系统框架</w:t>
      </w:r>
      <w:bookmarkEnd w:id="35"/>
    </w:p>
    <w:p w14:paraId="39F4C62D" w14:textId="336A99C9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7E638DC0" w14:textId="77777777" w:rsidR="00B1144C" w:rsidRPr="00CF025F" w:rsidRDefault="00F5180F">
      <w:pPr>
        <w:pStyle w:val="21"/>
        <w:rPr>
          <w:rFonts w:ascii="Microsoft YaHei UI" w:eastAsia="Microsoft YaHei UI" w:hAnsi="Microsoft YaHei UI"/>
          <w:sz w:val="22"/>
        </w:rPr>
      </w:pPr>
      <w:bookmarkStart w:id="36" w:name="_Toc455501560"/>
      <w:r>
        <w:rPr>
          <w:rFonts w:ascii="Microsoft YaHei UI" w:eastAsia="Microsoft YaHei UI" w:hAnsi="Microsoft YaHei UI" w:hint="eastAsia"/>
          <w:sz w:val="22"/>
          <w:lang w:val="zh-CN"/>
        </w:rPr>
        <w:t>4.2  领域模型</w:t>
      </w:r>
      <w:bookmarkEnd w:id="36"/>
    </w:p>
    <w:p w14:paraId="4C42040C" w14:textId="622A13FD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1BA21F99" w14:textId="77777777" w:rsidR="00F5180F" w:rsidRPr="00CF025F" w:rsidRDefault="00F5180F" w:rsidP="00F5180F">
      <w:pPr>
        <w:pStyle w:val="21"/>
        <w:rPr>
          <w:rFonts w:ascii="Microsoft YaHei UI" w:eastAsia="Microsoft YaHei UI" w:hAnsi="Microsoft YaHei UI"/>
          <w:sz w:val="22"/>
        </w:rPr>
      </w:pPr>
      <w:bookmarkStart w:id="37" w:name="_Toc455501561"/>
      <w:r>
        <w:rPr>
          <w:rFonts w:ascii="Microsoft YaHei UI" w:eastAsia="Microsoft YaHei UI" w:hAnsi="Microsoft YaHei UI" w:hint="eastAsia"/>
          <w:sz w:val="22"/>
          <w:lang w:val="zh-CN"/>
        </w:rPr>
        <w:t xml:space="preserve">4.3  </w:t>
      </w:r>
      <w:r w:rsidRPr="00F5180F">
        <w:rPr>
          <w:rFonts w:ascii="Microsoft YaHei UI" w:eastAsia="Microsoft YaHei UI" w:hAnsi="Microsoft YaHei UI" w:hint="eastAsia"/>
          <w:sz w:val="22"/>
          <w:lang w:val="zh-CN"/>
        </w:rPr>
        <w:t>设计类图（DCD模型）</w:t>
      </w:r>
      <w:bookmarkEnd w:id="37"/>
    </w:p>
    <w:p w14:paraId="35A2DEE4" w14:textId="314F0C48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444D8E0B" w14:textId="77777777" w:rsidR="00F5180F" w:rsidRPr="008939A6" w:rsidRDefault="00F5180F" w:rsidP="006E309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38" w:name="_Toc455501562"/>
      <w:r w:rsidRPr="008939A6">
        <w:rPr>
          <w:rFonts w:ascii="Microsoft YaHei UI" w:eastAsia="Microsoft YaHei UI" w:hAnsi="Microsoft YaHei UI" w:hint="eastAsia"/>
          <w:sz w:val="22"/>
          <w:lang w:val="zh-CN"/>
        </w:rPr>
        <w:t xml:space="preserve">4.4 </w:t>
      </w:r>
      <w:r w:rsidR="008939A6" w:rsidRPr="008939A6">
        <w:rPr>
          <w:rFonts w:ascii="Microsoft YaHei UI" w:eastAsia="Microsoft YaHei UI" w:hAnsi="Microsoft YaHei UI" w:hint="eastAsia"/>
          <w:sz w:val="22"/>
          <w:lang w:val="zh-CN"/>
        </w:rPr>
        <w:t>系统部署视图</w:t>
      </w:r>
      <w:bookmarkEnd w:id="38"/>
    </w:p>
    <w:p w14:paraId="6E4F2531" w14:textId="36F72D19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6D52C9E6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276FA563" w14:textId="32442764" w:rsidR="00832745" w:rsidRPr="00CF025F" w:rsidRDefault="00832745" w:rsidP="00832745">
      <w:pPr>
        <w:pStyle w:val="1"/>
        <w:rPr>
          <w:rFonts w:ascii="Microsoft YaHei UI" w:eastAsia="Microsoft YaHei UI" w:hAnsi="Microsoft YaHei UI"/>
          <w:sz w:val="32"/>
        </w:rPr>
      </w:pPr>
      <w:bookmarkStart w:id="39" w:name="_Toc455501563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第5章  </w:t>
      </w:r>
      <w:r w:rsidR="00DC7E49">
        <w:rPr>
          <w:rFonts w:ascii="Microsoft YaHei UI" w:eastAsia="Microsoft YaHei UI" w:hAnsi="Microsoft YaHei UI" w:hint="eastAsia"/>
          <w:sz w:val="32"/>
          <w:lang w:val="zh-CN"/>
        </w:rPr>
        <w:t>用户界面</w:t>
      </w:r>
      <w:r>
        <w:rPr>
          <w:rFonts w:ascii="Microsoft YaHei UI" w:eastAsia="Microsoft YaHei UI" w:hAnsi="Microsoft YaHei UI" w:hint="eastAsia"/>
          <w:sz w:val="32"/>
          <w:lang w:val="zh-CN"/>
        </w:rPr>
        <w:t>设计</w:t>
      </w:r>
      <w:bookmarkEnd w:id="39"/>
    </w:p>
    <w:p w14:paraId="7BE06390" w14:textId="07E4F5CD" w:rsidR="00832745" w:rsidRDefault="00832745" w:rsidP="00832745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40" w:name="_Toc455501564"/>
      <w:r>
        <w:rPr>
          <w:rFonts w:ascii="Microsoft YaHei UI" w:eastAsia="Microsoft YaHei UI" w:hAnsi="Microsoft YaHei UI" w:hint="eastAsia"/>
          <w:sz w:val="22"/>
          <w:lang w:val="zh-CN"/>
        </w:rPr>
        <w:t>5.1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页面流程图</w:t>
      </w:r>
      <w:bookmarkEnd w:id="40"/>
    </w:p>
    <w:p w14:paraId="63DAB50C" w14:textId="5401DE2D" w:rsidR="000A17EB" w:rsidRDefault="000A17EB" w:rsidP="000A17EB">
      <w:r>
        <w:rPr>
          <w:rFonts w:hint="eastAsia"/>
        </w:rPr>
        <w:t>基于上述分析</w:t>
      </w:r>
    </w:p>
    <w:p w14:paraId="58608731" w14:textId="77777777" w:rsidR="000A17EB" w:rsidRPr="000A17EB" w:rsidRDefault="000A17EB" w:rsidP="000A17EB"/>
    <w:p w14:paraId="4D5573FA" w14:textId="74619B1F" w:rsidR="00A9645B" w:rsidRDefault="00832745" w:rsidP="00A9645B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41" w:name="_Toc455501565"/>
      <w:r>
        <w:rPr>
          <w:rFonts w:ascii="Microsoft YaHei UI" w:eastAsia="Microsoft YaHei UI" w:hAnsi="Microsoft YaHei UI" w:hint="eastAsia"/>
          <w:sz w:val="22"/>
          <w:lang w:val="zh-CN"/>
        </w:rPr>
        <w:t>5.2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原型（mockplus）</w:t>
      </w:r>
      <w:bookmarkEnd w:id="41"/>
    </w:p>
    <w:p w14:paraId="7B086ABE" w14:textId="77777777" w:rsidR="00334B65" w:rsidRPr="00334B65" w:rsidRDefault="00334B65" w:rsidP="00334B65"/>
    <w:p w14:paraId="3C107D61" w14:textId="04661C6D" w:rsidR="000A17EB" w:rsidRPr="000A17EB" w:rsidRDefault="00334B65" w:rsidP="000A17EB">
      <w:pPr>
        <w:rPr>
          <w:lang w:val="zh-CN"/>
        </w:rPr>
      </w:pPr>
      <w:r>
        <w:rPr>
          <w:rFonts w:hint="eastAsia"/>
          <w:lang w:val="zh-CN"/>
        </w:rPr>
        <w:t xml:space="preserve">        </w:t>
      </w:r>
      <w:r w:rsidR="000A17EB">
        <w:rPr>
          <w:rFonts w:hint="eastAsia"/>
          <w:lang w:val="zh-CN"/>
        </w:rPr>
        <w:t>制作</w:t>
      </w:r>
      <w:r w:rsidR="000A17EB">
        <w:rPr>
          <w:rFonts w:hint="eastAsia"/>
          <w:lang w:val="zh-CN"/>
        </w:rPr>
        <w:t>Mockplus</w:t>
      </w:r>
      <w:r w:rsidR="000A17EB">
        <w:rPr>
          <w:rFonts w:hint="eastAsia"/>
          <w:lang w:val="zh-CN"/>
        </w:rPr>
        <w:t>原型，原型见附件</w:t>
      </w:r>
      <w:r>
        <w:rPr>
          <w:rFonts w:hint="eastAsia"/>
          <w:lang w:val="zh-CN"/>
        </w:rPr>
        <w:t>，</w:t>
      </w:r>
      <w:r>
        <w:rPr>
          <w:rFonts w:hint="eastAsia"/>
        </w:rPr>
        <w:t>（下载地址：</w:t>
      </w:r>
      <w:hyperlink r:id="rId16" w:history="1">
        <w:r w:rsidRPr="00043F47">
          <w:rPr>
            <w:rStyle w:val="afff7"/>
          </w:rPr>
          <w:t>https://www.mockplus.cn/pub/app/SLNO</w:t>
        </w:r>
      </w:hyperlink>
      <w:r>
        <w:rPr>
          <w:rFonts w:hint="eastAsia"/>
        </w:rPr>
        <w:t>）</w:t>
      </w:r>
      <w:r w:rsidR="00110BE8" w:rsidRPr="00110BE8">
        <w:rPr>
          <w:rFonts w:hint="eastAsia"/>
        </w:rPr>
        <w:t>陈总</w:t>
      </w:r>
    </w:p>
    <w:p w14:paraId="0DE7101B" w14:textId="7563F830" w:rsidR="00A9645B" w:rsidRPr="00CF025F" w:rsidRDefault="00A9645B" w:rsidP="00A9645B">
      <w:pPr>
        <w:pStyle w:val="21"/>
        <w:rPr>
          <w:rFonts w:ascii="Microsoft YaHei UI" w:eastAsia="Microsoft YaHei UI" w:hAnsi="Microsoft YaHei UI"/>
          <w:sz w:val="22"/>
        </w:rPr>
      </w:pPr>
      <w:bookmarkStart w:id="42" w:name="_Toc455501566"/>
      <w:r>
        <w:rPr>
          <w:rFonts w:ascii="Microsoft YaHei UI" w:eastAsia="Microsoft YaHei UI" w:hAnsi="Microsoft YaHei UI" w:hint="eastAsia"/>
          <w:sz w:val="22"/>
          <w:lang w:val="zh-CN"/>
        </w:rPr>
        <w:t xml:space="preserve">5.3  </w:t>
      </w:r>
      <w:r w:rsidR="00266C8A">
        <w:rPr>
          <w:rFonts w:ascii="Microsoft YaHei UI" w:eastAsia="Microsoft YaHei UI" w:hAnsi="Microsoft YaHei UI" w:hint="eastAsia"/>
          <w:sz w:val="22"/>
          <w:lang w:val="zh-CN"/>
        </w:rPr>
        <w:t>Logo</w:t>
      </w:r>
      <w:r>
        <w:rPr>
          <w:rFonts w:ascii="Microsoft YaHei UI" w:eastAsia="Microsoft YaHei UI" w:hAnsi="Microsoft YaHei UI" w:hint="eastAsia"/>
          <w:sz w:val="22"/>
          <w:lang w:val="zh-CN"/>
        </w:rPr>
        <w:t>设计／主要配色方案</w:t>
      </w:r>
      <w:bookmarkEnd w:id="42"/>
    </w:p>
    <w:p w14:paraId="624F0E5E" w14:textId="77777777" w:rsidR="00A9645B" w:rsidRDefault="00A9645B" w:rsidP="00A9645B"/>
    <w:p w14:paraId="59905138" w14:textId="539E0628" w:rsidR="005B6580" w:rsidRDefault="00334B65" w:rsidP="00A9645B">
      <w:r>
        <w:rPr>
          <w:rFonts w:hint="eastAsia"/>
        </w:rPr>
        <w:t xml:space="preserve">    </w:t>
      </w:r>
      <w:r w:rsidR="005B6580">
        <w:rPr>
          <w:rFonts w:hint="eastAsia"/>
        </w:rPr>
        <w:t>软件</w:t>
      </w:r>
      <w:r w:rsidR="005B6580">
        <w:rPr>
          <w:rFonts w:hint="eastAsia"/>
        </w:rPr>
        <w:t>Logo</w:t>
      </w:r>
    </w:p>
    <w:p w14:paraId="2719C43E" w14:textId="1088C6FC" w:rsidR="00214154" w:rsidRDefault="005B6580" w:rsidP="00A9645B">
      <w:r>
        <w:rPr>
          <w:rFonts w:hint="eastAsia"/>
        </w:rPr>
        <w:t xml:space="preserve">         </w:t>
      </w:r>
      <w:r w:rsidR="0071154F">
        <w:rPr>
          <w:rFonts w:hint="eastAsia"/>
          <w:noProof/>
        </w:rPr>
        <w:drawing>
          <wp:inline distT="0" distB="0" distL="0" distR="0" wp14:anchorId="038676E2" wp14:editId="521898EC">
            <wp:extent cx="853754" cy="853754"/>
            <wp:effectExtent l="0" t="0" r="10160" b="10160"/>
            <wp:docPr id="4" name="图片 4" descr="../Documents/漫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漫旅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01" cy="85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F559" w14:textId="77777777" w:rsidR="005B6580" w:rsidRDefault="005B6580" w:rsidP="00A9645B"/>
    <w:p w14:paraId="68992422" w14:textId="767C5237" w:rsidR="005B6580" w:rsidRDefault="005B6580" w:rsidP="00A9645B">
      <w:r>
        <w:rPr>
          <w:rFonts w:hint="eastAsia"/>
        </w:rPr>
        <w:t>设计遵循</w:t>
      </w:r>
      <w:r>
        <w:rPr>
          <w:rFonts w:hint="eastAsia"/>
        </w:rPr>
        <w:t>Google Material Design</w:t>
      </w:r>
      <w:r>
        <w:rPr>
          <w:rFonts w:hint="eastAsia"/>
        </w:rPr>
        <w:t>规范，选用</w:t>
      </w:r>
    </w:p>
    <w:p w14:paraId="6C1482AF" w14:textId="791FCD42" w:rsidR="000A17EB" w:rsidRPr="005B6580" w:rsidRDefault="0071154F" w:rsidP="005B6580">
      <w:pPr>
        <w:pStyle w:val="affffff7"/>
        <w:numPr>
          <w:ilvl w:val="0"/>
          <w:numId w:val="28"/>
        </w:numPr>
        <w:ind w:firstLineChars="0"/>
        <w:rPr>
          <w:color w:val="7E57C2"/>
        </w:rPr>
      </w:pPr>
      <w:r>
        <w:rPr>
          <w:rFonts w:hint="eastAsia"/>
        </w:rPr>
        <w:t>基础</w:t>
      </w:r>
      <w:r w:rsidR="00DC7E49">
        <w:rPr>
          <w:rFonts w:hint="eastAsia"/>
        </w:rPr>
        <w:t>色：</w:t>
      </w:r>
      <w:r w:rsidRPr="005B6580">
        <w:rPr>
          <w:rFonts w:hint="eastAsia"/>
          <w:color w:val="7E57C2"/>
        </w:rPr>
        <w:t>＃</w:t>
      </w:r>
      <w:r w:rsidRPr="005B6580">
        <w:rPr>
          <w:color w:val="7E57C2"/>
        </w:rPr>
        <w:t>7E57C2</w:t>
      </w:r>
    </w:p>
    <w:p w14:paraId="6AE0C4F4" w14:textId="6FD872F5" w:rsidR="00DC7E49" w:rsidRDefault="005B6580" w:rsidP="005B6580">
      <w:pPr>
        <w:pStyle w:val="affffff7"/>
        <w:numPr>
          <w:ilvl w:val="0"/>
          <w:numId w:val="28"/>
        </w:numPr>
        <w:ind w:firstLineChars="0"/>
      </w:pPr>
      <w:r>
        <w:rPr>
          <w:rFonts w:hint="eastAsia"/>
        </w:rPr>
        <w:t>辅助</w:t>
      </w:r>
      <w:r w:rsidR="00DC7E49">
        <w:rPr>
          <w:rFonts w:hint="eastAsia"/>
        </w:rPr>
        <w:t>色</w:t>
      </w:r>
      <w:r w:rsidR="0071154F">
        <w:rPr>
          <w:rFonts w:hint="eastAsia"/>
        </w:rPr>
        <w:t>：</w:t>
      </w:r>
      <w:r w:rsidRPr="005B6580">
        <w:rPr>
          <w:rFonts w:hint="eastAsia"/>
          <w:color w:val="DAD0EE"/>
        </w:rPr>
        <w:t>＃</w:t>
      </w:r>
      <w:r w:rsidRPr="005B6580">
        <w:rPr>
          <w:color w:val="DAD0EE"/>
        </w:rPr>
        <w:t>D1C4E9</w:t>
      </w:r>
    </w:p>
    <w:p w14:paraId="69C01DA2" w14:textId="77777777" w:rsidR="00DC7E49" w:rsidRDefault="00DC7E49" w:rsidP="00A9645B"/>
    <w:p w14:paraId="523D9688" w14:textId="1E0226FA" w:rsidR="005B6580" w:rsidRPr="00A9645B" w:rsidRDefault="00334B65" w:rsidP="00A9645B">
      <w:r>
        <w:rPr>
          <w:rFonts w:hint="eastAsia"/>
        </w:rPr>
        <w:t>以及</w:t>
      </w:r>
    </w:p>
    <w:sectPr w:rsidR="005B6580" w:rsidRPr="00A9645B">
      <w:headerReference w:type="default" r:id="rId18"/>
      <w:footerReference w:type="default" r:id="rId19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D8633" w14:textId="77777777" w:rsidR="005241B3" w:rsidRDefault="005241B3">
      <w:pPr>
        <w:spacing w:after="0" w:line="240" w:lineRule="auto"/>
      </w:pPr>
      <w:r>
        <w:separator/>
      </w:r>
    </w:p>
  </w:endnote>
  <w:endnote w:type="continuationSeparator" w:id="0">
    <w:p w14:paraId="02DA50DF" w14:textId="77777777" w:rsidR="005241B3" w:rsidRDefault="0052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8DAAE" w14:textId="77777777" w:rsidR="008229C3" w:rsidRDefault="008229C3">
    <w:pPr>
      <w:pStyle w:val="a8"/>
    </w:pPr>
    <w:r w:rsidRPr="00C509F5"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B80158">
      <w:rPr>
        <w:noProof/>
      </w:rPr>
      <w:t>2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7D20C" w14:textId="77777777" w:rsidR="005241B3" w:rsidRDefault="005241B3">
      <w:pPr>
        <w:spacing w:after="0" w:line="240" w:lineRule="auto"/>
      </w:pPr>
      <w:r>
        <w:separator/>
      </w:r>
    </w:p>
  </w:footnote>
  <w:footnote w:type="continuationSeparator" w:id="0">
    <w:p w14:paraId="1A9C8F62" w14:textId="77777777" w:rsidR="005241B3" w:rsidRDefault="0052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A3066" w14:textId="77777777" w:rsidR="008229C3" w:rsidRDefault="008229C3">
    <w:pPr>
      <w:pStyle w:val="affffff6"/>
      <w:tabs>
        <w:tab w:val="left" w:pos="5032"/>
      </w:tabs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AFF3B" w14:textId="77777777" w:rsidR="008229C3" w:rsidRDefault="008229C3" w:rsidP="00383CA3">
    <w:pPr>
      <w:pStyle w:val="affffff6"/>
      <w:tabs>
        <w:tab w:val="left" w:pos="5032"/>
      </w:tabs>
    </w:pPr>
    <w:r>
      <w:rPr>
        <w:rFonts w:hint="eastAsia"/>
      </w:rPr>
      <w:t>文档更新记录表</w:t>
    </w:r>
  </w:p>
  <w:p w14:paraId="164E3734" w14:textId="77777777" w:rsidR="008229C3" w:rsidRDefault="008229C3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DE842" w14:textId="77777777" w:rsidR="008229C3" w:rsidRDefault="008229C3">
    <w:pPr>
      <w:pStyle w:val="affffff6"/>
    </w:pPr>
    <w:r>
      <w:fldChar w:fldCharType="begin"/>
    </w:r>
    <w:r>
      <w:instrText>If</w:instrText>
    </w:r>
    <w:r>
      <w:fldChar w:fldCharType="begin"/>
    </w:r>
    <w:r>
      <w:instrText xml:space="preserve"> STYLEREF “</w:instrText>
    </w:r>
    <w:r>
      <w:instrText>标题</w:instrText>
    </w:r>
    <w:r>
      <w:instrText xml:space="preserve"> 1”  </w:instrText>
    </w:r>
    <w:r>
      <w:fldChar w:fldCharType="separate"/>
    </w:r>
    <w:r w:rsidR="00B80158">
      <w:rPr>
        <w:rFonts w:hint="eastAsia"/>
        <w:noProof/>
      </w:rPr>
      <w:instrText>第</w:instrText>
    </w:r>
    <w:r w:rsidR="00B80158">
      <w:rPr>
        <w:rFonts w:hint="eastAsia"/>
        <w:noProof/>
      </w:rPr>
      <w:instrText>2</w:instrText>
    </w:r>
    <w:r w:rsidR="00B80158">
      <w:rPr>
        <w:rFonts w:hint="eastAsia"/>
        <w:noProof/>
      </w:rPr>
      <w:instrText>章</w:instrText>
    </w:r>
    <w:r w:rsidR="00B80158">
      <w:rPr>
        <w:rFonts w:hint="eastAsia"/>
        <w:noProof/>
      </w:rPr>
      <w:instrText xml:space="preserve">  </w:instrText>
    </w:r>
    <w:r w:rsidR="00B80158">
      <w:rPr>
        <w:rFonts w:hint="eastAsia"/>
        <w:noProof/>
      </w:rPr>
      <w:instrText>系统概述</w:instrText>
    </w:r>
    <w:r>
      <w:fldChar w:fldCharType="end"/>
    </w:r>
    <w:r>
      <w:instrText>&lt;&gt; “Error*” “</w:instrTex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B80158">
      <w:rPr>
        <w:rFonts w:hint="eastAsia"/>
        <w:noProof/>
      </w:rPr>
      <w:instrText>第</w:instrText>
    </w:r>
    <w:r w:rsidR="00B80158">
      <w:rPr>
        <w:rFonts w:hint="eastAsia"/>
        <w:noProof/>
      </w:rPr>
      <w:instrText>2</w:instrText>
    </w:r>
    <w:r w:rsidR="00B80158">
      <w:rPr>
        <w:rFonts w:hint="eastAsia"/>
        <w:noProof/>
      </w:rPr>
      <w:instrText>章</w:instrText>
    </w:r>
    <w:r w:rsidR="00B80158">
      <w:rPr>
        <w:rFonts w:hint="eastAsia"/>
        <w:noProof/>
      </w:rPr>
      <w:instrText xml:space="preserve">  </w:instrText>
    </w:r>
    <w:r w:rsidR="00B80158">
      <w:rPr>
        <w:rFonts w:hint="eastAsia"/>
        <w:noProof/>
      </w:rPr>
      <w:instrText>系统概述</w:instrText>
    </w:r>
    <w:r>
      <w:fldChar w:fldCharType="end"/>
    </w:r>
    <w:r>
      <w:fldChar w:fldCharType="separate"/>
    </w:r>
    <w:r w:rsidR="00B80158">
      <w:rPr>
        <w:rFonts w:hint="eastAsia"/>
        <w:noProof/>
      </w:rPr>
      <w:t>第</w:t>
    </w:r>
    <w:r w:rsidR="00B80158">
      <w:rPr>
        <w:rFonts w:hint="eastAsia"/>
        <w:noProof/>
      </w:rPr>
      <w:t>2</w:t>
    </w:r>
    <w:r w:rsidR="00B80158">
      <w:rPr>
        <w:rFonts w:hint="eastAsia"/>
        <w:noProof/>
      </w:rPr>
      <w:t>章</w:t>
    </w:r>
    <w:r w:rsidR="00B80158">
      <w:rPr>
        <w:rFonts w:hint="eastAsia"/>
        <w:noProof/>
      </w:rPr>
      <w:t xml:space="preserve">  </w:t>
    </w:r>
    <w:r w:rsidR="00B80158">
      <w:rPr>
        <w:rFonts w:hint="eastAsia"/>
        <w:noProof/>
      </w:rPr>
      <w:t>系统概述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4C74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842063D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92278F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D9C20CE"/>
    <w:multiLevelType w:val="hybridMultilevel"/>
    <w:tmpl w:val="8D185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E57193E"/>
    <w:multiLevelType w:val="multilevel"/>
    <w:tmpl w:val="0B262A2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2387B20"/>
    <w:multiLevelType w:val="hybridMultilevel"/>
    <w:tmpl w:val="EB826260"/>
    <w:lvl w:ilvl="0" w:tplc="CB063EE2">
      <w:start w:val="1"/>
      <w:numFmt w:val="decimal"/>
      <w:lvlText w:val="%1．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234C4165"/>
    <w:multiLevelType w:val="hybridMultilevel"/>
    <w:tmpl w:val="E00E2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8D6434D"/>
    <w:multiLevelType w:val="hybridMultilevel"/>
    <w:tmpl w:val="EB826260"/>
    <w:lvl w:ilvl="0" w:tplc="CB063EE2">
      <w:start w:val="1"/>
      <w:numFmt w:val="decimal"/>
      <w:lvlText w:val="%1．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9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94252F7"/>
    <w:multiLevelType w:val="multilevel"/>
    <w:tmpl w:val="17AA5020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1">
    <w:nsid w:val="5E041680"/>
    <w:multiLevelType w:val="hybridMultilevel"/>
    <w:tmpl w:val="EB826260"/>
    <w:lvl w:ilvl="0" w:tplc="CB063EE2">
      <w:start w:val="1"/>
      <w:numFmt w:val="decimal"/>
      <w:lvlText w:val="%1．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2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B880A92"/>
    <w:multiLevelType w:val="hybridMultilevel"/>
    <w:tmpl w:val="66228C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6"/>
  </w:num>
  <w:num w:numId="16">
    <w:abstractNumId w:val="22"/>
  </w:num>
  <w:num w:numId="17">
    <w:abstractNumId w:val="11"/>
  </w:num>
  <w:num w:numId="18">
    <w:abstractNumId w:val="10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5"/>
  </w:num>
  <w:num w:numId="27">
    <w:abstractNumId w:val="20"/>
  </w:num>
  <w:num w:numId="28">
    <w:abstractNumId w:val="23"/>
  </w:num>
  <w:num w:numId="29">
    <w:abstractNumId w:val="21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7"/>
    <w:rsid w:val="00062860"/>
    <w:rsid w:val="00065EB7"/>
    <w:rsid w:val="00087A2F"/>
    <w:rsid w:val="000A17EB"/>
    <w:rsid w:val="000A491E"/>
    <w:rsid w:val="000A766D"/>
    <w:rsid w:val="000F0D42"/>
    <w:rsid w:val="00110BE8"/>
    <w:rsid w:val="001577A6"/>
    <w:rsid w:val="00162AA9"/>
    <w:rsid w:val="001665D4"/>
    <w:rsid w:val="00183E42"/>
    <w:rsid w:val="00194FE3"/>
    <w:rsid w:val="001A42E1"/>
    <w:rsid w:val="001D18CF"/>
    <w:rsid w:val="00214154"/>
    <w:rsid w:val="00237BAF"/>
    <w:rsid w:val="0026511C"/>
    <w:rsid w:val="00266C8A"/>
    <w:rsid w:val="002C0CFD"/>
    <w:rsid w:val="00310E31"/>
    <w:rsid w:val="00334B65"/>
    <w:rsid w:val="003541DB"/>
    <w:rsid w:val="00374DBD"/>
    <w:rsid w:val="00383CA3"/>
    <w:rsid w:val="003A6BA6"/>
    <w:rsid w:val="003B64F4"/>
    <w:rsid w:val="003F7C47"/>
    <w:rsid w:val="00416A24"/>
    <w:rsid w:val="00426F6F"/>
    <w:rsid w:val="0049329E"/>
    <w:rsid w:val="004B2CE9"/>
    <w:rsid w:val="004C37B5"/>
    <w:rsid w:val="004F60DB"/>
    <w:rsid w:val="005241B3"/>
    <w:rsid w:val="00547904"/>
    <w:rsid w:val="00553508"/>
    <w:rsid w:val="005636CD"/>
    <w:rsid w:val="005877B6"/>
    <w:rsid w:val="0059255F"/>
    <w:rsid w:val="00593205"/>
    <w:rsid w:val="005B6580"/>
    <w:rsid w:val="005C3E49"/>
    <w:rsid w:val="005E4C1D"/>
    <w:rsid w:val="00604F97"/>
    <w:rsid w:val="00616478"/>
    <w:rsid w:val="00621247"/>
    <w:rsid w:val="00642B6A"/>
    <w:rsid w:val="00646027"/>
    <w:rsid w:val="00676C66"/>
    <w:rsid w:val="00681731"/>
    <w:rsid w:val="00685F62"/>
    <w:rsid w:val="00693E27"/>
    <w:rsid w:val="006B26D0"/>
    <w:rsid w:val="006C3B31"/>
    <w:rsid w:val="006E3099"/>
    <w:rsid w:val="00710AD3"/>
    <w:rsid w:val="0071154F"/>
    <w:rsid w:val="007509E5"/>
    <w:rsid w:val="00777E36"/>
    <w:rsid w:val="007A5943"/>
    <w:rsid w:val="007F220F"/>
    <w:rsid w:val="007F475A"/>
    <w:rsid w:val="00812B80"/>
    <w:rsid w:val="00813F71"/>
    <w:rsid w:val="008229C3"/>
    <w:rsid w:val="00832745"/>
    <w:rsid w:val="00845EC3"/>
    <w:rsid w:val="008939A6"/>
    <w:rsid w:val="008A2C50"/>
    <w:rsid w:val="008A41AC"/>
    <w:rsid w:val="009057D0"/>
    <w:rsid w:val="00922BFA"/>
    <w:rsid w:val="00925A4F"/>
    <w:rsid w:val="00961A89"/>
    <w:rsid w:val="009B15A0"/>
    <w:rsid w:val="009C2509"/>
    <w:rsid w:val="009C5211"/>
    <w:rsid w:val="009D20C1"/>
    <w:rsid w:val="009F40C8"/>
    <w:rsid w:val="00A325A8"/>
    <w:rsid w:val="00A32B8F"/>
    <w:rsid w:val="00A34240"/>
    <w:rsid w:val="00A66FE0"/>
    <w:rsid w:val="00A9645B"/>
    <w:rsid w:val="00AB33C5"/>
    <w:rsid w:val="00AE1CBB"/>
    <w:rsid w:val="00B03D1E"/>
    <w:rsid w:val="00B0496D"/>
    <w:rsid w:val="00B1144C"/>
    <w:rsid w:val="00B11BEC"/>
    <w:rsid w:val="00B51F3C"/>
    <w:rsid w:val="00B607EF"/>
    <w:rsid w:val="00B6704C"/>
    <w:rsid w:val="00B80158"/>
    <w:rsid w:val="00BE17FA"/>
    <w:rsid w:val="00C509F5"/>
    <w:rsid w:val="00C6586E"/>
    <w:rsid w:val="00CD0BD6"/>
    <w:rsid w:val="00CD7D56"/>
    <w:rsid w:val="00CF025F"/>
    <w:rsid w:val="00D076FD"/>
    <w:rsid w:val="00D26597"/>
    <w:rsid w:val="00DC7E49"/>
    <w:rsid w:val="00DF578E"/>
    <w:rsid w:val="00E43ED3"/>
    <w:rsid w:val="00E54485"/>
    <w:rsid w:val="00E62BBD"/>
    <w:rsid w:val="00E779B1"/>
    <w:rsid w:val="00E87F51"/>
    <w:rsid w:val="00E92B9A"/>
    <w:rsid w:val="00EB3766"/>
    <w:rsid w:val="00EF4E7A"/>
    <w:rsid w:val="00F0063B"/>
    <w:rsid w:val="00F23498"/>
    <w:rsid w:val="00F23B0C"/>
    <w:rsid w:val="00F23FDC"/>
    <w:rsid w:val="00F40D2B"/>
    <w:rsid w:val="00F46C98"/>
    <w:rsid w:val="00F5180F"/>
    <w:rsid w:val="00F6086B"/>
    <w:rsid w:val="00F715BA"/>
    <w:rsid w:val="00F8264D"/>
    <w:rsid w:val="00FA6D34"/>
    <w:rsid w:val="00FC32A1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9B0BA4"/>
  <w15:docId w15:val="{D05A358A-9336-49C9-83AF-7E814A37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6D1D6A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D565D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6D1D6A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92278F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92278F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i/>
      <w:iCs/>
      <w:color w:val="92278F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92278F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3">
    <w:name w:val="FollowedHyperlink"/>
    <w:basedOn w:val="a3"/>
    <w:uiPriority w:val="99"/>
    <w:semiHidden/>
    <w:unhideWhenUsed/>
    <w:rPr>
      <w:color w:val="666699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92278F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0066FF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92278F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92278F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9B57D3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9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92278F" w:themeColor="accent1"/>
      <w:sz w:val="64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92278F" w:themeColor="accent1"/>
      <w:kern w:val="20"/>
      <w:sz w:val="64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9B57D3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0" w:color="92278F" w:themeColor="accent1"/>
        <w:left w:val="single" w:sz="4" w:space="5" w:color="92278F" w:themeColor="accent1"/>
        <w:bottom w:val="single" w:sz="4" w:space="10" w:color="92278F" w:themeColor="accent1"/>
        <w:right w:val="single" w:sz="4" w:space="5" w:color="92278F" w:themeColor="accent1"/>
      </w:pBdr>
      <w:shd w:val="clear" w:color="auto" w:fill="92278F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92278F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"/>
    <w:qFormat/>
    <w:pPr>
      <w:keepNext/>
      <w:pBdr>
        <w:top w:val="single" w:sz="4" w:space="1" w:color="92278F" w:themeColor="accent1"/>
        <w:left w:val="single" w:sz="4" w:space="6" w:color="92278F" w:themeColor="accent1"/>
        <w:bottom w:val="single" w:sz="4" w:space="1" w:color="92278F" w:themeColor="accent1"/>
        <w:right w:val="single" w:sz="4" w:space="6" w:color="92278F" w:themeColor="accent1"/>
      </w:pBdr>
      <w:shd w:val="clear" w:color="auto" w:fill="92278F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表格文字十进制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19"/>
    <w:qFormat/>
    <w:pPr>
      <w:pBdr>
        <w:top w:val="single" w:sz="2" w:space="2" w:color="92278F" w:themeColor="accent1"/>
        <w:left w:val="single" w:sz="2" w:space="6" w:color="92278F" w:themeColor="accent1"/>
        <w:bottom w:val="single" w:sz="2" w:space="2" w:color="92278F" w:themeColor="accent1"/>
        <w:right w:val="single" w:sz="2" w:space="6" w:color="92278F" w:themeColor="accent1"/>
      </w:pBdr>
      <w:shd w:val="clear" w:color="auto" w:fill="92278F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1f6">
    <w:name w:val="Plain Table 1"/>
    <w:basedOn w:val="a4"/>
    <w:uiPriority w:val="41"/>
    <w:rsid w:val="00383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ff7">
    <w:name w:val="List Paragraph"/>
    <w:basedOn w:val="a2"/>
    <w:uiPriority w:val="34"/>
    <w:qFormat/>
    <w:rsid w:val="00621247"/>
    <w:pPr>
      <w:widowControl w:val="0"/>
      <w:spacing w:before="0"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ffffff8">
    <w:name w:val="TOC Heading"/>
    <w:basedOn w:val="1"/>
    <w:next w:val="a2"/>
    <w:uiPriority w:val="39"/>
    <w:unhideWhenUsed/>
    <w:qFormat/>
    <w:rsid w:val="000A491E"/>
    <w:pPr>
      <w:keepNext/>
      <w:keepLines/>
      <w:pageBreakBefore w:val="0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6D1D6A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s://www.mockplus.cn/pub/app/SLNO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s://www.mockplus.cn/pub/app/SLNO" TargetMode="External"/><Relationship Id="rId17" Type="http://schemas.openxmlformats.org/officeDocument/2006/relationships/image" Target="media/image3.png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\AppData\Roaming\Microsoft\Templates\&#24180;&#24230;&#25253;&#21578;.dotx" TargetMode="External"/></Relationships>
</file>

<file path=word/theme/theme1.xml><?xml version="1.0" encoding="utf-8"?>
<a:theme xmlns:a="http://schemas.openxmlformats.org/drawingml/2006/main" name="Annual Report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B11604-8D8F-4485-A38D-54275369E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B6C239D-7BEC-4644-B8FA-1C032BBE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C:\Users\夏\AppData\Roaming\Microsoft\Templates\年度报告.dotx</Template>
  <TotalTime>280</TotalTime>
  <Pages>12</Pages>
  <Words>907</Words>
  <Characters>5174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creator>橙夏</dc:creator>
  <cp:keywords/>
  <cp:lastModifiedBy>chbells</cp:lastModifiedBy>
  <cp:revision>70</cp:revision>
  <dcterms:created xsi:type="dcterms:W3CDTF">2016-07-03T07:37:00Z</dcterms:created>
  <dcterms:modified xsi:type="dcterms:W3CDTF">2016-07-09T10:03:00Z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