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A8" w:rsidRDefault="00B47CA8" w:rsidP="00B47CA8">
      <w:pPr>
        <w:pStyle w:val="1"/>
      </w:pPr>
      <w:r>
        <w:t>用例分析</w:t>
      </w:r>
    </w:p>
    <w:p w:rsidR="00B47CA8" w:rsidRDefault="00B47CA8" w:rsidP="00B47CA8">
      <w:pPr>
        <w:pStyle w:val="a3"/>
        <w:numPr>
          <w:ilvl w:val="0"/>
          <w:numId w:val="1"/>
        </w:numPr>
        <w:ind w:firstLineChars="0"/>
      </w:pPr>
      <w:r>
        <w:t>用例图</w:t>
      </w:r>
    </w:p>
    <w:p w:rsidR="00B47CA8" w:rsidRDefault="00B47CA8" w:rsidP="00B47CA8"/>
    <w:p w:rsidR="00B47CA8" w:rsidRDefault="00B47CA8" w:rsidP="00B47CA8">
      <w:pPr>
        <w:rPr>
          <w:rFonts w:hint="eastAsia"/>
        </w:rPr>
      </w:pPr>
      <w:bookmarkStart w:id="0" w:name="_GoBack"/>
      <w:r w:rsidRPr="00B47CA8">
        <w:rPr>
          <w:noProof/>
        </w:rPr>
        <w:drawing>
          <wp:inline distT="0" distB="0" distL="0" distR="0">
            <wp:extent cx="5048250" cy="5143500"/>
            <wp:effectExtent l="0" t="0" r="0" b="0"/>
            <wp:docPr id="3" name="图片 3" descr="C:\Users\fangxx\Desktop\png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xx\Desktop\png\use 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7CA8" w:rsidRPr="00B47CA8" w:rsidRDefault="00B47CA8" w:rsidP="00B47CA8">
      <w:pPr>
        <w:rPr>
          <w:rFonts w:hint="eastAsia"/>
        </w:rPr>
      </w:pPr>
    </w:p>
    <w:p w:rsidR="00342DE5" w:rsidRDefault="0092268E" w:rsidP="00332338">
      <w:pPr>
        <w:pStyle w:val="a3"/>
        <w:numPr>
          <w:ilvl w:val="0"/>
          <w:numId w:val="1"/>
        </w:numPr>
        <w:spacing w:line="360" w:lineRule="auto"/>
        <w:ind w:firstLineChars="0"/>
      </w:pPr>
      <w:r>
        <w:t>搜索旅行相册</w:t>
      </w:r>
    </w:p>
    <w:p w:rsidR="00472336" w:rsidRPr="009F3FAF" w:rsidRDefault="00472336" w:rsidP="003323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9F3FAF">
        <w:rPr>
          <w:rFonts w:hint="eastAsia"/>
          <w:b/>
        </w:rPr>
        <w:t>简要说明</w:t>
      </w:r>
    </w:p>
    <w:p w:rsidR="00472336" w:rsidRDefault="00DE46C4" w:rsidP="00332338">
      <w:pPr>
        <w:spacing w:line="360" w:lineRule="auto"/>
        <w:ind w:left="420"/>
      </w:pPr>
      <w:r>
        <w:t>本用例允许用户根据</w:t>
      </w:r>
      <w:r w:rsidR="00176886">
        <w:t>关键字搜索到相关相册或者相片</w:t>
      </w:r>
      <w:r w:rsidR="00BC376D">
        <w:rPr>
          <w:rFonts w:hint="eastAsia"/>
        </w:rPr>
        <w:t>。</w:t>
      </w:r>
    </w:p>
    <w:p w:rsidR="00176886" w:rsidRPr="009F3FAF" w:rsidRDefault="00176886" w:rsidP="003323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9F3FAF">
        <w:rPr>
          <w:b/>
        </w:rPr>
        <w:t>事件流</w:t>
      </w:r>
    </w:p>
    <w:p w:rsidR="00176886" w:rsidRPr="009F3FAF" w:rsidRDefault="00176886" w:rsidP="00332338">
      <w:pPr>
        <w:pStyle w:val="a3"/>
        <w:spacing w:line="360" w:lineRule="auto"/>
        <w:ind w:left="420" w:firstLineChars="0" w:firstLine="0"/>
        <w:rPr>
          <w:b/>
        </w:rPr>
      </w:pPr>
      <w:r w:rsidRPr="009F3FAF">
        <w:rPr>
          <w:b/>
        </w:rPr>
        <w:t>基本事件流</w:t>
      </w:r>
    </w:p>
    <w:p w:rsidR="00BC376D" w:rsidRDefault="00BC376D" w:rsidP="00332338">
      <w:pPr>
        <w:pStyle w:val="a3"/>
        <w:numPr>
          <w:ilvl w:val="0"/>
          <w:numId w:val="4"/>
        </w:numPr>
        <w:spacing w:line="360" w:lineRule="auto"/>
        <w:ind w:firstLineChars="0"/>
      </w:pPr>
      <w:r>
        <w:t>用户在搜索栏输入其关注的内容</w:t>
      </w:r>
      <w:r>
        <w:rPr>
          <w:rFonts w:hint="eastAsia"/>
        </w:rPr>
        <w:t>，</w:t>
      </w:r>
      <w:r>
        <w:t>然后进行搜索</w:t>
      </w:r>
      <w:r>
        <w:rPr>
          <w:rFonts w:hint="eastAsia"/>
        </w:rPr>
        <w:t>；</w:t>
      </w:r>
    </w:p>
    <w:p w:rsidR="00BC376D" w:rsidRDefault="00BC376D" w:rsidP="00332338">
      <w:pPr>
        <w:pStyle w:val="a3"/>
        <w:numPr>
          <w:ilvl w:val="0"/>
          <w:numId w:val="4"/>
        </w:numPr>
        <w:spacing w:line="360" w:lineRule="auto"/>
        <w:ind w:firstLineChars="0"/>
      </w:pPr>
      <w:r>
        <w:t>系统会根据用户输入的</w:t>
      </w:r>
      <w:r w:rsidR="009F3FAF">
        <w:rPr>
          <w:rFonts w:hint="eastAsia"/>
        </w:rPr>
        <w:t>内容</w:t>
      </w:r>
      <w:r w:rsidR="009F3FAF">
        <w:t>进行分析以及关键字段提取</w:t>
      </w:r>
      <w:r w:rsidR="009F3FAF">
        <w:rPr>
          <w:rFonts w:hint="eastAsia"/>
        </w:rPr>
        <w:t>；</w:t>
      </w:r>
    </w:p>
    <w:p w:rsidR="009F3FAF" w:rsidRDefault="009F3FAF" w:rsidP="00332338">
      <w:pPr>
        <w:pStyle w:val="a3"/>
        <w:numPr>
          <w:ilvl w:val="0"/>
          <w:numId w:val="4"/>
        </w:numPr>
        <w:spacing w:line="360" w:lineRule="auto"/>
        <w:ind w:firstLineChars="0"/>
      </w:pPr>
      <w:r>
        <w:lastRenderedPageBreak/>
        <w:t>系统通过</w:t>
      </w:r>
      <w:r>
        <w:rPr>
          <w:rFonts w:hint="eastAsia"/>
        </w:rPr>
        <w:t>2</w:t>
      </w:r>
      <w:r>
        <w:rPr>
          <w:rFonts w:hint="eastAsia"/>
        </w:rPr>
        <w:t>中获取的关键字段在数据库中相册名和相册描述标签，进行匹配；</w:t>
      </w:r>
    </w:p>
    <w:p w:rsidR="009F3FAF" w:rsidRDefault="009F3FAF" w:rsidP="00332338">
      <w:pPr>
        <w:pStyle w:val="a3"/>
        <w:numPr>
          <w:ilvl w:val="0"/>
          <w:numId w:val="4"/>
        </w:numPr>
        <w:spacing w:line="360" w:lineRule="auto"/>
        <w:ind w:firstLineChars="0"/>
      </w:pPr>
      <w:r>
        <w:t>系统将</w:t>
      </w:r>
      <w:r>
        <w:rPr>
          <w:rFonts w:hint="eastAsia"/>
        </w:rPr>
        <w:t>3</w:t>
      </w:r>
      <w:r>
        <w:rPr>
          <w:rFonts w:hint="eastAsia"/>
        </w:rPr>
        <w:t>中得到的相册以及相片分别展示在用户。</w:t>
      </w:r>
    </w:p>
    <w:p w:rsidR="0092268E" w:rsidRPr="00B05E84" w:rsidRDefault="00B05E84" w:rsidP="003323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B05E84">
        <w:rPr>
          <w:rFonts w:hint="eastAsia"/>
          <w:b/>
        </w:rPr>
        <w:t>特殊要求</w:t>
      </w:r>
    </w:p>
    <w:p w:rsidR="00B05E84" w:rsidRDefault="00F007C4" w:rsidP="00332338">
      <w:pPr>
        <w:spacing w:line="360" w:lineRule="auto"/>
        <w:ind w:left="420"/>
      </w:pPr>
      <w:r>
        <w:rPr>
          <w:rFonts w:hint="eastAsia"/>
        </w:rPr>
        <w:t>无</w:t>
      </w:r>
    </w:p>
    <w:p w:rsidR="009F02B8" w:rsidRPr="009F02B8" w:rsidRDefault="009F02B8" w:rsidP="003323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9F02B8">
        <w:rPr>
          <w:b/>
        </w:rPr>
        <w:t>前置条件</w:t>
      </w:r>
    </w:p>
    <w:p w:rsidR="009F02B8" w:rsidRDefault="00F007C4" w:rsidP="00332338">
      <w:pPr>
        <w:spacing w:line="360" w:lineRule="auto"/>
        <w:ind w:left="420"/>
      </w:pPr>
      <w:r>
        <w:rPr>
          <w:rFonts w:hint="eastAsia"/>
        </w:rPr>
        <w:t>无</w:t>
      </w:r>
    </w:p>
    <w:p w:rsidR="009F02B8" w:rsidRPr="009F02B8" w:rsidRDefault="009F02B8" w:rsidP="003323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9F02B8">
        <w:rPr>
          <w:b/>
        </w:rPr>
        <w:t>后置条件</w:t>
      </w:r>
    </w:p>
    <w:p w:rsidR="009F02B8" w:rsidRDefault="00F007C4" w:rsidP="00332338">
      <w:pPr>
        <w:spacing w:line="360" w:lineRule="auto"/>
        <w:ind w:left="420"/>
      </w:pPr>
      <w:r>
        <w:rPr>
          <w:rFonts w:hint="eastAsia"/>
          <w:color w:val="00000A"/>
          <w:sz w:val="20"/>
          <w:szCs w:val="20"/>
        </w:rPr>
        <w:t>如果用例成功，则用户可看到匹配的相册或者相片列表。</w:t>
      </w:r>
    </w:p>
    <w:p w:rsidR="009F02B8" w:rsidRPr="00332338" w:rsidRDefault="00332338" w:rsidP="0033233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332338">
        <w:rPr>
          <w:rFonts w:hint="eastAsia"/>
          <w:b/>
        </w:rPr>
        <w:t>活动图</w:t>
      </w:r>
    </w:p>
    <w:p w:rsidR="00332338" w:rsidRDefault="00DB41C4" w:rsidP="00332338">
      <w:pPr>
        <w:spacing w:line="360" w:lineRule="auto"/>
      </w:pPr>
      <w:r w:rsidRPr="00DB41C4">
        <w:rPr>
          <w:noProof/>
        </w:rPr>
        <w:drawing>
          <wp:inline distT="0" distB="0" distL="0" distR="0">
            <wp:extent cx="3886200" cy="5143500"/>
            <wp:effectExtent l="0" t="0" r="0" b="0"/>
            <wp:docPr id="1" name="图片 1" descr="C:\Users\fangxx\Desktop\png\search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gxx\Desktop\png\search_activ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332338" w:rsidRDefault="00332338" w:rsidP="00332338">
      <w:pPr>
        <w:spacing w:line="360" w:lineRule="auto"/>
      </w:pPr>
    </w:p>
    <w:p w:rsidR="009F02B8" w:rsidRDefault="009F02B8" w:rsidP="00332338">
      <w:pPr>
        <w:spacing w:line="360" w:lineRule="auto"/>
      </w:pPr>
    </w:p>
    <w:p w:rsidR="009F02B8" w:rsidRPr="009F3FAF" w:rsidRDefault="009F02B8" w:rsidP="00332338">
      <w:pPr>
        <w:spacing w:line="360" w:lineRule="auto"/>
      </w:pPr>
    </w:p>
    <w:p w:rsidR="0092268E" w:rsidRDefault="0092268E" w:rsidP="00332338">
      <w:pPr>
        <w:pStyle w:val="a3"/>
        <w:numPr>
          <w:ilvl w:val="0"/>
          <w:numId w:val="1"/>
        </w:numPr>
        <w:spacing w:line="360" w:lineRule="auto"/>
        <w:ind w:firstLineChars="0"/>
      </w:pPr>
      <w:proofErr w:type="gramStart"/>
      <w:r>
        <w:t>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评论</w:t>
      </w:r>
    </w:p>
    <w:p w:rsidR="00A17339" w:rsidRPr="009F3FAF" w:rsidRDefault="00A17339" w:rsidP="00332338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9F3FAF">
        <w:rPr>
          <w:rFonts w:hint="eastAsia"/>
          <w:b/>
        </w:rPr>
        <w:t>简要说明</w:t>
      </w:r>
    </w:p>
    <w:p w:rsidR="00A17339" w:rsidRDefault="00A17339" w:rsidP="00332338">
      <w:pPr>
        <w:spacing w:line="360" w:lineRule="auto"/>
        <w:ind w:left="420"/>
      </w:pPr>
      <w:r>
        <w:t>本用例允许用户</w:t>
      </w:r>
      <w:r w:rsidR="00BC376D">
        <w:t>对其他用户分享的相片</w:t>
      </w:r>
      <w:proofErr w:type="gramStart"/>
      <w:r w:rsidR="00BC376D">
        <w:t>进行点赞或</w:t>
      </w:r>
      <w:proofErr w:type="gramEnd"/>
      <w:r w:rsidR="00BC376D">
        <w:t>评论</w:t>
      </w:r>
      <w:r w:rsidR="00BC376D">
        <w:rPr>
          <w:rFonts w:hint="eastAsia"/>
        </w:rPr>
        <w:t>。</w:t>
      </w:r>
    </w:p>
    <w:p w:rsidR="00A17339" w:rsidRPr="009F3FAF" w:rsidRDefault="00A17339" w:rsidP="00332338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9F3FAF">
        <w:rPr>
          <w:b/>
        </w:rPr>
        <w:t>事件流</w:t>
      </w:r>
    </w:p>
    <w:p w:rsidR="009F3FAF" w:rsidRDefault="009F3FAF" w:rsidP="00332338">
      <w:pPr>
        <w:pStyle w:val="a3"/>
        <w:spacing w:line="360" w:lineRule="auto"/>
        <w:ind w:left="420" w:firstLineChars="0" w:firstLine="0"/>
        <w:rPr>
          <w:b/>
        </w:rPr>
      </w:pPr>
      <w:r w:rsidRPr="009F3FAF">
        <w:rPr>
          <w:b/>
        </w:rPr>
        <w:t>基本事件流</w:t>
      </w:r>
    </w:p>
    <w:p w:rsidR="007E71B2" w:rsidRDefault="007E71B2" w:rsidP="00332338">
      <w:pPr>
        <w:pStyle w:val="a3"/>
        <w:numPr>
          <w:ilvl w:val="0"/>
          <w:numId w:val="5"/>
        </w:numPr>
        <w:spacing w:line="360" w:lineRule="auto"/>
        <w:ind w:firstLineChars="0"/>
      </w:pPr>
      <w:r>
        <w:t>用户在相片详情页面进行</w:t>
      </w:r>
      <w:proofErr w:type="gramStart"/>
      <w:r>
        <w:t>点赞或者</w:t>
      </w:r>
      <w:proofErr w:type="gramEnd"/>
      <w:r>
        <w:t>评论</w:t>
      </w:r>
      <w:r>
        <w:rPr>
          <w:rFonts w:hint="eastAsia"/>
        </w:rPr>
        <w:t>；</w:t>
      </w:r>
    </w:p>
    <w:p w:rsidR="007E71B2" w:rsidRDefault="00B05E84" w:rsidP="00332338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系统将用户的行为传递给后台数据库，数据库进行相关行为数据存储；</w:t>
      </w:r>
    </w:p>
    <w:p w:rsidR="00B05E84" w:rsidRDefault="00B05E84" w:rsidP="00332338">
      <w:pPr>
        <w:pStyle w:val="a3"/>
        <w:numPr>
          <w:ilvl w:val="0"/>
          <w:numId w:val="5"/>
        </w:numPr>
        <w:spacing w:line="360" w:lineRule="auto"/>
        <w:ind w:firstLineChars="0"/>
      </w:pPr>
      <w:r>
        <w:t>数据库返回操作信息</w:t>
      </w:r>
      <w:r>
        <w:rPr>
          <w:rFonts w:hint="eastAsia"/>
        </w:rPr>
        <w:t>；</w:t>
      </w:r>
    </w:p>
    <w:p w:rsidR="00B05E84" w:rsidRPr="009F3FAF" w:rsidRDefault="00B05E84" w:rsidP="00332338">
      <w:pPr>
        <w:pStyle w:val="a3"/>
        <w:numPr>
          <w:ilvl w:val="0"/>
          <w:numId w:val="5"/>
        </w:numPr>
        <w:spacing w:line="360" w:lineRule="auto"/>
        <w:ind w:firstLineChars="0"/>
      </w:pPr>
      <w:r>
        <w:t>系统根据数据库返回的信息</w:t>
      </w:r>
      <w:r>
        <w:rPr>
          <w:rFonts w:hint="eastAsia"/>
        </w:rPr>
        <w:t>，</w:t>
      </w:r>
      <w:r>
        <w:t>显示对应的行为表现</w:t>
      </w:r>
      <w:r>
        <w:rPr>
          <w:rFonts w:hint="eastAsia"/>
        </w:rPr>
        <w:t>（</w:t>
      </w:r>
      <w:r>
        <w:t>已点赞或评论</w:t>
      </w:r>
      <w:r>
        <w:rPr>
          <w:rFonts w:hint="eastAsia"/>
        </w:rPr>
        <w:t>）。</w:t>
      </w:r>
    </w:p>
    <w:p w:rsidR="0092268E" w:rsidRDefault="0092268E" w:rsidP="00332338">
      <w:pPr>
        <w:spacing w:line="360" w:lineRule="auto"/>
      </w:pPr>
    </w:p>
    <w:p w:rsidR="00AD0863" w:rsidRPr="00B05E84" w:rsidRDefault="00AD0863" w:rsidP="00332338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B05E84">
        <w:rPr>
          <w:rFonts w:hint="eastAsia"/>
          <w:b/>
        </w:rPr>
        <w:t>特殊要求</w:t>
      </w:r>
    </w:p>
    <w:p w:rsidR="00AD0863" w:rsidRDefault="00AD0863" w:rsidP="00332338">
      <w:pPr>
        <w:spacing w:line="360" w:lineRule="auto"/>
        <w:ind w:firstLine="420"/>
      </w:pPr>
      <w:r>
        <w:t>无</w:t>
      </w:r>
    </w:p>
    <w:p w:rsidR="00AD0863" w:rsidRPr="009F02B8" w:rsidRDefault="00AD0863" w:rsidP="00332338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9F02B8">
        <w:rPr>
          <w:b/>
        </w:rPr>
        <w:t>前置条件</w:t>
      </w:r>
    </w:p>
    <w:p w:rsidR="00AD0863" w:rsidRDefault="00AD0863" w:rsidP="00332338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本用例开始前，用户应该处于相片详情页面；</w:t>
      </w:r>
    </w:p>
    <w:p w:rsidR="00AD0863" w:rsidRDefault="00AD0863" w:rsidP="00332338">
      <w:pPr>
        <w:pStyle w:val="a3"/>
        <w:numPr>
          <w:ilvl w:val="0"/>
          <w:numId w:val="6"/>
        </w:numPr>
        <w:spacing w:line="360" w:lineRule="auto"/>
        <w:ind w:firstLineChars="0"/>
      </w:pPr>
      <w:r>
        <w:t>用户必须处于登录状态</w:t>
      </w:r>
    </w:p>
    <w:p w:rsidR="00AD0863" w:rsidRPr="009F02B8" w:rsidRDefault="00AD0863" w:rsidP="00332338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9F02B8">
        <w:rPr>
          <w:b/>
        </w:rPr>
        <w:t>后置条件</w:t>
      </w:r>
    </w:p>
    <w:p w:rsidR="00AD0863" w:rsidRDefault="00F007C4" w:rsidP="00332338">
      <w:pPr>
        <w:spacing w:line="360" w:lineRule="auto"/>
        <w:ind w:left="420"/>
        <w:rPr>
          <w:color w:val="00000A"/>
          <w:szCs w:val="20"/>
        </w:rPr>
      </w:pPr>
      <w:r w:rsidRPr="00F007C4">
        <w:rPr>
          <w:rFonts w:hint="eastAsia"/>
          <w:color w:val="00000A"/>
          <w:szCs w:val="20"/>
        </w:rPr>
        <w:t>如果用例成功，</w:t>
      </w:r>
      <w:r>
        <w:rPr>
          <w:rFonts w:hint="eastAsia"/>
          <w:color w:val="00000A"/>
          <w:szCs w:val="20"/>
        </w:rPr>
        <w:t>用户行为将会有对应的</w:t>
      </w:r>
      <w:r>
        <w:rPr>
          <w:rFonts w:hint="eastAsia"/>
          <w:color w:val="00000A"/>
          <w:szCs w:val="20"/>
        </w:rPr>
        <w:t>UI</w:t>
      </w:r>
      <w:r>
        <w:rPr>
          <w:rFonts w:hint="eastAsia"/>
          <w:color w:val="00000A"/>
          <w:szCs w:val="20"/>
        </w:rPr>
        <w:t>结果显示</w:t>
      </w:r>
      <w:r w:rsidRPr="00F007C4">
        <w:rPr>
          <w:rFonts w:hint="eastAsia"/>
          <w:color w:val="00000A"/>
          <w:szCs w:val="20"/>
        </w:rPr>
        <w:t>。</w:t>
      </w:r>
    </w:p>
    <w:p w:rsidR="00332338" w:rsidRPr="00332338" w:rsidRDefault="00332338" w:rsidP="00332338">
      <w:pPr>
        <w:pStyle w:val="a3"/>
        <w:numPr>
          <w:ilvl w:val="0"/>
          <w:numId w:val="3"/>
        </w:numPr>
        <w:spacing w:line="360" w:lineRule="auto"/>
        <w:ind w:firstLineChars="0"/>
        <w:rPr>
          <w:b/>
        </w:rPr>
      </w:pPr>
      <w:r w:rsidRPr="00332338">
        <w:rPr>
          <w:b/>
        </w:rPr>
        <w:t>活动图</w:t>
      </w:r>
    </w:p>
    <w:p w:rsidR="00332338" w:rsidRPr="00332338" w:rsidRDefault="00274726" w:rsidP="00AD0863">
      <w:pPr>
        <w:ind w:left="420"/>
        <w:rPr>
          <w:sz w:val="22"/>
        </w:rPr>
      </w:pPr>
      <w:r w:rsidRPr="00274726">
        <w:rPr>
          <w:noProof/>
          <w:sz w:val="22"/>
        </w:rPr>
        <w:lastRenderedPageBreak/>
        <w:drawing>
          <wp:inline distT="0" distB="0" distL="0" distR="0">
            <wp:extent cx="5238750" cy="6000750"/>
            <wp:effectExtent l="0" t="0" r="0" b="0"/>
            <wp:docPr id="2" name="图片 2" descr="C:\Users\fangxx\Desktop\png\comment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ngxx\Desktop\png\comment_activ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338" w:rsidRPr="0033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75F87"/>
    <w:multiLevelType w:val="hybridMultilevel"/>
    <w:tmpl w:val="EDF21FCE"/>
    <w:lvl w:ilvl="0" w:tplc="2842F9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D5F85"/>
    <w:multiLevelType w:val="hybridMultilevel"/>
    <w:tmpl w:val="63FC5940"/>
    <w:lvl w:ilvl="0" w:tplc="6FE65CB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A1F69"/>
    <w:multiLevelType w:val="hybridMultilevel"/>
    <w:tmpl w:val="7652C1F4"/>
    <w:lvl w:ilvl="0" w:tplc="6FE65CB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8A04119"/>
    <w:multiLevelType w:val="hybridMultilevel"/>
    <w:tmpl w:val="89B09646"/>
    <w:lvl w:ilvl="0" w:tplc="EE7E06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87B3D"/>
    <w:multiLevelType w:val="hybridMultilevel"/>
    <w:tmpl w:val="7FD21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045536"/>
    <w:multiLevelType w:val="hybridMultilevel"/>
    <w:tmpl w:val="74903DBC"/>
    <w:lvl w:ilvl="0" w:tplc="F79CD1D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A1"/>
    <w:rsid w:val="000377FD"/>
    <w:rsid w:val="00176886"/>
    <w:rsid w:val="001C05FD"/>
    <w:rsid w:val="00274726"/>
    <w:rsid w:val="00332338"/>
    <w:rsid w:val="00342DE5"/>
    <w:rsid w:val="00472336"/>
    <w:rsid w:val="007374A1"/>
    <w:rsid w:val="007E71B2"/>
    <w:rsid w:val="0092268E"/>
    <w:rsid w:val="009B6703"/>
    <w:rsid w:val="009F02B8"/>
    <w:rsid w:val="009F3FAF"/>
    <w:rsid w:val="00A17339"/>
    <w:rsid w:val="00AD0863"/>
    <w:rsid w:val="00B05E84"/>
    <w:rsid w:val="00B47CA8"/>
    <w:rsid w:val="00BC376D"/>
    <w:rsid w:val="00DB41C4"/>
    <w:rsid w:val="00DE46C4"/>
    <w:rsid w:val="00F0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0C439-00F6-4E6C-B4B6-182127B4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7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68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47C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fangxx</dc:creator>
  <cp:keywords/>
  <dc:description/>
  <cp:lastModifiedBy>fangxx</cp:lastModifiedBy>
  <cp:revision>5</cp:revision>
  <dcterms:created xsi:type="dcterms:W3CDTF">2016-06-25T11:21:00Z</dcterms:created>
  <dcterms:modified xsi:type="dcterms:W3CDTF">2016-06-30T12:11:00Z</dcterms:modified>
</cp:coreProperties>
</file>