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94A" w:rsidRDefault="00B0594A" w:rsidP="00B0594A">
      <w:pPr>
        <w:pStyle w:val="Titolo"/>
        <w:jc w:val="center"/>
        <w:rPr>
          <w:rFonts w:asciiTheme="minorHAnsi" w:hAnsiTheme="minorHAnsi"/>
        </w:rPr>
      </w:pPr>
    </w:p>
    <w:p w:rsidR="00B0594A" w:rsidRDefault="00B0594A" w:rsidP="00B0594A">
      <w:pPr>
        <w:pStyle w:val="Titolo"/>
        <w:jc w:val="center"/>
        <w:rPr>
          <w:rFonts w:asciiTheme="minorHAnsi" w:hAnsiTheme="minorHAnsi"/>
        </w:rPr>
      </w:pPr>
    </w:p>
    <w:p w:rsidR="00B0594A" w:rsidRDefault="00B0594A" w:rsidP="00B0594A">
      <w:pPr>
        <w:pStyle w:val="Titolo"/>
        <w:jc w:val="center"/>
        <w:rPr>
          <w:rFonts w:asciiTheme="minorHAnsi" w:hAnsiTheme="minorHAnsi"/>
        </w:rPr>
      </w:pPr>
    </w:p>
    <w:p w:rsidR="00B0594A" w:rsidRPr="00360E31" w:rsidRDefault="00B0594A" w:rsidP="00B0594A">
      <w:pPr>
        <w:pStyle w:val="Titolo"/>
        <w:jc w:val="center"/>
        <w:rPr>
          <w:rFonts w:asciiTheme="minorHAnsi" w:hAnsiTheme="minorHAnsi"/>
          <w:sz w:val="72"/>
          <w:lang w:val="en-US"/>
        </w:rPr>
      </w:pPr>
      <w:r>
        <w:rPr>
          <w:rFonts w:asciiTheme="minorHAnsi" w:hAnsiTheme="minorHAnsi"/>
          <w:sz w:val="72"/>
          <w:lang w:val="en-US"/>
        </w:rPr>
        <w:t>NFC</w:t>
      </w:r>
      <w:r w:rsidRPr="00360E31">
        <w:rPr>
          <w:rFonts w:asciiTheme="minorHAnsi" w:hAnsiTheme="minorHAnsi"/>
          <w:sz w:val="72"/>
          <w:lang w:val="en-US"/>
        </w:rPr>
        <w:t xml:space="preserve"> </w:t>
      </w:r>
      <w:r>
        <w:rPr>
          <w:rFonts w:asciiTheme="minorHAnsi" w:hAnsiTheme="minorHAnsi"/>
          <w:sz w:val="72"/>
          <w:lang w:val="en-US"/>
        </w:rPr>
        <w:t>Firmware structure for</w:t>
      </w:r>
      <w:r w:rsidRPr="00360E31">
        <w:rPr>
          <w:rFonts w:asciiTheme="minorHAnsi" w:hAnsiTheme="minorHAnsi"/>
          <w:sz w:val="72"/>
          <w:lang w:val="en-US"/>
        </w:rPr>
        <w:t xml:space="preserve"> OPTOTRONIC® ECGs</w:t>
      </w:r>
    </w:p>
    <w:p w:rsidR="00B0594A" w:rsidRPr="00360E31" w:rsidRDefault="00B0594A" w:rsidP="00B0594A"/>
    <w:p w:rsidR="00B0594A" w:rsidRDefault="00B0594A" w:rsidP="00B0594A"/>
    <w:p w:rsidR="00B0594A" w:rsidRDefault="00B0594A" w:rsidP="00B0594A"/>
    <w:p w:rsidR="00B0594A" w:rsidRPr="00360E31" w:rsidRDefault="00B0594A" w:rsidP="00B0594A"/>
    <w:p w:rsidR="00B0594A" w:rsidRPr="00360E31" w:rsidRDefault="00B0594A" w:rsidP="00B0594A"/>
    <w:p w:rsidR="00B0594A" w:rsidRPr="00360E31" w:rsidRDefault="00B0594A" w:rsidP="00B0594A"/>
    <w:p w:rsidR="00B0594A" w:rsidRPr="00864CE3" w:rsidRDefault="00B0594A" w:rsidP="00B0594A">
      <w:pPr>
        <w:pStyle w:val="PARAGRAPH"/>
        <w:jc w:val="center"/>
        <w:rPr>
          <w:b/>
          <w:color w:val="FF0000"/>
          <w:sz w:val="28"/>
          <w:lang w:val="en-US"/>
        </w:rPr>
      </w:pPr>
      <w:r w:rsidRPr="00864CE3">
        <w:rPr>
          <w:b/>
          <w:color w:val="FF0000"/>
          <w:sz w:val="28"/>
          <w:lang w:val="en-US"/>
        </w:rPr>
        <w:t>===================</w:t>
      </w:r>
    </w:p>
    <w:p w:rsidR="00B0594A" w:rsidRDefault="00B0594A" w:rsidP="00B0594A">
      <w:pPr>
        <w:pStyle w:val="PARAGRAPH"/>
        <w:jc w:val="center"/>
        <w:rPr>
          <w:b/>
          <w:color w:val="FF0000"/>
          <w:sz w:val="28"/>
          <w:lang w:val="en-US"/>
        </w:rPr>
      </w:pPr>
      <w:r>
        <w:rPr>
          <w:b/>
          <w:color w:val="FF0000"/>
          <w:sz w:val="28"/>
          <w:lang w:val="en-US"/>
        </w:rPr>
        <w:t>Confidential</w:t>
      </w:r>
    </w:p>
    <w:p w:rsidR="00B0594A" w:rsidRPr="00864CE3" w:rsidRDefault="00B0594A" w:rsidP="00B0594A">
      <w:pPr>
        <w:pStyle w:val="PARAGRAPH"/>
        <w:jc w:val="center"/>
        <w:rPr>
          <w:b/>
          <w:color w:val="FF0000"/>
          <w:sz w:val="28"/>
          <w:lang w:val="en-US"/>
        </w:rPr>
      </w:pPr>
      <w:r w:rsidRPr="00864CE3">
        <w:rPr>
          <w:b/>
          <w:color w:val="FF0000"/>
          <w:sz w:val="28"/>
          <w:lang w:val="en-US"/>
        </w:rPr>
        <w:t>For internal use only</w:t>
      </w:r>
    </w:p>
    <w:p w:rsidR="00B0594A" w:rsidRPr="00864CE3" w:rsidRDefault="00B0594A" w:rsidP="00B0594A">
      <w:pPr>
        <w:pStyle w:val="PARAGRAPH"/>
        <w:jc w:val="center"/>
        <w:rPr>
          <w:b/>
          <w:color w:val="FF0000"/>
          <w:sz w:val="28"/>
          <w:lang w:val="en-US"/>
        </w:rPr>
      </w:pPr>
      <w:r w:rsidRPr="00864CE3">
        <w:rPr>
          <w:b/>
          <w:color w:val="FF0000"/>
          <w:sz w:val="28"/>
          <w:lang w:val="en-US"/>
        </w:rPr>
        <w:t>===================</w:t>
      </w:r>
    </w:p>
    <w:p w:rsidR="00B0594A" w:rsidRDefault="00B0594A" w:rsidP="00B0594A">
      <w:pPr>
        <w:jc w:val="center"/>
      </w:pPr>
    </w:p>
    <w:p w:rsidR="007D457C" w:rsidRPr="00B0594A" w:rsidRDefault="007D457C" w:rsidP="00FA07C0">
      <w:pPr>
        <w:ind w:left="2880" w:firstLine="720"/>
        <w:rPr>
          <w:b/>
          <w:sz w:val="32"/>
          <w:szCs w:val="32"/>
        </w:rPr>
      </w:pPr>
    </w:p>
    <w:p w:rsidR="005C5902" w:rsidRDefault="005C5902" w:rsidP="00FA07C0">
      <w:pPr>
        <w:ind w:left="2880" w:firstLine="720"/>
        <w:rPr>
          <w:b/>
          <w:sz w:val="32"/>
          <w:szCs w:val="32"/>
          <w:lang w:val="en-GB"/>
        </w:rPr>
      </w:pPr>
    </w:p>
    <w:p w:rsidR="00B0594A" w:rsidRDefault="00B0594A" w:rsidP="00FA07C0">
      <w:pPr>
        <w:ind w:left="2880" w:firstLine="720"/>
        <w:rPr>
          <w:b/>
          <w:sz w:val="32"/>
          <w:szCs w:val="32"/>
          <w:lang w:val="en-GB"/>
        </w:rPr>
      </w:pPr>
    </w:p>
    <w:p w:rsidR="00B0594A" w:rsidRDefault="00B0594A" w:rsidP="00FA07C0">
      <w:pPr>
        <w:ind w:left="2880" w:firstLine="720"/>
        <w:rPr>
          <w:b/>
          <w:sz w:val="32"/>
          <w:szCs w:val="32"/>
          <w:lang w:val="en-GB"/>
        </w:rPr>
      </w:pPr>
    </w:p>
    <w:p w:rsidR="00B0594A" w:rsidRPr="007A49C2" w:rsidRDefault="00B0594A" w:rsidP="00FA07C0">
      <w:pPr>
        <w:ind w:left="2880" w:firstLine="720"/>
        <w:rPr>
          <w:b/>
          <w:sz w:val="32"/>
          <w:szCs w:val="32"/>
          <w:lang w:val="en-GB"/>
        </w:rPr>
      </w:pPr>
    </w:p>
    <w:sdt>
      <w:sdtPr>
        <w:rPr>
          <w:rFonts w:asciiTheme="minorHAnsi" w:eastAsiaTheme="minorHAnsi" w:hAnsiTheme="minorHAnsi" w:cstheme="minorBidi"/>
          <w:b w:val="0"/>
          <w:bCs w:val="0"/>
          <w:color w:val="auto"/>
          <w:sz w:val="20"/>
          <w:szCs w:val="20"/>
          <w:lang w:val="en-GB"/>
        </w:rPr>
        <w:id w:val="5776485"/>
        <w:docPartObj>
          <w:docPartGallery w:val="Table of Contents"/>
          <w:docPartUnique/>
        </w:docPartObj>
      </w:sdtPr>
      <w:sdtEndPr/>
      <w:sdtContent>
        <w:p w:rsidR="0088542F" w:rsidRPr="007A49C2" w:rsidRDefault="00D86ABC" w:rsidP="00FA07C0">
          <w:pPr>
            <w:pStyle w:val="Titolosommario"/>
            <w:rPr>
              <w:rFonts w:ascii="Calibri" w:hAnsi="Calibri"/>
              <w:color w:val="auto"/>
              <w:sz w:val="20"/>
              <w:szCs w:val="20"/>
              <w:lang w:val="en-GB"/>
            </w:rPr>
          </w:pPr>
          <w:r w:rsidRPr="007A49C2">
            <w:rPr>
              <w:rFonts w:ascii="Calibri" w:hAnsi="Calibri"/>
              <w:color w:val="auto"/>
              <w:sz w:val="32"/>
              <w:szCs w:val="32"/>
              <w:lang w:val="en-GB"/>
            </w:rPr>
            <w:t>Content</w:t>
          </w:r>
        </w:p>
        <w:p w:rsidR="00084452" w:rsidRPr="007A49C2" w:rsidRDefault="00084452" w:rsidP="00FA07C0">
          <w:pPr>
            <w:rPr>
              <w:rFonts w:ascii="Calibri" w:hAnsi="Calibri"/>
              <w:sz w:val="20"/>
              <w:szCs w:val="20"/>
              <w:lang w:val="en-GB"/>
            </w:rPr>
          </w:pPr>
        </w:p>
        <w:p w:rsidR="0066416A" w:rsidRDefault="002736B4">
          <w:pPr>
            <w:pStyle w:val="Sommario1"/>
            <w:rPr>
              <w:noProof/>
              <w:lang w:eastAsia="it-IT"/>
            </w:rPr>
          </w:pPr>
          <w:r w:rsidRPr="007A49C2">
            <w:rPr>
              <w:rFonts w:ascii="Calibri" w:hAnsi="Calibri"/>
              <w:b/>
              <w:sz w:val="20"/>
              <w:szCs w:val="20"/>
              <w:lang w:val="en-GB"/>
            </w:rPr>
            <w:fldChar w:fldCharType="begin"/>
          </w:r>
          <w:r w:rsidR="0088542F" w:rsidRPr="007A49C2">
            <w:rPr>
              <w:rFonts w:ascii="Calibri" w:hAnsi="Calibri"/>
              <w:b/>
              <w:sz w:val="20"/>
              <w:szCs w:val="20"/>
              <w:lang w:val="en-GB"/>
            </w:rPr>
            <w:instrText xml:space="preserve"> TOC \o "1-3" \h \z \u </w:instrText>
          </w:r>
          <w:r w:rsidRPr="007A49C2">
            <w:rPr>
              <w:rFonts w:ascii="Calibri" w:hAnsi="Calibri"/>
              <w:b/>
              <w:sz w:val="20"/>
              <w:szCs w:val="20"/>
              <w:lang w:val="en-GB"/>
            </w:rPr>
            <w:fldChar w:fldCharType="separate"/>
          </w:r>
          <w:hyperlink w:anchor="_Toc434387733" w:history="1">
            <w:r w:rsidR="0066416A" w:rsidRPr="00660F6C">
              <w:rPr>
                <w:rStyle w:val="Collegamentoipertestuale"/>
                <w:noProof/>
                <w:lang w:val="en-GB"/>
              </w:rPr>
              <w:t>1.</w:t>
            </w:r>
            <w:r w:rsidR="0066416A">
              <w:rPr>
                <w:noProof/>
                <w:lang w:eastAsia="it-IT"/>
              </w:rPr>
              <w:tab/>
            </w:r>
            <w:r w:rsidR="0066416A" w:rsidRPr="00660F6C">
              <w:rPr>
                <w:rStyle w:val="Collegamentoipertestuale"/>
                <w:noProof/>
                <w:lang w:val="en-GB"/>
              </w:rPr>
              <w:t>Change history</w:t>
            </w:r>
            <w:r w:rsidR="0066416A">
              <w:rPr>
                <w:noProof/>
                <w:webHidden/>
              </w:rPr>
              <w:tab/>
            </w:r>
            <w:r w:rsidR="0066416A">
              <w:rPr>
                <w:noProof/>
                <w:webHidden/>
              </w:rPr>
              <w:fldChar w:fldCharType="begin"/>
            </w:r>
            <w:r w:rsidR="0066416A">
              <w:rPr>
                <w:noProof/>
                <w:webHidden/>
              </w:rPr>
              <w:instrText xml:space="preserve"> PAGEREF _Toc434387733 \h </w:instrText>
            </w:r>
            <w:r w:rsidR="0066416A">
              <w:rPr>
                <w:noProof/>
                <w:webHidden/>
              </w:rPr>
            </w:r>
            <w:r w:rsidR="0066416A">
              <w:rPr>
                <w:noProof/>
                <w:webHidden/>
              </w:rPr>
              <w:fldChar w:fldCharType="separate"/>
            </w:r>
            <w:r w:rsidR="0066416A">
              <w:rPr>
                <w:noProof/>
                <w:webHidden/>
              </w:rPr>
              <w:t>2</w:t>
            </w:r>
            <w:r w:rsidR="0066416A">
              <w:rPr>
                <w:noProof/>
                <w:webHidden/>
              </w:rPr>
              <w:fldChar w:fldCharType="end"/>
            </w:r>
          </w:hyperlink>
        </w:p>
        <w:p w:rsidR="0066416A" w:rsidRDefault="0066416A">
          <w:pPr>
            <w:pStyle w:val="Sommario1"/>
            <w:rPr>
              <w:noProof/>
              <w:lang w:eastAsia="it-IT"/>
            </w:rPr>
          </w:pPr>
          <w:hyperlink w:anchor="_Toc434387734" w:history="1">
            <w:r w:rsidRPr="00660F6C">
              <w:rPr>
                <w:rStyle w:val="Collegamentoipertestuale"/>
                <w:noProof/>
                <w:lang w:val="en-GB"/>
              </w:rPr>
              <w:t>2.</w:t>
            </w:r>
            <w:r>
              <w:rPr>
                <w:noProof/>
                <w:lang w:eastAsia="it-IT"/>
              </w:rPr>
              <w:tab/>
            </w:r>
            <w:r w:rsidRPr="00660F6C">
              <w:rPr>
                <w:rStyle w:val="Collegamentoipertestuale"/>
                <w:noProof/>
                <w:lang w:val="en-GB"/>
              </w:rPr>
              <w:t>Reference documents</w:t>
            </w:r>
            <w:r>
              <w:rPr>
                <w:noProof/>
                <w:webHidden/>
              </w:rPr>
              <w:tab/>
            </w:r>
            <w:r>
              <w:rPr>
                <w:noProof/>
                <w:webHidden/>
              </w:rPr>
              <w:fldChar w:fldCharType="begin"/>
            </w:r>
            <w:r>
              <w:rPr>
                <w:noProof/>
                <w:webHidden/>
              </w:rPr>
              <w:instrText xml:space="preserve"> PAGEREF _Toc434387734 \h </w:instrText>
            </w:r>
            <w:r>
              <w:rPr>
                <w:noProof/>
                <w:webHidden/>
              </w:rPr>
            </w:r>
            <w:r>
              <w:rPr>
                <w:noProof/>
                <w:webHidden/>
              </w:rPr>
              <w:fldChar w:fldCharType="separate"/>
            </w:r>
            <w:r>
              <w:rPr>
                <w:noProof/>
                <w:webHidden/>
              </w:rPr>
              <w:t>3</w:t>
            </w:r>
            <w:r>
              <w:rPr>
                <w:noProof/>
                <w:webHidden/>
              </w:rPr>
              <w:fldChar w:fldCharType="end"/>
            </w:r>
          </w:hyperlink>
        </w:p>
        <w:p w:rsidR="0066416A" w:rsidRDefault="0066416A">
          <w:pPr>
            <w:pStyle w:val="Sommario1"/>
            <w:rPr>
              <w:noProof/>
              <w:lang w:eastAsia="it-IT"/>
            </w:rPr>
          </w:pPr>
          <w:hyperlink w:anchor="_Toc434387735" w:history="1">
            <w:r w:rsidRPr="00660F6C">
              <w:rPr>
                <w:rStyle w:val="Collegamentoipertestuale"/>
                <w:noProof/>
                <w:lang w:val="en-GB"/>
              </w:rPr>
              <w:t>3.</w:t>
            </w:r>
            <w:r>
              <w:rPr>
                <w:noProof/>
                <w:lang w:eastAsia="it-IT"/>
              </w:rPr>
              <w:tab/>
            </w:r>
            <w:r w:rsidRPr="00660F6C">
              <w:rPr>
                <w:rStyle w:val="Collegamentoipertestuale"/>
                <w:noProof/>
                <w:lang w:val="en-GB"/>
              </w:rPr>
              <w:t>Abbreviations</w:t>
            </w:r>
            <w:r>
              <w:rPr>
                <w:noProof/>
                <w:webHidden/>
              </w:rPr>
              <w:tab/>
            </w:r>
            <w:r>
              <w:rPr>
                <w:noProof/>
                <w:webHidden/>
              </w:rPr>
              <w:fldChar w:fldCharType="begin"/>
            </w:r>
            <w:r>
              <w:rPr>
                <w:noProof/>
                <w:webHidden/>
              </w:rPr>
              <w:instrText xml:space="preserve"> PAGEREF _Toc434387735 \h </w:instrText>
            </w:r>
            <w:r>
              <w:rPr>
                <w:noProof/>
                <w:webHidden/>
              </w:rPr>
            </w:r>
            <w:r>
              <w:rPr>
                <w:noProof/>
                <w:webHidden/>
              </w:rPr>
              <w:fldChar w:fldCharType="separate"/>
            </w:r>
            <w:r>
              <w:rPr>
                <w:noProof/>
                <w:webHidden/>
              </w:rPr>
              <w:t>3</w:t>
            </w:r>
            <w:r>
              <w:rPr>
                <w:noProof/>
                <w:webHidden/>
              </w:rPr>
              <w:fldChar w:fldCharType="end"/>
            </w:r>
          </w:hyperlink>
        </w:p>
        <w:p w:rsidR="0066416A" w:rsidRDefault="0066416A">
          <w:pPr>
            <w:pStyle w:val="Sommario1"/>
            <w:rPr>
              <w:noProof/>
              <w:lang w:eastAsia="it-IT"/>
            </w:rPr>
          </w:pPr>
          <w:hyperlink w:anchor="_Toc434387736" w:history="1">
            <w:r w:rsidRPr="00660F6C">
              <w:rPr>
                <w:rStyle w:val="Collegamentoipertestuale"/>
                <w:noProof/>
                <w:lang w:val="en-GB"/>
              </w:rPr>
              <w:t>4.</w:t>
            </w:r>
            <w:r>
              <w:rPr>
                <w:noProof/>
                <w:lang w:eastAsia="it-IT"/>
              </w:rPr>
              <w:tab/>
            </w:r>
            <w:r w:rsidRPr="00660F6C">
              <w:rPr>
                <w:rStyle w:val="Collegamentoipertestuale"/>
                <w:noProof/>
                <w:lang w:val="en-GB"/>
              </w:rPr>
              <w:t>Introduction</w:t>
            </w:r>
            <w:r>
              <w:rPr>
                <w:noProof/>
                <w:webHidden/>
              </w:rPr>
              <w:tab/>
            </w:r>
            <w:r>
              <w:rPr>
                <w:noProof/>
                <w:webHidden/>
              </w:rPr>
              <w:fldChar w:fldCharType="begin"/>
            </w:r>
            <w:r>
              <w:rPr>
                <w:noProof/>
                <w:webHidden/>
              </w:rPr>
              <w:instrText xml:space="preserve"> PAGEREF _Toc434387736 \h </w:instrText>
            </w:r>
            <w:r>
              <w:rPr>
                <w:noProof/>
                <w:webHidden/>
              </w:rPr>
            </w:r>
            <w:r>
              <w:rPr>
                <w:noProof/>
                <w:webHidden/>
              </w:rPr>
              <w:fldChar w:fldCharType="separate"/>
            </w:r>
            <w:r>
              <w:rPr>
                <w:noProof/>
                <w:webHidden/>
              </w:rPr>
              <w:t>3</w:t>
            </w:r>
            <w:r>
              <w:rPr>
                <w:noProof/>
                <w:webHidden/>
              </w:rPr>
              <w:fldChar w:fldCharType="end"/>
            </w:r>
          </w:hyperlink>
        </w:p>
        <w:p w:rsidR="0066416A" w:rsidRDefault="0066416A">
          <w:pPr>
            <w:pStyle w:val="Sommario1"/>
            <w:rPr>
              <w:noProof/>
              <w:lang w:eastAsia="it-IT"/>
            </w:rPr>
          </w:pPr>
          <w:hyperlink w:anchor="_Toc434387737" w:history="1">
            <w:r w:rsidRPr="00660F6C">
              <w:rPr>
                <w:rStyle w:val="Collegamentoipertestuale"/>
                <w:noProof/>
                <w:lang w:val="en-GB"/>
              </w:rPr>
              <w:t>5.</w:t>
            </w:r>
            <w:r>
              <w:rPr>
                <w:noProof/>
                <w:lang w:eastAsia="it-IT"/>
              </w:rPr>
              <w:tab/>
            </w:r>
            <w:r w:rsidRPr="00660F6C">
              <w:rPr>
                <w:rStyle w:val="Collegamentoipertestuale"/>
                <w:noProof/>
                <w:lang w:val="en-GB"/>
              </w:rPr>
              <w:t>RF interface use cases</w:t>
            </w:r>
            <w:r>
              <w:rPr>
                <w:noProof/>
                <w:webHidden/>
              </w:rPr>
              <w:tab/>
            </w:r>
            <w:r>
              <w:rPr>
                <w:noProof/>
                <w:webHidden/>
              </w:rPr>
              <w:fldChar w:fldCharType="begin"/>
            </w:r>
            <w:r>
              <w:rPr>
                <w:noProof/>
                <w:webHidden/>
              </w:rPr>
              <w:instrText xml:space="preserve"> PAGEREF _Toc434387737 \h </w:instrText>
            </w:r>
            <w:r>
              <w:rPr>
                <w:noProof/>
                <w:webHidden/>
              </w:rPr>
            </w:r>
            <w:r>
              <w:rPr>
                <w:noProof/>
                <w:webHidden/>
              </w:rPr>
              <w:fldChar w:fldCharType="separate"/>
            </w:r>
            <w:r>
              <w:rPr>
                <w:noProof/>
                <w:webHidden/>
              </w:rPr>
              <w:t>4</w:t>
            </w:r>
            <w:r>
              <w:rPr>
                <w:noProof/>
                <w:webHidden/>
              </w:rPr>
              <w:fldChar w:fldCharType="end"/>
            </w:r>
          </w:hyperlink>
        </w:p>
        <w:p w:rsidR="0066416A" w:rsidRDefault="0066416A">
          <w:pPr>
            <w:pStyle w:val="Sommario1"/>
            <w:rPr>
              <w:noProof/>
              <w:lang w:eastAsia="it-IT"/>
            </w:rPr>
          </w:pPr>
          <w:hyperlink w:anchor="_Toc434387738" w:history="1">
            <w:r w:rsidRPr="00660F6C">
              <w:rPr>
                <w:rStyle w:val="Collegamentoipertestuale"/>
                <w:noProof/>
                <w:lang w:val="en-GB"/>
              </w:rPr>
              <w:t>6.</w:t>
            </w:r>
            <w:r>
              <w:rPr>
                <w:noProof/>
                <w:lang w:eastAsia="it-IT"/>
              </w:rPr>
              <w:tab/>
            </w:r>
            <w:r w:rsidRPr="00660F6C">
              <w:rPr>
                <w:rStyle w:val="Collegamentoipertestuale"/>
                <w:noProof/>
                <w:lang w:val="en-GB"/>
              </w:rPr>
              <w:t>Tag memory layout</w:t>
            </w:r>
            <w:r>
              <w:rPr>
                <w:noProof/>
                <w:webHidden/>
              </w:rPr>
              <w:tab/>
            </w:r>
            <w:r>
              <w:rPr>
                <w:noProof/>
                <w:webHidden/>
              </w:rPr>
              <w:fldChar w:fldCharType="begin"/>
            </w:r>
            <w:r>
              <w:rPr>
                <w:noProof/>
                <w:webHidden/>
              </w:rPr>
              <w:instrText xml:space="preserve"> PAGEREF _Toc434387738 \h </w:instrText>
            </w:r>
            <w:r>
              <w:rPr>
                <w:noProof/>
                <w:webHidden/>
              </w:rPr>
            </w:r>
            <w:r>
              <w:rPr>
                <w:noProof/>
                <w:webHidden/>
              </w:rPr>
              <w:fldChar w:fldCharType="separate"/>
            </w:r>
            <w:r>
              <w:rPr>
                <w:noProof/>
                <w:webHidden/>
              </w:rPr>
              <w:t>4</w:t>
            </w:r>
            <w:r>
              <w:rPr>
                <w:noProof/>
                <w:webHidden/>
              </w:rPr>
              <w:fldChar w:fldCharType="end"/>
            </w:r>
          </w:hyperlink>
        </w:p>
        <w:p w:rsidR="0066416A" w:rsidRDefault="0066416A">
          <w:pPr>
            <w:pStyle w:val="Sommario1"/>
            <w:rPr>
              <w:noProof/>
              <w:lang w:eastAsia="it-IT"/>
            </w:rPr>
          </w:pPr>
          <w:hyperlink w:anchor="_Toc434387739" w:history="1">
            <w:r w:rsidRPr="00660F6C">
              <w:rPr>
                <w:rStyle w:val="Collegamentoipertestuale"/>
                <w:noProof/>
                <w:lang w:val="en-GB"/>
              </w:rPr>
              <w:t>7.</w:t>
            </w:r>
            <w:r>
              <w:rPr>
                <w:noProof/>
                <w:lang w:eastAsia="it-IT"/>
              </w:rPr>
              <w:tab/>
            </w:r>
            <w:r w:rsidRPr="00660F6C">
              <w:rPr>
                <w:rStyle w:val="Collegamentoipertestuale"/>
                <w:noProof/>
                <w:lang w:val="en-GB"/>
              </w:rPr>
              <w:t>Data management</w:t>
            </w:r>
            <w:r>
              <w:rPr>
                <w:noProof/>
                <w:webHidden/>
              </w:rPr>
              <w:tab/>
            </w:r>
            <w:r>
              <w:rPr>
                <w:noProof/>
                <w:webHidden/>
              </w:rPr>
              <w:fldChar w:fldCharType="begin"/>
            </w:r>
            <w:r>
              <w:rPr>
                <w:noProof/>
                <w:webHidden/>
              </w:rPr>
              <w:instrText xml:space="preserve"> PAGEREF _Toc434387739 \h </w:instrText>
            </w:r>
            <w:r>
              <w:rPr>
                <w:noProof/>
                <w:webHidden/>
              </w:rPr>
            </w:r>
            <w:r>
              <w:rPr>
                <w:noProof/>
                <w:webHidden/>
              </w:rPr>
              <w:fldChar w:fldCharType="separate"/>
            </w:r>
            <w:r>
              <w:rPr>
                <w:noProof/>
                <w:webHidden/>
              </w:rPr>
              <w:t>5</w:t>
            </w:r>
            <w:r>
              <w:rPr>
                <w:noProof/>
                <w:webHidden/>
              </w:rPr>
              <w:fldChar w:fldCharType="end"/>
            </w:r>
          </w:hyperlink>
        </w:p>
        <w:p w:rsidR="0066416A" w:rsidRDefault="0066416A">
          <w:pPr>
            <w:pStyle w:val="Sommario1"/>
            <w:rPr>
              <w:noProof/>
              <w:lang w:eastAsia="it-IT"/>
            </w:rPr>
          </w:pPr>
          <w:hyperlink w:anchor="_Toc434387740" w:history="1">
            <w:r w:rsidRPr="00660F6C">
              <w:rPr>
                <w:rStyle w:val="Collegamentoipertestuale"/>
                <w:noProof/>
                <w:lang w:val="en-GB"/>
              </w:rPr>
              <w:t>8.</w:t>
            </w:r>
            <w:r>
              <w:rPr>
                <w:noProof/>
                <w:lang w:eastAsia="it-IT"/>
              </w:rPr>
              <w:tab/>
            </w:r>
            <w:r w:rsidRPr="00660F6C">
              <w:rPr>
                <w:rStyle w:val="Collegamentoipertestuale"/>
                <w:noProof/>
                <w:lang w:val="en-GB"/>
              </w:rPr>
              <w:t>I2C vs RF port arbitration</w:t>
            </w:r>
            <w:r>
              <w:rPr>
                <w:noProof/>
                <w:webHidden/>
              </w:rPr>
              <w:tab/>
            </w:r>
            <w:r>
              <w:rPr>
                <w:noProof/>
                <w:webHidden/>
              </w:rPr>
              <w:fldChar w:fldCharType="begin"/>
            </w:r>
            <w:r>
              <w:rPr>
                <w:noProof/>
                <w:webHidden/>
              </w:rPr>
              <w:instrText xml:space="preserve"> PAGEREF _Toc434387740 \h </w:instrText>
            </w:r>
            <w:r>
              <w:rPr>
                <w:noProof/>
                <w:webHidden/>
              </w:rPr>
            </w:r>
            <w:r>
              <w:rPr>
                <w:noProof/>
                <w:webHidden/>
              </w:rPr>
              <w:fldChar w:fldCharType="separate"/>
            </w:r>
            <w:r>
              <w:rPr>
                <w:noProof/>
                <w:webHidden/>
              </w:rPr>
              <w:t>6</w:t>
            </w:r>
            <w:r>
              <w:rPr>
                <w:noProof/>
                <w:webHidden/>
              </w:rPr>
              <w:fldChar w:fldCharType="end"/>
            </w:r>
          </w:hyperlink>
        </w:p>
        <w:p w:rsidR="0066416A" w:rsidRDefault="0066416A">
          <w:pPr>
            <w:pStyle w:val="Sommario1"/>
            <w:rPr>
              <w:noProof/>
              <w:lang w:eastAsia="it-IT"/>
            </w:rPr>
          </w:pPr>
          <w:hyperlink w:anchor="_Toc434387741" w:history="1">
            <w:r w:rsidRPr="00660F6C">
              <w:rPr>
                <w:rStyle w:val="Collegamentoipertestuale"/>
                <w:noProof/>
                <w:lang w:val="en-GB"/>
              </w:rPr>
              <w:t>9.</w:t>
            </w:r>
            <w:r>
              <w:rPr>
                <w:noProof/>
                <w:lang w:eastAsia="it-IT"/>
              </w:rPr>
              <w:tab/>
            </w:r>
            <w:r w:rsidRPr="00660F6C">
              <w:rPr>
                <w:rStyle w:val="Collegamentoipertestuale"/>
                <w:noProof/>
                <w:lang w:val="en-GB"/>
              </w:rPr>
              <w:t>Management registers</w:t>
            </w:r>
            <w:r>
              <w:rPr>
                <w:noProof/>
                <w:webHidden/>
              </w:rPr>
              <w:tab/>
            </w:r>
            <w:r>
              <w:rPr>
                <w:noProof/>
                <w:webHidden/>
              </w:rPr>
              <w:fldChar w:fldCharType="begin"/>
            </w:r>
            <w:r>
              <w:rPr>
                <w:noProof/>
                <w:webHidden/>
              </w:rPr>
              <w:instrText xml:space="preserve"> PAGEREF _Toc434387741 \h </w:instrText>
            </w:r>
            <w:r>
              <w:rPr>
                <w:noProof/>
                <w:webHidden/>
              </w:rPr>
            </w:r>
            <w:r>
              <w:rPr>
                <w:noProof/>
                <w:webHidden/>
              </w:rPr>
              <w:fldChar w:fldCharType="separate"/>
            </w:r>
            <w:r>
              <w:rPr>
                <w:noProof/>
                <w:webHidden/>
              </w:rPr>
              <w:t>7</w:t>
            </w:r>
            <w:r>
              <w:rPr>
                <w:noProof/>
                <w:webHidden/>
              </w:rPr>
              <w:fldChar w:fldCharType="end"/>
            </w:r>
          </w:hyperlink>
        </w:p>
        <w:p w:rsidR="0066416A" w:rsidRDefault="0066416A">
          <w:pPr>
            <w:pStyle w:val="Sommario1"/>
            <w:rPr>
              <w:noProof/>
              <w:lang w:eastAsia="it-IT"/>
            </w:rPr>
          </w:pPr>
          <w:hyperlink w:anchor="_Toc434387742" w:history="1">
            <w:r w:rsidRPr="00660F6C">
              <w:rPr>
                <w:rStyle w:val="Collegamentoipertestuale"/>
                <w:noProof/>
                <w:lang w:val="en-GB"/>
              </w:rPr>
              <w:t>10.</w:t>
            </w:r>
            <w:r>
              <w:rPr>
                <w:noProof/>
                <w:lang w:eastAsia="it-IT"/>
              </w:rPr>
              <w:tab/>
            </w:r>
            <w:r w:rsidRPr="00660F6C">
              <w:rPr>
                <w:rStyle w:val="Collegamentoipertestuale"/>
                <w:noProof/>
                <w:lang w:val="en-GB"/>
              </w:rPr>
              <w:t>Passwords</w:t>
            </w:r>
            <w:r>
              <w:rPr>
                <w:noProof/>
                <w:webHidden/>
              </w:rPr>
              <w:tab/>
            </w:r>
            <w:r>
              <w:rPr>
                <w:noProof/>
                <w:webHidden/>
              </w:rPr>
              <w:fldChar w:fldCharType="begin"/>
            </w:r>
            <w:r>
              <w:rPr>
                <w:noProof/>
                <w:webHidden/>
              </w:rPr>
              <w:instrText xml:space="preserve"> PAGEREF _Toc434387742 \h </w:instrText>
            </w:r>
            <w:r>
              <w:rPr>
                <w:noProof/>
                <w:webHidden/>
              </w:rPr>
            </w:r>
            <w:r>
              <w:rPr>
                <w:noProof/>
                <w:webHidden/>
              </w:rPr>
              <w:fldChar w:fldCharType="separate"/>
            </w:r>
            <w:r>
              <w:rPr>
                <w:noProof/>
                <w:webHidden/>
              </w:rPr>
              <w:t>9</w:t>
            </w:r>
            <w:r>
              <w:rPr>
                <w:noProof/>
                <w:webHidden/>
              </w:rPr>
              <w:fldChar w:fldCharType="end"/>
            </w:r>
          </w:hyperlink>
        </w:p>
        <w:p w:rsidR="0066416A" w:rsidRDefault="0066416A">
          <w:pPr>
            <w:pStyle w:val="Sommario1"/>
            <w:rPr>
              <w:noProof/>
              <w:lang w:eastAsia="it-IT"/>
            </w:rPr>
          </w:pPr>
          <w:hyperlink w:anchor="_Toc434387743" w:history="1">
            <w:r w:rsidRPr="00660F6C">
              <w:rPr>
                <w:rStyle w:val="Collegamentoipertestuale"/>
                <w:noProof/>
                <w:lang w:val="en-GB"/>
              </w:rPr>
              <w:t>11.</w:t>
            </w:r>
            <w:r>
              <w:rPr>
                <w:noProof/>
                <w:lang w:eastAsia="it-IT"/>
              </w:rPr>
              <w:tab/>
            </w:r>
            <w:r w:rsidRPr="00660F6C">
              <w:rPr>
                <w:rStyle w:val="Collegamentoipertestuale"/>
                <w:noProof/>
                <w:lang w:val="en-GB"/>
              </w:rPr>
              <w:t>NFC API</w:t>
            </w:r>
            <w:r>
              <w:rPr>
                <w:noProof/>
                <w:webHidden/>
              </w:rPr>
              <w:tab/>
            </w:r>
            <w:r>
              <w:rPr>
                <w:noProof/>
                <w:webHidden/>
              </w:rPr>
              <w:fldChar w:fldCharType="begin"/>
            </w:r>
            <w:r>
              <w:rPr>
                <w:noProof/>
                <w:webHidden/>
              </w:rPr>
              <w:instrText xml:space="preserve"> PAGEREF _Toc434387743 \h </w:instrText>
            </w:r>
            <w:r>
              <w:rPr>
                <w:noProof/>
                <w:webHidden/>
              </w:rPr>
            </w:r>
            <w:r>
              <w:rPr>
                <w:noProof/>
                <w:webHidden/>
              </w:rPr>
              <w:fldChar w:fldCharType="separate"/>
            </w:r>
            <w:r>
              <w:rPr>
                <w:noProof/>
                <w:webHidden/>
              </w:rPr>
              <w:t>9</w:t>
            </w:r>
            <w:r>
              <w:rPr>
                <w:noProof/>
                <w:webHidden/>
              </w:rPr>
              <w:fldChar w:fldCharType="end"/>
            </w:r>
          </w:hyperlink>
        </w:p>
        <w:p w:rsidR="0066416A" w:rsidRDefault="0066416A">
          <w:pPr>
            <w:pStyle w:val="Sommario1"/>
            <w:rPr>
              <w:noProof/>
              <w:lang w:eastAsia="it-IT"/>
            </w:rPr>
          </w:pPr>
          <w:hyperlink w:anchor="_Toc434387744" w:history="1">
            <w:r w:rsidRPr="00660F6C">
              <w:rPr>
                <w:rStyle w:val="Collegamentoipertestuale"/>
                <w:noProof/>
                <w:lang w:val="en-GB"/>
              </w:rPr>
              <w:t>12.</w:t>
            </w:r>
            <w:r>
              <w:rPr>
                <w:noProof/>
                <w:lang w:eastAsia="it-IT"/>
              </w:rPr>
              <w:tab/>
            </w:r>
            <w:r w:rsidRPr="00660F6C">
              <w:rPr>
                <w:rStyle w:val="Collegamentoipertestuale"/>
                <w:noProof/>
                <w:lang w:val="en-GB"/>
              </w:rPr>
              <w:t>Tag API</w:t>
            </w:r>
            <w:r>
              <w:rPr>
                <w:noProof/>
                <w:webHidden/>
              </w:rPr>
              <w:tab/>
            </w:r>
            <w:r>
              <w:rPr>
                <w:noProof/>
                <w:webHidden/>
              </w:rPr>
              <w:fldChar w:fldCharType="begin"/>
            </w:r>
            <w:r>
              <w:rPr>
                <w:noProof/>
                <w:webHidden/>
              </w:rPr>
              <w:instrText xml:space="preserve"> PAGEREF _Toc434387744 \h </w:instrText>
            </w:r>
            <w:r>
              <w:rPr>
                <w:noProof/>
                <w:webHidden/>
              </w:rPr>
            </w:r>
            <w:r>
              <w:rPr>
                <w:noProof/>
                <w:webHidden/>
              </w:rPr>
              <w:fldChar w:fldCharType="separate"/>
            </w:r>
            <w:r>
              <w:rPr>
                <w:noProof/>
                <w:webHidden/>
              </w:rPr>
              <w:t>11</w:t>
            </w:r>
            <w:r>
              <w:rPr>
                <w:noProof/>
                <w:webHidden/>
              </w:rPr>
              <w:fldChar w:fldCharType="end"/>
            </w:r>
          </w:hyperlink>
        </w:p>
        <w:p w:rsidR="0066416A" w:rsidRDefault="0066416A">
          <w:pPr>
            <w:pStyle w:val="Sommario1"/>
            <w:rPr>
              <w:noProof/>
              <w:lang w:eastAsia="it-IT"/>
            </w:rPr>
          </w:pPr>
          <w:hyperlink w:anchor="_Toc434387745" w:history="1">
            <w:r w:rsidRPr="00660F6C">
              <w:rPr>
                <w:rStyle w:val="Collegamentoipertestuale"/>
                <w:noProof/>
                <w:lang w:val="en-GB"/>
              </w:rPr>
              <w:t>13.</w:t>
            </w:r>
            <w:r>
              <w:rPr>
                <w:noProof/>
                <w:lang w:eastAsia="it-IT"/>
              </w:rPr>
              <w:tab/>
            </w:r>
            <w:r w:rsidRPr="00660F6C">
              <w:rPr>
                <w:rStyle w:val="Collegamentoipertestuale"/>
                <w:noProof/>
                <w:lang w:val="en-GB"/>
              </w:rPr>
              <w:t>I2C bus API</w:t>
            </w:r>
            <w:r>
              <w:rPr>
                <w:noProof/>
                <w:webHidden/>
              </w:rPr>
              <w:tab/>
            </w:r>
            <w:r>
              <w:rPr>
                <w:noProof/>
                <w:webHidden/>
              </w:rPr>
              <w:fldChar w:fldCharType="begin"/>
            </w:r>
            <w:r>
              <w:rPr>
                <w:noProof/>
                <w:webHidden/>
              </w:rPr>
              <w:instrText xml:space="preserve"> PAGEREF _Toc434387745 \h </w:instrText>
            </w:r>
            <w:r>
              <w:rPr>
                <w:noProof/>
                <w:webHidden/>
              </w:rPr>
            </w:r>
            <w:r>
              <w:rPr>
                <w:noProof/>
                <w:webHidden/>
              </w:rPr>
              <w:fldChar w:fldCharType="separate"/>
            </w:r>
            <w:r>
              <w:rPr>
                <w:noProof/>
                <w:webHidden/>
              </w:rPr>
              <w:t>12</w:t>
            </w:r>
            <w:r>
              <w:rPr>
                <w:noProof/>
                <w:webHidden/>
              </w:rPr>
              <w:fldChar w:fldCharType="end"/>
            </w:r>
          </w:hyperlink>
        </w:p>
        <w:p w:rsidR="0066416A" w:rsidRDefault="0066416A">
          <w:pPr>
            <w:pStyle w:val="Sommario1"/>
            <w:rPr>
              <w:noProof/>
              <w:lang w:eastAsia="it-IT"/>
            </w:rPr>
          </w:pPr>
          <w:hyperlink w:anchor="_Toc434387746" w:history="1">
            <w:r w:rsidRPr="00660F6C">
              <w:rPr>
                <w:rStyle w:val="Collegamentoipertestuale"/>
                <w:noProof/>
                <w:lang w:val="en-GB"/>
              </w:rPr>
              <w:t>14.</w:t>
            </w:r>
            <w:r>
              <w:rPr>
                <w:noProof/>
                <w:lang w:eastAsia="it-IT"/>
              </w:rPr>
              <w:tab/>
            </w:r>
            <w:r w:rsidRPr="00660F6C">
              <w:rPr>
                <w:rStyle w:val="Collegamentoipertestuale"/>
                <w:noProof/>
                <w:lang w:val="en-GB"/>
              </w:rPr>
              <w:t>I2C driver API</w:t>
            </w:r>
            <w:r>
              <w:rPr>
                <w:noProof/>
                <w:webHidden/>
              </w:rPr>
              <w:tab/>
            </w:r>
            <w:r>
              <w:rPr>
                <w:noProof/>
                <w:webHidden/>
              </w:rPr>
              <w:fldChar w:fldCharType="begin"/>
            </w:r>
            <w:r>
              <w:rPr>
                <w:noProof/>
                <w:webHidden/>
              </w:rPr>
              <w:instrText xml:space="preserve"> PAGEREF _Toc434387746 \h </w:instrText>
            </w:r>
            <w:r>
              <w:rPr>
                <w:noProof/>
                <w:webHidden/>
              </w:rPr>
            </w:r>
            <w:r>
              <w:rPr>
                <w:noProof/>
                <w:webHidden/>
              </w:rPr>
              <w:fldChar w:fldCharType="separate"/>
            </w:r>
            <w:r>
              <w:rPr>
                <w:noProof/>
                <w:webHidden/>
              </w:rPr>
              <w:t>12</w:t>
            </w:r>
            <w:r>
              <w:rPr>
                <w:noProof/>
                <w:webHidden/>
              </w:rPr>
              <w:fldChar w:fldCharType="end"/>
            </w:r>
          </w:hyperlink>
        </w:p>
        <w:p w:rsidR="0066416A" w:rsidRDefault="0066416A">
          <w:pPr>
            <w:pStyle w:val="Sommario1"/>
            <w:rPr>
              <w:noProof/>
              <w:lang w:eastAsia="it-IT"/>
            </w:rPr>
          </w:pPr>
          <w:hyperlink w:anchor="_Toc434387747" w:history="1">
            <w:r w:rsidRPr="00660F6C">
              <w:rPr>
                <w:rStyle w:val="Collegamentoipertestuale"/>
                <w:noProof/>
                <w:lang w:val="en-GB"/>
              </w:rPr>
              <w:t>15.</w:t>
            </w:r>
            <w:r>
              <w:rPr>
                <w:noProof/>
                <w:lang w:eastAsia="it-IT"/>
              </w:rPr>
              <w:tab/>
            </w:r>
            <w:r w:rsidRPr="00660F6C">
              <w:rPr>
                <w:rStyle w:val="Collegamentoipertestuale"/>
                <w:noProof/>
                <w:lang w:val="en-GB"/>
              </w:rPr>
              <w:t>NFC module setup</w:t>
            </w:r>
            <w:r>
              <w:rPr>
                <w:noProof/>
                <w:webHidden/>
              </w:rPr>
              <w:tab/>
            </w:r>
            <w:r>
              <w:rPr>
                <w:noProof/>
                <w:webHidden/>
              </w:rPr>
              <w:fldChar w:fldCharType="begin"/>
            </w:r>
            <w:r>
              <w:rPr>
                <w:noProof/>
                <w:webHidden/>
              </w:rPr>
              <w:instrText xml:space="preserve"> PAGEREF _Toc434387747 \h </w:instrText>
            </w:r>
            <w:r>
              <w:rPr>
                <w:noProof/>
                <w:webHidden/>
              </w:rPr>
            </w:r>
            <w:r>
              <w:rPr>
                <w:noProof/>
                <w:webHidden/>
              </w:rPr>
              <w:fldChar w:fldCharType="separate"/>
            </w:r>
            <w:r>
              <w:rPr>
                <w:noProof/>
                <w:webHidden/>
              </w:rPr>
              <w:t>13</w:t>
            </w:r>
            <w:r>
              <w:rPr>
                <w:noProof/>
                <w:webHidden/>
              </w:rPr>
              <w:fldChar w:fldCharType="end"/>
            </w:r>
          </w:hyperlink>
        </w:p>
        <w:p w:rsidR="0066416A" w:rsidRDefault="0066416A">
          <w:pPr>
            <w:pStyle w:val="Sommario1"/>
            <w:rPr>
              <w:noProof/>
              <w:lang w:eastAsia="it-IT"/>
            </w:rPr>
          </w:pPr>
          <w:hyperlink w:anchor="_Toc434387748" w:history="1">
            <w:r w:rsidRPr="00660F6C">
              <w:rPr>
                <w:rStyle w:val="Collegamentoipertestuale"/>
                <w:noProof/>
                <w:lang w:val="en-GB"/>
              </w:rPr>
              <w:t>16.</w:t>
            </w:r>
            <w:r>
              <w:rPr>
                <w:noProof/>
                <w:lang w:eastAsia="it-IT"/>
              </w:rPr>
              <w:tab/>
            </w:r>
            <w:r w:rsidRPr="00660F6C">
              <w:rPr>
                <w:rStyle w:val="Collegamentoipertestuale"/>
                <w:noProof/>
                <w:lang w:val="en-GB"/>
              </w:rPr>
              <w:t>NFC module test</w:t>
            </w:r>
            <w:r>
              <w:rPr>
                <w:noProof/>
                <w:webHidden/>
              </w:rPr>
              <w:tab/>
            </w:r>
            <w:r>
              <w:rPr>
                <w:noProof/>
                <w:webHidden/>
              </w:rPr>
              <w:fldChar w:fldCharType="begin"/>
            </w:r>
            <w:r>
              <w:rPr>
                <w:noProof/>
                <w:webHidden/>
              </w:rPr>
              <w:instrText xml:space="preserve"> PAGEREF _Toc434387748 \h </w:instrText>
            </w:r>
            <w:r>
              <w:rPr>
                <w:noProof/>
                <w:webHidden/>
              </w:rPr>
            </w:r>
            <w:r>
              <w:rPr>
                <w:noProof/>
                <w:webHidden/>
              </w:rPr>
              <w:fldChar w:fldCharType="separate"/>
            </w:r>
            <w:r>
              <w:rPr>
                <w:noProof/>
                <w:webHidden/>
              </w:rPr>
              <w:t>15</w:t>
            </w:r>
            <w:r>
              <w:rPr>
                <w:noProof/>
                <w:webHidden/>
              </w:rPr>
              <w:fldChar w:fldCharType="end"/>
            </w:r>
          </w:hyperlink>
        </w:p>
        <w:p w:rsidR="0066416A" w:rsidRDefault="0066416A">
          <w:pPr>
            <w:pStyle w:val="Sommario1"/>
            <w:rPr>
              <w:noProof/>
              <w:lang w:eastAsia="it-IT"/>
            </w:rPr>
          </w:pPr>
          <w:hyperlink w:anchor="_Toc434387749" w:history="1">
            <w:r w:rsidRPr="00660F6C">
              <w:rPr>
                <w:rStyle w:val="Collegamentoipertestuale"/>
                <w:noProof/>
                <w:lang w:val="en-GB"/>
              </w:rPr>
              <w:t xml:space="preserve">Annex A </w:t>
            </w:r>
            <w:r w:rsidRPr="00660F6C">
              <w:rPr>
                <w:rStyle w:val="Collegamentoipertestuale"/>
                <w:rFonts w:hint="eastAsia"/>
                <w:noProof/>
                <w:lang w:val="en-GB"/>
              </w:rPr>
              <w:t>–</w:t>
            </w:r>
            <w:r w:rsidRPr="00660F6C">
              <w:rPr>
                <w:rStyle w:val="Collegamentoipertestuale"/>
                <w:noProof/>
                <w:lang w:val="en-GB"/>
              </w:rPr>
              <w:t xml:space="preserve"> Todos</w:t>
            </w:r>
            <w:r>
              <w:rPr>
                <w:noProof/>
                <w:webHidden/>
              </w:rPr>
              <w:tab/>
            </w:r>
            <w:r>
              <w:rPr>
                <w:noProof/>
                <w:webHidden/>
              </w:rPr>
              <w:fldChar w:fldCharType="begin"/>
            </w:r>
            <w:r>
              <w:rPr>
                <w:noProof/>
                <w:webHidden/>
              </w:rPr>
              <w:instrText xml:space="preserve"> PAGEREF _Toc434387749 \h </w:instrText>
            </w:r>
            <w:r>
              <w:rPr>
                <w:noProof/>
                <w:webHidden/>
              </w:rPr>
            </w:r>
            <w:r>
              <w:rPr>
                <w:noProof/>
                <w:webHidden/>
              </w:rPr>
              <w:fldChar w:fldCharType="separate"/>
            </w:r>
            <w:r>
              <w:rPr>
                <w:noProof/>
                <w:webHidden/>
              </w:rPr>
              <w:t>17</w:t>
            </w:r>
            <w:r>
              <w:rPr>
                <w:noProof/>
                <w:webHidden/>
              </w:rPr>
              <w:fldChar w:fldCharType="end"/>
            </w:r>
          </w:hyperlink>
        </w:p>
        <w:p w:rsidR="0066416A" w:rsidRDefault="0066416A">
          <w:pPr>
            <w:pStyle w:val="Sommario1"/>
            <w:rPr>
              <w:noProof/>
              <w:lang w:eastAsia="it-IT"/>
            </w:rPr>
          </w:pPr>
          <w:hyperlink w:anchor="_Toc434387750" w:history="1">
            <w:r w:rsidRPr="00660F6C">
              <w:rPr>
                <w:rStyle w:val="Collegamentoipertestuale"/>
                <w:noProof/>
                <w:lang w:val="en-GB"/>
              </w:rPr>
              <w:t xml:space="preserve">Annex B </w:t>
            </w:r>
            <w:r w:rsidRPr="00660F6C">
              <w:rPr>
                <w:rStyle w:val="Collegamentoipertestuale"/>
                <w:rFonts w:hint="eastAsia"/>
                <w:noProof/>
                <w:lang w:val="en-GB"/>
              </w:rPr>
              <w:t>–</w:t>
            </w:r>
            <w:r w:rsidRPr="00660F6C">
              <w:rPr>
                <w:rStyle w:val="Collegamentoipertestuale"/>
                <w:noProof/>
                <w:lang w:val="en-GB"/>
              </w:rPr>
              <w:t xml:space="preserve"> Open issues</w:t>
            </w:r>
            <w:r>
              <w:rPr>
                <w:noProof/>
                <w:webHidden/>
              </w:rPr>
              <w:tab/>
            </w:r>
            <w:r>
              <w:rPr>
                <w:noProof/>
                <w:webHidden/>
              </w:rPr>
              <w:fldChar w:fldCharType="begin"/>
            </w:r>
            <w:r>
              <w:rPr>
                <w:noProof/>
                <w:webHidden/>
              </w:rPr>
              <w:instrText xml:space="preserve"> PAGEREF _Toc434387750 \h </w:instrText>
            </w:r>
            <w:r>
              <w:rPr>
                <w:noProof/>
                <w:webHidden/>
              </w:rPr>
            </w:r>
            <w:r>
              <w:rPr>
                <w:noProof/>
                <w:webHidden/>
              </w:rPr>
              <w:fldChar w:fldCharType="separate"/>
            </w:r>
            <w:r>
              <w:rPr>
                <w:noProof/>
                <w:webHidden/>
              </w:rPr>
              <w:t>17</w:t>
            </w:r>
            <w:r>
              <w:rPr>
                <w:noProof/>
                <w:webHidden/>
              </w:rPr>
              <w:fldChar w:fldCharType="end"/>
            </w:r>
          </w:hyperlink>
        </w:p>
        <w:p w:rsidR="0066416A" w:rsidRDefault="0066416A">
          <w:pPr>
            <w:pStyle w:val="Sommario1"/>
            <w:rPr>
              <w:noProof/>
              <w:lang w:eastAsia="it-IT"/>
            </w:rPr>
          </w:pPr>
          <w:hyperlink w:anchor="_Toc434387751" w:history="1">
            <w:r w:rsidRPr="00660F6C">
              <w:rPr>
                <w:rStyle w:val="Collegamentoipertestuale"/>
                <w:noProof/>
                <w:lang w:val="en-GB"/>
              </w:rPr>
              <w:t xml:space="preserve">Annex C </w:t>
            </w:r>
            <w:r w:rsidRPr="00660F6C">
              <w:rPr>
                <w:rStyle w:val="Collegamentoipertestuale"/>
                <w:rFonts w:hint="eastAsia"/>
                <w:noProof/>
                <w:lang w:val="en-GB"/>
              </w:rPr>
              <w:t>–</w:t>
            </w:r>
            <w:r w:rsidRPr="00660F6C">
              <w:rPr>
                <w:rStyle w:val="Collegamentoipertestuale"/>
                <w:noProof/>
                <w:lang w:val="en-GB"/>
              </w:rPr>
              <w:t xml:space="preserve"> Tag memory management</w:t>
            </w:r>
            <w:r>
              <w:rPr>
                <w:noProof/>
                <w:webHidden/>
              </w:rPr>
              <w:tab/>
            </w:r>
            <w:r>
              <w:rPr>
                <w:noProof/>
                <w:webHidden/>
              </w:rPr>
              <w:fldChar w:fldCharType="begin"/>
            </w:r>
            <w:r>
              <w:rPr>
                <w:noProof/>
                <w:webHidden/>
              </w:rPr>
              <w:instrText xml:space="preserve"> PAGEREF _Toc434387751 \h </w:instrText>
            </w:r>
            <w:r>
              <w:rPr>
                <w:noProof/>
                <w:webHidden/>
              </w:rPr>
            </w:r>
            <w:r>
              <w:rPr>
                <w:noProof/>
                <w:webHidden/>
              </w:rPr>
              <w:fldChar w:fldCharType="separate"/>
            </w:r>
            <w:r>
              <w:rPr>
                <w:noProof/>
                <w:webHidden/>
              </w:rPr>
              <w:t>18</w:t>
            </w:r>
            <w:r>
              <w:rPr>
                <w:noProof/>
                <w:webHidden/>
              </w:rPr>
              <w:fldChar w:fldCharType="end"/>
            </w:r>
          </w:hyperlink>
        </w:p>
        <w:p w:rsidR="00D86ABC" w:rsidRPr="007A49C2" w:rsidRDefault="002736B4" w:rsidP="00FA07C0">
          <w:pPr>
            <w:rPr>
              <w:sz w:val="20"/>
              <w:szCs w:val="20"/>
              <w:lang w:val="en-GB"/>
            </w:rPr>
          </w:pPr>
          <w:r w:rsidRPr="007A49C2">
            <w:rPr>
              <w:rFonts w:ascii="Calibri" w:hAnsi="Calibri"/>
              <w:b/>
              <w:sz w:val="20"/>
              <w:szCs w:val="20"/>
              <w:lang w:val="en-GB"/>
            </w:rPr>
            <w:fldChar w:fldCharType="end"/>
          </w:r>
        </w:p>
      </w:sdtContent>
    </w:sdt>
    <w:p w:rsidR="007D457C" w:rsidRPr="007A49C2" w:rsidRDefault="007D457C" w:rsidP="00FA07C0">
      <w:pPr>
        <w:pStyle w:val="Titolo1"/>
        <w:ind w:left="349"/>
        <w:rPr>
          <w:rFonts w:asciiTheme="minorHAnsi" w:hAnsiTheme="minorHAnsi"/>
          <w:color w:val="auto"/>
          <w:sz w:val="32"/>
          <w:szCs w:val="32"/>
          <w:lang w:val="en-GB"/>
        </w:rPr>
      </w:pPr>
    </w:p>
    <w:p w:rsidR="00884C91" w:rsidRDefault="00D86ABC" w:rsidP="00FA07C0">
      <w:pPr>
        <w:pStyle w:val="Titolo1"/>
        <w:numPr>
          <w:ilvl w:val="0"/>
          <w:numId w:val="3"/>
        </w:numPr>
        <w:ind w:left="284" w:firstLine="0"/>
        <w:rPr>
          <w:rFonts w:asciiTheme="minorHAnsi" w:hAnsiTheme="minorHAnsi"/>
          <w:color w:val="auto"/>
          <w:sz w:val="32"/>
          <w:szCs w:val="32"/>
          <w:lang w:val="en-GB"/>
        </w:rPr>
      </w:pPr>
      <w:bookmarkStart w:id="0" w:name="_Toc434387733"/>
      <w:r w:rsidRPr="007A49C2">
        <w:rPr>
          <w:rFonts w:asciiTheme="minorHAnsi" w:hAnsiTheme="minorHAnsi"/>
          <w:color w:val="auto"/>
          <w:sz w:val="32"/>
          <w:szCs w:val="32"/>
          <w:lang w:val="en-GB"/>
        </w:rPr>
        <w:t>Change history</w:t>
      </w:r>
      <w:bookmarkEnd w:id="0"/>
    </w:p>
    <w:p w:rsidR="00167C1B" w:rsidRPr="00167C1B" w:rsidRDefault="00167C1B" w:rsidP="00FA07C0">
      <w:pPr>
        <w:rPr>
          <w:lang w:val="en-GB"/>
        </w:rPr>
      </w:pPr>
    </w:p>
    <w:tbl>
      <w:tblPr>
        <w:tblW w:w="8505" w:type="dxa"/>
        <w:jc w:val="center"/>
        <w:tblBorders>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27"/>
        <w:gridCol w:w="1429"/>
        <w:gridCol w:w="5949"/>
      </w:tblGrid>
      <w:tr w:rsidR="00D86ABC" w:rsidRPr="007A49C2" w:rsidTr="00D86ABC">
        <w:trPr>
          <w:cantSplit/>
          <w:trHeight w:val="57"/>
          <w:jc w:val="center"/>
        </w:trPr>
        <w:tc>
          <w:tcPr>
            <w:tcW w:w="1127" w:type="dxa"/>
          </w:tcPr>
          <w:p w:rsidR="00D86ABC" w:rsidRPr="007A49C2" w:rsidRDefault="00406FBF" w:rsidP="00FA07C0">
            <w:pPr>
              <w:pStyle w:val="TABLE-col-heading"/>
              <w:jc w:val="left"/>
              <w:rPr>
                <w:rFonts w:asciiTheme="minorHAnsi" w:hAnsiTheme="minorHAnsi"/>
                <w:sz w:val="20"/>
              </w:rPr>
            </w:pPr>
            <w:r>
              <w:rPr>
                <w:rFonts w:asciiTheme="minorHAnsi" w:hAnsiTheme="minorHAnsi"/>
                <w:sz w:val="20"/>
              </w:rPr>
              <w:t>V</w:t>
            </w:r>
            <w:r w:rsidR="00D86ABC" w:rsidRPr="007A49C2">
              <w:rPr>
                <w:rFonts w:asciiTheme="minorHAnsi" w:hAnsiTheme="minorHAnsi"/>
                <w:sz w:val="20"/>
              </w:rPr>
              <w:t>ersion</w:t>
            </w:r>
          </w:p>
        </w:tc>
        <w:tc>
          <w:tcPr>
            <w:tcW w:w="1429" w:type="dxa"/>
          </w:tcPr>
          <w:p w:rsidR="00D86ABC" w:rsidRPr="007A49C2" w:rsidRDefault="00406FBF" w:rsidP="00FA07C0">
            <w:pPr>
              <w:pStyle w:val="TABLE-col-heading"/>
              <w:jc w:val="left"/>
              <w:rPr>
                <w:rFonts w:asciiTheme="minorHAnsi" w:hAnsiTheme="minorHAnsi"/>
                <w:sz w:val="20"/>
              </w:rPr>
            </w:pPr>
            <w:r>
              <w:rPr>
                <w:rFonts w:asciiTheme="minorHAnsi" w:hAnsiTheme="minorHAnsi"/>
                <w:sz w:val="20"/>
              </w:rPr>
              <w:t>D</w:t>
            </w:r>
            <w:r w:rsidR="00D86ABC" w:rsidRPr="007A49C2">
              <w:rPr>
                <w:rFonts w:asciiTheme="minorHAnsi" w:hAnsiTheme="minorHAnsi"/>
                <w:sz w:val="20"/>
              </w:rPr>
              <w:t>ate</w:t>
            </w:r>
          </w:p>
        </w:tc>
        <w:tc>
          <w:tcPr>
            <w:tcW w:w="5949" w:type="dxa"/>
          </w:tcPr>
          <w:p w:rsidR="00D86ABC" w:rsidRPr="007A49C2" w:rsidRDefault="00406FBF" w:rsidP="00FA07C0">
            <w:pPr>
              <w:pStyle w:val="TABLE-col-heading"/>
              <w:jc w:val="left"/>
              <w:rPr>
                <w:rFonts w:asciiTheme="minorHAnsi" w:hAnsiTheme="minorHAnsi"/>
                <w:sz w:val="20"/>
              </w:rPr>
            </w:pPr>
            <w:r>
              <w:rPr>
                <w:rFonts w:asciiTheme="minorHAnsi" w:hAnsiTheme="minorHAnsi"/>
                <w:sz w:val="20"/>
              </w:rPr>
              <w:t>C</w:t>
            </w:r>
            <w:r w:rsidR="00D86ABC" w:rsidRPr="007A49C2">
              <w:rPr>
                <w:rFonts w:asciiTheme="minorHAnsi" w:hAnsiTheme="minorHAnsi"/>
                <w:sz w:val="20"/>
              </w:rPr>
              <w:t>hanges</w:t>
            </w:r>
          </w:p>
        </w:tc>
      </w:tr>
      <w:tr w:rsidR="00D86ABC" w:rsidRPr="007A49C2" w:rsidTr="00D86ABC">
        <w:trPr>
          <w:cantSplit/>
          <w:trHeight w:val="57"/>
          <w:jc w:val="center"/>
        </w:trPr>
        <w:tc>
          <w:tcPr>
            <w:tcW w:w="1127" w:type="dxa"/>
          </w:tcPr>
          <w:p w:rsidR="00D86ABC" w:rsidRPr="007A49C2" w:rsidRDefault="00D86ABC" w:rsidP="00FA07C0">
            <w:pPr>
              <w:pStyle w:val="TABLE-cell"/>
              <w:rPr>
                <w:rFonts w:asciiTheme="minorHAnsi" w:hAnsiTheme="minorHAnsi"/>
                <w:sz w:val="20"/>
              </w:rPr>
            </w:pPr>
            <w:r w:rsidRPr="007A49C2">
              <w:rPr>
                <w:rFonts w:asciiTheme="minorHAnsi" w:hAnsiTheme="minorHAnsi"/>
                <w:sz w:val="20"/>
              </w:rPr>
              <w:t>0.0</w:t>
            </w:r>
          </w:p>
        </w:tc>
        <w:tc>
          <w:tcPr>
            <w:tcW w:w="1429" w:type="dxa"/>
          </w:tcPr>
          <w:p w:rsidR="00D86ABC" w:rsidRPr="007A49C2" w:rsidRDefault="00D86ABC" w:rsidP="00FA07C0">
            <w:pPr>
              <w:pStyle w:val="TABLE-cell"/>
              <w:rPr>
                <w:rFonts w:asciiTheme="minorHAnsi" w:hAnsiTheme="minorHAnsi"/>
                <w:sz w:val="20"/>
              </w:rPr>
            </w:pPr>
            <w:r w:rsidRPr="007A49C2">
              <w:rPr>
                <w:rFonts w:asciiTheme="minorHAnsi" w:hAnsiTheme="minorHAnsi"/>
                <w:sz w:val="20"/>
              </w:rPr>
              <w:t>10/03/2015</w:t>
            </w:r>
          </w:p>
        </w:tc>
        <w:tc>
          <w:tcPr>
            <w:tcW w:w="5949" w:type="dxa"/>
          </w:tcPr>
          <w:p w:rsidR="00D86ABC" w:rsidRPr="007A49C2" w:rsidRDefault="00D86ABC" w:rsidP="00FA07C0">
            <w:pPr>
              <w:pStyle w:val="TABLE-cell"/>
              <w:rPr>
                <w:rFonts w:asciiTheme="minorHAnsi" w:hAnsiTheme="minorHAnsi"/>
                <w:sz w:val="20"/>
              </w:rPr>
            </w:pPr>
            <w:r w:rsidRPr="007A49C2">
              <w:rPr>
                <w:rFonts w:asciiTheme="minorHAnsi" w:hAnsiTheme="minorHAnsi"/>
                <w:sz w:val="20"/>
              </w:rPr>
              <w:t>First draft</w:t>
            </w:r>
          </w:p>
        </w:tc>
      </w:tr>
      <w:tr w:rsidR="00D86ABC" w:rsidRPr="007A49C2" w:rsidTr="00D86ABC">
        <w:trPr>
          <w:cantSplit/>
          <w:trHeight w:val="57"/>
          <w:jc w:val="center"/>
        </w:trPr>
        <w:tc>
          <w:tcPr>
            <w:tcW w:w="1127" w:type="dxa"/>
          </w:tcPr>
          <w:p w:rsidR="00D86ABC" w:rsidRPr="007A49C2" w:rsidRDefault="00D86ABC" w:rsidP="00FA07C0">
            <w:pPr>
              <w:pStyle w:val="TABLE-cell"/>
              <w:rPr>
                <w:rFonts w:asciiTheme="minorHAnsi" w:hAnsiTheme="minorHAnsi"/>
                <w:sz w:val="20"/>
              </w:rPr>
            </w:pPr>
            <w:r w:rsidRPr="007A49C2">
              <w:rPr>
                <w:rFonts w:asciiTheme="minorHAnsi" w:hAnsiTheme="minorHAnsi"/>
                <w:sz w:val="20"/>
              </w:rPr>
              <w:t>1.0</w:t>
            </w:r>
          </w:p>
        </w:tc>
        <w:tc>
          <w:tcPr>
            <w:tcW w:w="1429" w:type="dxa"/>
          </w:tcPr>
          <w:p w:rsidR="00D86ABC" w:rsidRPr="007A49C2" w:rsidRDefault="00D86ABC" w:rsidP="00FA07C0">
            <w:pPr>
              <w:pStyle w:val="TABLE-cell"/>
              <w:rPr>
                <w:rFonts w:asciiTheme="minorHAnsi" w:hAnsiTheme="minorHAnsi"/>
                <w:sz w:val="20"/>
              </w:rPr>
            </w:pPr>
            <w:r w:rsidRPr="007A49C2">
              <w:rPr>
                <w:rFonts w:asciiTheme="minorHAnsi" w:hAnsiTheme="minorHAnsi"/>
                <w:sz w:val="20"/>
              </w:rPr>
              <w:t>10/04/2015</w:t>
            </w:r>
          </w:p>
        </w:tc>
        <w:tc>
          <w:tcPr>
            <w:tcW w:w="5949" w:type="dxa"/>
          </w:tcPr>
          <w:p w:rsidR="00D86ABC" w:rsidRPr="007A49C2" w:rsidRDefault="00D86ABC" w:rsidP="00FA07C0">
            <w:pPr>
              <w:pStyle w:val="TABLE-cell"/>
              <w:rPr>
                <w:rFonts w:asciiTheme="minorHAnsi" w:hAnsiTheme="minorHAnsi"/>
                <w:sz w:val="20"/>
              </w:rPr>
            </w:pPr>
            <w:r w:rsidRPr="007A49C2">
              <w:rPr>
                <w:rFonts w:asciiTheme="minorHAnsi" w:hAnsiTheme="minorHAnsi"/>
                <w:sz w:val="20"/>
              </w:rPr>
              <w:t>Review after chip (M34LR16) selection</w:t>
            </w:r>
          </w:p>
        </w:tc>
      </w:tr>
      <w:tr w:rsidR="00D86ABC" w:rsidRPr="007A49C2" w:rsidTr="00D86ABC">
        <w:trPr>
          <w:cantSplit/>
          <w:trHeight w:val="57"/>
          <w:jc w:val="center"/>
        </w:trPr>
        <w:tc>
          <w:tcPr>
            <w:tcW w:w="1127" w:type="dxa"/>
          </w:tcPr>
          <w:p w:rsidR="00D86ABC" w:rsidRPr="007A49C2" w:rsidRDefault="002578C3" w:rsidP="00FA07C0">
            <w:pPr>
              <w:pStyle w:val="TABLE-cell"/>
              <w:rPr>
                <w:rFonts w:asciiTheme="minorHAnsi" w:hAnsiTheme="minorHAnsi"/>
                <w:sz w:val="20"/>
              </w:rPr>
            </w:pPr>
            <w:r>
              <w:rPr>
                <w:rFonts w:asciiTheme="minorHAnsi" w:hAnsiTheme="minorHAnsi"/>
                <w:sz w:val="20"/>
              </w:rPr>
              <w:t>1.1</w:t>
            </w:r>
          </w:p>
        </w:tc>
        <w:tc>
          <w:tcPr>
            <w:tcW w:w="1429" w:type="dxa"/>
          </w:tcPr>
          <w:p w:rsidR="00D86ABC" w:rsidRPr="007A49C2" w:rsidRDefault="002578C3" w:rsidP="00FA07C0">
            <w:pPr>
              <w:pStyle w:val="TABLE-cell"/>
              <w:rPr>
                <w:rFonts w:asciiTheme="minorHAnsi" w:hAnsiTheme="minorHAnsi"/>
                <w:sz w:val="20"/>
              </w:rPr>
            </w:pPr>
            <w:r>
              <w:rPr>
                <w:rFonts w:asciiTheme="minorHAnsi" w:hAnsiTheme="minorHAnsi"/>
                <w:sz w:val="20"/>
              </w:rPr>
              <w:t>05/05/2015</w:t>
            </w:r>
          </w:p>
        </w:tc>
        <w:tc>
          <w:tcPr>
            <w:tcW w:w="5949" w:type="dxa"/>
          </w:tcPr>
          <w:p w:rsidR="00D86ABC" w:rsidRPr="007A49C2" w:rsidRDefault="002578C3" w:rsidP="00FA07C0">
            <w:pPr>
              <w:pStyle w:val="TABLE-cell"/>
              <w:rPr>
                <w:rFonts w:asciiTheme="minorHAnsi" w:hAnsiTheme="minorHAnsi"/>
                <w:sz w:val="20"/>
              </w:rPr>
            </w:pPr>
            <w:proofErr w:type="spellStart"/>
            <w:r>
              <w:rPr>
                <w:rFonts w:asciiTheme="minorHAnsi" w:hAnsiTheme="minorHAnsi"/>
                <w:sz w:val="20"/>
              </w:rPr>
              <w:t>Garching</w:t>
            </w:r>
            <w:proofErr w:type="spellEnd"/>
            <w:r>
              <w:rPr>
                <w:rFonts w:asciiTheme="minorHAnsi" w:hAnsiTheme="minorHAnsi"/>
                <w:sz w:val="20"/>
              </w:rPr>
              <w:t xml:space="preserve"> meeting </w:t>
            </w:r>
            <w:r w:rsidR="00710591">
              <w:rPr>
                <w:rFonts w:asciiTheme="minorHAnsi" w:hAnsiTheme="minorHAnsi"/>
                <w:sz w:val="20"/>
              </w:rPr>
              <w:t xml:space="preserve">22/04/2015 </w:t>
            </w:r>
            <w:r>
              <w:rPr>
                <w:rFonts w:asciiTheme="minorHAnsi" w:hAnsiTheme="minorHAnsi"/>
                <w:sz w:val="20"/>
              </w:rPr>
              <w:t>update</w:t>
            </w:r>
          </w:p>
        </w:tc>
      </w:tr>
      <w:tr w:rsidR="00D86ABC" w:rsidRPr="007A49C2" w:rsidTr="00D86ABC">
        <w:trPr>
          <w:cantSplit/>
          <w:trHeight w:val="57"/>
          <w:jc w:val="center"/>
        </w:trPr>
        <w:tc>
          <w:tcPr>
            <w:tcW w:w="1127" w:type="dxa"/>
          </w:tcPr>
          <w:p w:rsidR="00D86ABC" w:rsidRPr="007A49C2" w:rsidRDefault="001F2E96" w:rsidP="00FA07C0">
            <w:pPr>
              <w:pStyle w:val="TABLE-cell"/>
              <w:rPr>
                <w:rFonts w:asciiTheme="minorHAnsi" w:hAnsiTheme="minorHAnsi"/>
                <w:sz w:val="20"/>
              </w:rPr>
            </w:pPr>
            <w:r>
              <w:rPr>
                <w:rFonts w:asciiTheme="minorHAnsi" w:hAnsiTheme="minorHAnsi"/>
                <w:sz w:val="20"/>
              </w:rPr>
              <w:lastRenderedPageBreak/>
              <w:t>1.2</w:t>
            </w:r>
          </w:p>
        </w:tc>
        <w:tc>
          <w:tcPr>
            <w:tcW w:w="1429" w:type="dxa"/>
          </w:tcPr>
          <w:p w:rsidR="00D86ABC" w:rsidRPr="007A49C2" w:rsidRDefault="001F2E96" w:rsidP="00FA07C0">
            <w:pPr>
              <w:pStyle w:val="TABLE-cell"/>
              <w:rPr>
                <w:rFonts w:asciiTheme="minorHAnsi" w:hAnsiTheme="minorHAnsi"/>
                <w:sz w:val="20"/>
              </w:rPr>
            </w:pPr>
            <w:r>
              <w:rPr>
                <w:rFonts w:asciiTheme="minorHAnsi" w:hAnsiTheme="minorHAnsi"/>
                <w:sz w:val="20"/>
              </w:rPr>
              <w:t>29/06/2015</w:t>
            </w:r>
          </w:p>
        </w:tc>
        <w:tc>
          <w:tcPr>
            <w:tcW w:w="5949" w:type="dxa"/>
          </w:tcPr>
          <w:p w:rsidR="00D86ABC" w:rsidRPr="007A49C2" w:rsidRDefault="001F2E96" w:rsidP="00FA07C0">
            <w:pPr>
              <w:pStyle w:val="TABLE-cell"/>
              <w:rPr>
                <w:rFonts w:asciiTheme="minorHAnsi" w:hAnsiTheme="minorHAnsi"/>
                <w:sz w:val="20"/>
              </w:rPr>
            </w:pPr>
            <w:r>
              <w:rPr>
                <w:rFonts w:asciiTheme="minorHAnsi" w:hAnsiTheme="minorHAnsi"/>
                <w:sz w:val="20"/>
              </w:rPr>
              <w:t xml:space="preserve">Document review </w:t>
            </w:r>
          </w:p>
        </w:tc>
      </w:tr>
      <w:tr w:rsidR="00D86ABC" w:rsidRPr="007A49C2" w:rsidTr="00D86ABC">
        <w:trPr>
          <w:cantSplit/>
          <w:trHeight w:val="57"/>
          <w:jc w:val="center"/>
        </w:trPr>
        <w:tc>
          <w:tcPr>
            <w:tcW w:w="1127" w:type="dxa"/>
          </w:tcPr>
          <w:p w:rsidR="00D86ABC" w:rsidRPr="007A49C2" w:rsidRDefault="00D86ABC" w:rsidP="00FA07C0">
            <w:pPr>
              <w:pStyle w:val="TABLE-cell"/>
              <w:rPr>
                <w:rFonts w:asciiTheme="minorHAnsi" w:hAnsiTheme="minorHAnsi"/>
                <w:sz w:val="20"/>
              </w:rPr>
            </w:pPr>
          </w:p>
        </w:tc>
        <w:tc>
          <w:tcPr>
            <w:tcW w:w="1429" w:type="dxa"/>
          </w:tcPr>
          <w:p w:rsidR="00D86ABC" w:rsidRPr="007A49C2" w:rsidRDefault="00D86ABC" w:rsidP="00FA07C0">
            <w:pPr>
              <w:pStyle w:val="TABLE-cell"/>
              <w:rPr>
                <w:rFonts w:asciiTheme="minorHAnsi" w:hAnsiTheme="minorHAnsi"/>
                <w:sz w:val="20"/>
              </w:rPr>
            </w:pPr>
          </w:p>
        </w:tc>
        <w:tc>
          <w:tcPr>
            <w:tcW w:w="5949" w:type="dxa"/>
          </w:tcPr>
          <w:p w:rsidR="00D86ABC" w:rsidRPr="007A49C2" w:rsidRDefault="00D86ABC" w:rsidP="00FA07C0">
            <w:pPr>
              <w:pStyle w:val="TABLE-cell"/>
              <w:rPr>
                <w:rFonts w:asciiTheme="minorHAnsi" w:hAnsiTheme="minorHAnsi"/>
                <w:sz w:val="20"/>
              </w:rPr>
            </w:pPr>
          </w:p>
        </w:tc>
      </w:tr>
    </w:tbl>
    <w:p w:rsidR="00885084" w:rsidRDefault="00885084" w:rsidP="00EA4C0F">
      <w:pPr>
        <w:pStyle w:val="Titolo1"/>
        <w:numPr>
          <w:ilvl w:val="0"/>
          <w:numId w:val="3"/>
        </w:numPr>
        <w:ind w:left="284" w:firstLine="0"/>
        <w:rPr>
          <w:rFonts w:asciiTheme="minorHAnsi" w:hAnsiTheme="minorHAnsi"/>
          <w:color w:val="auto"/>
          <w:sz w:val="32"/>
          <w:szCs w:val="32"/>
          <w:lang w:val="en-GB"/>
        </w:rPr>
      </w:pPr>
      <w:bookmarkStart w:id="1" w:name="_Toc434387734"/>
      <w:r>
        <w:rPr>
          <w:rFonts w:asciiTheme="minorHAnsi" w:hAnsiTheme="minorHAnsi"/>
          <w:color w:val="auto"/>
          <w:sz w:val="32"/>
          <w:szCs w:val="32"/>
          <w:lang w:val="en-GB"/>
        </w:rPr>
        <w:t>Reference documents</w:t>
      </w:r>
      <w:bookmarkEnd w:id="1"/>
    </w:p>
    <w:p w:rsidR="00885084" w:rsidRPr="00885084" w:rsidRDefault="00885084" w:rsidP="00885084">
      <w:pPr>
        <w:pStyle w:val="Paragrafoelenco"/>
        <w:numPr>
          <w:ilvl w:val="0"/>
          <w:numId w:val="37"/>
        </w:numPr>
      </w:pPr>
      <w:r w:rsidRPr="00885084">
        <w:t>2D1 3149416 EN 00</w:t>
      </w:r>
      <w:r w:rsidRPr="00885084">
        <w:tab/>
        <w:t>NFC antenna design guidelines</w:t>
      </w:r>
    </w:p>
    <w:p w:rsidR="00885084" w:rsidRPr="00885084" w:rsidRDefault="00885084" w:rsidP="00885084">
      <w:pPr>
        <w:pStyle w:val="Paragrafoelenco"/>
        <w:numPr>
          <w:ilvl w:val="0"/>
          <w:numId w:val="37"/>
        </w:numPr>
      </w:pPr>
      <w:r w:rsidRPr="00885084">
        <w:t>2D1 3149417 EN 00</w:t>
      </w:r>
      <w:r w:rsidRPr="00885084">
        <w:tab/>
        <w:t>NFC FW structure</w:t>
      </w:r>
    </w:p>
    <w:p w:rsidR="00885084" w:rsidRPr="00885084" w:rsidRDefault="00885084" w:rsidP="00885084">
      <w:pPr>
        <w:pStyle w:val="Paragrafoelenco"/>
        <w:numPr>
          <w:ilvl w:val="0"/>
          <w:numId w:val="37"/>
        </w:numPr>
      </w:pPr>
      <w:r w:rsidRPr="00885084">
        <w:t>2D1 3151038 EN 00</w:t>
      </w:r>
      <w:r w:rsidRPr="00885084">
        <w:tab/>
        <w:t>NFC interface specification</w:t>
      </w:r>
    </w:p>
    <w:p w:rsidR="00885084" w:rsidRPr="00885084" w:rsidRDefault="00885084" w:rsidP="00885084">
      <w:pPr>
        <w:pStyle w:val="Paragrafoelenco"/>
        <w:numPr>
          <w:ilvl w:val="0"/>
          <w:numId w:val="37"/>
        </w:numPr>
      </w:pPr>
      <w:r w:rsidRPr="00885084">
        <w:t>2D1 3149415 EN 00</w:t>
      </w:r>
      <w:r w:rsidRPr="00885084">
        <w:tab/>
        <w:t>NFC BB reports</w:t>
      </w:r>
    </w:p>
    <w:p w:rsidR="00885084" w:rsidRPr="00885084" w:rsidRDefault="00885084" w:rsidP="00885084">
      <w:pPr>
        <w:pStyle w:val="Paragrafoelenco"/>
        <w:numPr>
          <w:ilvl w:val="0"/>
          <w:numId w:val="37"/>
        </w:numPr>
      </w:pPr>
      <w:r w:rsidRPr="00885084">
        <w:t>ISO/IEC 14443</w:t>
      </w:r>
    </w:p>
    <w:p w:rsidR="00885084" w:rsidRPr="00885084" w:rsidRDefault="00885084" w:rsidP="00885084">
      <w:pPr>
        <w:pStyle w:val="Paragrafoelenco"/>
        <w:numPr>
          <w:ilvl w:val="0"/>
          <w:numId w:val="37"/>
        </w:numPr>
      </w:pPr>
      <w:r w:rsidRPr="00885084">
        <w:t>ISO/IEC 15693</w:t>
      </w:r>
    </w:p>
    <w:p w:rsidR="00885084" w:rsidRPr="00885084" w:rsidRDefault="00885084" w:rsidP="00885084">
      <w:pPr>
        <w:pStyle w:val="Paragrafoelenco"/>
        <w:numPr>
          <w:ilvl w:val="0"/>
          <w:numId w:val="37"/>
        </w:numPr>
      </w:pPr>
      <w:r w:rsidRPr="00885084">
        <w:t>IEC 61347-1</w:t>
      </w:r>
    </w:p>
    <w:p w:rsidR="00885084" w:rsidRPr="00885084" w:rsidRDefault="00885084" w:rsidP="00885084">
      <w:pPr>
        <w:pStyle w:val="Paragrafoelenco"/>
        <w:numPr>
          <w:ilvl w:val="0"/>
          <w:numId w:val="37"/>
        </w:numPr>
      </w:pPr>
      <w:r w:rsidRPr="00885084">
        <w:t>UL safety standards</w:t>
      </w:r>
    </w:p>
    <w:p w:rsidR="00885084" w:rsidRPr="00885084" w:rsidRDefault="00885084" w:rsidP="00885084">
      <w:pPr>
        <w:rPr>
          <w:lang w:val="en-GB"/>
        </w:rPr>
      </w:pPr>
    </w:p>
    <w:p w:rsidR="00885084" w:rsidRDefault="00885084" w:rsidP="00EA4C0F">
      <w:pPr>
        <w:pStyle w:val="Titolo1"/>
        <w:numPr>
          <w:ilvl w:val="0"/>
          <w:numId w:val="3"/>
        </w:numPr>
        <w:ind w:left="284" w:firstLine="0"/>
        <w:rPr>
          <w:rFonts w:asciiTheme="minorHAnsi" w:hAnsiTheme="minorHAnsi"/>
          <w:color w:val="auto"/>
          <w:sz w:val="32"/>
          <w:szCs w:val="32"/>
          <w:lang w:val="en-GB"/>
        </w:rPr>
      </w:pPr>
      <w:bookmarkStart w:id="2" w:name="_Toc434387735"/>
      <w:r>
        <w:rPr>
          <w:rFonts w:asciiTheme="minorHAnsi" w:hAnsiTheme="minorHAnsi"/>
          <w:color w:val="auto"/>
          <w:sz w:val="32"/>
          <w:szCs w:val="32"/>
          <w:lang w:val="en-GB"/>
        </w:rPr>
        <w:t>Abbreviations</w:t>
      </w:r>
      <w:bookmarkEnd w:id="2"/>
    </w:p>
    <w:p w:rsidR="00885084" w:rsidRDefault="00885084" w:rsidP="00885084">
      <w:pPr>
        <w:pStyle w:val="Paragrafoelenco"/>
        <w:numPr>
          <w:ilvl w:val="0"/>
          <w:numId w:val="36"/>
        </w:numPr>
      </w:pPr>
      <w:proofErr w:type="spellStart"/>
      <w:r>
        <w:t>cfg</w:t>
      </w:r>
      <w:proofErr w:type="spellEnd"/>
      <w:r>
        <w:t>: configuration</w:t>
      </w:r>
    </w:p>
    <w:p w:rsidR="00885084" w:rsidRPr="00885084" w:rsidRDefault="00885084" w:rsidP="00885084">
      <w:pPr>
        <w:pStyle w:val="Paragrafoelenco"/>
        <w:numPr>
          <w:ilvl w:val="0"/>
          <w:numId w:val="36"/>
        </w:numPr>
      </w:pPr>
      <w:r w:rsidRPr="00885084">
        <w:t>DALI: digital addressable lighting interface</w:t>
      </w:r>
    </w:p>
    <w:p w:rsidR="00885084" w:rsidRPr="00885084" w:rsidRDefault="00885084" w:rsidP="00885084">
      <w:pPr>
        <w:pStyle w:val="Paragrafoelenco"/>
        <w:numPr>
          <w:ilvl w:val="0"/>
          <w:numId w:val="36"/>
        </w:numPr>
      </w:pPr>
      <w:r w:rsidRPr="00885084">
        <w:t>ECG: electronic control gear</w:t>
      </w:r>
    </w:p>
    <w:p w:rsidR="00885084" w:rsidRPr="00885084" w:rsidRDefault="00885084" w:rsidP="00885084">
      <w:pPr>
        <w:pStyle w:val="Paragrafoelenco"/>
        <w:numPr>
          <w:ilvl w:val="0"/>
          <w:numId w:val="36"/>
        </w:numPr>
      </w:pPr>
      <w:r w:rsidRPr="00885084">
        <w:t>FW: firmware</w:t>
      </w:r>
    </w:p>
    <w:p w:rsidR="00885084" w:rsidRPr="00885084" w:rsidRDefault="00885084" w:rsidP="00885084">
      <w:pPr>
        <w:pStyle w:val="Paragrafoelenco"/>
        <w:numPr>
          <w:ilvl w:val="0"/>
          <w:numId w:val="36"/>
        </w:numPr>
      </w:pPr>
      <w:r w:rsidRPr="00885084">
        <w:t>IC: integrated circuit</w:t>
      </w:r>
    </w:p>
    <w:p w:rsidR="00885084" w:rsidRPr="00885084" w:rsidRDefault="00885084" w:rsidP="00885084">
      <w:pPr>
        <w:pStyle w:val="Paragrafoelenco"/>
        <w:numPr>
          <w:ilvl w:val="0"/>
          <w:numId w:val="36"/>
        </w:numPr>
      </w:pPr>
      <w:r w:rsidRPr="00885084">
        <w:t>I</w:t>
      </w:r>
      <w:r w:rsidRPr="00885084">
        <w:rPr>
          <w:vertAlign w:val="superscript"/>
        </w:rPr>
        <w:t>2</w:t>
      </w:r>
      <w:r w:rsidRPr="00885084">
        <w:t>C: Inter Integrated Circuit</w:t>
      </w:r>
    </w:p>
    <w:p w:rsidR="00885084" w:rsidRPr="00885084" w:rsidRDefault="00885084" w:rsidP="00885084">
      <w:pPr>
        <w:pStyle w:val="Paragrafoelenco"/>
        <w:numPr>
          <w:ilvl w:val="0"/>
          <w:numId w:val="36"/>
        </w:numPr>
      </w:pPr>
      <w:r w:rsidRPr="00885084">
        <w:t>IEC: International Electro technical Commission</w:t>
      </w:r>
    </w:p>
    <w:p w:rsidR="00885084" w:rsidRPr="00885084" w:rsidRDefault="00885084" w:rsidP="00885084">
      <w:pPr>
        <w:pStyle w:val="Paragrafoelenco"/>
        <w:numPr>
          <w:ilvl w:val="0"/>
          <w:numId w:val="36"/>
        </w:numPr>
      </w:pPr>
      <w:r w:rsidRPr="00885084">
        <w:t xml:space="preserve">ISO: </w:t>
      </w:r>
      <w:proofErr w:type="spellStart"/>
      <w:r w:rsidRPr="00885084">
        <w:t>Internationale</w:t>
      </w:r>
      <w:proofErr w:type="spellEnd"/>
      <w:r w:rsidRPr="00885084">
        <w:t xml:space="preserve"> </w:t>
      </w:r>
      <w:proofErr w:type="spellStart"/>
      <w:r w:rsidRPr="00885084">
        <w:t>Organisation</w:t>
      </w:r>
      <w:proofErr w:type="spellEnd"/>
      <w:r w:rsidRPr="00885084">
        <w:t xml:space="preserve"> </w:t>
      </w:r>
      <w:proofErr w:type="spellStart"/>
      <w:r w:rsidRPr="00885084">
        <w:t>für</w:t>
      </w:r>
      <w:proofErr w:type="spellEnd"/>
      <w:r w:rsidRPr="00885084">
        <w:t xml:space="preserve"> </w:t>
      </w:r>
      <w:proofErr w:type="spellStart"/>
      <w:r w:rsidRPr="00885084">
        <w:t>Normung</w:t>
      </w:r>
      <w:proofErr w:type="spellEnd"/>
    </w:p>
    <w:p w:rsidR="00885084" w:rsidRPr="00885084" w:rsidRDefault="00885084" w:rsidP="00885084">
      <w:pPr>
        <w:pStyle w:val="Paragrafoelenco"/>
        <w:numPr>
          <w:ilvl w:val="0"/>
          <w:numId w:val="36"/>
        </w:numPr>
        <w:rPr>
          <w:lang w:val="it-IT"/>
        </w:rPr>
      </w:pPr>
      <w:r w:rsidRPr="00885084">
        <w:rPr>
          <w:lang w:val="it-IT"/>
        </w:rPr>
        <w:t xml:space="preserve">DALI MB: DALI </w:t>
      </w:r>
      <w:proofErr w:type="spellStart"/>
      <w:r w:rsidRPr="00885084">
        <w:rPr>
          <w:lang w:val="it-IT"/>
        </w:rPr>
        <w:t>memory</w:t>
      </w:r>
      <w:proofErr w:type="spellEnd"/>
      <w:r w:rsidRPr="00885084">
        <w:rPr>
          <w:lang w:val="it-IT"/>
        </w:rPr>
        <w:t xml:space="preserve"> </w:t>
      </w:r>
      <w:proofErr w:type="spellStart"/>
      <w:r w:rsidRPr="00885084">
        <w:rPr>
          <w:lang w:val="it-IT"/>
        </w:rPr>
        <w:t>b</w:t>
      </w:r>
      <w:r>
        <w:rPr>
          <w:lang w:val="it-IT"/>
        </w:rPr>
        <w:t>ank</w:t>
      </w:r>
      <w:proofErr w:type="spellEnd"/>
    </w:p>
    <w:p w:rsidR="00885084" w:rsidRPr="00885084" w:rsidRDefault="00885084" w:rsidP="00885084">
      <w:pPr>
        <w:pStyle w:val="Paragrafoelenco"/>
        <w:numPr>
          <w:ilvl w:val="0"/>
          <w:numId w:val="36"/>
        </w:numPr>
      </w:pPr>
      <w:r w:rsidRPr="00885084">
        <w:t>NFC: near field communication</w:t>
      </w:r>
    </w:p>
    <w:p w:rsidR="00885084" w:rsidRPr="00885084" w:rsidRDefault="00885084" w:rsidP="00885084">
      <w:pPr>
        <w:pStyle w:val="Paragrafoelenco"/>
        <w:numPr>
          <w:ilvl w:val="0"/>
          <w:numId w:val="36"/>
        </w:numPr>
      </w:pPr>
      <w:r w:rsidRPr="00885084">
        <w:t xml:space="preserve">NVM: </w:t>
      </w:r>
      <w:proofErr w:type="spellStart"/>
      <w:r w:rsidRPr="00885084">
        <w:t>non volatile</w:t>
      </w:r>
      <w:proofErr w:type="spellEnd"/>
      <w:r w:rsidRPr="00885084">
        <w:t xml:space="preserve"> memory</w:t>
      </w:r>
    </w:p>
    <w:p w:rsidR="00885084" w:rsidRPr="00885084" w:rsidRDefault="00885084" w:rsidP="00885084">
      <w:pPr>
        <w:pStyle w:val="Paragrafoelenco"/>
        <w:numPr>
          <w:ilvl w:val="0"/>
          <w:numId w:val="36"/>
        </w:numPr>
      </w:pPr>
      <w:r w:rsidRPr="00885084">
        <w:t>RF: radio frequency</w:t>
      </w:r>
    </w:p>
    <w:p w:rsidR="00885084" w:rsidRPr="00885084" w:rsidRDefault="00885084" w:rsidP="00885084">
      <w:pPr>
        <w:pStyle w:val="Paragrafoelenco"/>
        <w:numPr>
          <w:ilvl w:val="0"/>
          <w:numId w:val="36"/>
        </w:numPr>
      </w:pPr>
      <w:r w:rsidRPr="00885084">
        <w:t>RFID: radio frequency identification</w:t>
      </w:r>
    </w:p>
    <w:p w:rsidR="00885084" w:rsidRPr="00885084" w:rsidRDefault="00885084" w:rsidP="00885084">
      <w:pPr>
        <w:pStyle w:val="Paragrafoelenco"/>
        <w:numPr>
          <w:ilvl w:val="0"/>
          <w:numId w:val="36"/>
        </w:numPr>
      </w:pPr>
      <w:r w:rsidRPr="00885084">
        <w:t>SW: software</w:t>
      </w:r>
    </w:p>
    <w:p w:rsidR="00885084" w:rsidRPr="00885084" w:rsidRDefault="00885084" w:rsidP="00885084">
      <w:pPr>
        <w:pStyle w:val="Paragrafoelenco"/>
        <w:numPr>
          <w:ilvl w:val="0"/>
          <w:numId w:val="36"/>
        </w:numPr>
      </w:pPr>
      <w:r w:rsidRPr="00885084">
        <w:t>UL: Underwriters Laboratories</w:t>
      </w:r>
    </w:p>
    <w:p w:rsidR="00885084" w:rsidRPr="00885084" w:rsidRDefault="00885084" w:rsidP="00885084">
      <w:pPr>
        <w:pStyle w:val="Paragrafoelenco"/>
        <w:numPr>
          <w:ilvl w:val="0"/>
          <w:numId w:val="36"/>
        </w:numPr>
      </w:pPr>
      <w:r w:rsidRPr="00885084">
        <w:t>µC: microcontroller</w:t>
      </w:r>
    </w:p>
    <w:p w:rsidR="00885084" w:rsidRPr="00885084" w:rsidRDefault="00885084" w:rsidP="00885084">
      <w:pPr>
        <w:rPr>
          <w:lang w:val="en-GB"/>
        </w:rPr>
      </w:pPr>
    </w:p>
    <w:p w:rsidR="00EA4C0F" w:rsidRDefault="00EA4C0F" w:rsidP="00EA4C0F">
      <w:pPr>
        <w:pStyle w:val="Titolo1"/>
        <w:numPr>
          <w:ilvl w:val="0"/>
          <w:numId w:val="3"/>
        </w:numPr>
        <w:ind w:left="284" w:firstLine="0"/>
        <w:rPr>
          <w:rFonts w:asciiTheme="minorHAnsi" w:hAnsiTheme="minorHAnsi"/>
          <w:color w:val="auto"/>
          <w:sz w:val="32"/>
          <w:szCs w:val="32"/>
          <w:lang w:val="en-GB"/>
        </w:rPr>
      </w:pPr>
      <w:bookmarkStart w:id="3" w:name="_Toc434387736"/>
      <w:r>
        <w:rPr>
          <w:rFonts w:asciiTheme="minorHAnsi" w:hAnsiTheme="minorHAnsi"/>
          <w:color w:val="auto"/>
          <w:sz w:val="32"/>
          <w:szCs w:val="32"/>
          <w:lang w:val="en-GB"/>
        </w:rPr>
        <w:t>Introduction</w:t>
      </w:r>
      <w:bookmarkEnd w:id="3"/>
    </w:p>
    <w:p w:rsidR="00A66676" w:rsidRPr="00A66676" w:rsidRDefault="00A66676" w:rsidP="00B73349">
      <w:pPr>
        <w:ind w:left="360"/>
        <w:jc w:val="both"/>
        <w:rPr>
          <w:lang w:val="en-GB"/>
        </w:rPr>
      </w:pPr>
      <w:r w:rsidRPr="007A49C2">
        <w:rPr>
          <w:sz w:val="20"/>
          <w:szCs w:val="20"/>
          <w:lang w:val="en-GB"/>
        </w:rPr>
        <w:t>Th</w:t>
      </w:r>
      <w:r>
        <w:rPr>
          <w:sz w:val="20"/>
          <w:szCs w:val="20"/>
          <w:lang w:val="en-GB"/>
        </w:rPr>
        <w:t xml:space="preserve">is document aims to describe the firmware module that implements the RF functionality on ECGs equipped with the related hardware. </w:t>
      </w:r>
      <w:r w:rsidRPr="00EC00F2">
        <w:rPr>
          <w:b/>
          <w:sz w:val="20"/>
          <w:szCs w:val="20"/>
          <w:u w:val="single"/>
          <w:lang w:val="en-GB"/>
        </w:rPr>
        <w:t xml:space="preserve">The analysis assumes that only OSRAM tools </w:t>
      </w:r>
      <w:proofErr w:type="gramStart"/>
      <w:r w:rsidRPr="00EC00F2">
        <w:rPr>
          <w:b/>
          <w:sz w:val="20"/>
          <w:szCs w:val="20"/>
          <w:u w:val="single"/>
          <w:lang w:val="en-GB"/>
        </w:rPr>
        <w:t>are used</w:t>
      </w:r>
      <w:proofErr w:type="gramEnd"/>
      <w:r w:rsidRPr="00EC00F2">
        <w:rPr>
          <w:b/>
          <w:sz w:val="20"/>
          <w:szCs w:val="20"/>
          <w:u w:val="single"/>
          <w:lang w:val="en-GB"/>
        </w:rPr>
        <w:t xml:space="preserve"> on </w:t>
      </w:r>
      <w:r w:rsidR="00EC00F2">
        <w:rPr>
          <w:b/>
          <w:sz w:val="20"/>
          <w:szCs w:val="20"/>
          <w:u w:val="single"/>
          <w:lang w:val="en-GB"/>
        </w:rPr>
        <w:t xml:space="preserve">the </w:t>
      </w:r>
      <w:r w:rsidRPr="00EC00F2">
        <w:rPr>
          <w:b/>
          <w:sz w:val="20"/>
          <w:szCs w:val="20"/>
          <w:u w:val="single"/>
          <w:lang w:val="en-GB"/>
        </w:rPr>
        <w:t>RF side to access the tag</w:t>
      </w:r>
      <w:r>
        <w:rPr>
          <w:sz w:val="20"/>
          <w:szCs w:val="20"/>
          <w:lang w:val="en-GB"/>
        </w:rPr>
        <w:t xml:space="preserve">. See </w:t>
      </w:r>
      <w:r w:rsidR="00895495">
        <w:fldChar w:fldCharType="begin"/>
      </w:r>
      <w:r w:rsidR="00895495">
        <w:instrText xml:space="preserve"> REF _Ref423337865 \h  \* MERGEFORMAT </w:instrText>
      </w:r>
      <w:r w:rsidR="00895495">
        <w:fldChar w:fldCharType="separate"/>
      </w:r>
      <w:r w:rsidR="00F7134A" w:rsidRPr="00F7134A">
        <w:rPr>
          <w:sz w:val="20"/>
          <w:szCs w:val="20"/>
          <w:lang w:val="en-GB"/>
        </w:rPr>
        <w:t>Annex A – Open issues</w:t>
      </w:r>
      <w:r w:rsidR="00895495">
        <w:fldChar w:fldCharType="end"/>
      </w:r>
      <w:r>
        <w:rPr>
          <w:sz w:val="20"/>
          <w:szCs w:val="20"/>
          <w:lang w:val="en-GB"/>
        </w:rPr>
        <w:t>.</w:t>
      </w:r>
    </w:p>
    <w:p w:rsidR="00EA4C0F" w:rsidRPr="00642BDA" w:rsidRDefault="00642BDA" w:rsidP="00A66676">
      <w:pPr>
        <w:ind w:left="360"/>
        <w:rPr>
          <w:lang w:val="en-GB"/>
        </w:rPr>
      </w:pPr>
      <w:r w:rsidRPr="007A49C2">
        <w:rPr>
          <w:sz w:val="20"/>
          <w:szCs w:val="20"/>
          <w:lang w:val="en-GB"/>
        </w:rPr>
        <w:lastRenderedPageBreak/>
        <w:t>In th</w:t>
      </w:r>
      <w:r w:rsidR="00D26543">
        <w:rPr>
          <w:sz w:val="20"/>
          <w:szCs w:val="20"/>
          <w:lang w:val="en-GB"/>
        </w:rPr>
        <w:t>is</w:t>
      </w:r>
      <w:r w:rsidRPr="007A49C2">
        <w:rPr>
          <w:sz w:val="20"/>
          <w:szCs w:val="20"/>
          <w:lang w:val="en-GB"/>
        </w:rPr>
        <w:t xml:space="preserve"> document ”RF” </w:t>
      </w:r>
      <w:r>
        <w:rPr>
          <w:sz w:val="20"/>
          <w:szCs w:val="20"/>
          <w:lang w:val="en-GB"/>
        </w:rPr>
        <w:t>and</w:t>
      </w:r>
      <w:r w:rsidRPr="007A49C2">
        <w:rPr>
          <w:sz w:val="20"/>
          <w:szCs w:val="20"/>
          <w:lang w:val="en-GB"/>
        </w:rPr>
        <w:t xml:space="preserve"> “NFC” words are used as synonyms</w:t>
      </w:r>
      <w:r>
        <w:rPr>
          <w:sz w:val="20"/>
          <w:szCs w:val="20"/>
          <w:lang w:val="en-GB"/>
        </w:rPr>
        <w:t xml:space="preserve"> even though, considered the M24LRxx </w:t>
      </w:r>
      <w:r w:rsidR="009A295E">
        <w:rPr>
          <w:sz w:val="20"/>
          <w:szCs w:val="20"/>
          <w:lang w:val="en-GB"/>
        </w:rPr>
        <w:t>IC</w:t>
      </w:r>
      <w:r>
        <w:rPr>
          <w:sz w:val="20"/>
          <w:szCs w:val="20"/>
          <w:lang w:val="en-GB"/>
        </w:rPr>
        <w:t xml:space="preserve"> </w:t>
      </w:r>
      <w:r w:rsidR="00D26543">
        <w:rPr>
          <w:sz w:val="20"/>
          <w:szCs w:val="20"/>
          <w:lang w:val="en-GB"/>
        </w:rPr>
        <w:t>selected based on ISO15693, “NFC”</w:t>
      </w:r>
      <w:r>
        <w:rPr>
          <w:sz w:val="20"/>
          <w:szCs w:val="20"/>
          <w:lang w:val="en-GB"/>
        </w:rPr>
        <w:t xml:space="preserve"> </w:t>
      </w:r>
      <w:r w:rsidR="00D26543">
        <w:rPr>
          <w:sz w:val="20"/>
          <w:szCs w:val="20"/>
          <w:lang w:val="en-GB"/>
        </w:rPr>
        <w:t>will be appropriate only after the introduction of ISO15693 in NFC forum (2016)</w:t>
      </w:r>
      <w:r>
        <w:rPr>
          <w:sz w:val="20"/>
          <w:szCs w:val="20"/>
          <w:lang w:val="en-GB"/>
        </w:rPr>
        <w:t xml:space="preserve">. </w:t>
      </w:r>
      <w:r w:rsidR="00EA4C0F">
        <w:rPr>
          <w:sz w:val="20"/>
          <w:szCs w:val="20"/>
          <w:lang w:val="en-GB"/>
        </w:rPr>
        <w:br/>
      </w:r>
    </w:p>
    <w:p w:rsidR="00FC04A7" w:rsidRDefault="0089122E" w:rsidP="00885084">
      <w:pPr>
        <w:pStyle w:val="Titolo1"/>
        <w:numPr>
          <w:ilvl w:val="0"/>
          <w:numId w:val="3"/>
        </w:numPr>
        <w:rPr>
          <w:rFonts w:asciiTheme="minorHAnsi" w:hAnsiTheme="minorHAnsi"/>
          <w:color w:val="auto"/>
          <w:sz w:val="32"/>
          <w:szCs w:val="32"/>
          <w:lang w:val="en-GB"/>
        </w:rPr>
      </w:pPr>
      <w:bookmarkStart w:id="4" w:name="_Toc434387737"/>
      <w:r w:rsidRPr="007A49C2">
        <w:rPr>
          <w:rFonts w:asciiTheme="minorHAnsi" w:hAnsiTheme="minorHAnsi"/>
          <w:color w:val="auto"/>
          <w:sz w:val="32"/>
          <w:szCs w:val="32"/>
          <w:lang w:val="en-GB"/>
        </w:rPr>
        <w:t>RF interface u</w:t>
      </w:r>
      <w:r w:rsidR="0088542F" w:rsidRPr="007A49C2">
        <w:rPr>
          <w:rFonts w:asciiTheme="minorHAnsi" w:hAnsiTheme="minorHAnsi"/>
          <w:color w:val="auto"/>
          <w:sz w:val="32"/>
          <w:szCs w:val="32"/>
          <w:lang w:val="en-GB"/>
        </w:rPr>
        <w:t>se cases</w:t>
      </w:r>
      <w:bookmarkEnd w:id="4"/>
    </w:p>
    <w:p w:rsidR="00AE584D" w:rsidRPr="0097209A" w:rsidRDefault="0097209A" w:rsidP="0097209A">
      <w:pPr>
        <w:ind w:left="284"/>
        <w:rPr>
          <w:sz w:val="20"/>
          <w:szCs w:val="20"/>
          <w:lang w:val="en-GB"/>
        </w:rPr>
      </w:pPr>
      <w:r w:rsidRPr="0097209A">
        <w:rPr>
          <w:sz w:val="20"/>
          <w:szCs w:val="20"/>
          <w:lang w:val="en-GB"/>
        </w:rPr>
        <w:t xml:space="preserve">The following use cases </w:t>
      </w:r>
      <w:r w:rsidR="008245F4">
        <w:rPr>
          <w:sz w:val="20"/>
          <w:szCs w:val="20"/>
          <w:lang w:val="en-GB"/>
        </w:rPr>
        <w:t>list the interactions between an RF reader and the system</w:t>
      </w:r>
      <w:r w:rsidR="000B43A2">
        <w:rPr>
          <w:sz w:val="20"/>
          <w:szCs w:val="20"/>
          <w:lang w:val="en-GB"/>
        </w:rPr>
        <w:t xml:space="preserve"> (ECG)</w:t>
      </w:r>
      <w:r>
        <w:rPr>
          <w:sz w:val="20"/>
          <w:szCs w:val="20"/>
          <w:lang w:val="en-GB"/>
        </w:rPr>
        <w:t>.</w:t>
      </w:r>
    </w:p>
    <w:p w:rsidR="000A2510" w:rsidRPr="00F5771E" w:rsidRDefault="00A809EA" w:rsidP="00FA07C0">
      <w:pPr>
        <w:pStyle w:val="Paragrafoelenco"/>
        <w:numPr>
          <w:ilvl w:val="0"/>
          <w:numId w:val="1"/>
        </w:numPr>
        <w:ind w:left="284" w:firstLine="0"/>
        <w:rPr>
          <w:color w:val="0000FF"/>
          <w:sz w:val="20"/>
          <w:szCs w:val="20"/>
          <w:u w:val="single"/>
          <w:lang w:val="en-GB"/>
        </w:rPr>
      </w:pPr>
      <w:r w:rsidRPr="00F5771E">
        <w:rPr>
          <w:b/>
          <w:color w:val="0000FF"/>
          <w:sz w:val="20"/>
          <w:szCs w:val="20"/>
          <w:lang w:val="en-GB"/>
        </w:rPr>
        <w:t xml:space="preserve">Write </w:t>
      </w:r>
      <w:r w:rsidR="00AA020E" w:rsidRPr="00F5771E">
        <w:rPr>
          <w:b/>
          <w:color w:val="0000FF"/>
          <w:sz w:val="20"/>
          <w:szCs w:val="20"/>
          <w:lang w:val="en-GB"/>
        </w:rPr>
        <w:t xml:space="preserve">ECG </w:t>
      </w:r>
      <w:r w:rsidR="00FB0A90" w:rsidRPr="00F5771E">
        <w:rPr>
          <w:b/>
          <w:color w:val="0000FF"/>
          <w:sz w:val="20"/>
          <w:szCs w:val="20"/>
          <w:lang w:val="en-GB"/>
        </w:rPr>
        <w:t>configuration</w:t>
      </w:r>
    </w:p>
    <w:p w:rsidR="00710591" w:rsidRDefault="00D04F1B" w:rsidP="00FA07C0">
      <w:pPr>
        <w:pStyle w:val="Paragrafoelenco"/>
        <w:rPr>
          <w:sz w:val="20"/>
          <w:szCs w:val="20"/>
          <w:lang w:val="en-GB"/>
        </w:rPr>
      </w:pPr>
      <w:r w:rsidRPr="007A49C2">
        <w:rPr>
          <w:sz w:val="20"/>
          <w:szCs w:val="20"/>
          <w:lang w:val="en-GB"/>
        </w:rPr>
        <w:t>RF</w:t>
      </w:r>
      <w:r w:rsidR="00AA020E" w:rsidRPr="007A49C2">
        <w:rPr>
          <w:sz w:val="20"/>
          <w:szCs w:val="20"/>
          <w:lang w:val="en-GB"/>
        </w:rPr>
        <w:t xml:space="preserve"> reader </w:t>
      </w:r>
      <w:r w:rsidR="000A2510" w:rsidRPr="007A49C2">
        <w:rPr>
          <w:sz w:val="20"/>
          <w:szCs w:val="20"/>
          <w:lang w:val="en-GB"/>
        </w:rPr>
        <w:t xml:space="preserve">writes ECG </w:t>
      </w:r>
      <w:proofErr w:type="spellStart"/>
      <w:r w:rsidR="000A2510" w:rsidRPr="007A49C2">
        <w:rPr>
          <w:sz w:val="20"/>
          <w:szCs w:val="20"/>
          <w:lang w:val="en-GB"/>
        </w:rPr>
        <w:t>cfg</w:t>
      </w:r>
      <w:proofErr w:type="spellEnd"/>
      <w:r w:rsidR="000A2510" w:rsidRPr="007A49C2">
        <w:rPr>
          <w:sz w:val="20"/>
          <w:szCs w:val="20"/>
          <w:lang w:val="en-GB"/>
        </w:rPr>
        <w:t xml:space="preserve"> data </w:t>
      </w:r>
      <w:r w:rsidR="000B43A2">
        <w:rPr>
          <w:sz w:val="20"/>
          <w:szCs w:val="20"/>
          <w:lang w:val="en-GB"/>
        </w:rPr>
        <w:t xml:space="preserve">(rated current, CIN, lamp counters </w:t>
      </w:r>
      <w:proofErr w:type="spellStart"/>
      <w:r w:rsidR="000B43A2">
        <w:rPr>
          <w:sz w:val="20"/>
          <w:szCs w:val="20"/>
          <w:lang w:val="en-GB"/>
        </w:rPr>
        <w:t>ect</w:t>
      </w:r>
      <w:proofErr w:type="spellEnd"/>
      <w:r w:rsidR="000B43A2">
        <w:rPr>
          <w:sz w:val="20"/>
          <w:szCs w:val="20"/>
          <w:lang w:val="en-GB"/>
        </w:rPr>
        <w:t xml:space="preserve">.) </w:t>
      </w:r>
      <w:r w:rsidR="000A2510" w:rsidRPr="007A49C2">
        <w:rPr>
          <w:sz w:val="20"/>
          <w:szCs w:val="20"/>
          <w:lang w:val="en-GB"/>
        </w:rPr>
        <w:t xml:space="preserve">in </w:t>
      </w:r>
      <w:r w:rsidR="00E95E54" w:rsidRPr="007A49C2">
        <w:rPr>
          <w:sz w:val="20"/>
          <w:szCs w:val="20"/>
          <w:lang w:val="en-GB"/>
        </w:rPr>
        <w:t>NFC</w:t>
      </w:r>
      <w:r w:rsidRPr="007A49C2">
        <w:rPr>
          <w:sz w:val="20"/>
          <w:szCs w:val="20"/>
          <w:lang w:val="en-GB"/>
        </w:rPr>
        <w:t xml:space="preserve"> </w:t>
      </w:r>
      <w:r w:rsidR="00165085">
        <w:rPr>
          <w:sz w:val="20"/>
          <w:szCs w:val="20"/>
          <w:lang w:val="en-GB"/>
        </w:rPr>
        <w:t>tag</w:t>
      </w:r>
      <w:r w:rsidR="000A2510" w:rsidRPr="007A49C2">
        <w:rPr>
          <w:sz w:val="20"/>
          <w:szCs w:val="20"/>
          <w:lang w:val="en-GB"/>
        </w:rPr>
        <w:t xml:space="preserve"> </w:t>
      </w:r>
      <w:r w:rsidR="0027236F">
        <w:rPr>
          <w:sz w:val="20"/>
          <w:szCs w:val="20"/>
          <w:lang w:val="en-GB"/>
        </w:rPr>
        <w:t xml:space="preserve">with </w:t>
      </w:r>
      <w:r w:rsidR="00885084">
        <w:rPr>
          <w:sz w:val="20"/>
          <w:szCs w:val="20"/>
          <w:lang w:val="en-GB"/>
        </w:rPr>
        <w:t>ECG µC</w:t>
      </w:r>
      <w:r w:rsidR="00994937" w:rsidRPr="007A49C2">
        <w:rPr>
          <w:sz w:val="20"/>
          <w:szCs w:val="20"/>
          <w:lang w:val="en-GB"/>
        </w:rPr>
        <w:t xml:space="preserve"> </w:t>
      </w:r>
      <w:r w:rsidR="00953B99">
        <w:rPr>
          <w:sz w:val="20"/>
          <w:szCs w:val="20"/>
          <w:lang w:val="en-GB"/>
        </w:rPr>
        <w:t>ON</w:t>
      </w:r>
      <w:r w:rsidR="0027236F">
        <w:rPr>
          <w:sz w:val="20"/>
          <w:szCs w:val="20"/>
          <w:lang w:val="en-GB"/>
        </w:rPr>
        <w:t xml:space="preserve"> or OFF</w:t>
      </w:r>
      <w:r w:rsidR="004E469B" w:rsidRPr="007A49C2">
        <w:rPr>
          <w:sz w:val="20"/>
          <w:szCs w:val="20"/>
          <w:lang w:val="en-GB"/>
        </w:rPr>
        <w:t>.</w:t>
      </w:r>
      <w:r w:rsidR="000A2510" w:rsidRPr="007A49C2">
        <w:rPr>
          <w:sz w:val="20"/>
          <w:szCs w:val="20"/>
          <w:lang w:val="en-GB"/>
        </w:rPr>
        <w:t xml:space="preserve"> </w:t>
      </w:r>
      <w:r w:rsidR="00885084">
        <w:rPr>
          <w:sz w:val="20"/>
          <w:szCs w:val="20"/>
          <w:lang w:val="en-GB"/>
        </w:rPr>
        <w:t xml:space="preserve"> The </w:t>
      </w:r>
      <w:r w:rsidR="00123C70" w:rsidRPr="007A49C2">
        <w:rPr>
          <w:sz w:val="20"/>
          <w:szCs w:val="20"/>
          <w:lang w:val="en-GB"/>
        </w:rPr>
        <w:t xml:space="preserve">RF reader shall </w:t>
      </w:r>
      <w:r w:rsidR="00A30CE5" w:rsidRPr="007A49C2">
        <w:rPr>
          <w:sz w:val="20"/>
          <w:szCs w:val="20"/>
          <w:lang w:val="en-GB"/>
        </w:rPr>
        <w:t xml:space="preserve">first </w:t>
      </w:r>
      <w:r w:rsidR="00BD0AB8" w:rsidRPr="007A49C2">
        <w:rPr>
          <w:sz w:val="20"/>
          <w:szCs w:val="20"/>
          <w:lang w:val="en-GB"/>
        </w:rPr>
        <w:t xml:space="preserve">provide </w:t>
      </w:r>
      <w:r w:rsidR="00123C70" w:rsidRPr="007A49C2">
        <w:rPr>
          <w:sz w:val="20"/>
          <w:szCs w:val="20"/>
          <w:lang w:val="en-GB"/>
        </w:rPr>
        <w:t>a valid password.</w:t>
      </w:r>
    </w:p>
    <w:p w:rsidR="002010F6" w:rsidRPr="002010F6" w:rsidRDefault="002010F6" w:rsidP="00FA07C0">
      <w:pPr>
        <w:pStyle w:val="Paragrafoelenco"/>
        <w:rPr>
          <w:sz w:val="20"/>
          <w:szCs w:val="20"/>
          <w:u w:val="single"/>
          <w:lang w:val="en-GB"/>
        </w:rPr>
      </w:pPr>
    </w:p>
    <w:p w:rsidR="000A2510" w:rsidRPr="00F5771E" w:rsidRDefault="001662F1" w:rsidP="00FA07C0">
      <w:pPr>
        <w:pStyle w:val="Paragrafoelenco"/>
        <w:numPr>
          <w:ilvl w:val="0"/>
          <w:numId w:val="1"/>
        </w:numPr>
        <w:ind w:left="284" w:firstLine="0"/>
        <w:rPr>
          <w:color w:val="0000FF"/>
          <w:sz w:val="20"/>
          <w:szCs w:val="20"/>
          <w:u w:val="single"/>
          <w:lang w:val="en-GB"/>
        </w:rPr>
      </w:pPr>
      <w:r w:rsidRPr="00F5771E">
        <w:rPr>
          <w:b/>
          <w:color w:val="0000FF"/>
          <w:sz w:val="20"/>
          <w:szCs w:val="20"/>
          <w:lang w:val="en-GB"/>
        </w:rPr>
        <w:t>Read-back</w:t>
      </w:r>
      <w:r w:rsidRPr="00F5771E">
        <w:rPr>
          <w:color w:val="0000FF"/>
          <w:sz w:val="20"/>
          <w:szCs w:val="20"/>
          <w:lang w:val="en-GB"/>
        </w:rPr>
        <w:t xml:space="preserve"> </w:t>
      </w:r>
      <w:r w:rsidR="00AA020E" w:rsidRPr="00F5771E">
        <w:rPr>
          <w:b/>
          <w:color w:val="0000FF"/>
          <w:sz w:val="20"/>
          <w:szCs w:val="20"/>
          <w:lang w:val="en-GB"/>
        </w:rPr>
        <w:t xml:space="preserve">ECG </w:t>
      </w:r>
      <w:r w:rsidR="000A2510" w:rsidRPr="00F5771E">
        <w:rPr>
          <w:b/>
          <w:color w:val="0000FF"/>
          <w:sz w:val="20"/>
          <w:szCs w:val="20"/>
          <w:lang w:val="en-GB"/>
        </w:rPr>
        <w:t>data</w:t>
      </w:r>
    </w:p>
    <w:p w:rsidR="006D03AE" w:rsidRPr="007A49C2" w:rsidRDefault="000A2510" w:rsidP="00FA07C0">
      <w:pPr>
        <w:pStyle w:val="Paragrafoelenco"/>
        <w:rPr>
          <w:sz w:val="20"/>
          <w:szCs w:val="20"/>
          <w:lang w:val="en-GB"/>
        </w:rPr>
      </w:pPr>
      <w:r w:rsidRPr="007A49C2">
        <w:rPr>
          <w:sz w:val="20"/>
          <w:szCs w:val="20"/>
          <w:lang w:val="en-GB"/>
        </w:rPr>
        <w:t xml:space="preserve">RF </w:t>
      </w:r>
      <w:r w:rsidR="0090581A" w:rsidRPr="007A49C2">
        <w:rPr>
          <w:sz w:val="20"/>
          <w:szCs w:val="20"/>
          <w:lang w:val="en-GB"/>
        </w:rPr>
        <w:t xml:space="preserve">reader </w:t>
      </w:r>
      <w:r w:rsidR="00D22B9E">
        <w:rPr>
          <w:sz w:val="20"/>
          <w:szCs w:val="20"/>
          <w:lang w:val="en-GB"/>
        </w:rPr>
        <w:t xml:space="preserve">reads-back ECG data from </w:t>
      </w:r>
      <w:r w:rsidR="00165085">
        <w:rPr>
          <w:sz w:val="20"/>
          <w:szCs w:val="20"/>
          <w:lang w:val="en-GB"/>
        </w:rPr>
        <w:t>tag</w:t>
      </w:r>
      <w:r w:rsidRPr="007A49C2">
        <w:rPr>
          <w:sz w:val="20"/>
          <w:szCs w:val="20"/>
          <w:lang w:val="en-GB"/>
        </w:rPr>
        <w:t>.</w:t>
      </w:r>
      <w:r w:rsidR="006D03AE" w:rsidRPr="007A49C2">
        <w:rPr>
          <w:sz w:val="20"/>
          <w:szCs w:val="20"/>
          <w:lang w:val="en-GB"/>
        </w:rPr>
        <w:t xml:space="preserve"> ECG data </w:t>
      </w:r>
      <w:r w:rsidR="00982ED9" w:rsidRPr="007A49C2">
        <w:rPr>
          <w:sz w:val="20"/>
          <w:szCs w:val="20"/>
          <w:lang w:val="en-GB"/>
        </w:rPr>
        <w:t xml:space="preserve">is not only </w:t>
      </w:r>
      <w:r w:rsidR="001B19EB" w:rsidRPr="007A49C2">
        <w:rPr>
          <w:sz w:val="20"/>
          <w:szCs w:val="20"/>
          <w:lang w:val="en-GB"/>
        </w:rPr>
        <w:t xml:space="preserve">ECG </w:t>
      </w:r>
      <w:proofErr w:type="spellStart"/>
      <w:r w:rsidR="001B19EB" w:rsidRPr="007A49C2">
        <w:rPr>
          <w:sz w:val="20"/>
          <w:szCs w:val="20"/>
          <w:lang w:val="en-GB"/>
        </w:rPr>
        <w:t>cfg</w:t>
      </w:r>
      <w:proofErr w:type="spellEnd"/>
      <w:r w:rsidR="006D03AE" w:rsidRPr="007A49C2">
        <w:rPr>
          <w:sz w:val="20"/>
          <w:szCs w:val="20"/>
          <w:lang w:val="en-GB"/>
        </w:rPr>
        <w:t xml:space="preserve"> data </w:t>
      </w:r>
      <w:r w:rsidR="00982ED9" w:rsidRPr="007A49C2">
        <w:rPr>
          <w:sz w:val="20"/>
          <w:szCs w:val="20"/>
          <w:lang w:val="en-GB"/>
        </w:rPr>
        <w:t xml:space="preserve">but </w:t>
      </w:r>
      <w:r w:rsidR="00D34D74" w:rsidRPr="007A49C2">
        <w:rPr>
          <w:sz w:val="20"/>
          <w:szCs w:val="20"/>
          <w:lang w:val="en-GB"/>
        </w:rPr>
        <w:t xml:space="preserve">other </w:t>
      </w:r>
      <w:r w:rsidR="001B19EB" w:rsidRPr="007A49C2">
        <w:rPr>
          <w:sz w:val="20"/>
          <w:szCs w:val="20"/>
          <w:lang w:val="en-GB"/>
        </w:rPr>
        <w:t xml:space="preserve">ECG </w:t>
      </w:r>
      <w:r w:rsidR="00D34D74" w:rsidRPr="007A49C2">
        <w:rPr>
          <w:sz w:val="20"/>
          <w:szCs w:val="20"/>
          <w:lang w:val="en-GB"/>
        </w:rPr>
        <w:t xml:space="preserve">constant or quasi-constant </w:t>
      </w:r>
      <w:r w:rsidR="00982ED9" w:rsidRPr="007A49C2">
        <w:rPr>
          <w:sz w:val="20"/>
          <w:szCs w:val="20"/>
          <w:lang w:val="en-GB"/>
        </w:rPr>
        <w:t>data</w:t>
      </w:r>
      <w:r w:rsidR="006D03AE" w:rsidRPr="007A49C2">
        <w:rPr>
          <w:sz w:val="20"/>
          <w:szCs w:val="20"/>
          <w:lang w:val="en-GB"/>
        </w:rPr>
        <w:t xml:space="preserve"> </w:t>
      </w:r>
      <w:r w:rsidR="00982ED9" w:rsidRPr="007A49C2">
        <w:rPr>
          <w:sz w:val="20"/>
          <w:szCs w:val="20"/>
          <w:lang w:val="en-GB"/>
        </w:rPr>
        <w:t xml:space="preserve">too </w:t>
      </w:r>
      <w:r w:rsidR="00822469" w:rsidRPr="007A49C2">
        <w:rPr>
          <w:sz w:val="20"/>
          <w:szCs w:val="20"/>
          <w:lang w:val="en-GB"/>
        </w:rPr>
        <w:t>(</w:t>
      </w:r>
      <w:r w:rsidR="001C2E7A" w:rsidRPr="007A49C2">
        <w:rPr>
          <w:sz w:val="20"/>
          <w:szCs w:val="20"/>
          <w:lang w:val="en-GB"/>
        </w:rPr>
        <w:t xml:space="preserve">CIN, </w:t>
      </w:r>
      <w:r w:rsidR="006D03AE" w:rsidRPr="007A49C2">
        <w:rPr>
          <w:sz w:val="20"/>
          <w:szCs w:val="20"/>
          <w:lang w:val="en-GB"/>
        </w:rPr>
        <w:t>EAN</w:t>
      </w:r>
      <w:r w:rsidR="00982ED9" w:rsidRPr="007A49C2">
        <w:rPr>
          <w:sz w:val="20"/>
          <w:szCs w:val="20"/>
          <w:lang w:val="en-GB"/>
        </w:rPr>
        <w:t>, encrypted password</w:t>
      </w:r>
      <w:r w:rsidR="006D03AE" w:rsidRPr="007A49C2">
        <w:rPr>
          <w:sz w:val="20"/>
          <w:szCs w:val="20"/>
          <w:lang w:val="en-GB"/>
        </w:rPr>
        <w:t xml:space="preserve"> etc.</w:t>
      </w:r>
      <w:r w:rsidR="00822469" w:rsidRPr="007A49C2">
        <w:rPr>
          <w:sz w:val="20"/>
          <w:szCs w:val="20"/>
          <w:lang w:val="en-GB"/>
        </w:rPr>
        <w:t>)</w:t>
      </w:r>
      <w:r w:rsidR="00982ED9" w:rsidRPr="007A49C2">
        <w:rPr>
          <w:sz w:val="20"/>
          <w:szCs w:val="20"/>
          <w:lang w:val="en-GB"/>
        </w:rPr>
        <w:t>.</w:t>
      </w:r>
    </w:p>
    <w:p w:rsidR="00AA020E" w:rsidRPr="007A49C2" w:rsidRDefault="001213F3" w:rsidP="00FA07C0">
      <w:pPr>
        <w:pStyle w:val="Paragrafoelenco"/>
        <w:rPr>
          <w:sz w:val="20"/>
          <w:szCs w:val="20"/>
          <w:lang w:val="en-GB"/>
        </w:rPr>
      </w:pPr>
      <w:r w:rsidRPr="007A49C2">
        <w:rPr>
          <w:sz w:val="20"/>
          <w:szCs w:val="20"/>
          <w:lang w:val="en-GB"/>
        </w:rPr>
        <w:t xml:space="preserve">In </w:t>
      </w:r>
      <w:r w:rsidR="00165085">
        <w:rPr>
          <w:sz w:val="20"/>
          <w:szCs w:val="20"/>
          <w:lang w:val="en-GB"/>
        </w:rPr>
        <w:t>tag</w:t>
      </w:r>
      <w:r w:rsidR="000A2510" w:rsidRPr="007A49C2">
        <w:rPr>
          <w:sz w:val="20"/>
          <w:szCs w:val="20"/>
          <w:lang w:val="en-GB"/>
        </w:rPr>
        <w:t xml:space="preserve"> </w:t>
      </w:r>
      <w:proofErr w:type="gramStart"/>
      <w:r w:rsidR="0090581A" w:rsidRPr="007A49C2">
        <w:rPr>
          <w:sz w:val="20"/>
          <w:szCs w:val="20"/>
          <w:lang w:val="en-GB"/>
        </w:rPr>
        <w:t>memory</w:t>
      </w:r>
      <w:proofErr w:type="gramEnd"/>
      <w:r w:rsidR="0090581A" w:rsidRPr="007A49C2">
        <w:rPr>
          <w:sz w:val="20"/>
          <w:szCs w:val="20"/>
          <w:lang w:val="en-GB"/>
        </w:rPr>
        <w:t xml:space="preserve"> </w:t>
      </w:r>
      <w:r w:rsidR="000A2510" w:rsidRPr="007A49C2">
        <w:rPr>
          <w:sz w:val="20"/>
          <w:szCs w:val="20"/>
          <w:lang w:val="en-GB"/>
        </w:rPr>
        <w:t>a copy of ECG data</w:t>
      </w:r>
      <w:r w:rsidRPr="007A49C2">
        <w:rPr>
          <w:sz w:val="20"/>
          <w:szCs w:val="20"/>
          <w:lang w:val="en-GB"/>
        </w:rPr>
        <w:t xml:space="preserve"> is always present</w:t>
      </w:r>
      <w:r w:rsidR="00B33F42" w:rsidRPr="007A49C2">
        <w:rPr>
          <w:sz w:val="20"/>
          <w:szCs w:val="20"/>
          <w:lang w:val="en-GB"/>
        </w:rPr>
        <w:t>. R</w:t>
      </w:r>
      <w:r w:rsidR="00822469" w:rsidRPr="007A49C2">
        <w:rPr>
          <w:sz w:val="20"/>
          <w:szCs w:val="20"/>
          <w:lang w:val="en-GB"/>
        </w:rPr>
        <w:t xml:space="preserve">eading it back </w:t>
      </w:r>
      <w:proofErr w:type="gramStart"/>
      <w:r w:rsidR="00822469" w:rsidRPr="007A49C2">
        <w:rPr>
          <w:sz w:val="20"/>
          <w:szCs w:val="20"/>
          <w:lang w:val="en-GB"/>
        </w:rPr>
        <w:t>c</w:t>
      </w:r>
      <w:r w:rsidR="000A2510" w:rsidRPr="007A49C2">
        <w:rPr>
          <w:sz w:val="20"/>
          <w:szCs w:val="20"/>
          <w:lang w:val="en-GB"/>
        </w:rPr>
        <w:t>an be done</w:t>
      </w:r>
      <w:proofErr w:type="gramEnd"/>
      <w:r w:rsidR="000A2510" w:rsidRPr="007A49C2">
        <w:rPr>
          <w:sz w:val="20"/>
          <w:szCs w:val="20"/>
          <w:lang w:val="en-GB"/>
        </w:rPr>
        <w:t xml:space="preserve"> </w:t>
      </w:r>
      <w:r w:rsidR="005603AA">
        <w:rPr>
          <w:sz w:val="20"/>
          <w:szCs w:val="20"/>
          <w:lang w:val="en-GB"/>
        </w:rPr>
        <w:t xml:space="preserve">with </w:t>
      </w:r>
      <w:r w:rsidR="005603AA" w:rsidRPr="007A49C2">
        <w:rPr>
          <w:sz w:val="20"/>
          <w:szCs w:val="20"/>
          <w:lang w:val="en-GB"/>
        </w:rPr>
        <w:t xml:space="preserve">ECG </w:t>
      </w:r>
      <w:r w:rsidR="00885084">
        <w:rPr>
          <w:sz w:val="20"/>
          <w:szCs w:val="20"/>
          <w:lang w:val="en-GB"/>
        </w:rPr>
        <w:t>µC</w:t>
      </w:r>
      <w:r w:rsidR="005603AA" w:rsidRPr="007A49C2">
        <w:rPr>
          <w:sz w:val="20"/>
          <w:szCs w:val="20"/>
          <w:lang w:val="en-GB"/>
        </w:rPr>
        <w:t xml:space="preserve"> </w:t>
      </w:r>
      <w:r w:rsidR="005603AA">
        <w:rPr>
          <w:sz w:val="20"/>
          <w:szCs w:val="20"/>
          <w:lang w:val="en-GB"/>
        </w:rPr>
        <w:t>ON or OFF</w:t>
      </w:r>
      <w:r w:rsidR="00F00E59" w:rsidRPr="007A49C2">
        <w:rPr>
          <w:sz w:val="20"/>
          <w:szCs w:val="20"/>
          <w:lang w:val="en-GB"/>
        </w:rPr>
        <w:t>.</w:t>
      </w:r>
      <w:r w:rsidR="005603AA">
        <w:rPr>
          <w:sz w:val="20"/>
          <w:szCs w:val="20"/>
          <w:lang w:val="en-GB"/>
        </w:rPr>
        <w:t xml:space="preserve"> </w:t>
      </w:r>
      <w:r w:rsidR="0089122E" w:rsidRPr="007A49C2">
        <w:rPr>
          <w:sz w:val="20"/>
          <w:szCs w:val="20"/>
          <w:lang w:val="en-GB"/>
        </w:rPr>
        <w:t>Password needed.</w:t>
      </w:r>
    </w:p>
    <w:p w:rsidR="000A2510" w:rsidRPr="007A49C2" w:rsidRDefault="000A2510" w:rsidP="00FA07C0">
      <w:pPr>
        <w:pStyle w:val="Paragrafoelenco"/>
        <w:rPr>
          <w:sz w:val="20"/>
          <w:szCs w:val="20"/>
          <w:u w:val="single"/>
          <w:lang w:val="en-GB"/>
        </w:rPr>
      </w:pPr>
    </w:p>
    <w:p w:rsidR="00CF14B4" w:rsidRPr="00F5771E" w:rsidRDefault="001662F1" w:rsidP="00FA07C0">
      <w:pPr>
        <w:pStyle w:val="Paragrafoelenco"/>
        <w:numPr>
          <w:ilvl w:val="0"/>
          <w:numId w:val="1"/>
        </w:numPr>
        <w:ind w:left="284" w:firstLine="0"/>
        <w:rPr>
          <w:color w:val="0000FF"/>
          <w:sz w:val="20"/>
          <w:szCs w:val="20"/>
          <w:u w:val="single"/>
          <w:lang w:val="en-GB"/>
        </w:rPr>
      </w:pPr>
      <w:r w:rsidRPr="00F5771E">
        <w:rPr>
          <w:b/>
          <w:color w:val="0000FF"/>
          <w:sz w:val="20"/>
          <w:szCs w:val="20"/>
          <w:lang w:val="en-GB"/>
        </w:rPr>
        <w:t xml:space="preserve">Read </w:t>
      </w:r>
      <w:r w:rsidR="000D17BB" w:rsidRPr="00F5771E">
        <w:rPr>
          <w:b/>
          <w:color w:val="0000FF"/>
          <w:sz w:val="20"/>
          <w:szCs w:val="20"/>
          <w:lang w:val="en-GB"/>
        </w:rPr>
        <w:t>ECG diagnosti</w:t>
      </w:r>
      <w:r w:rsidRPr="00F5771E">
        <w:rPr>
          <w:b/>
          <w:color w:val="0000FF"/>
          <w:sz w:val="20"/>
          <w:szCs w:val="20"/>
          <w:lang w:val="en-GB"/>
        </w:rPr>
        <w:t>c</w:t>
      </w:r>
    </w:p>
    <w:p w:rsidR="000A2510" w:rsidRPr="007A49C2" w:rsidRDefault="00CF14B4" w:rsidP="00FA07C0">
      <w:pPr>
        <w:pStyle w:val="Paragrafoelenco"/>
        <w:rPr>
          <w:sz w:val="20"/>
          <w:szCs w:val="20"/>
          <w:u w:val="single"/>
          <w:lang w:val="en-GB"/>
        </w:rPr>
      </w:pPr>
      <w:r w:rsidRPr="007A49C2">
        <w:rPr>
          <w:sz w:val="20"/>
          <w:szCs w:val="20"/>
          <w:lang w:val="en-GB"/>
        </w:rPr>
        <w:t>RF reader can retrieve and monitor ECG diagnostic data</w:t>
      </w:r>
      <w:r w:rsidR="000D17BB" w:rsidRPr="007A49C2">
        <w:rPr>
          <w:sz w:val="20"/>
          <w:szCs w:val="20"/>
          <w:lang w:val="en-GB"/>
        </w:rPr>
        <w:t xml:space="preserve"> </w:t>
      </w:r>
      <w:r w:rsidR="009E6476" w:rsidRPr="007A49C2">
        <w:rPr>
          <w:sz w:val="20"/>
          <w:szCs w:val="20"/>
          <w:lang w:val="en-GB"/>
        </w:rPr>
        <w:t xml:space="preserve">from </w:t>
      </w:r>
      <w:r w:rsidR="00E95E54" w:rsidRPr="007A49C2">
        <w:rPr>
          <w:sz w:val="20"/>
          <w:szCs w:val="20"/>
          <w:lang w:val="en-GB"/>
        </w:rPr>
        <w:t>NFC</w:t>
      </w:r>
      <w:r w:rsidR="00D04F1B" w:rsidRPr="007A49C2">
        <w:rPr>
          <w:sz w:val="20"/>
          <w:szCs w:val="20"/>
          <w:lang w:val="en-GB"/>
        </w:rPr>
        <w:t xml:space="preserve"> </w:t>
      </w:r>
      <w:r w:rsidR="00165085">
        <w:rPr>
          <w:sz w:val="20"/>
          <w:szCs w:val="20"/>
          <w:lang w:val="en-GB"/>
        </w:rPr>
        <w:t>tag</w:t>
      </w:r>
      <w:r w:rsidR="00911D0B" w:rsidRPr="007A49C2">
        <w:rPr>
          <w:sz w:val="20"/>
          <w:szCs w:val="20"/>
          <w:lang w:val="en-GB"/>
        </w:rPr>
        <w:t xml:space="preserve">. </w:t>
      </w:r>
      <w:r w:rsidR="00DC60BD" w:rsidRPr="007A49C2">
        <w:rPr>
          <w:sz w:val="20"/>
          <w:szCs w:val="20"/>
          <w:lang w:val="en-GB"/>
        </w:rPr>
        <w:t>A</w:t>
      </w:r>
      <w:r w:rsidR="00994937" w:rsidRPr="007A49C2">
        <w:rPr>
          <w:sz w:val="20"/>
          <w:szCs w:val="20"/>
          <w:lang w:val="en-GB"/>
        </w:rPr>
        <w:t xml:space="preserve">fter </w:t>
      </w:r>
      <w:r w:rsidR="00DC60BD" w:rsidRPr="007A49C2">
        <w:rPr>
          <w:sz w:val="20"/>
          <w:szCs w:val="20"/>
          <w:lang w:val="en-GB"/>
        </w:rPr>
        <w:t xml:space="preserve">ECG </w:t>
      </w:r>
      <w:r w:rsidR="00885084">
        <w:rPr>
          <w:sz w:val="20"/>
          <w:szCs w:val="20"/>
          <w:lang w:val="en-GB"/>
        </w:rPr>
        <w:t>µC</w:t>
      </w:r>
      <w:r w:rsidR="00DC60BD" w:rsidRPr="007A49C2">
        <w:rPr>
          <w:sz w:val="20"/>
          <w:szCs w:val="20"/>
          <w:lang w:val="en-GB"/>
        </w:rPr>
        <w:t xml:space="preserve"> </w:t>
      </w:r>
      <w:r w:rsidR="00994937" w:rsidRPr="007A49C2">
        <w:rPr>
          <w:sz w:val="20"/>
          <w:szCs w:val="20"/>
          <w:lang w:val="en-GB"/>
        </w:rPr>
        <w:t xml:space="preserve">has </w:t>
      </w:r>
      <w:proofErr w:type="gramStart"/>
      <w:r w:rsidR="00994937" w:rsidRPr="007A49C2">
        <w:rPr>
          <w:sz w:val="20"/>
          <w:szCs w:val="20"/>
          <w:lang w:val="en-GB"/>
        </w:rPr>
        <w:t>gone</w:t>
      </w:r>
      <w:proofErr w:type="gramEnd"/>
      <w:r w:rsidR="00994937" w:rsidRPr="007A49C2">
        <w:rPr>
          <w:sz w:val="20"/>
          <w:szCs w:val="20"/>
          <w:lang w:val="en-GB"/>
        </w:rPr>
        <w:t xml:space="preserve"> off-line</w:t>
      </w:r>
      <w:r w:rsidR="00DC60BD" w:rsidRPr="007A49C2">
        <w:rPr>
          <w:sz w:val="20"/>
          <w:szCs w:val="20"/>
          <w:lang w:val="en-GB"/>
        </w:rPr>
        <w:t xml:space="preserve"> diagnostic data is </w:t>
      </w:r>
      <w:r w:rsidR="00123C70" w:rsidRPr="007A49C2">
        <w:rPr>
          <w:sz w:val="20"/>
          <w:szCs w:val="20"/>
          <w:lang w:val="en-GB"/>
        </w:rPr>
        <w:t>available</w:t>
      </w:r>
      <w:r w:rsidR="00994937" w:rsidRPr="007A49C2">
        <w:rPr>
          <w:sz w:val="20"/>
          <w:szCs w:val="20"/>
          <w:lang w:val="en-GB"/>
        </w:rPr>
        <w:t xml:space="preserve">. </w:t>
      </w:r>
      <w:r w:rsidR="00A30CE5" w:rsidRPr="007A49C2">
        <w:rPr>
          <w:sz w:val="20"/>
          <w:szCs w:val="20"/>
          <w:lang w:val="en-GB"/>
        </w:rPr>
        <w:t>Password needed.</w:t>
      </w:r>
    </w:p>
    <w:p w:rsidR="000A2510" w:rsidRPr="007A49C2" w:rsidRDefault="000A2510" w:rsidP="00FA07C0">
      <w:pPr>
        <w:pStyle w:val="Paragrafoelenco"/>
        <w:rPr>
          <w:sz w:val="20"/>
          <w:szCs w:val="20"/>
          <w:u w:val="single"/>
          <w:lang w:val="en-GB"/>
        </w:rPr>
      </w:pPr>
    </w:p>
    <w:p w:rsidR="00F732B9" w:rsidRPr="00F5771E" w:rsidRDefault="00994937" w:rsidP="00FA07C0">
      <w:pPr>
        <w:pStyle w:val="Paragrafoelenco"/>
        <w:numPr>
          <w:ilvl w:val="0"/>
          <w:numId w:val="1"/>
        </w:numPr>
        <w:ind w:left="284" w:firstLine="0"/>
        <w:rPr>
          <w:b/>
          <w:color w:val="0000FF"/>
          <w:sz w:val="20"/>
          <w:szCs w:val="20"/>
          <w:u w:val="single"/>
          <w:lang w:val="en-GB"/>
        </w:rPr>
      </w:pPr>
      <w:r w:rsidRPr="00F5771E">
        <w:rPr>
          <w:b/>
          <w:color w:val="0000FF"/>
          <w:sz w:val="20"/>
          <w:szCs w:val="20"/>
          <w:lang w:val="en-GB"/>
        </w:rPr>
        <w:t>ECG testing</w:t>
      </w:r>
    </w:p>
    <w:p w:rsidR="00994937" w:rsidRPr="007A49C2" w:rsidRDefault="00994937" w:rsidP="00FA07C0">
      <w:pPr>
        <w:pStyle w:val="Paragrafoelenco"/>
        <w:rPr>
          <w:sz w:val="20"/>
          <w:szCs w:val="20"/>
          <w:u w:val="single"/>
          <w:lang w:val="en-GB"/>
        </w:rPr>
      </w:pPr>
      <w:r w:rsidRPr="007A49C2">
        <w:rPr>
          <w:sz w:val="20"/>
          <w:szCs w:val="20"/>
          <w:lang w:val="en-GB"/>
        </w:rPr>
        <w:t xml:space="preserve">RF reader can send commands to ECG </w:t>
      </w:r>
      <w:r w:rsidR="00885084">
        <w:rPr>
          <w:sz w:val="20"/>
          <w:szCs w:val="20"/>
          <w:lang w:val="en-GB"/>
        </w:rPr>
        <w:t>µC</w:t>
      </w:r>
      <w:r w:rsidRPr="007A49C2">
        <w:rPr>
          <w:sz w:val="20"/>
          <w:szCs w:val="20"/>
          <w:lang w:val="en-GB"/>
        </w:rPr>
        <w:t xml:space="preserve"> via </w:t>
      </w:r>
      <w:r w:rsidR="00E95E54" w:rsidRPr="007A49C2">
        <w:rPr>
          <w:sz w:val="20"/>
          <w:szCs w:val="20"/>
          <w:lang w:val="en-GB"/>
        </w:rPr>
        <w:t>NFC</w:t>
      </w:r>
      <w:r w:rsidR="00D04F1B" w:rsidRPr="007A49C2">
        <w:rPr>
          <w:sz w:val="20"/>
          <w:szCs w:val="20"/>
          <w:lang w:val="en-GB"/>
        </w:rPr>
        <w:t xml:space="preserve"> </w:t>
      </w:r>
      <w:r w:rsidR="00165085">
        <w:rPr>
          <w:sz w:val="20"/>
          <w:szCs w:val="20"/>
          <w:lang w:val="en-GB"/>
        </w:rPr>
        <w:t>tag</w:t>
      </w:r>
      <w:r w:rsidRPr="007A49C2">
        <w:rPr>
          <w:sz w:val="20"/>
          <w:szCs w:val="20"/>
          <w:lang w:val="en-GB"/>
        </w:rPr>
        <w:t xml:space="preserve"> for calibration and specific data </w:t>
      </w:r>
      <w:r w:rsidR="0028707D" w:rsidRPr="007A49C2">
        <w:rPr>
          <w:sz w:val="20"/>
          <w:szCs w:val="20"/>
          <w:lang w:val="en-GB"/>
        </w:rPr>
        <w:t xml:space="preserve">read/write </w:t>
      </w:r>
      <w:r w:rsidR="00982ED9" w:rsidRPr="007A49C2">
        <w:rPr>
          <w:sz w:val="20"/>
          <w:szCs w:val="20"/>
          <w:lang w:val="en-GB"/>
        </w:rPr>
        <w:t xml:space="preserve">operations </w:t>
      </w:r>
      <w:r w:rsidR="0028707D" w:rsidRPr="007A49C2">
        <w:rPr>
          <w:sz w:val="20"/>
          <w:szCs w:val="20"/>
          <w:lang w:val="en-GB"/>
        </w:rPr>
        <w:t>(functionality similar to OSRAM commands)</w:t>
      </w:r>
      <w:r w:rsidR="008C6E64" w:rsidRPr="007A49C2">
        <w:rPr>
          <w:sz w:val="20"/>
          <w:szCs w:val="20"/>
          <w:lang w:val="en-GB"/>
        </w:rPr>
        <w:t>.</w:t>
      </w:r>
      <w:r w:rsidRPr="007A49C2">
        <w:rPr>
          <w:sz w:val="20"/>
          <w:szCs w:val="20"/>
          <w:lang w:val="en-GB"/>
        </w:rPr>
        <w:t xml:space="preserve"> </w:t>
      </w:r>
      <w:r w:rsidR="00123C70" w:rsidRPr="007A49C2">
        <w:rPr>
          <w:sz w:val="20"/>
          <w:szCs w:val="20"/>
          <w:lang w:val="en-GB"/>
        </w:rPr>
        <w:t xml:space="preserve">RF reader shall </w:t>
      </w:r>
      <w:r w:rsidR="00A30CE5" w:rsidRPr="007A49C2">
        <w:rPr>
          <w:sz w:val="20"/>
          <w:szCs w:val="20"/>
          <w:lang w:val="en-GB"/>
        </w:rPr>
        <w:t xml:space="preserve">first </w:t>
      </w:r>
      <w:r w:rsidR="00123C70" w:rsidRPr="007A49C2">
        <w:rPr>
          <w:sz w:val="20"/>
          <w:szCs w:val="20"/>
          <w:lang w:val="en-GB"/>
        </w:rPr>
        <w:t>provide a valid password</w:t>
      </w:r>
      <w:r w:rsidRPr="007A49C2">
        <w:rPr>
          <w:sz w:val="20"/>
          <w:szCs w:val="20"/>
          <w:lang w:val="en-GB"/>
        </w:rPr>
        <w:t>.</w:t>
      </w:r>
    </w:p>
    <w:p w:rsidR="000A2510" w:rsidRPr="007A49C2" w:rsidRDefault="000A2510" w:rsidP="00FA07C0">
      <w:pPr>
        <w:pStyle w:val="Paragrafoelenco"/>
        <w:rPr>
          <w:sz w:val="20"/>
          <w:szCs w:val="20"/>
          <w:u w:val="single"/>
          <w:lang w:val="en-GB"/>
        </w:rPr>
      </w:pPr>
    </w:p>
    <w:p w:rsidR="00F732B9" w:rsidRPr="00F5771E" w:rsidRDefault="001662F1" w:rsidP="00FA07C0">
      <w:pPr>
        <w:pStyle w:val="Paragrafoelenco"/>
        <w:numPr>
          <w:ilvl w:val="0"/>
          <w:numId w:val="1"/>
        </w:numPr>
        <w:ind w:left="284" w:firstLine="0"/>
        <w:rPr>
          <w:b/>
          <w:color w:val="0000FF"/>
          <w:sz w:val="20"/>
          <w:szCs w:val="20"/>
          <w:u w:val="single"/>
          <w:lang w:val="en-GB"/>
        </w:rPr>
      </w:pPr>
      <w:r w:rsidRPr="00F5771E">
        <w:rPr>
          <w:b/>
          <w:color w:val="0000FF"/>
          <w:sz w:val="20"/>
          <w:szCs w:val="20"/>
          <w:lang w:val="en-GB"/>
        </w:rPr>
        <w:t xml:space="preserve">Change </w:t>
      </w:r>
      <w:r w:rsidR="00F2201E" w:rsidRPr="00F5771E">
        <w:rPr>
          <w:b/>
          <w:color w:val="0000FF"/>
          <w:sz w:val="20"/>
          <w:szCs w:val="20"/>
          <w:lang w:val="en-GB"/>
        </w:rPr>
        <w:t>RF</w:t>
      </w:r>
      <w:r w:rsidR="00F732B9" w:rsidRPr="00F5771E">
        <w:rPr>
          <w:b/>
          <w:color w:val="0000FF"/>
          <w:sz w:val="20"/>
          <w:szCs w:val="20"/>
          <w:lang w:val="en-GB"/>
        </w:rPr>
        <w:t xml:space="preserve"> password</w:t>
      </w:r>
    </w:p>
    <w:p w:rsidR="00D22B9E" w:rsidRPr="00FD165B" w:rsidRDefault="008440C1" w:rsidP="00FD165B">
      <w:pPr>
        <w:pStyle w:val="Paragrafoelenco"/>
        <w:rPr>
          <w:sz w:val="20"/>
          <w:szCs w:val="20"/>
          <w:lang w:val="en-GB"/>
        </w:rPr>
      </w:pPr>
      <w:r w:rsidRPr="007A49C2">
        <w:rPr>
          <w:sz w:val="20"/>
          <w:szCs w:val="20"/>
          <w:lang w:val="en-GB"/>
        </w:rPr>
        <w:t xml:space="preserve">RF reader can set, change or delete </w:t>
      </w:r>
      <w:r w:rsidR="00E95E54" w:rsidRPr="007A49C2">
        <w:rPr>
          <w:sz w:val="20"/>
          <w:szCs w:val="20"/>
          <w:lang w:val="en-GB"/>
        </w:rPr>
        <w:t>NFC</w:t>
      </w:r>
      <w:r w:rsidRPr="007A49C2">
        <w:rPr>
          <w:sz w:val="20"/>
          <w:szCs w:val="20"/>
          <w:lang w:val="en-GB"/>
        </w:rPr>
        <w:t xml:space="preserve"> password. </w:t>
      </w:r>
      <w:r w:rsidR="00672387" w:rsidRPr="007A49C2">
        <w:rPr>
          <w:sz w:val="20"/>
          <w:szCs w:val="20"/>
          <w:lang w:val="en-GB"/>
        </w:rPr>
        <w:t>An</w:t>
      </w:r>
      <w:r w:rsidR="005C57D2" w:rsidRPr="007A49C2">
        <w:rPr>
          <w:sz w:val="20"/>
          <w:szCs w:val="20"/>
          <w:lang w:val="en-GB"/>
        </w:rPr>
        <w:t xml:space="preserve"> encrypted version of the password is always readable in </w:t>
      </w:r>
      <w:r w:rsidR="00D04F1B" w:rsidRPr="007A49C2">
        <w:rPr>
          <w:sz w:val="20"/>
          <w:szCs w:val="20"/>
          <w:lang w:val="en-GB"/>
        </w:rPr>
        <w:t xml:space="preserve">the </w:t>
      </w:r>
      <w:r w:rsidR="00FD165B">
        <w:rPr>
          <w:sz w:val="20"/>
          <w:szCs w:val="20"/>
          <w:lang w:val="en-GB"/>
        </w:rPr>
        <w:t>t</w:t>
      </w:r>
      <w:r w:rsidR="00165085">
        <w:rPr>
          <w:sz w:val="20"/>
          <w:szCs w:val="20"/>
          <w:lang w:val="en-GB"/>
        </w:rPr>
        <w:t>ag</w:t>
      </w:r>
      <w:r w:rsidR="005C57D2" w:rsidRPr="007A49C2">
        <w:rPr>
          <w:sz w:val="20"/>
          <w:szCs w:val="20"/>
          <w:lang w:val="en-GB"/>
        </w:rPr>
        <w:t xml:space="preserve"> so that</w:t>
      </w:r>
      <w:r w:rsidR="00672387" w:rsidRPr="007A49C2">
        <w:rPr>
          <w:sz w:val="20"/>
          <w:szCs w:val="20"/>
          <w:lang w:val="en-GB"/>
        </w:rPr>
        <w:t xml:space="preserve"> if the password is</w:t>
      </w:r>
      <w:r w:rsidR="005C57D2" w:rsidRPr="007A49C2">
        <w:rPr>
          <w:sz w:val="20"/>
          <w:szCs w:val="20"/>
          <w:lang w:val="en-GB"/>
        </w:rPr>
        <w:t xml:space="preserve"> lost it </w:t>
      </w:r>
      <w:proofErr w:type="gramStart"/>
      <w:r w:rsidR="005C57D2" w:rsidRPr="007A49C2">
        <w:rPr>
          <w:sz w:val="20"/>
          <w:szCs w:val="20"/>
          <w:lang w:val="en-GB"/>
        </w:rPr>
        <w:t>can be retrieved</w:t>
      </w:r>
      <w:proofErr w:type="gramEnd"/>
      <w:r w:rsidR="005C57D2" w:rsidRPr="007A49C2">
        <w:rPr>
          <w:sz w:val="20"/>
          <w:szCs w:val="20"/>
          <w:lang w:val="en-GB"/>
        </w:rPr>
        <w:t xml:space="preserve"> (</w:t>
      </w:r>
      <w:r w:rsidR="00123C70" w:rsidRPr="007A49C2">
        <w:rPr>
          <w:sz w:val="20"/>
          <w:szCs w:val="20"/>
          <w:lang w:val="en-GB"/>
        </w:rPr>
        <w:t>see</w:t>
      </w:r>
      <w:r w:rsidR="005C57D2" w:rsidRPr="007A49C2">
        <w:rPr>
          <w:sz w:val="20"/>
          <w:szCs w:val="20"/>
          <w:lang w:val="en-GB"/>
        </w:rPr>
        <w:t xml:space="preserve"> Dali MB</w:t>
      </w:r>
      <w:r w:rsidR="00672387" w:rsidRPr="007A49C2">
        <w:rPr>
          <w:sz w:val="20"/>
          <w:szCs w:val="20"/>
          <w:lang w:val="en-GB"/>
        </w:rPr>
        <w:t xml:space="preserve"> password</w:t>
      </w:r>
      <w:r w:rsidR="005C57D2" w:rsidRPr="007A49C2">
        <w:rPr>
          <w:sz w:val="20"/>
          <w:szCs w:val="20"/>
          <w:lang w:val="en-GB"/>
        </w:rPr>
        <w:t>).</w:t>
      </w:r>
      <w:r w:rsidR="00FD165B">
        <w:rPr>
          <w:sz w:val="20"/>
          <w:szCs w:val="20"/>
          <w:lang w:val="en-GB"/>
        </w:rPr>
        <w:t xml:space="preserve"> NFC and Dali passwords are </w:t>
      </w:r>
      <w:proofErr w:type="gramStart"/>
      <w:r w:rsidR="00FD165B">
        <w:rPr>
          <w:sz w:val="20"/>
          <w:szCs w:val="20"/>
          <w:lang w:val="en-GB"/>
        </w:rPr>
        <w:t>the same i.e. the defined passwords can be accessed by NFC</w:t>
      </w:r>
      <w:proofErr w:type="gramEnd"/>
      <w:r w:rsidR="00FD165B">
        <w:rPr>
          <w:sz w:val="20"/>
          <w:szCs w:val="20"/>
          <w:lang w:val="en-GB"/>
        </w:rPr>
        <w:t xml:space="preserve"> or Dali interface. </w:t>
      </w:r>
    </w:p>
    <w:p w:rsidR="00FC04A7" w:rsidRDefault="0060101B" w:rsidP="00885084">
      <w:pPr>
        <w:pStyle w:val="Titolo1"/>
        <w:numPr>
          <w:ilvl w:val="0"/>
          <w:numId w:val="3"/>
        </w:numPr>
        <w:ind w:left="284" w:firstLine="0"/>
        <w:rPr>
          <w:rFonts w:asciiTheme="minorHAnsi" w:hAnsiTheme="minorHAnsi"/>
          <w:color w:val="auto"/>
          <w:sz w:val="32"/>
          <w:szCs w:val="32"/>
          <w:lang w:val="en-GB"/>
        </w:rPr>
      </w:pPr>
      <w:bookmarkStart w:id="5" w:name="_Toc434387738"/>
      <w:r>
        <w:rPr>
          <w:rFonts w:asciiTheme="minorHAnsi" w:hAnsiTheme="minorHAnsi"/>
          <w:color w:val="auto"/>
          <w:sz w:val="32"/>
          <w:szCs w:val="32"/>
          <w:lang w:val="en-GB"/>
        </w:rPr>
        <w:t>Tag</w:t>
      </w:r>
      <w:r w:rsidR="0088542F" w:rsidRPr="007A49C2">
        <w:rPr>
          <w:rFonts w:asciiTheme="minorHAnsi" w:hAnsiTheme="minorHAnsi"/>
          <w:color w:val="auto"/>
          <w:sz w:val="32"/>
          <w:szCs w:val="32"/>
          <w:lang w:val="en-GB"/>
        </w:rPr>
        <w:t xml:space="preserve"> memory</w:t>
      </w:r>
      <w:r w:rsidR="004E708F" w:rsidRPr="007A49C2">
        <w:rPr>
          <w:rFonts w:asciiTheme="minorHAnsi" w:hAnsiTheme="minorHAnsi"/>
          <w:color w:val="auto"/>
          <w:sz w:val="32"/>
          <w:szCs w:val="32"/>
          <w:lang w:val="en-GB"/>
        </w:rPr>
        <w:t xml:space="preserve"> layout</w:t>
      </w:r>
      <w:bookmarkEnd w:id="5"/>
    </w:p>
    <w:p w:rsidR="00C37E42" w:rsidRDefault="004A47A5" w:rsidP="00C37E42">
      <w:pPr>
        <w:ind w:left="284"/>
        <w:rPr>
          <w:sz w:val="20"/>
          <w:szCs w:val="20"/>
          <w:lang w:val="en-GB"/>
        </w:rPr>
      </w:pPr>
      <w:r w:rsidRPr="007A49C2">
        <w:rPr>
          <w:sz w:val="20"/>
          <w:szCs w:val="20"/>
          <w:lang w:val="en-GB"/>
        </w:rPr>
        <w:t xml:space="preserve">M24LR16 </w:t>
      </w:r>
      <w:r w:rsidR="000B43A2">
        <w:rPr>
          <w:sz w:val="20"/>
          <w:szCs w:val="20"/>
          <w:lang w:val="en-GB"/>
        </w:rPr>
        <w:t>provides</w:t>
      </w:r>
      <w:r w:rsidR="001C14E2">
        <w:rPr>
          <w:sz w:val="20"/>
          <w:szCs w:val="20"/>
          <w:lang w:val="en-GB"/>
        </w:rPr>
        <w:t xml:space="preserve"> </w:t>
      </w:r>
      <w:proofErr w:type="gramStart"/>
      <w:r w:rsidR="001C14E2">
        <w:rPr>
          <w:sz w:val="20"/>
          <w:szCs w:val="20"/>
          <w:lang w:val="en-GB"/>
        </w:rPr>
        <w:t>2</w:t>
      </w:r>
      <w:proofErr w:type="gramEnd"/>
      <w:r w:rsidR="001C14E2">
        <w:rPr>
          <w:sz w:val="20"/>
          <w:szCs w:val="20"/>
          <w:lang w:val="en-GB"/>
        </w:rPr>
        <w:t xml:space="preserve"> </w:t>
      </w:r>
      <w:proofErr w:type="spellStart"/>
      <w:r w:rsidR="001C14E2">
        <w:rPr>
          <w:sz w:val="20"/>
          <w:szCs w:val="20"/>
          <w:lang w:val="en-GB"/>
        </w:rPr>
        <w:t>KB</w:t>
      </w:r>
      <w:r w:rsidR="00A75B5A" w:rsidRPr="007A49C2">
        <w:rPr>
          <w:sz w:val="20"/>
          <w:szCs w:val="20"/>
          <w:lang w:val="en-GB"/>
        </w:rPr>
        <w:t>ytes</w:t>
      </w:r>
      <w:proofErr w:type="spellEnd"/>
      <w:r w:rsidR="00A75B5A" w:rsidRPr="007A49C2">
        <w:rPr>
          <w:sz w:val="20"/>
          <w:szCs w:val="20"/>
          <w:lang w:val="en-GB"/>
        </w:rPr>
        <w:t xml:space="preserve"> of EEPROM. From RF side the memory </w:t>
      </w:r>
      <w:proofErr w:type="gramStart"/>
      <w:r w:rsidR="00A75B5A" w:rsidRPr="007A49C2">
        <w:rPr>
          <w:sz w:val="20"/>
          <w:szCs w:val="20"/>
          <w:lang w:val="en-GB"/>
        </w:rPr>
        <w:t xml:space="preserve">is </w:t>
      </w:r>
      <w:r w:rsidRPr="007A49C2">
        <w:rPr>
          <w:sz w:val="20"/>
          <w:szCs w:val="20"/>
          <w:lang w:val="en-GB"/>
        </w:rPr>
        <w:t>divided</w:t>
      </w:r>
      <w:proofErr w:type="gramEnd"/>
      <w:r w:rsidRPr="007A49C2">
        <w:rPr>
          <w:sz w:val="20"/>
          <w:szCs w:val="20"/>
          <w:lang w:val="en-GB"/>
        </w:rPr>
        <w:t xml:space="preserve"> </w:t>
      </w:r>
      <w:r w:rsidR="00FB3F9F" w:rsidRPr="007A49C2">
        <w:rPr>
          <w:sz w:val="20"/>
          <w:szCs w:val="20"/>
          <w:lang w:val="en-GB"/>
        </w:rPr>
        <w:t xml:space="preserve">in 16 sectors of </w:t>
      </w:r>
      <w:r w:rsidR="00304D34" w:rsidRPr="007A49C2">
        <w:rPr>
          <w:sz w:val="20"/>
          <w:szCs w:val="20"/>
          <w:lang w:val="en-GB"/>
        </w:rPr>
        <w:t>128</w:t>
      </w:r>
      <w:r w:rsidR="00FB3F9F" w:rsidRPr="007A49C2">
        <w:rPr>
          <w:sz w:val="20"/>
          <w:szCs w:val="20"/>
          <w:lang w:val="en-GB"/>
        </w:rPr>
        <w:t xml:space="preserve"> bytes. </w:t>
      </w:r>
      <w:proofErr w:type="gramStart"/>
      <w:r w:rsidR="00FB3F9F" w:rsidRPr="007A49C2">
        <w:rPr>
          <w:sz w:val="20"/>
          <w:szCs w:val="20"/>
          <w:lang w:val="en-GB"/>
        </w:rPr>
        <w:t xml:space="preserve">Each sector can be protected by </w:t>
      </w:r>
      <w:r w:rsidR="00D86ABC" w:rsidRPr="007A49C2">
        <w:rPr>
          <w:sz w:val="20"/>
          <w:szCs w:val="20"/>
          <w:lang w:val="en-GB"/>
        </w:rPr>
        <w:t xml:space="preserve">one of the three </w:t>
      </w:r>
      <w:r w:rsidR="00FB3F9F" w:rsidRPr="007A49C2">
        <w:rPr>
          <w:sz w:val="20"/>
          <w:szCs w:val="20"/>
          <w:lang w:val="en-GB"/>
        </w:rPr>
        <w:t>password</w:t>
      </w:r>
      <w:r w:rsidR="00D86ABC" w:rsidRPr="007A49C2">
        <w:rPr>
          <w:sz w:val="20"/>
          <w:szCs w:val="20"/>
          <w:lang w:val="en-GB"/>
        </w:rPr>
        <w:t>s</w:t>
      </w:r>
      <w:proofErr w:type="gramEnd"/>
      <w:r w:rsidR="00A75B5A" w:rsidRPr="007A49C2">
        <w:rPr>
          <w:sz w:val="20"/>
          <w:szCs w:val="20"/>
          <w:lang w:val="en-GB"/>
        </w:rPr>
        <w:t>.</w:t>
      </w:r>
      <w:r w:rsidR="004C0401" w:rsidRPr="007A49C2">
        <w:rPr>
          <w:sz w:val="20"/>
          <w:szCs w:val="20"/>
          <w:lang w:val="en-GB"/>
        </w:rPr>
        <w:t xml:space="preserve"> </w:t>
      </w:r>
      <w:r w:rsidR="00EA71D5" w:rsidRPr="007A49C2">
        <w:rPr>
          <w:sz w:val="20"/>
          <w:szCs w:val="20"/>
          <w:lang w:val="en-GB"/>
        </w:rPr>
        <w:t xml:space="preserve">The number of writing cycles (1 million) </w:t>
      </w:r>
      <w:r w:rsidR="007A49C2">
        <w:rPr>
          <w:sz w:val="20"/>
          <w:szCs w:val="20"/>
          <w:lang w:val="en-GB"/>
        </w:rPr>
        <w:t>does not require</w:t>
      </w:r>
      <w:r w:rsidR="00EA71D5" w:rsidRPr="007A49C2">
        <w:rPr>
          <w:sz w:val="20"/>
          <w:szCs w:val="20"/>
          <w:lang w:val="en-GB"/>
        </w:rPr>
        <w:t xml:space="preserve"> </w:t>
      </w:r>
      <w:proofErr w:type="gramStart"/>
      <w:r w:rsidR="00EA71D5" w:rsidRPr="007A49C2">
        <w:rPr>
          <w:sz w:val="20"/>
          <w:szCs w:val="20"/>
          <w:lang w:val="en-GB"/>
        </w:rPr>
        <w:t>memory paging</w:t>
      </w:r>
      <w:proofErr w:type="gramEnd"/>
      <w:r w:rsidR="00EA71D5" w:rsidRPr="007A49C2">
        <w:rPr>
          <w:sz w:val="20"/>
          <w:szCs w:val="20"/>
          <w:lang w:val="en-GB"/>
        </w:rPr>
        <w:t xml:space="preserve"> methods.</w:t>
      </w:r>
      <w:r w:rsidR="003F1311">
        <w:rPr>
          <w:sz w:val="20"/>
          <w:szCs w:val="20"/>
          <w:lang w:val="en-GB"/>
        </w:rPr>
        <w:t xml:space="preserve"> 20 years / 1 million cycles = 10 minutes.</w:t>
      </w:r>
      <w:r w:rsidR="000B57A2">
        <w:rPr>
          <w:sz w:val="20"/>
          <w:szCs w:val="20"/>
          <w:lang w:val="en-GB"/>
        </w:rPr>
        <w:t xml:space="preserve"> Parameters that are supposed to change more often than 10 minutes shall have a minimum saving interval </w:t>
      </w:r>
      <w:r w:rsidR="00C37E42">
        <w:rPr>
          <w:sz w:val="20"/>
          <w:szCs w:val="20"/>
          <w:lang w:val="en-GB"/>
        </w:rPr>
        <w:t>of 10 minutes</w:t>
      </w:r>
      <w:r w:rsidR="000B57A2">
        <w:rPr>
          <w:sz w:val="20"/>
          <w:szCs w:val="20"/>
          <w:lang w:val="en-GB"/>
        </w:rPr>
        <w:t>.</w:t>
      </w:r>
    </w:p>
    <w:p w:rsidR="000B57A2" w:rsidRPr="007A49C2" w:rsidRDefault="00C37E42" w:rsidP="00C37E42">
      <w:pPr>
        <w:ind w:left="284"/>
        <w:rPr>
          <w:sz w:val="20"/>
          <w:szCs w:val="20"/>
          <w:lang w:val="en-GB"/>
        </w:rPr>
      </w:pPr>
      <w:r>
        <w:rPr>
          <w:sz w:val="20"/>
          <w:szCs w:val="20"/>
          <w:lang w:val="en-GB"/>
        </w:rPr>
        <w:t xml:space="preserve">Every parameter shall have a unique and fixed position in the tag EEPROM. Whenever a data </w:t>
      </w:r>
      <w:proofErr w:type="spellStart"/>
      <w:r>
        <w:rPr>
          <w:sz w:val="20"/>
          <w:szCs w:val="20"/>
          <w:lang w:val="en-GB"/>
        </w:rPr>
        <w:t>struct</w:t>
      </w:r>
      <w:proofErr w:type="spellEnd"/>
      <w:r>
        <w:rPr>
          <w:sz w:val="20"/>
          <w:szCs w:val="20"/>
          <w:lang w:val="en-GB"/>
        </w:rPr>
        <w:t xml:space="preserve"> containing several parameter is used</w:t>
      </w:r>
      <w:r w:rsidR="002D0959">
        <w:rPr>
          <w:sz w:val="20"/>
          <w:szCs w:val="20"/>
          <w:lang w:val="en-GB"/>
        </w:rPr>
        <w:t>,</w:t>
      </w:r>
      <w:r>
        <w:rPr>
          <w:sz w:val="20"/>
          <w:szCs w:val="20"/>
          <w:lang w:val="en-GB"/>
        </w:rPr>
        <w:t xml:space="preserve"> only the starting address of the </w:t>
      </w:r>
      <w:proofErr w:type="spellStart"/>
      <w:r>
        <w:rPr>
          <w:sz w:val="20"/>
          <w:szCs w:val="20"/>
          <w:lang w:val="en-GB"/>
        </w:rPr>
        <w:t>struct</w:t>
      </w:r>
      <w:proofErr w:type="spellEnd"/>
      <w:r>
        <w:rPr>
          <w:sz w:val="20"/>
          <w:szCs w:val="20"/>
          <w:lang w:val="en-GB"/>
        </w:rPr>
        <w:t xml:space="preserve"> </w:t>
      </w:r>
      <w:proofErr w:type="gramStart"/>
      <w:r>
        <w:rPr>
          <w:sz w:val="20"/>
          <w:szCs w:val="20"/>
          <w:lang w:val="en-GB"/>
        </w:rPr>
        <w:t>shall be specified</w:t>
      </w:r>
      <w:proofErr w:type="gramEnd"/>
      <w:r w:rsidR="000B57A2" w:rsidRPr="000B57A2">
        <w:rPr>
          <w:sz w:val="20"/>
          <w:szCs w:val="20"/>
          <w:lang w:val="en-GB"/>
        </w:rPr>
        <w:t xml:space="preserve">. From RF side this means that when the </w:t>
      </w:r>
      <w:r w:rsidR="00885084">
        <w:rPr>
          <w:sz w:val="20"/>
          <w:szCs w:val="20"/>
          <w:lang w:val="en-GB"/>
        </w:rPr>
        <w:t>µC</w:t>
      </w:r>
      <w:r w:rsidR="000B57A2" w:rsidRPr="000B57A2">
        <w:rPr>
          <w:sz w:val="20"/>
          <w:szCs w:val="20"/>
          <w:lang w:val="en-GB"/>
        </w:rPr>
        <w:t xml:space="preserve"> </w:t>
      </w:r>
      <w:r>
        <w:rPr>
          <w:sz w:val="20"/>
          <w:szCs w:val="20"/>
          <w:lang w:val="en-GB"/>
        </w:rPr>
        <w:t>firmware</w:t>
      </w:r>
      <w:r w:rsidR="000B57A2" w:rsidRPr="000B57A2">
        <w:rPr>
          <w:sz w:val="20"/>
          <w:szCs w:val="20"/>
          <w:lang w:val="en-GB"/>
        </w:rPr>
        <w:t xml:space="preserve"> </w:t>
      </w:r>
      <w:proofErr w:type="gramStart"/>
      <w:r w:rsidR="000B57A2" w:rsidRPr="000B57A2">
        <w:rPr>
          <w:sz w:val="20"/>
          <w:szCs w:val="20"/>
          <w:lang w:val="en-GB"/>
        </w:rPr>
        <w:t>is compiled</w:t>
      </w:r>
      <w:proofErr w:type="gramEnd"/>
      <w:r w:rsidR="000B57A2" w:rsidRPr="000B57A2">
        <w:rPr>
          <w:sz w:val="20"/>
          <w:szCs w:val="20"/>
          <w:lang w:val="en-GB"/>
        </w:rPr>
        <w:t xml:space="preserve"> </w:t>
      </w:r>
      <w:r>
        <w:rPr>
          <w:sz w:val="20"/>
          <w:szCs w:val="20"/>
          <w:lang w:val="en-GB"/>
        </w:rPr>
        <w:t>the address of each</w:t>
      </w:r>
      <w:r w:rsidR="000B57A2" w:rsidRPr="000B57A2">
        <w:rPr>
          <w:sz w:val="20"/>
          <w:szCs w:val="20"/>
          <w:lang w:val="en-GB"/>
        </w:rPr>
        <w:t xml:space="preserve"> parameter</w:t>
      </w:r>
      <w:r w:rsidR="009F438C">
        <w:rPr>
          <w:sz w:val="20"/>
          <w:szCs w:val="20"/>
          <w:lang w:val="en-GB"/>
        </w:rPr>
        <w:t xml:space="preserve"> </w:t>
      </w:r>
      <w:r w:rsidR="002D0959">
        <w:rPr>
          <w:sz w:val="20"/>
          <w:szCs w:val="20"/>
          <w:lang w:val="en-GB"/>
        </w:rPr>
        <w:t>of the</w:t>
      </w:r>
      <w:r>
        <w:rPr>
          <w:sz w:val="20"/>
          <w:szCs w:val="20"/>
          <w:lang w:val="en-GB"/>
        </w:rPr>
        <w:t xml:space="preserve"> </w:t>
      </w:r>
      <w:proofErr w:type="spellStart"/>
      <w:r>
        <w:rPr>
          <w:sz w:val="20"/>
          <w:szCs w:val="20"/>
          <w:lang w:val="en-GB"/>
        </w:rPr>
        <w:t>struct</w:t>
      </w:r>
      <w:proofErr w:type="spellEnd"/>
      <w:r w:rsidR="000B57A2" w:rsidRPr="000B57A2">
        <w:rPr>
          <w:sz w:val="20"/>
          <w:szCs w:val="20"/>
          <w:lang w:val="en-GB"/>
        </w:rPr>
        <w:t xml:space="preserve"> </w:t>
      </w:r>
      <w:r>
        <w:rPr>
          <w:sz w:val="20"/>
          <w:szCs w:val="20"/>
          <w:lang w:val="en-GB"/>
        </w:rPr>
        <w:t>shall</w:t>
      </w:r>
      <w:r w:rsidR="000B57A2" w:rsidRPr="000B57A2">
        <w:rPr>
          <w:sz w:val="20"/>
          <w:szCs w:val="20"/>
          <w:lang w:val="en-GB"/>
        </w:rPr>
        <w:t xml:space="preserve"> be derived</w:t>
      </w:r>
      <w:r w:rsidR="000B57A2">
        <w:rPr>
          <w:sz w:val="20"/>
          <w:szCs w:val="20"/>
          <w:lang w:val="en-GB"/>
        </w:rPr>
        <w:t xml:space="preserve"> and specified somewhere (</w:t>
      </w:r>
      <w:r w:rsidR="000B57A2" w:rsidRPr="000B57A2">
        <w:rPr>
          <w:sz w:val="20"/>
          <w:szCs w:val="20"/>
          <w:lang w:val="en-GB"/>
        </w:rPr>
        <w:t>XML file</w:t>
      </w:r>
      <w:r w:rsidR="000B57A2">
        <w:rPr>
          <w:sz w:val="20"/>
          <w:szCs w:val="20"/>
          <w:lang w:val="en-GB"/>
        </w:rPr>
        <w:t>)</w:t>
      </w:r>
      <w:r w:rsidR="000B57A2" w:rsidRPr="000B57A2">
        <w:rPr>
          <w:sz w:val="20"/>
          <w:szCs w:val="20"/>
          <w:lang w:val="en-GB"/>
        </w:rPr>
        <w:t>.</w:t>
      </w:r>
      <w:r>
        <w:rPr>
          <w:sz w:val="20"/>
          <w:szCs w:val="20"/>
          <w:lang w:val="en-GB"/>
        </w:rPr>
        <w:t xml:space="preserve"> Other strategies </w:t>
      </w:r>
      <w:proofErr w:type="gramStart"/>
      <w:r>
        <w:rPr>
          <w:sz w:val="20"/>
          <w:szCs w:val="20"/>
          <w:lang w:val="en-GB"/>
        </w:rPr>
        <w:t>have been considered</w:t>
      </w:r>
      <w:proofErr w:type="gramEnd"/>
      <w:r>
        <w:rPr>
          <w:sz w:val="20"/>
          <w:szCs w:val="20"/>
          <w:lang w:val="en-GB"/>
        </w:rPr>
        <w:t xml:space="preserve">: see </w:t>
      </w:r>
      <w:r w:rsidR="00895495">
        <w:fldChar w:fldCharType="begin"/>
      </w:r>
      <w:r w:rsidR="00895495">
        <w:instrText xml:space="preserve"> REF _Ref423339778 \h  \* MERGEFORMAT </w:instrText>
      </w:r>
      <w:r w:rsidR="00895495">
        <w:fldChar w:fldCharType="separate"/>
      </w:r>
      <w:r w:rsidR="00F7134A" w:rsidRPr="00F7134A">
        <w:rPr>
          <w:sz w:val="20"/>
          <w:szCs w:val="20"/>
          <w:lang w:val="en-GB"/>
        </w:rPr>
        <w:t>Annex B – Tag memory management</w:t>
      </w:r>
      <w:r w:rsidR="00895495">
        <w:fldChar w:fldCharType="end"/>
      </w:r>
      <w:r w:rsidRPr="00C37E42">
        <w:rPr>
          <w:sz w:val="20"/>
          <w:szCs w:val="20"/>
          <w:lang w:val="en-GB"/>
        </w:rPr>
        <w:t>.</w:t>
      </w:r>
    </w:p>
    <w:p w:rsidR="006C3239" w:rsidRDefault="008023BD" w:rsidP="00FA07C0">
      <w:pPr>
        <w:ind w:left="284"/>
        <w:rPr>
          <w:sz w:val="20"/>
          <w:szCs w:val="20"/>
          <w:lang w:val="en-GB"/>
        </w:rPr>
      </w:pPr>
      <w:r w:rsidRPr="007A49C2">
        <w:rPr>
          <w:sz w:val="20"/>
          <w:szCs w:val="20"/>
          <w:lang w:val="en-GB"/>
        </w:rPr>
        <w:t>All</w:t>
      </w:r>
      <w:r w:rsidR="004C0401" w:rsidRPr="007A49C2">
        <w:rPr>
          <w:sz w:val="20"/>
          <w:szCs w:val="20"/>
          <w:lang w:val="en-GB"/>
        </w:rPr>
        <w:t xml:space="preserve"> </w:t>
      </w:r>
      <w:r w:rsidR="00F2201E" w:rsidRPr="007A49C2">
        <w:rPr>
          <w:sz w:val="20"/>
          <w:szCs w:val="20"/>
          <w:lang w:val="en-GB"/>
        </w:rPr>
        <w:t xml:space="preserve">EEPROM </w:t>
      </w:r>
      <w:r w:rsidR="00AC746E" w:rsidRPr="007A49C2">
        <w:rPr>
          <w:sz w:val="20"/>
          <w:szCs w:val="20"/>
          <w:lang w:val="en-GB"/>
        </w:rPr>
        <w:t xml:space="preserve">memory will be </w:t>
      </w:r>
      <w:r w:rsidR="000B57A2" w:rsidRPr="007A49C2">
        <w:rPr>
          <w:sz w:val="20"/>
          <w:szCs w:val="20"/>
          <w:lang w:val="en-GB"/>
        </w:rPr>
        <w:t xml:space="preserve">accessible </w:t>
      </w:r>
      <w:r w:rsidR="006C3239">
        <w:rPr>
          <w:sz w:val="20"/>
          <w:szCs w:val="20"/>
          <w:lang w:val="en-GB"/>
        </w:rPr>
        <w:t xml:space="preserve">from I2C side </w:t>
      </w:r>
      <w:r w:rsidR="00AC746E" w:rsidRPr="007A49C2">
        <w:rPr>
          <w:sz w:val="20"/>
          <w:szCs w:val="20"/>
          <w:lang w:val="en-GB"/>
        </w:rPr>
        <w:t xml:space="preserve">with </w:t>
      </w:r>
      <w:r w:rsidR="00A03F6A" w:rsidRPr="007A49C2">
        <w:rPr>
          <w:sz w:val="20"/>
          <w:szCs w:val="20"/>
          <w:lang w:val="en-GB"/>
        </w:rPr>
        <w:t>read-write</w:t>
      </w:r>
      <w:r w:rsidR="00AC746E" w:rsidRPr="007A49C2">
        <w:rPr>
          <w:sz w:val="20"/>
          <w:szCs w:val="20"/>
          <w:lang w:val="en-GB"/>
        </w:rPr>
        <w:t xml:space="preserve"> rights.</w:t>
      </w:r>
    </w:p>
    <w:p w:rsidR="00A03F6A" w:rsidRPr="007A49C2" w:rsidRDefault="004E2605" w:rsidP="00FA07C0">
      <w:pPr>
        <w:ind w:left="284"/>
        <w:rPr>
          <w:sz w:val="20"/>
          <w:szCs w:val="20"/>
          <w:lang w:val="en-GB"/>
        </w:rPr>
      </w:pPr>
      <w:r w:rsidRPr="006C3239">
        <w:rPr>
          <w:sz w:val="20"/>
          <w:szCs w:val="20"/>
          <w:lang w:val="en-GB"/>
        </w:rPr>
        <w:t>In order to modify parameters from RF</w:t>
      </w:r>
      <w:r w:rsidR="00E95E54" w:rsidRPr="006C3239">
        <w:rPr>
          <w:sz w:val="20"/>
          <w:szCs w:val="20"/>
          <w:lang w:val="en-GB"/>
        </w:rPr>
        <w:t xml:space="preserve"> side a valid </w:t>
      </w:r>
      <w:r w:rsidR="0023599A" w:rsidRPr="006C3239">
        <w:rPr>
          <w:sz w:val="20"/>
          <w:szCs w:val="20"/>
          <w:lang w:val="en-GB"/>
        </w:rPr>
        <w:t xml:space="preserve">password </w:t>
      </w:r>
      <w:proofErr w:type="gramStart"/>
      <w:r w:rsidR="009F438C">
        <w:rPr>
          <w:sz w:val="20"/>
          <w:szCs w:val="20"/>
          <w:lang w:val="en-GB"/>
        </w:rPr>
        <w:t>shall be provided</w:t>
      </w:r>
      <w:proofErr w:type="gramEnd"/>
      <w:r w:rsidR="009F438C">
        <w:rPr>
          <w:sz w:val="20"/>
          <w:szCs w:val="20"/>
          <w:lang w:val="en-GB"/>
        </w:rPr>
        <w:t>.</w:t>
      </w:r>
      <w:r w:rsidRPr="006C3239">
        <w:rPr>
          <w:sz w:val="20"/>
          <w:szCs w:val="20"/>
          <w:lang w:val="en-GB"/>
        </w:rPr>
        <w:t xml:space="preserve"> </w:t>
      </w:r>
      <w:r w:rsidR="008023BD" w:rsidRPr="006C3239">
        <w:rPr>
          <w:sz w:val="20"/>
          <w:szCs w:val="20"/>
          <w:lang w:val="en-GB"/>
        </w:rPr>
        <w:t>This</w:t>
      </w:r>
      <w:r w:rsidR="008023BD" w:rsidRPr="007A49C2">
        <w:rPr>
          <w:sz w:val="20"/>
          <w:szCs w:val="20"/>
          <w:lang w:val="en-GB"/>
        </w:rPr>
        <w:t xml:space="preserve"> </w:t>
      </w:r>
      <w:r w:rsidR="00AD367C" w:rsidRPr="007A49C2">
        <w:rPr>
          <w:sz w:val="20"/>
          <w:szCs w:val="20"/>
          <w:lang w:val="en-GB"/>
        </w:rPr>
        <w:t xml:space="preserve">simplifies the memory layout and </w:t>
      </w:r>
      <w:r w:rsidR="008023BD" w:rsidRPr="007A49C2">
        <w:rPr>
          <w:sz w:val="20"/>
          <w:szCs w:val="20"/>
          <w:lang w:val="en-GB"/>
        </w:rPr>
        <w:t>avoid</w:t>
      </w:r>
      <w:r w:rsidR="00EA71D5" w:rsidRPr="007A49C2">
        <w:rPr>
          <w:sz w:val="20"/>
          <w:szCs w:val="20"/>
          <w:lang w:val="en-GB"/>
        </w:rPr>
        <w:t>s</w:t>
      </w:r>
      <w:r w:rsidR="008023BD" w:rsidRPr="007A49C2">
        <w:rPr>
          <w:sz w:val="20"/>
          <w:szCs w:val="20"/>
          <w:lang w:val="en-GB"/>
        </w:rPr>
        <w:t xml:space="preserve"> </w:t>
      </w:r>
      <w:proofErr w:type="gramStart"/>
      <w:r w:rsidR="008023BD" w:rsidRPr="007A49C2">
        <w:rPr>
          <w:sz w:val="20"/>
          <w:szCs w:val="20"/>
          <w:lang w:val="en-GB"/>
        </w:rPr>
        <w:t>to handle</w:t>
      </w:r>
      <w:proofErr w:type="gramEnd"/>
      <w:r w:rsidR="008023BD" w:rsidRPr="007A49C2">
        <w:rPr>
          <w:sz w:val="20"/>
          <w:szCs w:val="20"/>
          <w:lang w:val="en-GB"/>
        </w:rPr>
        <w:t xml:space="preserve"> sectors with different access rights.</w:t>
      </w:r>
    </w:p>
    <w:p w:rsidR="00217443" w:rsidRDefault="00217443" w:rsidP="00885084">
      <w:pPr>
        <w:pStyle w:val="Titolo1"/>
        <w:numPr>
          <w:ilvl w:val="0"/>
          <w:numId w:val="3"/>
        </w:numPr>
        <w:rPr>
          <w:rFonts w:asciiTheme="minorHAnsi" w:hAnsiTheme="minorHAnsi"/>
          <w:color w:val="auto"/>
          <w:sz w:val="32"/>
          <w:szCs w:val="32"/>
          <w:lang w:val="en-GB"/>
        </w:rPr>
      </w:pPr>
      <w:bookmarkStart w:id="6" w:name="_Toc434387739"/>
      <w:r>
        <w:rPr>
          <w:rFonts w:asciiTheme="minorHAnsi" w:hAnsiTheme="minorHAnsi"/>
          <w:color w:val="auto"/>
          <w:sz w:val="32"/>
          <w:szCs w:val="32"/>
          <w:lang w:val="en-GB"/>
        </w:rPr>
        <w:lastRenderedPageBreak/>
        <w:t xml:space="preserve">Data </w:t>
      </w:r>
      <w:r w:rsidR="00A53EBD">
        <w:rPr>
          <w:rFonts w:asciiTheme="minorHAnsi" w:hAnsiTheme="minorHAnsi"/>
          <w:color w:val="auto"/>
          <w:sz w:val="32"/>
          <w:szCs w:val="32"/>
          <w:lang w:val="en-GB"/>
        </w:rPr>
        <w:t>management</w:t>
      </w:r>
      <w:bookmarkEnd w:id="6"/>
    </w:p>
    <w:p w:rsidR="00217443" w:rsidRPr="00217443" w:rsidRDefault="00217443" w:rsidP="00FA07C0">
      <w:pPr>
        <w:rPr>
          <w:lang w:val="en-GB"/>
        </w:rPr>
      </w:pPr>
    </w:p>
    <w:p w:rsidR="00217443" w:rsidRDefault="00217443" w:rsidP="00FA07C0">
      <w:pPr>
        <w:pStyle w:val="Paragrafoelenco"/>
        <w:ind w:left="360"/>
        <w:rPr>
          <w:sz w:val="20"/>
          <w:szCs w:val="20"/>
          <w:lang w:val="en-GB"/>
        </w:rPr>
      </w:pPr>
      <w:r w:rsidRPr="00217443">
        <w:rPr>
          <w:sz w:val="20"/>
          <w:szCs w:val="20"/>
          <w:lang w:val="en-GB"/>
        </w:rPr>
        <w:t>Parameters are divided by the application in two groups: “</w:t>
      </w:r>
      <w:r w:rsidR="000C35D3">
        <w:rPr>
          <w:sz w:val="20"/>
          <w:szCs w:val="20"/>
          <w:lang w:val="en-GB"/>
        </w:rPr>
        <w:t>quasi constant</w:t>
      </w:r>
      <w:r w:rsidRPr="00217443">
        <w:rPr>
          <w:sz w:val="20"/>
          <w:szCs w:val="20"/>
          <w:lang w:val="en-GB"/>
        </w:rPr>
        <w:t>” parameters that are expected to c</w:t>
      </w:r>
      <w:r w:rsidR="00540690">
        <w:rPr>
          <w:sz w:val="20"/>
          <w:szCs w:val="20"/>
          <w:lang w:val="en-GB"/>
        </w:rPr>
        <w:t>hange a limited number of time</w:t>
      </w:r>
      <w:r w:rsidR="001D0FC5">
        <w:rPr>
          <w:sz w:val="20"/>
          <w:szCs w:val="20"/>
          <w:lang w:val="en-GB"/>
        </w:rPr>
        <w:t>s</w:t>
      </w:r>
      <w:r w:rsidR="00540690">
        <w:rPr>
          <w:sz w:val="20"/>
          <w:szCs w:val="20"/>
          <w:lang w:val="en-GB"/>
        </w:rPr>
        <w:t xml:space="preserve"> during </w:t>
      </w:r>
      <w:r w:rsidRPr="00217443">
        <w:rPr>
          <w:sz w:val="20"/>
          <w:szCs w:val="20"/>
          <w:lang w:val="en-GB"/>
        </w:rPr>
        <w:t>ECG lifetime and “frequently changing” parameters that are expected to change several times (more than 1 million</w:t>
      </w:r>
      <w:r w:rsidR="0068300E">
        <w:rPr>
          <w:sz w:val="20"/>
          <w:szCs w:val="20"/>
          <w:lang w:val="en-GB"/>
        </w:rPr>
        <w:t xml:space="preserve"> i.e. more than once every 10 minutes</w:t>
      </w:r>
      <w:r w:rsidRPr="00217443">
        <w:rPr>
          <w:sz w:val="20"/>
          <w:szCs w:val="20"/>
          <w:lang w:val="en-GB"/>
        </w:rPr>
        <w:t xml:space="preserve">) in </w:t>
      </w:r>
      <w:r w:rsidR="00895712">
        <w:rPr>
          <w:sz w:val="20"/>
          <w:szCs w:val="20"/>
          <w:lang w:val="en-GB"/>
        </w:rPr>
        <w:t>a</w:t>
      </w:r>
      <w:r w:rsidRPr="00217443">
        <w:rPr>
          <w:sz w:val="20"/>
          <w:szCs w:val="20"/>
          <w:lang w:val="en-GB"/>
        </w:rPr>
        <w:t xml:space="preserve"> ECG lifetime.</w:t>
      </w:r>
      <w:r w:rsidR="00450815">
        <w:rPr>
          <w:sz w:val="20"/>
          <w:szCs w:val="20"/>
          <w:lang w:val="en-GB"/>
        </w:rPr>
        <w:t xml:space="preserve"> Different sa</w:t>
      </w:r>
      <w:r w:rsidR="0068300E">
        <w:rPr>
          <w:sz w:val="20"/>
          <w:szCs w:val="20"/>
          <w:lang w:val="en-GB"/>
        </w:rPr>
        <w:t xml:space="preserve">ving strategies </w:t>
      </w:r>
      <w:proofErr w:type="gramStart"/>
      <w:r w:rsidR="0068300E">
        <w:rPr>
          <w:sz w:val="20"/>
          <w:szCs w:val="20"/>
          <w:lang w:val="en-GB"/>
        </w:rPr>
        <w:t>are adopted</w:t>
      </w:r>
      <w:proofErr w:type="gramEnd"/>
      <w:r w:rsidR="0068300E">
        <w:rPr>
          <w:sz w:val="20"/>
          <w:szCs w:val="20"/>
          <w:lang w:val="en-GB"/>
        </w:rPr>
        <w:t xml:space="preserve"> for </w:t>
      </w:r>
      <w:r w:rsidR="00450815">
        <w:rPr>
          <w:sz w:val="20"/>
          <w:szCs w:val="20"/>
          <w:lang w:val="en-GB"/>
        </w:rPr>
        <w:t>each data group:</w:t>
      </w:r>
    </w:p>
    <w:p w:rsidR="00450815" w:rsidRDefault="00450815" w:rsidP="00FA07C0">
      <w:pPr>
        <w:pStyle w:val="Paragrafoelenco"/>
        <w:ind w:left="360"/>
        <w:rPr>
          <w:sz w:val="20"/>
          <w:szCs w:val="20"/>
          <w:lang w:val="en-GB"/>
        </w:rPr>
      </w:pPr>
    </w:p>
    <w:p w:rsidR="00450815" w:rsidRDefault="00217443" w:rsidP="00450815">
      <w:pPr>
        <w:pStyle w:val="Paragrafoelenco"/>
        <w:numPr>
          <w:ilvl w:val="0"/>
          <w:numId w:val="21"/>
        </w:numPr>
        <w:rPr>
          <w:sz w:val="20"/>
          <w:szCs w:val="20"/>
          <w:lang w:val="en-GB"/>
        </w:rPr>
      </w:pPr>
      <w:r w:rsidRPr="00450815">
        <w:rPr>
          <w:sz w:val="20"/>
          <w:szCs w:val="20"/>
          <w:lang w:val="en-GB"/>
        </w:rPr>
        <w:t>Whenever a “</w:t>
      </w:r>
      <w:r w:rsidR="000C35D3" w:rsidRPr="00450815">
        <w:rPr>
          <w:sz w:val="20"/>
          <w:szCs w:val="20"/>
          <w:lang w:val="en-GB"/>
        </w:rPr>
        <w:t>quasi constant</w:t>
      </w:r>
      <w:r w:rsidRPr="00450815">
        <w:rPr>
          <w:sz w:val="20"/>
          <w:szCs w:val="20"/>
          <w:lang w:val="en-GB"/>
        </w:rPr>
        <w:t xml:space="preserve">” parameter is erroneously modified from RF side the </w:t>
      </w:r>
      <w:r w:rsidR="00885084">
        <w:rPr>
          <w:sz w:val="20"/>
          <w:szCs w:val="20"/>
          <w:lang w:val="en-GB"/>
        </w:rPr>
        <w:t>µC</w:t>
      </w:r>
      <w:r w:rsidRPr="00450815">
        <w:rPr>
          <w:sz w:val="20"/>
          <w:szCs w:val="20"/>
          <w:lang w:val="en-GB"/>
        </w:rPr>
        <w:t xml:space="preserve"> will restore the expected value as soon as possible.</w:t>
      </w:r>
      <w:r w:rsidR="00E55C22">
        <w:rPr>
          <w:sz w:val="20"/>
          <w:szCs w:val="20"/>
          <w:lang w:val="en-GB"/>
        </w:rPr>
        <w:t xml:space="preserve"> A continuous comparison between RAM and tag data </w:t>
      </w:r>
      <w:proofErr w:type="gramStart"/>
      <w:r w:rsidR="00E55C22">
        <w:rPr>
          <w:sz w:val="20"/>
          <w:szCs w:val="20"/>
          <w:lang w:val="en-GB"/>
        </w:rPr>
        <w:t>is carried out</w:t>
      </w:r>
      <w:proofErr w:type="gramEnd"/>
      <w:r w:rsidR="00E55C22">
        <w:rPr>
          <w:sz w:val="20"/>
          <w:szCs w:val="20"/>
          <w:lang w:val="en-GB"/>
        </w:rPr>
        <w:t>.</w:t>
      </w:r>
    </w:p>
    <w:p w:rsidR="00450815" w:rsidRDefault="00450815" w:rsidP="00450815">
      <w:pPr>
        <w:pStyle w:val="Paragrafoelenco"/>
        <w:ind w:left="1080"/>
        <w:rPr>
          <w:sz w:val="20"/>
          <w:szCs w:val="20"/>
          <w:lang w:val="en-GB"/>
        </w:rPr>
      </w:pPr>
    </w:p>
    <w:p w:rsidR="00450815" w:rsidRDefault="00217443" w:rsidP="00450815">
      <w:pPr>
        <w:pStyle w:val="Paragrafoelenco"/>
        <w:numPr>
          <w:ilvl w:val="0"/>
          <w:numId w:val="21"/>
        </w:numPr>
        <w:rPr>
          <w:sz w:val="20"/>
          <w:szCs w:val="20"/>
          <w:lang w:val="en-GB"/>
        </w:rPr>
      </w:pPr>
      <w:r w:rsidRPr="00450815">
        <w:rPr>
          <w:sz w:val="20"/>
          <w:szCs w:val="20"/>
          <w:lang w:val="en-GB"/>
        </w:rPr>
        <w:t xml:space="preserve">“Frequently changing” parameters </w:t>
      </w:r>
      <w:proofErr w:type="gramStart"/>
      <w:r w:rsidRPr="00450815">
        <w:rPr>
          <w:sz w:val="20"/>
          <w:szCs w:val="20"/>
          <w:lang w:val="en-GB"/>
        </w:rPr>
        <w:t>are saved</w:t>
      </w:r>
      <w:proofErr w:type="gramEnd"/>
      <w:r w:rsidRPr="00450815">
        <w:rPr>
          <w:sz w:val="20"/>
          <w:szCs w:val="20"/>
          <w:lang w:val="en-GB"/>
        </w:rPr>
        <w:t xml:space="preserve"> a</w:t>
      </w:r>
      <w:r w:rsidR="00540690" w:rsidRPr="00450815">
        <w:rPr>
          <w:sz w:val="20"/>
          <w:szCs w:val="20"/>
          <w:lang w:val="en-GB"/>
        </w:rPr>
        <w:t>t regular interval of times (~10</w:t>
      </w:r>
      <w:r w:rsidRPr="00450815">
        <w:rPr>
          <w:sz w:val="20"/>
          <w:szCs w:val="20"/>
          <w:lang w:val="en-GB"/>
        </w:rPr>
        <w:t xml:space="preserve"> minutes)</w:t>
      </w:r>
      <w:r w:rsidR="00A9170D" w:rsidRPr="00450815">
        <w:rPr>
          <w:sz w:val="20"/>
          <w:szCs w:val="20"/>
          <w:lang w:val="en-GB"/>
        </w:rPr>
        <w:t xml:space="preserve"> </w:t>
      </w:r>
      <w:r w:rsidR="00E55C22">
        <w:rPr>
          <w:sz w:val="20"/>
          <w:szCs w:val="20"/>
          <w:lang w:val="en-GB"/>
        </w:rPr>
        <w:t xml:space="preserve">only </w:t>
      </w:r>
      <w:r w:rsidR="00A9170D" w:rsidRPr="00450815">
        <w:rPr>
          <w:sz w:val="20"/>
          <w:szCs w:val="20"/>
          <w:lang w:val="en-GB"/>
        </w:rPr>
        <w:t xml:space="preserve">if </w:t>
      </w:r>
      <w:r w:rsidR="00E55C22">
        <w:rPr>
          <w:sz w:val="20"/>
          <w:szCs w:val="20"/>
          <w:lang w:val="en-GB"/>
        </w:rPr>
        <w:t xml:space="preserve">a </w:t>
      </w:r>
      <w:r w:rsidR="00A9170D" w:rsidRPr="00450815">
        <w:rPr>
          <w:sz w:val="20"/>
          <w:szCs w:val="20"/>
          <w:lang w:val="en-GB"/>
        </w:rPr>
        <w:t xml:space="preserve">mismatch between RAM and </w:t>
      </w:r>
      <w:r w:rsidR="00895712">
        <w:rPr>
          <w:sz w:val="20"/>
          <w:szCs w:val="20"/>
          <w:lang w:val="en-GB"/>
        </w:rPr>
        <w:t>NFC</w:t>
      </w:r>
      <w:r w:rsidR="00A9170D" w:rsidRPr="00450815">
        <w:rPr>
          <w:sz w:val="20"/>
          <w:szCs w:val="20"/>
          <w:lang w:val="en-GB"/>
        </w:rPr>
        <w:t xml:space="preserve"> data is found</w:t>
      </w:r>
      <w:r w:rsidRPr="00450815">
        <w:rPr>
          <w:sz w:val="20"/>
          <w:szCs w:val="20"/>
          <w:lang w:val="en-GB"/>
        </w:rPr>
        <w:t>.</w:t>
      </w:r>
    </w:p>
    <w:p w:rsidR="00450815" w:rsidRPr="00450815" w:rsidRDefault="00450815" w:rsidP="00450815">
      <w:pPr>
        <w:pStyle w:val="Paragrafoelenco"/>
        <w:rPr>
          <w:sz w:val="20"/>
          <w:szCs w:val="20"/>
          <w:lang w:val="en-GB"/>
        </w:rPr>
      </w:pPr>
    </w:p>
    <w:p w:rsidR="00C23932" w:rsidRDefault="00A121F5" w:rsidP="00C23932">
      <w:pPr>
        <w:pStyle w:val="Paragrafoelenco"/>
        <w:numPr>
          <w:ilvl w:val="0"/>
          <w:numId w:val="21"/>
        </w:numPr>
        <w:rPr>
          <w:sz w:val="20"/>
          <w:szCs w:val="20"/>
          <w:lang w:val="en-GB"/>
        </w:rPr>
      </w:pPr>
      <w:r w:rsidRPr="00450815">
        <w:rPr>
          <w:sz w:val="20"/>
          <w:szCs w:val="20"/>
          <w:lang w:val="en-GB"/>
        </w:rPr>
        <w:t>B</w:t>
      </w:r>
      <w:r w:rsidR="004764D7" w:rsidRPr="00450815">
        <w:rPr>
          <w:sz w:val="20"/>
          <w:szCs w:val="20"/>
          <w:lang w:val="en-GB"/>
        </w:rPr>
        <w:t xml:space="preserve">etween two “frequently changing” </w:t>
      </w:r>
      <w:proofErr w:type="gramStart"/>
      <w:r w:rsidR="004764D7" w:rsidRPr="00450815">
        <w:rPr>
          <w:sz w:val="20"/>
          <w:szCs w:val="20"/>
          <w:lang w:val="en-GB"/>
        </w:rPr>
        <w:t>data</w:t>
      </w:r>
      <w:proofErr w:type="gramEnd"/>
      <w:r w:rsidR="004764D7" w:rsidRPr="00450815">
        <w:rPr>
          <w:sz w:val="20"/>
          <w:szCs w:val="20"/>
          <w:lang w:val="en-GB"/>
        </w:rPr>
        <w:t xml:space="preserve"> savings the </w:t>
      </w:r>
      <w:r w:rsidR="00885084">
        <w:rPr>
          <w:sz w:val="20"/>
          <w:szCs w:val="20"/>
          <w:lang w:val="en-GB"/>
        </w:rPr>
        <w:t>µC</w:t>
      </w:r>
      <w:r w:rsidR="004764D7" w:rsidRPr="00450815">
        <w:rPr>
          <w:sz w:val="20"/>
          <w:szCs w:val="20"/>
          <w:lang w:val="en-GB"/>
        </w:rPr>
        <w:t xml:space="preserve"> checks every 5 seconds data integrity</w:t>
      </w:r>
      <w:r w:rsidR="0039782E">
        <w:rPr>
          <w:sz w:val="20"/>
          <w:szCs w:val="20"/>
          <w:lang w:val="en-GB"/>
        </w:rPr>
        <w:t xml:space="preserve"> of </w:t>
      </w:r>
      <w:r w:rsidR="0039782E" w:rsidRPr="00450815">
        <w:rPr>
          <w:sz w:val="20"/>
          <w:szCs w:val="20"/>
          <w:lang w:val="en-GB"/>
        </w:rPr>
        <w:t>“frequently changing”</w:t>
      </w:r>
      <w:r w:rsidR="0039782E">
        <w:rPr>
          <w:sz w:val="20"/>
          <w:szCs w:val="20"/>
          <w:lang w:val="en-GB"/>
        </w:rPr>
        <w:t xml:space="preserve"> group</w:t>
      </w:r>
      <w:r w:rsidR="00C23932">
        <w:rPr>
          <w:sz w:val="20"/>
          <w:szCs w:val="20"/>
          <w:lang w:val="en-GB"/>
        </w:rPr>
        <w:t xml:space="preserve"> itself</w:t>
      </w:r>
      <w:r w:rsidR="004764D7" w:rsidRPr="00450815">
        <w:rPr>
          <w:sz w:val="20"/>
          <w:szCs w:val="20"/>
          <w:lang w:val="en-GB"/>
        </w:rPr>
        <w:t xml:space="preserve">. </w:t>
      </w:r>
      <w:r w:rsidRPr="00450815">
        <w:rPr>
          <w:sz w:val="20"/>
          <w:szCs w:val="20"/>
          <w:lang w:val="en-GB"/>
        </w:rPr>
        <w:t>By</w:t>
      </w:r>
      <w:r w:rsidR="004764D7" w:rsidRPr="00450815">
        <w:rPr>
          <w:sz w:val="20"/>
          <w:szCs w:val="20"/>
          <w:lang w:val="en-GB"/>
        </w:rPr>
        <w:t xml:space="preserve"> </w:t>
      </w:r>
      <w:r w:rsidRPr="00450815">
        <w:rPr>
          <w:sz w:val="20"/>
          <w:szCs w:val="20"/>
          <w:lang w:val="en-GB"/>
        </w:rPr>
        <w:t>calculating the</w:t>
      </w:r>
      <w:r w:rsidR="004764D7" w:rsidRPr="00450815">
        <w:rPr>
          <w:sz w:val="20"/>
          <w:szCs w:val="20"/>
          <w:lang w:val="en-GB"/>
        </w:rPr>
        <w:t xml:space="preserve"> </w:t>
      </w:r>
      <w:r w:rsidR="00C23932" w:rsidRPr="00450815">
        <w:rPr>
          <w:sz w:val="20"/>
          <w:szCs w:val="20"/>
          <w:lang w:val="en-GB"/>
        </w:rPr>
        <w:t xml:space="preserve">tag data </w:t>
      </w:r>
      <w:r w:rsidR="004764D7" w:rsidRPr="00450815">
        <w:rPr>
          <w:sz w:val="20"/>
          <w:szCs w:val="20"/>
          <w:lang w:val="en-GB"/>
        </w:rPr>
        <w:t>CRC</w:t>
      </w:r>
      <w:r w:rsidR="002D0959">
        <w:rPr>
          <w:sz w:val="20"/>
          <w:szCs w:val="20"/>
          <w:lang w:val="en-GB"/>
        </w:rPr>
        <w:t>,</w:t>
      </w:r>
      <w:r w:rsidR="004764D7" w:rsidRPr="00450815">
        <w:rPr>
          <w:sz w:val="20"/>
          <w:szCs w:val="20"/>
          <w:lang w:val="en-GB"/>
        </w:rPr>
        <w:t xml:space="preserve"> </w:t>
      </w:r>
      <w:r w:rsidRPr="00450815">
        <w:rPr>
          <w:sz w:val="20"/>
          <w:szCs w:val="20"/>
          <w:lang w:val="en-GB"/>
        </w:rPr>
        <w:t xml:space="preserve">it controls if anything has accidentally changed: in this case the time out (10 minutes) is reduced to </w:t>
      </w:r>
      <w:proofErr w:type="gramStart"/>
      <w:r w:rsidRPr="00450815">
        <w:rPr>
          <w:sz w:val="20"/>
          <w:szCs w:val="20"/>
          <w:lang w:val="en-GB"/>
        </w:rPr>
        <w:t>1s</w:t>
      </w:r>
      <w:proofErr w:type="gramEnd"/>
      <w:r w:rsidRPr="00450815">
        <w:rPr>
          <w:sz w:val="20"/>
          <w:szCs w:val="20"/>
          <w:lang w:val="en-GB"/>
        </w:rPr>
        <w:t xml:space="preserve"> and </w:t>
      </w:r>
      <w:r w:rsidR="00450815">
        <w:rPr>
          <w:sz w:val="20"/>
          <w:szCs w:val="20"/>
          <w:lang w:val="en-GB"/>
        </w:rPr>
        <w:t xml:space="preserve">therefore task at point 2) executed so that </w:t>
      </w:r>
      <w:r w:rsidRPr="00450815">
        <w:rPr>
          <w:sz w:val="20"/>
          <w:szCs w:val="20"/>
          <w:lang w:val="en-GB"/>
        </w:rPr>
        <w:t>all data that</w:t>
      </w:r>
      <w:r w:rsidR="00450815">
        <w:rPr>
          <w:sz w:val="20"/>
          <w:szCs w:val="20"/>
          <w:lang w:val="en-GB"/>
        </w:rPr>
        <w:t xml:space="preserve"> do</w:t>
      </w:r>
      <w:r w:rsidR="00895712">
        <w:rPr>
          <w:sz w:val="20"/>
          <w:szCs w:val="20"/>
          <w:lang w:val="en-GB"/>
        </w:rPr>
        <w:t>es not match with RAM copy</w:t>
      </w:r>
      <w:r w:rsidR="00450815">
        <w:rPr>
          <w:sz w:val="20"/>
          <w:szCs w:val="20"/>
          <w:lang w:val="en-GB"/>
        </w:rPr>
        <w:t xml:space="preserve"> </w:t>
      </w:r>
      <w:r w:rsidR="00895712">
        <w:rPr>
          <w:sz w:val="20"/>
          <w:szCs w:val="20"/>
          <w:lang w:val="en-GB"/>
        </w:rPr>
        <w:t>is</w:t>
      </w:r>
      <w:r w:rsidRPr="00450815">
        <w:rPr>
          <w:sz w:val="20"/>
          <w:szCs w:val="20"/>
          <w:lang w:val="en-GB"/>
        </w:rPr>
        <w:t xml:space="preserve"> replaced in the tag.</w:t>
      </w:r>
      <w:r w:rsidR="0068300E">
        <w:rPr>
          <w:sz w:val="20"/>
          <w:szCs w:val="20"/>
          <w:lang w:val="en-GB"/>
        </w:rPr>
        <w:t xml:space="preserve"> </w:t>
      </w:r>
      <w:proofErr w:type="gramStart"/>
      <w:r w:rsidR="0068300E">
        <w:rPr>
          <w:sz w:val="20"/>
          <w:szCs w:val="20"/>
          <w:lang w:val="en-GB"/>
        </w:rPr>
        <w:t>Moreover</w:t>
      </w:r>
      <w:proofErr w:type="gramEnd"/>
      <w:r w:rsidR="0068300E">
        <w:rPr>
          <w:sz w:val="20"/>
          <w:szCs w:val="20"/>
          <w:lang w:val="en-GB"/>
        </w:rPr>
        <w:t xml:space="preserve"> every time a new CRC of “frequently changing” parameters is stored in the tag </w:t>
      </w:r>
      <w:r w:rsidR="00F726C7">
        <w:rPr>
          <w:sz w:val="20"/>
          <w:szCs w:val="20"/>
          <w:lang w:val="en-GB"/>
        </w:rPr>
        <w:t xml:space="preserve">a copy of it is kept </w:t>
      </w:r>
      <w:r w:rsidR="0068300E">
        <w:rPr>
          <w:sz w:val="20"/>
          <w:szCs w:val="20"/>
          <w:lang w:val="en-GB"/>
        </w:rPr>
        <w:t xml:space="preserve">in RAM. Every 5 seconds the </w:t>
      </w:r>
      <w:r w:rsidR="00E55C22">
        <w:rPr>
          <w:sz w:val="20"/>
          <w:szCs w:val="20"/>
          <w:lang w:val="en-GB"/>
        </w:rPr>
        <w:t xml:space="preserve">CRC </w:t>
      </w:r>
      <w:r w:rsidR="0068300E">
        <w:rPr>
          <w:sz w:val="20"/>
          <w:szCs w:val="20"/>
          <w:lang w:val="en-GB"/>
        </w:rPr>
        <w:t xml:space="preserve">RAM copy </w:t>
      </w:r>
      <w:proofErr w:type="gramStart"/>
      <w:r w:rsidR="0068300E">
        <w:rPr>
          <w:sz w:val="20"/>
          <w:szCs w:val="20"/>
          <w:lang w:val="en-GB"/>
        </w:rPr>
        <w:t>is compared</w:t>
      </w:r>
      <w:proofErr w:type="gramEnd"/>
      <w:r w:rsidR="0068300E">
        <w:rPr>
          <w:sz w:val="20"/>
          <w:szCs w:val="20"/>
          <w:lang w:val="en-GB"/>
        </w:rPr>
        <w:t xml:space="preserve"> with the </w:t>
      </w:r>
      <w:r w:rsidR="00E55C22">
        <w:rPr>
          <w:sz w:val="20"/>
          <w:szCs w:val="20"/>
          <w:lang w:val="en-GB"/>
        </w:rPr>
        <w:t xml:space="preserve">CRC </w:t>
      </w:r>
      <w:r w:rsidR="0068300E">
        <w:rPr>
          <w:sz w:val="20"/>
          <w:szCs w:val="20"/>
          <w:lang w:val="en-GB"/>
        </w:rPr>
        <w:t xml:space="preserve">tag copy in order to check if </w:t>
      </w:r>
      <w:r w:rsidR="00F726C7">
        <w:rPr>
          <w:sz w:val="20"/>
          <w:szCs w:val="20"/>
          <w:lang w:val="en-GB"/>
        </w:rPr>
        <w:t xml:space="preserve">RAM </w:t>
      </w:r>
      <w:r w:rsidR="0068300E">
        <w:rPr>
          <w:sz w:val="20"/>
          <w:szCs w:val="20"/>
          <w:lang w:val="en-GB"/>
        </w:rPr>
        <w:t xml:space="preserve">data must be </w:t>
      </w:r>
      <w:r w:rsidR="00895712">
        <w:rPr>
          <w:sz w:val="20"/>
          <w:szCs w:val="20"/>
          <w:lang w:val="en-GB"/>
        </w:rPr>
        <w:t>re-</w:t>
      </w:r>
      <w:r w:rsidR="00F726C7">
        <w:rPr>
          <w:sz w:val="20"/>
          <w:szCs w:val="20"/>
          <w:lang w:val="en-GB"/>
        </w:rPr>
        <w:t>written</w:t>
      </w:r>
      <w:r w:rsidR="0068300E">
        <w:rPr>
          <w:sz w:val="20"/>
          <w:szCs w:val="20"/>
          <w:lang w:val="en-GB"/>
        </w:rPr>
        <w:t xml:space="preserve"> in the tag.</w:t>
      </w:r>
    </w:p>
    <w:p w:rsidR="00C23932" w:rsidRPr="00C23932" w:rsidRDefault="00C23932" w:rsidP="00C23932">
      <w:pPr>
        <w:pStyle w:val="Paragrafoelenco"/>
        <w:rPr>
          <w:sz w:val="20"/>
          <w:szCs w:val="20"/>
          <w:lang w:val="en-GB"/>
        </w:rPr>
      </w:pPr>
    </w:p>
    <w:p w:rsidR="001B14F8" w:rsidRDefault="00217443" w:rsidP="001B14F8">
      <w:pPr>
        <w:pStyle w:val="Paragrafoelenco"/>
        <w:numPr>
          <w:ilvl w:val="0"/>
          <w:numId w:val="21"/>
        </w:numPr>
        <w:rPr>
          <w:sz w:val="20"/>
          <w:szCs w:val="20"/>
          <w:lang w:val="en-GB"/>
        </w:rPr>
      </w:pPr>
      <w:r w:rsidRPr="00C23932">
        <w:rPr>
          <w:sz w:val="20"/>
          <w:szCs w:val="20"/>
          <w:lang w:val="en-GB"/>
        </w:rPr>
        <w:t xml:space="preserve">At power down all parameters </w:t>
      </w:r>
      <w:proofErr w:type="gramStart"/>
      <w:r w:rsidRPr="00C23932">
        <w:rPr>
          <w:sz w:val="20"/>
          <w:szCs w:val="20"/>
          <w:lang w:val="en-GB"/>
        </w:rPr>
        <w:t>are saved</w:t>
      </w:r>
      <w:proofErr w:type="gramEnd"/>
      <w:r w:rsidRPr="00C23932">
        <w:rPr>
          <w:sz w:val="20"/>
          <w:szCs w:val="20"/>
          <w:lang w:val="en-GB"/>
        </w:rPr>
        <w:t xml:space="preserve"> in the tag.</w:t>
      </w:r>
    </w:p>
    <w:p w:rsidR="001B14F8" w:rsidRPr="001B14F8" w:rsidRDefault="001B14F8" w:rsidP="001B14F8">
      <w:pPr>
        <w:pStyle w:val="Paragrafoelenco"/>
        <w:rPr>
          <w:sz w:val="20"/>
          <w:szCs w:val="20"/>
          <w:lang w:val="en-GB"/>
        </w:rPr>
      </w:pPr>
    </w:p>
    <w:p w:rsidR="001B14F8" w:rsidRPr="001B14F8" w:rsidRDefault="001B14F8" w:rsidP="001B14F8">
      <w:pPr>
        <w:rPr>
          <w:sz w:val="20"/>
          <w:szCs w:val="20"/>
          <w:lang w:val="en-GB"/>
        </w:rPr>
      </w:pPr>
    </w:p>
    <w:p w:rsidR="008A36EA" w:rsidRDefault="008A36EA" w:rsidP="008A36EA">
      <w:pPr>
        <w:ind w:left="360"/>
        <w:rPr>
          <w:sz w:val="20"/>
          <w:szCs w:val="20"/>
          <w:lang w:val="en-GB"/>
        </w:rPr>
      </w:pPr>
      <w:proofErr w:type="gramStart"/>
      <w:r>
        <w:rPr>
          <w:sz w:val="20"/>
          <w:szCs w:val="20"/>
          <w:lang w:val="en-GB"/>
        </w:rPr>
        <w:t>The flow-chart</w:t>
      </w:r>
      <w:proofErr w:type="gramEnd"/>
      <w:r>
        <w:rPr>
          <w:sz w:val="20"/>
          <w:szCs w:val="20"/>
          <w:lang w:val="en-GB"/>
        </w:rPr>
        <w:t xml:space="preserve"> summarizes the timing sequence of operations:</w:t>
      </w:r>
    </w:p>
    <w:p w:rsidR="001B14F8" w:rsidRDefault="001B14F8" w:rsidP="008A36EA">
      <w:pPr>
        <w:ind w:left="360"/>
        <w:rPr>
          <w:sz w:val="20"/>
          <w:szCs w:val="20"/>
          <w:lang w:val="en-GB"/>
        </w:rPr>
      </w:pPr>
    </w:p>
    <w:p w:rsidR="00954195" w:rsidRDefault="001262BC" w:rsidP="00954195">
      <w:pPr>
        <w:ind w:left="360"/>
        <w:rPr>
          <w:sz w:val="20"/>
          <w:szCs w:val="20"/>
          <w:lang w:val="en-GB"/>
        </w:rPr>
      </w:pPr>
      <w:r w:rsidRPr="001262BC">
        <w:rPr>
          <w:noProof/>
          <w:sz w:val="20"/>
          <w:szCs w:val="20"/>
          <w:lang w:val="it-IT" w:eastAsia="it-IT"/>
        </w:rPr>
        <w:lastRenderedPageBreak/>
        <w:drawing>
          <wp:inline distT="0" distB="0" distL="0" distR="0">
            <wp:extent cx="6332220" cy="6336030"/>
            <wp:effectExtent l="19050" t="0" r="0" b="0"/>
            <wp:docPr id="7" name="Oggetto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940819" cy="10947271"/>
                      <a:chOff x="0" y="0"/>
                      <a:chExt cx="10940819" cy="10947271"/>
                    </a:xfrm>
                  </a:grpSpPr>
                  <a:sp>
                    <a:nvSpPr>
                      <a:cNvPr id="4" name="Ovale 3"/>
                      <a:cNvSpPr/>
                    </a:nvSpPr>
                    <a:spPr>
                      <a:xfrm>
                        <a:off x="2442482" y="0"/>
                        <a:ext cx="1295400" cy="766084"/>
                      </a:xfrm>
                      <a:prstGeom prst="ellipse">
                        <a:avLst/>
                      </a:prstGeom>
                      <a:solidFill>
                        <a:schemeClr val="bg1">
                          <a:lumMod val="85000"/>
                        </a:schemeClr>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it-IT" sz="1300" b="1">
                              <a:solidFill>
                                <a:srgbClr val="FF0000"/>
                              </a:solidFill>
                            </a:rPr>
                            <a:t>Power-on</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ttangolo 4"/>
                      <a:cNvSpPr/>
                    </a:nvSpPr>
                    <a:spPr>
                      <a:xfrm>
                        <a:off x="2486023" y="1162051"/>
                        <a:ext cx="1205593" cy="851806"/>
                      </a:xfrm>
                      <a:prstGeom prst="rect">
                        <a:avLst/>
                      </a:prstGeom>
                      <a:solidFill>
                        <a:schemeClr val="accent3">
                          <a:lumMod val="20000"/>
                          <a:lumOff val="80000"/>
                        </a:schemeClr>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l"/>
                          <a:r>
                            <a:rPr lang="it-IT" sz="1200" b="1">
                              <a:solidFill>
                                <a:sysClr val="windowText" lastClr="000000"/>
                              </a:solidFill>
                            </a:rPr>
                            <a:t>timer</a:t>
                          </a:r>
                          <a:r>
                            <a:rPr lang="it-IT" sz="1200" b="1" baseline="0">
                              <a:solidFill>
                                <a:sysClr val="windowText" lastClr="000000"/>
                              </a:solidFill>
                            </a:rPr>
                            <a:t>1 = 10 min</a:t>
                          </a:r>
                        </a:p>
                        <a:p>
                          <a:pPr algn="l"/>
                          <a:r>
                            <a:rPr lang="it-IT" sz="1200" b="1" baseline="0">
                              <a:solidFill>
                                <a:sysClr val="windowText" lastClr="000000"/>
                              </a:solidFill>
                            </a:rPr>
                            <a:t>timer2 = 1s</a:t>
                          </a:r>
                        </a:p>
                        <a:p>
                          <a:pPr algn="l"/>
                          <a:r>
                            <a:rPr lang="it-IT" sz="1200" b="1" baseline="0">
                              <a:solidFill>
                                <a:sysClr val="windowText" lastClr="000000"/>
                              </a:solidFill>
                            </a:rPr>
                            <a:t>timer3 = 400 ms</a:t>
                          </a:r>
                        </a:p>
                        <a:p>
                          <a:pPr algn="l"/>
                          <a:r>
                            <a:rPr lang="it-IT" sz="1200" b="1" baseline="0">
                              <a:solidFill>
                                <a:sysClr val="windowText" lastClr="000000"/>
                              </a:solidFill>
                            </a:rPr>
                            <a:t>timer4 = 5s</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 name="Connettore 2 6"/>
                      <a:cNvCxnSpPr>
                        <a:stCxn id="4" idx="4"/>
                        <a:endCxn id="5" idx="0"/>
                      </a:cNvCxnSpPr>
                    </a:nvCxnSpPr>
                    <a:spPr>
                      <a:xfrm flipH="1">
                        <a:off x="3088820" y="766084"/>
                        <a:ext cx="1362" cy="395967"/>
                      </a:xfrm>
                      <a:prstGeom prst="straightConnector1">
                        <a:avLst/>
                      </a:prstGeom>
                      <a:ln w="38100">
                        <a:solidFill>
                          <a:schemeClr val="accent3">
                            <a:lumMod val="75000"/>
                          </a:schemeClr>
                        </a:solidFill>
                        <a:tailEnd type="arrow"/>
                      </a:ln>
                    </a:spPr>
                    <a:style>
                      <a:lnRef idx="1">
                        <a:schemeClr val="accent1"/>
                      </a:lnRef>
                      <a:fillRef idx="0">
                        <a:schemeClr val="accent1"/>
                      </a:fillRef>
                      <a:effectRef idx="0">
                        <a:schemeClr val="accent1"/>
                      </a:effectRef>
                      <a:fontRef idx="minor">
                        <a:schemeClr val="tx1"/>
                      </a:fontRef>
                    </a:style>
                  </a:cxnSp>
                  <a:sp>
                    <a:nvSpPr>
                      <a:cNvPr id="70" name="Rombo 69"/>
                      <a:cNvSpPr/>
                    </a:nvSpPr>
                    <a:spPr>
                      <a:xfrm>
                        <a:off x="2307768" y="5041450"/>
                        <a:ext cx="1538970" cy="1054550"/>
                      </a:xfrm>
                      <a:prstGeom prst="diamond">
                        <a:avLst/>
                      </a:prstGeom>
                      <a:solidFill>
                        <a:schemeClr val="accent4">
                          <a:lumMod val="40000"/>
                          <a:lumOff val="60000"/>
                        </a:schemeClr>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it-IT" sz="1200">
                              <a:solidFill>
                                <a:sysClr val="windowText" lastClr="000000"/>
                              </a:solidFill>
                            </a:rPr>
                            <a:t>timer1</a:t>
                          </a:r>
                          <a:br>
                            <a:rPr lang="it-IT" sz="1200">
                              <a:solidFill>
                                <a:sysClr val="windowText" lastClr="000000"/>
                              </a:solidFill>
                            </a:rPr>
                          </a:br>
                          <a:r>
                            <a:rPr lang="it-IT" sz="1200">
                              <a:solidFill>
                                <a:sysClr val="windowText" lastClr="000000"/>
                              </a:solidFill>
                            </a:rPr>
                            <a:t>expired</a:t>
                          </a:r>
                          <a:r>
                            <a:rPr lang="it-IT" sz="1200" baseline="0">
                              <a:solidFill>
                                <a:sysClr val="windowText" lastClr="000000"/>
                              </a:solidFill>
                            </a:rPr>
                            <a:t> ?</a:t>
                          </a:r>
                          <a:endParaRPr lang="it-IT" sz="120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9" name="Rombo 98"/>
                      <a:cNvSpPr/>
                    </a:nvSpPr>
                    <a:spPr>
                      <a:xfrm>
                        <a:off x="4472666" y="5061858"/>
                        <a:ext cx="2109107" cy="1006927"/>
                      </a:xfrm>
                      <a:prstGeom prst="diamond">
                        <a:avLst/>
                      </a:prstGeom>
                      <a:solidFill>
                        <a:schemeClr val="accent4">
                          <a:lumMod val="40000"/>
                          <a:lumOff val="60000"/>
                        </a:schemeClr>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it-IT" sz="1200" b="1" baseline="0">
                              <a:solidFill>
                                <a:sysClr val="windowText" lastClr="000000"/>
                              </a:solidFill>
                            </a:rPr>
                            <a:t>FC </a:t>
                          </a:r>
                          <a:r>
                            <a:rPr lang="it-IT" sz="1200" b="0" baseline="0">
                              <a:solidFill>
                                <a:sysClr val="windowText" lastClr="000000"/>
                              </a:solidFill>
                            </a:rPr>
                            <a:t>data</a:t>
                          </a:r>
                          <a:r>
                            <a:rPr lang="it-IT" sz="1200" baseline="0">
                              <a:solidFill>
                                <a:sysClr val="windowText" lastClr="000000"/>
                              </a:solidFill>
                            </a:rPr>
                            <a:t/>
                          </a:r>
                          <a:br>
                            <a:rPr lang="it-IT" sz="1200" baseline="0">
                              <a:solidFill>
                                <a:sysClr val="windowText" lastClr="000000"/>
                              </a:solidFill>
                            </a:rPr>
                          </a:br>
                          <a:r>
                            <a:rPr lang="it-IT" sz="1200" baseline="0">
                              <a:solidFill>
                                <a:sysClr val="windowText" lastClr="000000"/>
                              </a:solidFill>
                            </a:rPr>
                            <a:t>TAG != RAM ? </a:t>
                          </a:r>
                          <a:endParaRPr lang="it-IT" sz="120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0" name="Rettangolo 99"/>
                      <a:cNvSpPr/>
                    </a:nvSpPr>
                    <a:spPr>
                      <a:xfrm>
                        <a:off x="7234917" y="5218339"/>
                        <a:ext cx="1143000" cy="695325"/>
                      </a:xfrm>
                      <a:prstGeom prst="rect">
                        <a:avLst/>
                      </a:prstGeom>
                      <a:solidFill>
                        <a:schemeClr val="accent3">
                          <a:lumMod val="20000"/>
                          <a:lumOff val="80000"/>
                        </a:schemeClr>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it-IT" sz="1200" b="1">
                              <a:solidFill>
                                <a:sysClr val="windowText" lastClr="000000"/>
                              </a:solidFill>
                            </a:rPr>
                            <a:t>Copy </a:t>
                          </a:r>
                          <a:r>
                            <a:rPr lang="it-IT" sz="1200" b="1">
                              <a:solidFill>
                                <a:srgbClr val="0000FF"/>
                              </a:solidFill>
                            </a:rPr>
                            <a:t>FC</a:t>
                          </a:r>
                          <a:r>
                            <a:rPr lang="it-IT" sz="1200" b="1">
                              <a:solidFill>
                                <a:sysClr val="windowText" lastClr="000000"/>
                              </a:solidFill>
                            </a:rPr>
                            <a:t> </a:t>
                          </a:r>
                          <a:r>
                            <a:rPr lang="it-IT" sz="1200" b="1" baseline="0">
                              <a:solidFill>
                                <a:sysClr val="windowText" lastClr="000000"/>
                              </a:solidFill>
                            </a:rPr>
                            <a:t>data</a:t>
                          </a:r>
                        </a:p>
                        <a:p>
                          <a:pPr algn="ctr"/>
                          <a:r>
                            <a:rPr lang="it-IT" sz="1200" b="1" baseline="0">
                              <a:solidFill>
                                <a:sysClr val="windowText" lastClr="000000"/>
                              </a:solidFill>
                            </a:rPr>
                            <a:t>in TAG</a:t>
                          </a:r>
                          <a:endParaRPr lang="it-IT" sz="1200" b="1">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8" name="Rettangolo 107"/>
                      <a:cNvSpPr/>
                    </a:nvSpPr>
                    <a:spPr>
                      <a:xfrm>
                        <a:off x="7468961" y="3092904"/>
                        <a:ext cx="1020536" cy="695325"/>
                      </a:xfrm>
                      <a:prstGeom prst="rect">
                        <a:avLst/>
                      </a:prstGeom>
                      <a:solidFill>
                        <a:schemeClr val="accent3">
                          <a:lumMod val="20000"/>
                          <a:lumOff val="80000"/>
                        </a:schemeClr>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it-IT" sz="1200" b="1">
                              <a:solidFill>
                                <a:sysClr val="windowText" lastClr="000000"/>
                              </a:solidFill>
                            </a:rPr>
                            <a:t>Get </a:t>
                          </a:r>
                          <a:r>
                            <a:rPr lang="it-IT" sz="1200" b="1" baseline="0">
                              <a:solidFill>
                                <a:sysClr val="windowText" lastClr="000000"/>
                              </a:solidFill>
                            </a:rPr>
                            <a:t>TAG</a:t>
                          </a:r>
                          <a:br>
                            <a:rPr lang="it-IT" sz="1200" b="1" baseline="0">
                              <a:solidFill>
                                <a:sysClr val="windowText" lastClr="000000"/>
                              </a:solidFill>
                            </a:rPr>
                          </a:br>
                          <a:r>
                            <a:rPr lang="it-IT" sz="1200" b="1" baseline="0">
                              <a:solidFill>
                                <a:sysClr val="windowText" lastClr="000000"/>
                              </a:solidFill>
                            </a:rPr>
                            <a:t>data</a:t>
                          </a:r>
                          <a:endParaRPr lang="it-IT" sz="1200" b="1">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9" name="Rombo 108"/>
                      <a:cNvSpPr/>
                    </a:nvSpPr>
                    <a:spPr>
                      <a:xfrm>
                        <a:off x="2227489" y="2966358"/>
                        <a:ext cx="1702254" cy="951138"/>
                      </a:xfrm>
                      <a:prstGeom prst="diamond">
                        <a:avLst/>
                      </a:prstGeom>
                      <a:solidFill>
                        <a:schemeClr val="accent4">
                          <a:lumMod val="40000"/>
                          <a:lumOff val="60000"/>
                        </a:schemeClr>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it-IT" sz="1200">
                              <a:solidFill>
                                <a:sysClr val="windowText" lastClr="000000"/>
                              </a:solidFill>
                            </a:rPr>
                            <a:t>New</a:t>
                          </a:r>
                          <a:r>
                            <a:rPr lang="it-IT" sz="1200" baseline="0">
                              <a:solidFill>
                                <a:sysClr val="windowText" lastClr="000000"/>
                              </a:solidFill>
                            </a:rPr>
                            <a:t> data in TAG?</a:t>
                          </a:r>
                          <a:endParaRPr lang="it-IT" sz="120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10" name="Gruppo 109"/>
                      <a:cNvGrpSpPr/>
                    </a:nvGrpSpPr>
                    <a:grpSpPr>
                      <a:xfrm>
                        <a:off x="3929743" y="3139167"/>
                        <a:ext cx="3539218" cy="302760"/>
                        <a:chOff x="3929743" y="3139167"/>
                        <a:chExt cx="3517131" cy="302760"/>
                      </a:xfrm>
                    </a:grpSpPr>
                    <a:cxnSp>
                      <a:nvCxnSpPr>
                        <a:cNvPr id="111" name="Connettore 2 110"/>
                        <a:cNvCxnSpPr>
                          <a:stCxn id="109" idx="3"/>
                          <a:endCxn id="108" idx="1"/>
                        </a:cNvCxnSpPr>
                      </a:nvCxnSpPr>
                      <a:spPr>
                        <a:xfrm flipV="1">
                          <a:off x="3929743" y="3440567"/>
                          <a:ext cx="3517131" cy="1360"/>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112" name="CasellaDiTesto 111"/>
                        <a:cNvSpPr txBox="1"/>
                      </a:nvSpPr>
                      <a:spPr>
                        <a:xfrm>
                          <a:off x="3953047" y="3139167"/>
                          <a:ext cx="373885" cy="264560"/>
                        </a:xfrm>
                        <a:prstGeom prst="rect">
                          <a:avLst/>
                        </a:prstGeom>
                        <a:noFill/>
                        <a:ln w="25400"/>
                      </a:spPr>
                      <a:txSp>
                        <a:txBody>
                          <a:bodyPr vertOverflow="clip" wrap="none" rtlCol="0" anchor="t">
                            <a:spAutoFit/>
                          </a:bodyP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r>
                              <a:rPr lang="it-IT" sz="1100"/>
                              <a:t>yes</a:t>
                            </a:r>
                          </a:p>
                        </a:txBody>
                        <a:useSpRect/>
                      </a:txSp>
                      <a:style>
                        <a:lnRef idx="0">
                          <a:scrgbClr r="0" g="0" b="0"/>
                        </a:lnRef>
                        <a:fillRef idx="0">
                          <a:scrgbClr r="0" g="0" b="0"/>
                        </a:fillRef>
                        <a:effectRef idx="0">
                          <a:scrgbClr r="0" g="0" b="0"/>
                        </a:effectRef>
                        <a:fontRef idx="minor">
                          <a:schemeClr val="tx1"/>
                        </a:fontRef>
                      </a:style>
                    </a:sp>
                  </a:grpSp>
                  <a:cxnSp>
                    <a:nvCxnSpPr>
                      <a:cNvPr id="118" name="Connettore 2 117"/>
                      <a:cNvCxnSpPr>
                        <a:stCxn id="109" idx="2"/>
                        <a:endCxn id="275" idx="0"/>
                      </a:cNvCxnSpPr>
                    </a:nvCxnSpPr>
                    <a:spPr>
                      <a:xfrm flipH="1">
                        <a:off x="3077247" y="3917496"/>
                        <a:ext cx="1369" cy="371477"/>
                      </a:xfrm>
                      <a:prstGeom prst="straightConnector1">
                        <a:avLst/>
                      </a:prstGeom>
                      <a:ln w="38100">
                        <a:solidFill>
                          <a:schemeClr val="accent3">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23" name="Connettore 2 122"/>
                      <a:cNvCxnSpPr>
                        <a:stCxn id="275" idx="4"/>
                        <a:endCxn id="70" idx="0"/>
                      </a:cNvCxnSpPr>
                    </a:nvCxnSpPr>
                    <a:spPr>
                      <a:xfrm>
                        <a:off x="3077247" y="4549196"/>
                        <a:ext cx="6" cy="492254"/>
                      </a:xfrm>
                      <a:prstGeom prst="straightConnector1">
                        <a:avLst/>
                      </a:prstGeom>
                      <a:ln w="38100">
                        <a:solidFill>
                          <a:schemeClr val="accent3">
                            <a:lumMod val="75000"/>
                          </a:schemeClr>
                        </a:solidFill>
                        <a:tailEnd type="arrow"/>
                      </a:ln>
                    </a:spPr>
                    <a:style>
                      <a:lnRef idx="1">
                        <a:schemeClr val="accent1"/>
                      </a:lnRef>
                      <a:fillRef idx="0">
                        <a:schemeClr val="accent1"/>
                      </a:fillRef>
                      <a:effectRef idx="0">
                        <a:schemeClr val="accent1"/>
                      </a:effectRef>
                      <a:fontRef idx="minor">
                        <a:schemeClr val="tx1"/>
                      </a:fontRef>
                    </a:style>
                  </a:cxnSp>
                  <a:grpSp>
                    <a:nvGrpSpPr>
                      <a:cNvPr id="132" name="Gruppo 131"/>
                      <a:cNvGrpSpPr/>
                    </a:nvGrpSpPr>
                    <a:grpSpPr>
                      <a:xfrm>
                        <a:off x="3846738" y="5291818"/>
                        <a:ext cx="625928" cy="276907"/>
                        <a:chOff x="3846738" y="5291818"/>
                        <a:chExt cx="622021" cy="276907"/>
                      </a:xfrm>
                    </a:grpSpPr>
                    <a:cxnSp>
                      <a:nvCxnSpPr>
                        <a:cNvPr id="133" name="Connettore 2 132"/>
                        <a:cNvCxnSpPr>
                          <a:stCxn id="70" idx="3"/>
                          <a:endCxn id="99" idx="1"/>
                        </a:cNvCxnSpPr>
                      </a:nvCxnSpPr>
                      <a:spPr>
                        <a:xfrm flipV="1">
                          <a:off x="3846738" y="5565322"/>
                          <a:ext cx="622021" cy="3403"/>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134" name="CasellaDiTesto 133"/>
                        <a:cNvSpPr txBox="1"/>
                      </a:nvSpPr>
                      <a:spPr>
                        <a:xfrm>
                          <a:off x="3928194" y="5291818"/>
                          <a:ext cx="373885" cy="264560"/>
                        </a:xfrm>
                        <a:prstGeom prst="rect">
                          <a:avLst/>
                        </a:prstGeom>
                        <a:noFill/>
                        <a:ln w="25400"/>
                      </a:spPr>
                      <a:txSp>
                        <a:txBody>
                          <a:bodyPr vertOverflow="clip" wrap="none" rtlCol="0" anchor="t">
                            <a:spAutoFit/>
                          </a:bodyP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r>
                              <a:rPr lang="it-IT" sz="1100"/>
                              <a:t>yes</a:t>
                            </a:r>
                          </a:p>
                        </a:txBody>
                        <a:useSpRect/>
                      </a:txSp>
                      <a:style>
                        <a:lnRef idx="0">
                          <a:scrgbClr r="0" g="0" b="0"/>
                        </a:lnRef>
                        <a:fillRef idx="0">
                          <a:scrgbClr r="0" g="0" b="0"/>
                        </a:fillRef>
                        <a:effectRef idx="0">
                          <a:scrgbClr r="0" g="0" b="0"/>
                        </a:effectRef>
                        <a:fontRef idx="minor">
                          <a:schemeClr val="tx1"/>
                        </a:fontRef>
                      </a:style>
                    </a:sp>
                  </a:grpSp>
                  <a:grpSp>
                    <a:nvGrpSpPr>
                      <a:cNvPr id="139" name="Gruppo 138"/>
                      <a:cNvGrpSpPr/>
                    </a:nvGrpSpPr>
                    <a:grpSpPr>
                      <a:xfrm>
                        <a:off x="6581773" y="5321754"/>
                        <a:ext cx="665017" cy="325210"/>
                        <a:chOff x="6581773" y="5321754"/>
                        <a:chExt cx="660868" cy="325210"/>
                      </a:xfrm>
                    </a:grpSpPr>
                    <a:cxnSp>
                      <a:nvCxnSpPr>
                        <a:cNvPr id="140" name="Connettore 2 139"/>
                        <a:cNvCxnSpPr>
                          <a:stCxn id="99" idx="3"/>
                          <a:endCxn id="100" idx="1"/>
                        </a:cNvCxnSpPr>
                      </a:nvCxnSpPr>
                      <a:spPr>
                        <a:xfrm>
                          <a:off x="6581773" y="5565322"/>
                          <a:ext cx="649069" cy="680"/>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141" name="CasellaDiTesto 140"/>
                        <a:cNvSpPr txBox="1"/>
                      </a:nvSpPr>
                      <a:spPr>
                        <a:xfrm>
                          <a:off x="6730515" y="5321754"/>
                          <a:ext cx="512126" cy="325210"/>
                        </a:xfrm>
                        <a:prstGeom prst="rect">
                          <a:avLst/>
                        </a:prstGeom>
                        <a:noFill/>
                        <a:ln w="25400"/>
                      </a:spPr>
                      <a:txSp>
                        <a:txBody>
                          <a:bodyPr vertOverflow="clip" wrap="square" rtlCol="0" anchor="t">
                            <a:noAutofit/>
                          </a:bodyP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r>
                              <a:rPr lang="it-IT" sz="1100"/>
                              <a:t>yes</a:t>
                            </a:r>
                          </a:p>
                        </a:txBody>
                        <a:useSpRect/>
                      </a:txSp>
                      <a:style>
                        <a:lnRef idx="0">
                          <a:scrgbClr r="0" g="0" b="0"/>
                        </a:lnRef>
                        <a:fillRef idx="0">
                          <a:scrgbClr r="0" g="0" b="0"/>
                        </a:fillRef>
                        <a:effectRef idx="0">
                          <a:scrgbClr r="0" g="0" b="0"/>
                        </a:effectRef>
                        <a:fontRef idx="minor">
                          <a:schemeClr val="tx1"/>
                        </a:fontRef>
                      </a:style>
                    </a:sp>
                  </a:grpSp>
                  <a:sp>
                    <a:nvSpPr>
                      <a:cNvPr id="144" name="Rombo 143"/>
                      <a:cNvSpPr/>
                    </a:nvSpPr>
                    <a:spPr>
                      <a:xfrm>
                        <a:off x="2310491" y="7126044"/>
                        <a:ext cx="1538970" cy="1079064"/>
                      </a:xfrm>
                      <a:prstGeom prst="diamond">
                        <a:avLst/>
                      </a:prstGeom>
                      <a:solidFill>
                        <a:schemeClr val="accent4">
                          <a:lumMod val="40000"/>
                          <a:lumOff val="60000"/>
                        </a:schemeClr>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it-IT" sz="1200">
                              <a:solidFill>
                                <a:sysClr val="windowText" lastClr="000000"/>
                              </a:solidFill>
                            </a:rPr>
                            <a:t>timer2</a:t>
                          </a:r>
                          <a:br>
                            <a:rPr lang="it-IT" sz="1200">
                              <a:solidFill>
                                <a:sysClr val="windowText" lastClr="000000"/>
                              </a:solidFill>
                            </a:rPr>
                          </a:br>
                          <a:r>
                            <a:rPr lang="it-IT" sz="1200">
                              <a:solidFill>
                                <a:sysClr val="windowText" lastClr="000000"/>
                              </a:solidFill>
                            </a:rPr>
                            <a:t>expired</a:t>
                          </a:r>
                          <a:r>
                            <a:rPr lang="it-IT" sz="1200" baseline="0">
                              <a:solidFill>
                                <a:sysClr val="windowText" lastClr="000000"/>
                              </a:solidFill>
                            </a:rPr>
                            <a:t> ?</a:t>
                          </a:r>
                          <a:endParaRPr lang="it-IT" sz="120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6" name="Rettangolo 145"/>
                      <a:cNvSpPr/>
                    </a:nvSpPr>
                    <a:spPr>
                      <a:xfrm>
                        <a:off x="7244239" y="7316540"/>
                        <a:ext cx="1133680" cy="695325"/>
                      </a:xfrm>
                      <a:prstGeom prst="rect">
                        <a:avLst/>
                      </a:prstGeom>
                      <a:solidFill>
                        <a:schemeClr val="accent3">
                          <a:lumMod val="20000"/>
                          <a:lumOff val="80000"/>
                        </a:schemeClr>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it-IT" sz="1200" b="1">
                              <a:solidFill>
                                <a:sysClr val="windowText" lastClr="000000"/>
                              </a:solidFill>
                            </a:rPr>
                            <a:t>Copy </a:t>
                          </a:r>
                          <a:r>
                            <a:rPr lang="it-IT" sz="1200" b="1">
                              <a:solidFill>
                                <a:srgbClr val="0000FF"/>
                              </a:solidFill>
                            </a:rPr>
                            <a:t>QC</a:t>
                          </a:r>
                          <a:r>
                            <a:rPr lang="it-IT" sz="1200" b="1">
                              <a:solidFill>
                                <a:sysClr val="windowText" lastClr="000000"/>
                              </a:solidFill>
                            </a:rPr>
                            <a:t> </a:t>
                          </a:r>
                          <a:r>
                            <a:rPr lang="it-IT" sz="1200" b="1" baseline="0">
                              <a:solidFill>
                                <a:sysClr val="windowText" lastClr="000000"/>
                              </a:solidFill>
                            </a:rPr>
                            <a:t>data</a:t>
                          </a:r>
                        </a:p>
                        <a:p>
                          <a:pPr algn="ctr"/>
                          <a:r>
                            <a:rPr lang="it-IT" sz="1200" b="1" baseline="0">
                              <a:solidFill>
                                <a:sysClr val="windowText" lastClr="000000"/>
                              </a:solidFill>
                            </a:rPr>
                            <a:t>in TAG</a:t>
                          </a:r>
                          <a:endParaRPr lang="it-IT" sz="1200" b="1">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47" name="Gruppo 146"/>
                      <a:cNvGrpSpPr/>
                    </a:nvGrpSpPr>
                    <a:grpSpPr>
                      <a:xfrm>
                        <a:off x="3849460" y="7403626"/>
                        <a:ext cx="582383" cy="264560"/>
                        <a:chOff x="3849460" y="7403626"/>
                        <a:chExt cx="578749" cy="264560"/>
                      </a:xfrm>
                    </a:grpSpPr>
                    <a:cxnSp>
                      <a:nvCxnSpPr>
                        <a:cNvPr id="148" name="Connettore 2 147"/>
                        <a:cNvCxnSpPr>
                          <a:stCxn id="144" idx="3"/>
                          <a:endCxn id="162" idx="1"/>
                        </a:cNvCxnSpPr>
                      </a:nvCxnSpPr>
                      <a:spPr>
                        <a:xfrm flipV="1">
                          <a:off x="3849460" y="7663544"/>
                          <a:ext cx="578749" cy="2032"/>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149" name="CasellaDiTesto 148"/>
                        <a:cNvSpPr txBox="1"/>
                      </a:nvSpPr>
                      <a:spPr>
                        <a:xfrm>
                          <a:off x="3930907" y="7403626"/>
                          <a:ext cx="373885" cy="264560"/>
                        </a:xfrm>
                        <a:prstGeom prst="rect">
                          <a:avLst/>
                        </a:prstGeom>
                        <a:noFill/>
                        <a:ln w="25400"/>
                      </a:spPr>
                      <a:txSp>
                        <a:txBody>
                          <a:bodyPr vertOverflow="clip" wrap="none" rtlCol="0" anchor="t">
                            <a:spAutoFit/>
                          </a:bodyP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r>
                              <a:rPr lang="it-IT" sz="1100"/>
                              <a:t>yes</a:t>
                            </a:r>
                          </a:p>
                        </a:txBody>
                        <a:useSpRect/>
                      </a:txSp>
                      <a:style>
                        <a:lnRef idx="0">
                          <a:scrgbClr r="0" g="0" b="0"/>
                        </a:lnRef>
                        <a:fillRef idx="0">
                          <a:scrgbClr r="0" g="0" b="0"/>
                        </a:fillRef>
                        <a:effectRef idx="0">
                          <a:scrgbClr r="0" g="0" b="0"/>
                        </a:effectRef>
                        <a:fontRef idx="minor">
                          <a:schemeClr val="tx1"/>
                        </a:fontRef>
                      </a:style>
                    </a:sp>
                  </a:grpSp>
                  <a:grpSp>
                    <a:nvGrpSpPr>
                      <a:cNvPr id="150" name="Gruppo 149"/>
                      <a:cNvGrpSpPr/>
                    </a:nvGrpSpPr>
                    <a:grpSpPr>
                      <a:xfrm>
                        <a:off x="6595383" y="7390039"/>
                        <a:ext cx="648858" cy="274164"/>
                        <a:chOff x="6595383" y="7390039"/>
                        <a:chExt cx="645198" cy="274164"/>
                      </a:xfrm>
                    </a:grpSpPr>
                    <a:cxnSp>
                      <a:nvCxnSpPr>
                        <a:cNvPr id="151" name="Connettore 2 150"/>
                        <a:cNvCxnSpPr>
                          <a:stCxn id="162" idx="3"/>
                          <a:endCxn id="146" idx="1"/>
                        </a:cNvCxnSpPr>
                      </a:nvCxnSpPr>
                      <a:spPr>
                        <a:xfrm>
                          <a:off x="6595383" y="7663544"/>
                          <a:ext cx="645198" cy="659"/>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152" name="CasellaDiTesto 151"/>
                        <a:cNvSpPr txBox="1"/>
                      </a:nvSpPr>
                      <a:spPr>
                        <a:xfrm>
                          <a:off x="6760521" y="7390039"/>
                          <a:ext cx="373885" cy="264560"/>
                        </a:xfrm>
                        <a:prstGeom prst="rect">
                          <a:avLst/>
                        </a:prstGeom>
                        <a:noFill/>
                        <a:ln w="25400"/>
                      </a:spPr>
                      <a:txSp>
                        <a:txBody>
                          <a:bodyPr vertOverflow="clip" wrap="none" rtlCol="0" anchor="t">
                            <a:spAutoFit/>
                          </a:bodyP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r>
                              <a:rPr lang="it-IT" sz="1100"/>
                              <a:t>yes</a:t>
                            </a:r>
                          </a:p>
                        </a:txBody>
                        <a:useSpRect/>
                      </a:txSp>
                      <a:style>
                        <a:lnRef idx="0">
                          <a:scrgbClr r="0" g="0" b="0"/>
                        </a:lnRef>
                        <a:fillRef idx="0">
                          <a:scrgbClr r="0" g="0" b="0"/>
                        </a:fillRef>
                        <a:effectRef idx="0">
                          <a:scrgbClr r="0" g="0" b="0"/>
                        </a:effectRef>
                        <a:fontRef idx="minor">
                          <a:schemeClr val="tx1"/>
                        </a:fontRef>
                      </a:style>
                    </a:sp>
                  </a:grpSp>
                  <a:sp>
                    <a:nvSpPr>
                      <a:cNvPr id="162" name="Rombo 161"/>
                      <a:cNvSpPr/>
                    </a:nvSpPr>
                    <a:spPr>
                      <a:xfrm>
                        <a:off x="4431844" y="7160080"/>
                        <a:ext cx="2163537" cy="1006927"/>
                      </a:xfrm>
                      <a:prstGeom prst="diamond">
                        <a:avLst/>
                      </a:prstGeom>
                      <a:solidFill>
                        <a:schemeClr val="accent4">
                          <a:lumMod val="40000"/>
                          <a:lumOff val="60000"/>
                        </a:schemeClr>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it-IT" sz="1200" b="1" baseline="0">
                              <a:solidFill>
                                <a:sysClr val="windowText" lastClr="000000"/>
                              </a:solidFill>
                            </a:rPr>
                            <a:t>QC </a:t>
                          </a:r>
                          <a:r>
                            <a:rPr lang="it-IT" sz="1200" b="0" baseline="0">
                              <a:solidFill>
                                <a:sysClr val="windowText" lastClr="000000"/>
                              </a:solidFill>
                            </a:rPr>
                            <a:t>data</a:t>
                          </a:r>
                          <a:r>
                            <a:rPr lang="it-IT" sz="1200" baseline="0">
                              <a:solidFill>
                                <a:sysClr val="windowText" lastClr="000000"/>
                              </a:solidFill>
                            </a:rPr>
                            <a:t/>
                          </a:r>
                          <a:br>
                            <a:rPr lang="it-IT" sz="1200" baseline="0">
                              <a:solidFill>
                                <a:sysClr val="windowText" lastClr="000000"/>
                              </a:solidFill>
                            </a:rPr>
                          </a:br>
                          <a:r>
                            <a:rPr lang="it-IT" sz="1200" baseline="0">
                              <a:solidFill>
                                <a:sysClr val="windowText" lastClr="000000"/>
                              </a:solidFill>
                            </a:rPr>
                            <a:t>TAG != RAM ? </a:t>
                          </a:r>
                          <a:endParaRPr lang="it-IT" sz="120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5" name="Rombo 164"/>
                      <a:cNvSpPr/>
                    </a:nvSpPr>
                    <a:spPr>
                      <a:xfrm>
                        <a:off x="0" y="9320893"/>
                        <a:ext cx="1538970" cy="1066762"/>
                      </a:xfrm>
                      <a:prstGeom prst="diamond">
                        <a:avLst/>
                      </a:prstGeom>
                      <a:solidFill>
                        <a:schemeClr val="accent4">
                          <a:lumMod val="40000"/>
                          <a:lumOff val="60000"/>
                        </a:schemeClr>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it-IT" sz="1200" baseline="0">
                              <a:solidFill>
                                <a:sysClr val="windowText" lastClr="000000"/>
                              </a:solidFill>
                            </a:rPr>
                            <a:t>RF request </a:t>
                          </a:r>
                          <a:r>
                            <a:rPr lang="it-IT" sz="1100" baseline="0">
                              <a:solidFill>
                                <a:sysClr val="windowText" lastClr="000000"/>
                              </a:solidFill>
                            </a:rPr>
                            <a:t>?</a:t>
                          </a:r>
                          <a:endParaRPr lang="it-IT" sz="110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6" name="Rombo 165"/>
                      <a:cNvSpPr/>
                    </a:nvSpPr>
                    <a:spPr>
                      <a:xfrm>
                        <a:off x="2313214" y="9319494"/>
                        <a:ext cx="1538970" cy="1062756"/>
                      </a:xfrm>
                      <a:prstGeom prst="diamond">
                        <a:avLst/>
                      </a:prstGeom>
                      <a:solidFill>
                        <a:schemeClr val="accent4">
                          <a:lumMod val="40000"/>
                          <a:lumOff val="60000"/>
                        </a:schemeClr>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it-IT" sz="1200">
                              <a:solidFill>
                                <a:sysClr val="windowText" lastClr="000000"/>
                              </a:solidFill>
                            </a:rPr>
                            <a:t>timer3</a:t>
                          </a:r>
                          <a:br>
                            <a:rPr lang="it-IT" sz="1200">
                              <a:solidFill>
                                <a:sysClr val="windowText" lastClr="000000"/>
                              </a:solidFill>
                            </a:rPr>
                          </a:br>
                          <a:r>
                            <a:rPr lang="it-IT" sz="1200">
                              <a:solidFill>
                                <a:sysClr val="windowText" lastClr="000000"/>
                              </a:solidFill>
                            </a:rPr>
                            <a:t>expired</a:t>
                          </a:r>
                          <a:r>
                            <a:rPr lang="it-IT" sz="1200" baseline="0">
                              <a:solidFill>
                                <a:sysClr val="windowText" lastClr="000000"/>
                              </a:solidFill>
                            </a:rPr>
                            <a:t> ?</a:t>
                          </a:r>
                          <a:endParaRPr lang="it-IT" sz="120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70" name="Gruppo 169"/>
                      <a:cNvGrpSpPr/>
                    </a:nvGrpSpPr>
                    <a:grpSpPr>
                      <a:xfrm>
                        <a:off x="1538970" y="9569899"/>
                        <a:ext cx="774244" cy="284375"/>
                        <a:chOff x="1538970" y="9569899"/>
                        <a:chExt cx="769413" cy="284375"/>
                      </a:xfrm>
                    </a:grpSpPr>
                    <a:cxnSp>
                      <a:nvCxnSpPr>
                        <a:cNvPr id="171" name="Connettore 2 170"/>
                        <a:cNvCxnSpPr>
                          <a:stCxn id="166" idx="1"/>
                          <a:endCxn id="165" idx="3"/>
                        </a:cNvCxnSpPr>
                      </a:nvCxnSpPr>
                      <a:spPr>
                        <a:xfrm flipH="1">
                          <a:off x="1538970" y="9850872"/>
                          <a:ext cx="769413" cy="3402"/>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172" name="CasellaDiTesto 171"/>
                        <a:cNvSpPr txBox="1"/>
                      </a:nvSpPr>
                      <a:spPr>
                        <a:xfrm>
                          <a:off x="1890852" y="9569899"/>
                          <a:ext cx="373885" cy="264560"/>
                        </a:xfrm>
                        <a:prstGeom prst="rect">
                          <a:avLst/>
                        </a:prstGeom>
                        <a:noFill/>
                        <a:ln w="25400"/>
                      </a:spPr>
                      <a:txSp>
                        <a:txBody>
                          <a:bodyPr vertOverflow="clip" wrap="none" rtlCol="0" anchor="t">
                            <a:spAutoFit/>
                          </a:bodyP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r>
                              <a:rPr lang="it-IT" sz="1100"/>
                              <a:t>yes</a:t>
                            </a:r>
                          </a:p>
                        </a:txBody>
                        <a:useSpRect/>
                      </a:txSp>
                      <a:style>
                        <a:lnRef idx="0">
                          <a:scrgbClr r="0" g="0" b="0"/>
                        </a:lnRef>
                        <a:fillRef idx="0">
                          <a:scrgbClr r="0" g="0" b="0"/>
                        </a:fillRef>
                        <a:effectRef idx="0">
                          <a:scrgbClr r="0" g="0" b="0"/>
                        </a:effectRef>
                        <a:fontRef idx="minor">
                          <a:schemeClr val="tx1"/>
                        </a:fontRef>
                      </a:style>
                    </a:sp>
                  </a:grpSp>
                  <a:sp>
                    <a:nvSpPr>
                      <a:cNvPr id="176" name="Rettangolo 175"/>
                      <a:cNvSpPr/>
                    </a:nvSpPr>
                    <a:spPr>
                      <a:xfrm>
                        <a:off x="268058" y="6789963"/>
                        <a:ext cx="1020536" cy="695325"/>
                      </a:xfrm>
                      <a:prstGeom prst="rect">
                        <a:avLst/>
                      </a:prstGeom>
                      <a:solidFill>
                        <a:schemeClr val="accent3">
                          <a:lumMod val="20000"/>
                          <a:lumOff val="80000"/>
                        </a:schemeClr>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it-IT" sz="1200" b="1">
                              <a:solidFill>
                                <a:sysClr val="windowText" lastClr="000000"/>
                              </a:solidFill>
                            </a:rPr>
                            <a:t>Process </a:t>
                          </a:r>
                          <a:br>
                            <a:rPr lang="it-IT" sz="1200" b="1">
                              <a:solidFill>
                                <a:sysClr val="windowText" lastClr="000000"/>
                              </a:solidFill>
                            </a:rPr>
                          </a:br>
                          <a:r>
                            <a:rPr lang="it-IT" sz="1200" b="1">
                              <a:solidFill>
                                <a:sysClr val="windowText" lastClr="000000"/>
                              </a:solidFill>
                            </a:rPr>
                            <a:t>RF request</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2" name="Forma 181"/>
                      <a:cNvCxnSpPr>
                        <a:stCxn id="176" idx="0"/>
                        <a:endCxn id="268" idx="2"/>
                      </a:cNvCxnSpPr>
                    </a:nvCxnSpPr>
                    <a:spPr>
                      <a:xfrm rot="5400000" flipH="1" flipV="1">
                        <a:off x="-259472" y="3579097"/>
                        <a:ext cx="4248665" cy="2173068"/>
                      </a:xfrm>
                      <a:prstGeom prst="bentConnector2">
                        <a:avLst/>
                      </a:prstGeom>
                      <a:ln w="25400">
                        <a:tailEnd type="arrow"/>
                      </a:ln>
                    </a:spPr>
                    <a:style>
                      <a:lnRef idx="1">
                        <a:schemeClr val="accent1"/>
                      </a:lnRef>
                      <a:fillRef idx="0">
                        <a:schemeClr val="accent1"/>
                      </a:fillRef>
                      <a:effectRef idx="0">
                        <a:schemeClr val="accent1"/>
                      </a:effectRef>
                      <a:fontRef idx="minor">
                        <a:schemeClr val="tx1"/>
                      </a:fontRef>
                    </a:style>
                  </a:cxnSp>
                  <a:cxnSp>
                    <a:nvCxnSpPr>
                      <a:cNvPr id="183" name="Connettore 2 182"/>
                      <a:cNvCxnSpPr>
                        <a:stCxn id="5" idx="2"/>
                        <a:endCxn id="268" idx="0"/>
                      </a:cNvCxnSpPr>
                    </a:nvCxnSpPr>
                    <a:spPr>
                      <a:xfrm>
                        <a:off x="3088820" y="2013857"/>
                        <a:ext cx="2047" cy="397329"/>
                      </a:xfrm>
                      <a:prstGeom prst="straightConnector1">
                        <a:avLst/>
                      </a:prstGeom>
                      <a:ln w="38100">
                        <a:solidFill>
                          <a:schemeClr val="accent3">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86" name="Connettore 2 185"/>
                      <a:cNvCxnSpPr>
                        <a:stCxn id="268" idx="4"/>
                        <a:endCxn id="109" idx="0"/>
                      </a:cNvCxnSpPr>
                    </a:nvCxnSpPr>
                    <a:spPr>
                      <a:xfrm flipH="1">
                        <a:off x="3078616" y="2671409"/>
                        <a:ext cx="12251" cy="294949"/>
                      </a:xfrm>
                      <a:prstGeom prst="straightConnector1">
                        <a:avLst/>
                      </a:prstGeom>
                      <a:ln w="38100">
                        <a:solidFill>
                          <a:schemeClr val="accent3">
                            <a:lumMod val="75000"/>
                          </a:schemeClr>
                        </a:solidFill>
                        <a:tailEnd type="arrow"/>
                      </a:ln>
                    </a:spPr>
                    <a:style>
                      <a:lnRef idx="1">
                        <a:schemeClr val="accent1"/>
                      </a:lnRef>
                      <a:fillRef idx="0">
                        <a:schemeClr val="accent1"/>
                      </a:fillRef>
                      <a:effectRef idx="0">
                        <a:schemeClr val="accent1"/>
                      </a:effectRef>
                      <a:fontRef idx="minor">
                        <a:schemeClr val="tx1"/>
                      </a:fontRef>
                    </a:style>
                  </a:cxnSp>
                  <a:sp>
                    <a:nvSpPr>
                      <a:cNvPr id="189" name="O 188"/>
                      <a:cNvSpPr/>
                    </a:nvSpPr>
                    <a:spPr>
                      <a:xfrm>
                        <a:off x="2939140" y="6479719"/>
                        <a:ext cx="278946" cy="260223"/>
                      </a:xfrm>
                      <a:prstGeom prst="flowChartOr">
                        <a:avLst/>
                      </a:prstGeom>
                      <a:solidFill>
                        <a:srgbClr val="00CC00"/>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it-IT" sz="1100"/>
                        </a:p>
                      </a:txBody>
                      <a:useSpRect/>
                    </a:txSp>
                    <a:style>
                      <a:lnRef idx="2">
                        <a:schemeClr val="accent1">
                          <a:shade val="50000"/>
                        </a:schemeClr>
                      </a:lnRef>
                      <a:fillRef idx="1">
                        <a:schemeClr val="accent1"/>
                      </a:fillRef>
                      <a:effectRef idx="0">
                        <a:schemeClr val="accent1"/>
                      </a:effectRef>
                      <a:fontRef idx="minor">
                        <a:schemeClr val="lt1"/>
                      </a:fontRef>
                    </a:style>
                  </a:sp>
                  <a:sp>
                    <a:nvSpPr>
                      <a:cNvPr id="190" name="O 189"/>
                      <a:cNvSpPr/>
                    </a:nvSpPr>
                    <a:spPr>
                      <a:xfrm>
                        <a:off x="5384344" y="6476999"/>
                        <a:ext cx="278946" cy="260223"/>
                      </a:xfrm>
                      <a:prstGeom prst="flowChartOr">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it-IT" sz="110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1" name="Connettore 2 190"/>
                      <a:cNvCxnSpPr>
                        <a:stCxn id="99" idx="2"/>
                        <a:endCxn id="190" idx="0"/>
                      </a:cNvCxnSpPr>
                    </a:nvCxnSpPr>
                    <a:spPr>
                      <a:xfrm flipH="1">
                        <a:off x="5523817" y="6068785"/>
                        <a:ext cx="3403" cy="408214"/>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cxnSp>
                    <a:nvCxnSpPr>
                      <a:cNvPr id="194" name="Forma 193"/>
                      <a:cNvCxnSpPr>
                        <a:stCxn id="100" idx="2"/>
                        <a:endCxn id="190" idx="6"/>
                      </a:cNvCxnSpPr>
                    </a:nvCxnSpPr>
                    <a:spPr>
                      <a:xfrm rot="5400000">
                        <a:off x="6388131" y="5188824"/>
                        <a:ext cx="693447" cy="2143127"/>
                      </a:xfrm>
                      <a:prstGeom prst="bentConnector2">
                        <a:avLst/>
                      </a:prstGeom>
                      <a:ln w="25400">
                        <a:tailEnd type="arrow"/>
                      </a:ln>
                    </a:spPr>
                    <a:style>
                      <a:lnRef idx="1">
                        <a:schemeClr val="accent1"/>
                      </a:lnRef>
                      <a:fillRef idx="0">
                        <a:schemeClr val="accent1"/>
                      </a:fillRef>
                      <a:effectRef idx="0">
                        <a:schemeClr val="accent1"/>
                      </a:effectRef>
                      <a:fontRef idx="minor">
                        <a:schemeClr val="tx1"/>
                      </a:fontRef>
                    </a:style>
                  </a:cxnSp>
                  <a:cxnSp>
                    <a:nvCxnSpPr>
                      <a:cNvPr id="197" name="Connettore 2 196"/>
                      <a:cNvCxnSpPr>
                        <a:stCxn id="190" idx="2"/>
                        <a:endCxn id="189" idx="6"/>
                      </a:cNvCxnSpPr>
                    </a:nvCxnSpPr>
                    <a:spPr>
                      <a:xfrm flipH="1">
                        <a:off x="3218086" y="6607111"/>
                        <a:ext cx="2166258" cy="2720"/>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cxnSp>
                    <a:nvCxnSpPr>
                      <a:cNvPr id="200" name="Connettore 2 199"/>
                      <a:cNvCxnSpPr>
                        <a:stCxn id="70" idx="2"/>
                        <a:endCxn id="189" idx="0"/>
                      </a:cNvCxnSpPr>
                    </a:nvCxnSpPr>
                    <a:spPr>
                      <a:xfrm>
                        <a:off x="3077253" y="6096000"/>
                        <a:ext cx="1360" cy="383719"/>
                      </a:xfrm>
                      <a:prstGeom prst="straightConnector1">
                        <a:avLst/>
                      </a:prstGeom>
                      <a:ln w="38100">
                        <a:solidFill>
                          <a:schemeClr val="accent3">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03" name="Connettore 2 202"/>
                      <a:cNvCxnSpPr>
                        <a:stCxn id="189" idx="4"/>
                        <a:endCxn id="144" idx="0"/>
                      </a:cNvCxnSpPr>
                    </a:nvCxnSpPr>
                    <a:spPr>
                      <a:xfrm>
                        <a:off x="3078613" y="6739942"/>
                        <a:ext cx="1363" cy="386102"/>
                      </a:xfrm>
                      <a:prstGeom prst="straightConnector1">
                        <a:avLst/>
                      </a:prstGeom>
                      <a:ln w="38100">
                        <a:solidFill>
                          <a:schemeClr val="accent3">
                            <a:lumMod val="75000"/>
                          </a:schemeClr>
                        </a:solidFill>
                        <a:tailEnd type="arrow"/>
                      </a:ln>
                    </a:spPr>
                    <a:style>
                      <a:lnRef idx="1">
                        <a:schemeClr val="accent1"/>
                      </a:lnRef>
                      <a:fillRef idx="0">
                        <a:schemeClr val="accent1"/>
                      </a:fillRef>
                      <a:effectRef idx="0">
                        <a:schemeClr val="accent1"/>
                      </a:effectRef>
                      <a:fontRef idx="minor">
                        <a:schemeClr val="tx1"/>
                      </a:fontRef>
                    </a:style>
                  </a:cxnSp>
                  <a:sp>
                    <a:nvSpPr>
                      <a:cNvPr id="209" name="O 208"/>
                      <a:cNvSpPr/>
                    </a:nvSpPr>
                    <a:spPr>
                      <a:xfrm>
                        <a:off x="2941861" y="8605154"/>
                        <a:ext cx="278946" cy="260223"/>
                      </a:xfrm>
                      <a:prstGeom prst="flowChartOr">
                        <a:avLst/>
                      </a:prstGeom>
                      <a:solidFill>
                        <a:srgbClr val="00CC00"/>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it-IT" sz="1100"/>
                        </a:p>
                      </a:txBody>
                      <a:useSpRect/>
                    </a:txSp>
                    <a:style>
                      <a:lnRef idx="2">
                        <a:schemeClr val="accent1">
                          <a:shade val="50000"/>
                        </a:schemeClr>
                      </a:lnRef>
                      <a:fillRef idx="1">
                        <a:schemeClr val="accent1"/>
                      </a:fillRef>
                      <a:effectRef idx="0">
                        <a:schemeClr val="accent1"/>
                      </a:effectRef>
                      <a:fontRef idx="minor">
                        <a:schemeClr val="lt1"/>
                      </a:fontRef>
                    </a:style>
                  </a:sp>
                  <a:sp>
                    <a:nvSpPr>
                      <a:cNvPr id="210" name="O 209"/>
                      <a:cNvSpPr/>
                    </a:nvSpPr>
                    <a:spPr>
                      <a:xfrm>
                        <a:off x="5373458" y="8602434"/>
                        <a:ext cx="278946" cy="260223"/>
                      </a:xfrm>
                      <a:prstGeom prst="flowChartOr">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it-IT" sz="110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11" name="Connettore 2 210"/>
                      <a:cNvCxnSpPr>
                        <a:stCxn id="162" idx="2"/>
                        <a:endCxn id="210" idx="0"/>
                      </a:cNvCxnSpPr>
                    </a:nvCxnSpPr>
                    <a:spPr>
                      <a:xfrm flipH="1">
                        <a:off x="5512931" y="8167007"/>
                        <a:ext cx="682" cy="435427"/>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cxnSp>
                    <a:nvCxnSpPr>
                      <a:cNvPr id="212" name="Forma 211"/>
                      <a:cNvCxnSpPr>
                        <a:stCxn id="146" idx="2"/>
                        <a:endCxn id="210" idx="6"/>
                      </a:cNvCxnSpPr>
                    </a:nvCxnSpPr>
                    <a:spPr>
                      <a:xfrm rot="5400000">
                        <a:off x="6371402" y="7292868"/>
                        <a:ext cx="720681" cy="2158675"/>
                      </a:xfrm>
                      <a:prstGeom prst="bentConnector2">
                        <a:avLst/>
                      </a:prstGeom>
                      <a:ln w="25400">
                        <a:tailEnd type="arrow"/>
                      </a:ln>
                    </a:spPr>
                    <a:style>
                      <a:lnRef idx="1">
                        <a:schemeClr val="accent1"/>
                      </a:lnRef>
                      <a:fillRef idx="0">
                        <a:schemeClr val="accent1"/>
                      </a:fillRef>
                      <a:effectRef idx="0">
                        <a:schemeClr val="accent1"/>
                      </a:effectRef>
                      <a:fontRef idx="minor">
                        <a:schemeClr val="tx1"/>
                      </a:fontRef>
                    </a:style>
                  </a:cxnSp>
                  <a:cxnSp>
                    <a:nvCxnSpPr>
                      <a:cNvPr id="213" name="Connettore 2 212"/>
                      <a:cNvCxnSpPr>
                        <a:stCxn id="210" idx="2"/>
                        <a:endCxn id="209" idx="6"/>
                      </a:cNvCxnSpPr>
                    </a:nvCxnSpPr>
                    <a:spPr>
                      <a:xfrm flipH="1">
                        <a:off x="3220807" y="8732546"/>
                        <a:ext cx="2152651" cy="2720"/>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cxnSp>
                    <a:nvCxnSpPr>
                      <a:cNvPr id="55" name="Connettore 2 54"/>
                      <a:cNvCxnSpPr>
                        <a:stCxn id="144" idx="2"/>
                        <a:endCxn id="209" idx="0"/>
                      </a:cNvCxnSpPr>
                    </a:nvCxnSpPr>
                    <a:spPr>
                      <a:xfrm>
                        <a:off x="3079976" y="8205108"/>
                        <a:ext cx="1358" cy="400046"/>
                      </a:xfrm>
                      <a:prstGeom prst="straightConnector1">
                        <a:avLst/>
                      </a:prstGeom>
                      <a:ln w="38100">
                        <a:solidFill>
                          <a:schemeClr val="accent3">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58" name="Connettore 2 57"/>
                      <a:cNvCxnSpPr>
                        <a:stCxn id="209" idx="4"/>
                        <a:endCxn id="166" idx="0"/>
                      </a:cNvCxnSpPr>
                    </a:nvCxnSpPr>
                    <a:spPr>
                      <a:xfrm>
                        <a:off x="3081334" y="8865377"/>
                        <a:ext cx="1365" cy="454117"/>
                      </a:xfrm>
                      <a:prstGeom prst="straightConnector1">
                        <a:avLst/>
                      </a:prstGeom>
                      <a:ln w="38100">
                        <a:solidFill>
                          <a:schemeClr val="accent3">
                            <a:lumMod val="75000"/>
                          </a:schemeClr>
                        </a:solidFill>
                        <a:tailEnd type="arrow"/>
                      </a:ln>
                    </a:spPr>
                    <a:style>
                      <a:lnRef idx="1">
                        <a:schemeClr val="accent1"/>
                      </a:lnRef>
                      <a:fillRef idx="0">
                        <a:schemeClr val="accent1"/>
                      </a:fillRef>
                      <a:effectRef idx="0">
                        <a:schemeClr val="accent1"/>
                      </a:effectRef>
                      <a:fontRef idx="minor">
                        <a:schemeClr val="tx1"/>
                      </a:fontRef>
                    </a:style>
                  </a:cxnSp>
                  <a:sp>
                    <a:nvSpPr>
                      <a:cNvPr id="61" name="Rombo 60"/>
                      <a:cNvSpPr/>
                    </a:nvSpPr>
                    <a:spPr>
                      <a:xfrm>
                        <a:off x="8758917" y="5007428"/>
                        <a:ext cx="2081893" cy="1129393"/>
                      </a:xfrm>
                      <a:prstGeom prst="diamond">
                        <a:avLst/>
                      </a:prstGeom>
                      <a:solidFill>
                        <a:schemeClr val="accent4">
                          <a:lumMod val="40000"/>
                          <a:lumOff val="60000"/>
                        </a:schemeClr>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it-IT" sz="1200">
                              <a:solidFill>
                                <a:sysClr val="windowText" lastClr="000000"/>
                              </a:solidFill>
                            </a:rPr>
                            <a:t>FC data integrity</a:t>
                          </a:r>
                          <a:r>
                            <a:rPr lang="it-IT" sz="1200" baseline="0">
                              <a:solidFill>
                                <a:sysClr val="windowText" lastClr="000000"/>
                              </a:solidFill>
                            </a:rPr>
                            <a:t> ok ?</a:t>
                          </a:r>
                          <a:endParaRPr lang="it-IT" sz="120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1" name="Connettore 2 90"/>
                      <a:cNvCxnSpPr>
                        <a:stCxn id="61" idx="1"/>
                        <a:endCxn id="100" idx="3"/>
                      </a:cNvCxnSpPr>
                    </a:nvCxnSpPr>
                    <a:spPr>
                      <a:xfrm flipH="1" flipV="1">
                        <a:off x="8377917" y="5566002"/>
                        <a:ext cx="381000" cy="6123"/>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92" name="O 91"/>
                      <a:cNvSpPr/>
                    </a:nvSpPr>
                    <a:spPr>
                      <a:xfrm>
                        <a:off x="7833630" y="4286250"/>
                        <a:ext cx="278946" cy="260223"/>
                      </a:xfrm>
                      <a:prstGeom prst="flowChartOr">
                        <a:avLst/>
                      </a:prstGeom>
                      <a:solidFill>
                        <a:srgbClr val="00CC00"/>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it-IT" sz="110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4" name="Connettore 2 93"/>
                      <a:cNvCxnSpPr>
                        <a:stCxn id="92" idx="2"/>
                        <a:endCxn id="275" idx="6"/>
                      </a:cNvCxnSpPr>
                    </a:nvCxnSpPr>
                    <a:spPr>
                      <a:xfrm flipH="1">
                        <a:off x="3216720" y="4416362"/>
                        <a:ext cx="4616910" cy="2723"/>
                      </a:xfrm>
                      <a:prstGeom prst="straightConnector1">
                        <a:avLst/>
                      </a:prstGeom>
                      <a:ln w="38100">
                        <a:solidFill>
                          <a:schemeClr val="accent3">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8" name="Connettore 2 97"/>
                      <a:cNvCxnSpPr>
                        <a:stCxn id="108" idx="2"/>
                        <a:endCxn id="92" idx="0"/>
                      </a:cNvCxnSpPr>
                    </a:nvCxnSpPr>
                    <a:spPr>
                      <a:xfrm flipH="1">
                        <a:off x="7973103" y="3788229"/>
                        <a:ext cx="6126" cy="498021"/>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121" name="O 120"/>
                      <a:cNvSpPr/>
                    </a:nvSpPr>
                    <a:spPr>
                      <a:xfrm>
                        <a:off x="2940501" y="10687048"/>
                        <a:ext cx="278946" cy="260223"/>
                      </a:xfrm>
                      <a:prstGeom prst="flowChartOr">
                        <a:avLst/>
                      </a:prstGeom>
                      <a:solidFill>
                        <a:srgbClr val="00CC00"/>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it-IT" sz="110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5" name="Forma 124"/>
                      <a:cNvCxnSpPr>
                        <a:stCxn id="165" idx="2"/>
                        <a:endCxn id="121" idx="2"/>
                      </a:cNvCxnSpPr>
                    </a:nvCxnSpPr>
                    <a:spPr>
                      <a:xfrm rot="16200000" flipH="1">
                        <a:off x="1640241" y="9516899"/>
                        <a:ext cx="429505" cy="2171016"/>
                      </a:xfrm>
                      <a:prstGeom prst="bentConnector2">
                        <a:avLst/>
                      </a:prstGeom>
                      <a:ln w="25400">
                        <a:tailEnd type="arrow"/>
                      </a:ln>
                    </a:spPr>
                    <a:style>
                      <a:lnRef idx="1">
                        <a:schemeClr val="accent1"/>
                      </a:lnRef>
                      <a:fillRef idx="0">
                        <a:schemeClr val="accent1"/>
                      </a:fillRef>
                      <a:effectRef idx="0">
                        <a:schemeClr val="accent1"/>
                      </a:effectRef>
                      <a:fontRef idx="minor">
                        <a:schemeClr val="tx1"/>
                      </a:fontRef>
                    </a:style>
                  </a:cxnSp>
                  <a:cxnSp>
                    <a:nvCxnSpPr>
                      <a:cNvPr id="127" name="Connettore 2 126"/>
                      <a:cNvCxnSpPr>
                        <a:stCxn id="166" idx="2"/>
                        <a:endCxn id="121" idx="0"/>
                      </a:cNvCxnSpPr>
                    </a:nvCxnSpPr>
                    <a:spPr>
                      <a:xfrm flipH="1">
                        <a:off x="3079974" y="10382250"/>
                        <a:ext cx="2725" cy="304798"/>
                      </a:xfrm>
                      <a:prstGeom prst="straightConnector1">
                        <a:avLst/>
                      </a:prstGeom>
                      <a:ln w="38100">
                        <a:solidFill>
                          <a:schemeClr val="accent3">
                            <a:lumMod val="75000"/>
                          </a:schemeClr>
                        </a:solidFill>
                        <a:tailEnd type="arrow"/>
                      </a:ln>
                    </a:spPr>
                    <a:style>
                      <a:lnRef idx="1">
                        <a:schemeClr val="accent1"/>
                      </a:lnRef>
                      <a:fillRef idx="0">
                        <a:schemeClr val="accent1"/>
                      </a:fillRef>
                      <a:effectRef idx="0">
                        <a:schemeClr val="accent1"/>
                      </a:effectRef>
                      <a:fontRef idx="minor">
                        <a:schemeClr val="tx1"/>
                      </a:fontRef>
                    </a:style>
                  </a:cxnSp>
                  <a:sp>
                    <a:nvSpPr>
                      <a:cNvPr id="66" name="Rombo 65"/>
                      <a:cNvSpPr/>
                    </a:nvSpPr>
                    <a:spPr>
                      <a:xfrm>
                        <a:off x="4554313" y="802827"/>
                        <a:ext cx="1702254" cy="951138"/>
                      </a:xfrm>
                      <a:prstGeom prst="diamond">
                        <a:avLst/>
                      </a:prstGeom>
                      <a:solidFill>
                        <a:schemeClr val="accent4">
                          <a:lumMod val="40000"/>
                          <a:lumOff val="60000"/>
                        </a:schemeClr>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it-IT" sz="1200">
                              <a:solidFill>
                                <a:sysClr val="windowText" lastClr="000000"/>
                              </a:solidFill>
                            </a:rPr>
                            <a:t>Power-down</a:t>
                          </a:r>
                          <a:r>
                            <a:rPr lang="it-IT" sz="1200" baseline="0">
                              <a:solidFill>
                                <a:sysClr val="windowText" lastClr="000000"/>
                              </a:solidFill>
                            </a:rPr>
                            <a:t> ?</a:t>
                          </a:r>
                          <a:endParaRPr lang="it-IT" sz="120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7" name="Rombo 66"/>
                      <a:cNvSpPr/>
                    </a:nvSpPr>
                    <a:spPr>
                      <a:xfrm>
                        <a:off x="8949416" y="6626680"/>
                        <a:ext cx="1715862" cy="1170213"/>
                      </a:xfrm>
                      <a:prstGeom prst="diamond">
                        <a:avLst/>
                      </a:prstGeom>
                      <a:solidFill>
                        <a:schemeClr val="accent4">
                          <a:lumMod val="40000"/>
                          <a:lumOff val="60000"/>
                        </a:schemeClr>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it-IT" sz="1200">
                              <a:solidFill>
                                <a:sysClr val="windowText" lastClr="000000"/>
                              </a:solidFill>
                            </a:rPr>
                            <a:t>timer4</a:t>
                          </a:r>
                          <a:br>
                            <a:rPr lang="it-IT" sz="1200">
                              <a:solidFill>
                                <a:sysClr val="windowText" lastClr="000000"/>
                              </a:solidFill>
                            </a:rPr>
                          </a:br>
                          <a:r>
                            <a:rPr lang="it-IT" sz="1200">
                              <a:solidFill>
                                <a:sysClr val="windowText" lastClr="000000"/>
                              </a:solidFill>
                            </a:rPr>
                            <a:t>expired</a:t>
                          </a:r>
                          <a:r>
                            <a:rPr lang="it-IT" sz="1200" baseline="0">
                              <a:solidFill>
                                <a:sysClr val="windowText" lastClr="000000"/>
                              </a:solidFill>
                            </a:rPr>
                            <a:t> ?</a:t>
                          </a:r>
                          <a:endParaRPr lang="it-IT" sz="120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75" name="Gruppo 74"/>
                      <a:cNvGrpSpPr/>
                    </a:nvGrpSpPr>
                    <a:grpSpPr>
                      <a:xfrm>
                        <a:off x="749755" y="7485288"/>
                        <a:ext cx="376233" cy="1835605"/>
                        <a:chOff x="749755" y="7485288"/>
                        <a:chExt cx="376233" cy="1835605"/>
                      </a:xfrm>
                    </a:grpSpPr>
                    <a:cxnSp>
                      <a:nvCxnSpPr>
                        <a:cNvPr id="177" name="Connettore 2 176"/>
                        <a:cNvCxnSpPr>
                          <a:stCxn id="165" idx="0"/>
                          <a:endCxn id="176" idx="2"/>
                        </a:cNvCxnSpPr>
                      </a:nvCxnSpPr>
                      <a:spPr>
                        <a:xfrm flipV="1">
                          <a:off x="769485" y="7485288"/>
                          <a:ext cx="8841" cy="1835605"/>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74" name="CasellaDiTesto 73"/>
                        <a:cNvSpPr txBox="1"/>
                      </a:nvSpPr>
                      <a:spPr>
                        <a:xfrm>
                          <a:off x="749755" y="8998396"/>
                          <a:ext cx="376233" cy="264560"/>
                        </a:xfrm>
                        <a:prstGeom prst="rect">
                          <a:avLst/>
                        </a:prstGeom>
                        <a:noFill/>
                        <a:ln w="25400"/>
                      </a:spPr>
                      <a:txSp>
                        <a:txBody>
                          <a:bodyPr vertOverflow="clip" wrap="none" rtlCol="0" anchor="t">
                            <a:noAutofit/>
                          </a:bodyP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r>
                              <a:rPr lang="it-IT" sz="1100"/>
                              <a:t>yes</a:t>
                            </a:r>
                          </a:p>
                        </a:txBody>
                        <a:useSpRect/>
                      </a:txSp>
                      <a:style>
                        <a:lnRef idx="0">
                          <a:scrgbClr r="0" g="0" b="0"/>
                        </a:lnRef>
                        <a:fillRef idx="0">
                          <a:scrgbClr r="0" g="0" b="0"/>
                        </a:fillRef>
                        <a:effectRef idx="0">
                          <a:scrgbClr r="0" g="0" b="0"/>
                        </a:effectRef>
                        <a:fontRef idx="minor">
                          <a:schemeClr val="tx1"/>
                        </a:fontRef>
                      </a:style>
                    </a:sp>
                  </a:grpSp>
                  <a:sp>
                    <a:nvSpPr>
                      <a:cNvPr id="76" name="Rettangolo 75"/>
                      <a:cNvSpPr/>
                    </a:nvSpPr>
                    <a:spPr>
                      <a:xfrm>
                        <a:off x="6859366" y="932102"/>
                        <a:ext cx="1020536" cy="695325"/>
                      </a:xfrm>
                      <a:prstGeom prst="rect">
                        <a:avLst/>
                      </a:prstGeom>
                      <a:solidFill>
                        <a:schemeClr val="accent3">
                          <a:lumMod val="20000"/>
                          <a:lumOff val="80000"/>
                        </a:schemeClr>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it-IT" sz="1200" b="1">
                              <a:solidFill>
                                <a:sysClr val="windowText" lastClr="000000"/>
                              </a:solidFill>
                            </a:rPr>
                            <a:t>Save</a:t>
                          </a:r>
                          <a:r>
                            <a:rPr lang="it-IT" sz="1200" b="1" baseline="0">
                              <a:solidFill>
                                <a:sysClr val="windowText" lastClr="000000"/>
                              </a:solidFill>
                            </a:rPr>
                            <a:t> all</a:t>
                          </a:r>
                          <a:br>
                            <a:rPr lang="it-IT" sz="1200" b="1" baseline="0">
                              <a:solidFill>
                                <a:sysClr val="windowText" lastClr="000000"/>
                              </a:solidFill>
                            </a:rPr>
                          </a:br>
                          <a:r>
                            <a:rPr lang="it-IT" sz="1200" b="1" baseline="0">
                              <a:solidFill>
                                <a:sysClr val="windowText" lastClr="000000"/>
                              </a:solidFill>
                            </a:rPr>
                            <a:t>in tag</a:t>
                          </a:r>
                          <a:endParaRPr lang="it-IT" sz="1200" b="1">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8" name="Connettore 2 77"/>
                      <a:cNvCxnSpPr>
                        <a:stCxn id="66" idx="3"/>
                        <a:endCxn id="76" idx="1"/>
                      </a:cNvCxnSpPr>
                    </a:nvCxnSpPr>
                    <a:spPr>
                      <a:xfrm>
                        <a:off x="6256567" y="1278396"/>
                        <a:ext cx="602799" cy="1369"/>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79" name="Ovale 78"/>
                      <a:cNvSpPr/>
                    </a:nvSpPr>
                    <a:spPr>
                      <a:xfrm>
                        <a:off x="8364318" y="898080"/>
                        <a:ext cx="1145721" cy="762000"/>
                      </a:xfrm>
                      <a:prstGeom prst="ellipse">
                        <a:avLst/>
                      </a:prstGeom>
                      <a:solidFill>
                        <a:schemeClr val="bg1">
                          <a:lumMod val="85000"/>
                        </a:schemeClr>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it-IT" sz="1300" b="1">
                              <a:solidFill>
                                <a:srgbClr val="FF0000"/>
                              </a:solidFill>
                            </a:rPr>
                            <a:t>ECG</a:t>
                          </a:r>
                          <a:r>
                            <a:rPr lang="it-IT" sz="1300" b="1" baseline="0">
                              <a:solidFill>
                                <a:srgbClr val="FF0000"/>
                              </a:solidFill>
                            </a:rPr>
                            <a:t> off</a:t>
                          </a:r>
                          <a:endParaRPr lang="it-IT" sz="1300" b="1">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0" name="Connettore 2 79"/>
                      <a:cNvCxnSpPr>
                        <a:stCxn id="76" idx="3"/>
                        <a:endCxn id="79" idx="2"/>
                      </a:cNvCxnSpPr>
                    </a:nvCxnSpPr>
                    <a:spPr>
                      <a:xfrm flipV="1">
                        <a:off x="7879902" y="1279080"/>
                        <a:ext cx="484416" cy="685"/>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cxnSp>
                    <a:nvCxnSpPr>
                      <a:cNvPr id="84" name="Forma 83"/>
                      <a:cNvCxnSpPr>
                        <a:stCxn id="66" idx="2"/>
                        <a:endCxn id="66" idx="1"/>
                      </a:cNvCxnSpPr>
                    </a:nvCxnSpPr>
                    <a:spPr>
                      <a:xfrm rot="5400000" flipH="1">
                        <a:off x="4742092" y="1090618"/>
                        <a:ext cx="475569" cy="851127"/>
                      </a:xfrm>
                      <a:prstGeom prst="bentConnector4">
                        <a:avLst>
                          <a:gd name="adj1" fmla="val -76681"/>
                          <a:gd name="adj2" fmla="val 144445"/>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88" name="CasellaDiTesto 87"/>
                      <a:cNvSpPr txBox="1"/>
                    </a:nvSpPr>
                    <a:spPr>
                      <a:xfrm>
                        <a:off x="6310994" y="948417"/>
                        <a:ext cx="376233" cy="264560"/>
                      </a:xfrm>
                      <a:prstGeom prst="rect">
                        <a:avLst/>
                      </a:prstGeom>
                      <a:noFill/>
                      <a:ln w="25400"/>
                    </a:spPr>
                    <a:txSp>
                      <a:txBody>
                        <a:bodyPr vertOverflow="clip" wrap="none" rtlCol="0" anchor="t">
                          <a:noAutofit/>
                        </a:bodyP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r>
                            <a:rPr lang="it-IT" sz="1100"/>
                            <a:t>yes</a:t>
                          </a:r>
                        </a:p>
                      </a:txBody>
                      <a:useSpRect/>
                    </a:txSp>
                    <a:style>
                      <a:lnRef idx="0">
                        <a:scrgbClr r="0" g="0" b="0"/>
                      </a:lnRef>
                      <a:fillRef idx="0">
                        <a:scrgbClr r="0" g="0" b="0"/>
                      </a:fillRef>
                      <a:effectRef idx="0">
                        <a:scrgbClr r="0" g="0" b="0"/>
                      </a:effectRef>
                      <a:fontRef idx="minor">
                        <a:schemeClr val="tx1"/>
                      </a:fontRef>
                    </a:style>
                  </a:sp>
                  <a:cxnSp>
                    <a:nvCxnSpPr>
                      <a:cNvPr id="105" name="Forma 104"/>
                      <a:cNvCxnSpPr>
                        <a:stCxn id="121" idx="6"/>
                        <a:endCxn id="67" idx="2"/>
                      </a:cNvCxnSpPr>
                    </a:nvCxnSpPr>
                    <a:spPr>
                      <a:xfrm flipV="1">
                        <a:off x="3219447" y="7796893"/>
                        <a:ext cx="6587900" cy="3020267"/>
                      </a:xfrm>
                      <a:prstGeom prst="bentConnector2">
                        <a:avLst/>
                      </a:prstGeom>
                      <a:ln w="25400">
                        <a:noFill/>
                        <a:tailEnd type="arrow"/>
                      </a:ln>
                      <a:effectLst>
                        <a:outerShdw blurRad="50800" dist="50800" dir="5400000" algn="ctr" rotWithShape="0">
                          <a:schemeClr val="bg1"/>
                        </a:outerShdw>
                      </a:effectLst>
                    </a:spPr>
                    <a:style>
                      <a:lnRef idx="1">
                        <a:schemeClr val="accent1"/>
                      </a:lnRef>
                      <a:fillRef idx="0">
                        <a:schemeClr val="accent1"/>
                      </a:fillRef>
                      <a:effectRef idx="0">
                        <a:schemeClr val="accent1"/>
                      </a:effectRef>
                      <a:fontRef idx="minor">
                        <a:schemeClr val="tx1"/>
                      </a:fontRef>
                    </a:style>
                  </a:cxnSp>
                  <a:sp>
                    <a:nvSpPr>
                      <a:cNvPr id="106" name="O 105"/>
                      <a:cNvSpPr/>
                    </a:nvSpPr>
                    <a:spPr>
                      <a:xfrm>
                        <a:off x="9659708" y="4288972"/>
                        <a:ext cx="278946" cy="260223"/>
                      </a:xfrm>
                      <a:prstGeom prst="flowChartOr">
                        <a:avLst/>
                      </a:prstGeom>
                      <a:solidFill>
                        <a:srgbClr val="00CC00"/>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it-IT" sz="110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3" name="Connettore 2 112"/>
                      <a:cNvCxnSpPr>
                        <a:stCxn id="67" idx="0"/>
                        <a:endCxn id="61" idx="2"/>
                      </a:cNvCxnSpPr>
                    </a:nvCxnSpPr>
                    <a:spPr>
                      <a:xfrm flipH="1" flipV="1">
                        <a:off x="9799864" y="6136821"/>
                        <a:ext cx="7483" cy="489859"/>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cxnSp>
                    <a:nvCxnSpPr>
                      <a:cNvPr id="115" name="Connettore 2 114"/>
                      <a:cNvCxnSpPr>
                        <a:stCxn id="106" idx="2"/>
                        <a:endCxn id="92" idx="6"/>
                      </a:cNvCxnSpPr>
                    </a:nvCxnSpPr>
                    <a:spPr>
                      <a:xfrm flipH="1" flipV="1">
                        <a:off x="8112576" y="4416362"/>
                        <a:ext cx="1547132" cy="2722"/>
                      </a:xfrm>
                      <a:prstGeom prst="straightConnector1">
                        <a:avLst/>
                      </a:prstGeom>
                      <a:ln w="38100">
                        <a:solidFill>
                          <a:schemeClr val="accent3">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9" name="Connettore 2 118"/>
                      <a:cNvCxnSpPr>
                        <a:stCxn id="61" idx="0"/>
                        <a:endCxn id="106" idx="4"/>
                      </a:cNvCxnSpPr>
                    </a:nvCxnSpPr>
                    <a:spPr>
                      <a:xfrm flipH="1" flipV="1">
                        <a:off x="9799181" y="4549195"/>
                        <a:ext cx="683" cy="458233"/>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cxnSp>
                    <a:nvCxnSpPr>
                      <a:cNvPr id="122" name="Connettore 4 121"/>
                      <a:cNvCxnSpPr>
                        <a:stCxn id="67" idx="3"/>
                        <a:endCxn id="106" idx="6"/>
                      </a:cNvCxnSpPr>
                    </a:nvCxnSpPr>
                    <a:spPr>
                      <a:xfrm flipH="1" flipV="1">
                        <a:off x="9938654" y="4419084"/>
                        <a:ext cx="726624" cy="2792703"/>
                      </a:xfrm>
                      <a:prstGeom prst="bentConnector3">
                        <a:avLst>
                          <a:gd name="adj1" fmla="val -50187"/>
                        </a:avLst>
                      </a:prstGeom>
                      <a:ln w="38100">
                        <a:solidFill>
                          <a:schemeClr val="accent3">
                            <a:lumMod val="75000"/>
                          </a:schemeClr>
                        </a:solidFill>
                        <a:tailEnd type="arrow"/>
                      </a:ln>
                    </a:spPr>
                    <a:style>
                      <a:lnRef idx="1">
                        <a:schemeClr val="accent1"/>
                      </a:lnRef>
                      <a:fillRef idx="0">
                        <a:schemeClr val="accent1"/>
                      </a:fillRef>
                      <a:effectRef idx="0">
                        <a:schemeClr val="accent1"/>
                      </a:effectRef>
                      <a:fontRef idx="minor">
                        <a:schemeClr val="tx1"/>
                      </a:fontRef>
                    </a:style>
                  </a:cxnSp>
                  <a:sp>
                    <a:nvSpPr>
                      <a:cNvPr id="128" name="CasellaDiTesto 127"/>
                      <a:cNvSpPr txBox="1"/>
                    </a:nvSpPr>
                    <a:spPr>
                      <a:xfrm>
                        <a:off x="9861095" y="6257925"/>
                        <a:ext cx="376233" cy="264560"/>
                      </a:xfrm>
                      <a:prstGeom prst="rect">
                        <a:avLst/>
                      </a:prstGeom>
                      <a:noFill/>
                      <a:ln w="25400"/>
                    </a:spPr>
                    <a:txSp>
                      <a:txBody>
                        <a:bodyPr vertOverflow="clip" wrap="none" rtlCol="0" anchor="t">
                          <a:noAutofit/>
                        </a:bodyP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r>
                            <a:rPr lang="it-IT" sz="1100"/>
                            <a:t>yes</a:t>
                          </a:r>
                        </a:p>
                      </a:txBody>
                      <a:useSpRect/>
                    </a:txSp>
                    <a:style>
                      <a:lnRef idx="0">
                        <a:scrgbClr r="0" g="0" b="0"/>
                      </a:lnRef>
                      <a:fillRef idx="0">
                        <a:scrgbClr r="0" g="0" b="0"/>
                      </a:fillRef>
                      <a:effectRef idx="0">
                        <a:scrgbClr r="0" g="0" b="0"/>
                      </a:effectRef>
                      <a:fontRef idx="minor">
                        <a:schemeClr val="tx1"/>
                      </a:fontRef>
                    </a:style>
                  </a:sp>
                  <a:sp>
                    <a:nvSpPr>
                      <a:cNvPr id="129" name="CasellaDiTesto 128"/>
                      <a:cNvSpPr txBox="1"/>
                    </a:nvSpPr>
                    <a:spPr>
                      <a:xfrm>
                        <a:off x="9877424" y="4750253"/>
                        <a:ext cx="376233" cy="264560"/>
                      </a:xfrm>
                      <a:prstGeom prst="rect">
                        <a:avLst/>
                      </a:prstGeom>
                      <a:noFill/>
                      <a:ln w="25400"/>
                    </a:spPr>
                    <a:txSp>
                      <a:txBody>
                        <a:bodyPr vertOverflow="clip" wrap="none" rtlCol="0" anchor="t">
                          <a:noAutofit/>
                        </a:bodyP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r>
                            <a:rPr lang="it-IT" sz="1100"/>
                            <a:t>yes</a:t>
                          </a:r>
                        </a:p>
                      </a:txBody>
                      <a:useSpRect/>
                    </a:txSp>
                    <a:style>
                      <a:lnRef idx="0">
                        <a:scrgbClr r="0" g="0" b="0"/>
                      </a:lnRef>
                      <a:fillRef idx="0">
                        <a:scrgbClr r="0" g="0" b="0"/>
                      </a:fillRef>
                      <a:effectRef idx="0">
                        <a:scrgbClr r="0" g="0" b="0"/>
                      </a:effectRef>
                      <a:fontRef idx="minor">
                        <a:schemeClr val="tx1"/>
                      </a:fontRef>
                    </a:style>
                  </a:sp>
                  <a:sp>
                    <a:nvSpPr>
                      <a:cNvPr id="135" name="CasellaDiTesto 134"/>
                      <a:cNvSpPr txBox="1"/>
                    </a:nvSpPr>
                    <a:spPr>
                      <a:xfrm>
                        <a:off x="5440136" y="1805667"/>
                        <a:ext cx="376233" cy="264560"/>
                      </a:xfrm>
                      <a:prstGeom prst="rect">
                        <a:avLst/>
                      </a:prstGeom>
                      <a:noFill/>
                      <a:ln w="25400"/>
                    </a:spPr>
                    <a:txSp>
                      <a:txBody>
                        <a:bodyPr vertOverflow="clip" wrap="none" rtlCol="0" anchor="t">
                          <a:noAutofit/>
                        </a:bodyP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r>
                            <a:rPr lang="it-IT" sz="1100"/>
                            <a:t>no</a:t>
                          </a:r>
                        </a:p>
                      </a:txBody>
                      <a:useSpRect/>
                    </a:txSp>
                    <a:style>
                      <a:lnRef idx="0">
                        <a:scrgbClr r="0" g="0" b="0"/>
                      </a:lnRef>
                      <a:fillRef idx="0">
                        <a:scrgbClr r="0" g="0" b="0"/>
                      </a:fillRef>
                      <a:effectRef idx="0">
                        <a:scrgbClr r="0" g="0" b="0"/>
                      </a:effectRef>
                      <a:fontRef idx="minor">
                        <a:schemeClr val="tx1"/>
                      </a:fontRef>
                    </a:style>
                  </a:sp>
                  <a:sp>
                    <a:nvSpPr>
                      <a:cNvPr id="136" name="CasellaDiTesto 135"/>
                      <a:cNvSpPr txBox="1"/>
                    </a:nvSpPr>
                    <a:spPr>
                      <a:xfrm>
                        <a:off x="3156858" y="6067424"/>
                        <a:ext cx="376233" cy="264560"/>
                      </a:xfrm>
                      <a:prstGeom prst="rect">
                        <a:avLst/>
                      </a:prstGeom>
                      <a:noFill/>
                      <a:ln w="25400"/>
                    </a:spPr>
                    <a:txSp>
                      <a:txBody>
                        <a:bodyPr vertOverflow="clip" wrap="none" rtlCol="0" anchor="t">
                          <a:noAutofit/>
                        </a:bodyP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r>
                            <a:rPr lang="it-IT" sz="1100"/>
                            <a:t>no</a:t>
                          </a:r>
                        </a:p>
                      </a:txBody>
                      <a:useSpRect/>
                    </a:txSp>
                    <a:style>
                      <a:lnRef idx="0">
                        <a:scrgbClr r="0" g="0" b="0"/>
                      </a:lnRef>
                      <a:fillRef idx="0">
                        <a:scrgbClr r="0" g="0" b="0"/>
                      </a:fillRef>
                      <a:effectRef idx="0">
                        <a:scrgbClr r="0" g="0" b="0"/>
                      </a:effectRef>
                      <a:fontRef idx="minor">
                        <a:schemeClr val="tx1"/>
                      </a:fontRef>
                    </a:style>
                  </a:sp>
                  <a:sp>
                    <a:nvSpPr>
                      <a:cNvPr id="137" name="CasellaDiTesto 136"/>
                      <a:cNvSpPr txBox="1"/>
                    </a:nvSpPr>
                    <a:spPr>
                      <a:xfrm>
                        <a:off x="3132365" y="3906610"/>
                        <a:ext cx="376233" cy="264560"/>
                      </a:xfrm>
                      <a:prstGeom prst="rect">
                        <a:avLst/>
                      </a:prstGeom>
                      <a:noFill/>
                      <a:ln w="25400"/>
                    </a:spPr>
                    <a:txSp>
                      <a:txBody>
                        <a:bodyPr vertOverflow="clip" wrap="none" rtlCol="0" anchor="t">
                          <a:noAutofit/>
                        </a:bodyP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r>
                            <a:rPr lang="it-IT" sz="1100"/>
                            <a:t>no</a:t>
                          </a:r>
                        </a:p>
                      </a:txBody>
                      <a:useSpRect/>
                    </a:txSp>
                    <a:style>
                      <a:lnRef idx="0">
                        <a:scrgbClr r="0" g="0" b="0"/>
                      </a:lnRef>
                      <a:fillRef idx="0">
                        <a:scrgbClr r="0" g="0" b="0"/>
                      </a:fillRef>
                      <a:effectRef idx="0">
                        <a:scrgbClr r="0" g="0" b="0"/>
                      </a:effectRef>
                      <a:fontRef idx="minor">
                        <a:schemeClr val="tx1"/>
                      </a:fontRef>
                    </a:style>
                  </a:sp>
                  <a:sp>
                    <a:nvSpPr>
                      <a:cNvPr id="138" name="CasellaDiTesto 137"/>
                      <a:cNvSpPr txBox="1"/>
                    </a:nvSpPr>
                    <a:spPr>
                      <a:xfrm>
                        <a:off x="3162301" y="8181974"/>
                        <a:ext cx="376233" cy="264560"/>
                      </a:xfrm>
                      <a:prstGeom prst="rect">
                        <a:avLst/>
                      </a:prstGeom>
                      <a:noFill/>
                      <a:ln w="25400"/>
                    </a:spPr>
                    <a:txSp>
                      <a:txBody>
                        <a:bodyPr vertOverflow="clip" wrap="none" rtlCol="0" anchor="t">
                          <a:noAutofit/>
                        </a:bodyP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r>
                            <a:rPr lang="it-IT" sz="1100"/>
                            <a:t>no</a:t>
                          </a:r>
                        </a:p>
                      </a:txBody>
                      <a:useSpRect/>
                    </a:txSp>
                    <a:style>
                      <a:lnRef idx="0">
                        <a:scrgbClr r="0" g="0" b="0"/>
                      </a:lnRef>
                      <a:fillRef idx="0">
                        <a:scrgbClr r="0" g="0" b="0"/>
                      </a:fillRef>
                      <a:effectRef idx="0">
                        <a:scrgbClr r="0" g="0" b="0"/>
                      </a:effectRef>
                      <a:fontRef idx="minor">
                        <a:schemeClr val="tx1"/>
                      </a:fontRef>
                    </a:style>
                  </a:sp>
                  <a:sp>
                    <a:nvSpPr>
                      <a:cNvPr id="142" name="CasellaDiTesto 141"/>
                      <a:cNvSpPr txBox="1"/>
                    </a:nvSpPr>
                    <a:spPr>
                      <a:xfrm>
                        <a:off x="3151415" y="10293803"/>
                        <a:ext cx="376233" cy="264560"/>
                      </a:xfrm>
                      <a:prstGeom prst="rect">
                        <a:avLst/>
                      </a:prstGeom>
                      <a:noFill/>
                      <a:ln w="25400"/>
                    </a:spPr>
                    <a:txSp>
                      <a:txBody>
                        <a:bodyPr vertOverflow="clip" wrap="none" rtlCol="0" anchor="t">
                          <a:noAutofit/>
                        </a:bodyP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r>
                            <a:rPr lang="it-IT" sz="1100"/>
                            <a:t>no</a:t>
                          </a:r>
                        </a:p>
                      </a:txBody>
                      <a:useSpRect/>
                    </a:txSp>
                    <a:style>
                      <a:lnRef idx="0">
                        <a:scrgbClr r="0" g="0" b="0"/>
                      </a:lnRef>
                      <a:fillRef idx="0">
                        <a:scrgbClr r="0" g="0" b="0"/>
                      </a:fillRef>
                      <a:effectRef idx="0">
                        <a:scrgbClr r="0" g="0" b="0"/>
                      </a:effectRef>
                      <a:fontRef idx="minor">
                        <a:schemeClr val="tx1"/>
                      </a:fontRef>
                    </a:style>
                  </a:sp>
                  <a:sp>
                    <a:nvSpPr>
                      <a:cNvPr id="143" name="CasellaDiTesto 142"/>
                      <a:cNvSpPr txBox="1"/>
                    </a:nvSpPr>
                    <a:spPr>
                      <a:xfrm>
                        <a:off x="5603422" y="6078310"/>
                        <a:ext cx="376233" cy="264560"/>
                      </a:xfrm>
                      <a:prstGeom prst="rect">
                        <a:avLst/>
                      </a:prstGeom>
                      <a:noFill/>
                      <a:ln w="25400"/>
                    </a:spPr>
                    <a:txSp>
                      <a:txBody>
                        <a:bodyPr vertOverflow="clip" wrap="none" rtlCol="0" anchor="t">
                          <a:noAutofit/>
                        </a:bodyP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r>
                            <a:rPr lang="it-IT" sz="1100"/>
                            <a:t>no</a:t>
                          </a:r>
                        </a:p>
                      </a:txBody>
                      <a:useSpRect/>
                    </a:txSp>
                    <a:style>
                      <a:lnRef idx="0">
                        <a:scrgbClr r="0" g="0" b="0"/>
                      </a:lnRef>
                      <a:fillRef idx="0">
                        <a:scrgbClr r="0" g="0" b="0"/>
                      </a:fillRef>
                      <a:effectRef idx="0">
                        <a:scrgbClr r="0" g="0" b="0"/>
                      </a:effectRef>
                      <a:fontRef idx="minor">
                        <a:schemeClr val="tx1"/>
                      </a:fontRef>
                    </a:style>
                  </a:sp>
                  <a:sp>
                    <a:nvSpPr>
                      <a:cNvPr id="145" name="CasellaDiTesto 144"/>
                      <a:cNvSpPr txBox="1"/>
                    </a:nvSpPr>
                    <a:spPr>
                      <a:xfrm>
                        <a:off x="5578929" y="8190138"/>
                        <a:ext cx="376233" cy="264560"/>
                      </a:xfrm>
                      <a:prstGeom prst="rect">
                        <a:avLst/>
                      </a:prstGeom>
                      <a:noFill/>
                      <a:ln w="25400"/>
                    </a:spPr>
                    <a:txSp>
                      <a:txBody>
                        <a:bodyPr vertOverflow="clip" wrap="none" rtlCol="0" anchor="t">
                          <a:noAutofit/>
                        </a:bodyP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r>
                            <a:rPr lang="it-IT" sz="1100"/>
                            <a:t>no</a:t>
                          </a:r>
                        </a:p>
                      </a:txBody>
                      <a:useSpRect/>
                    </a:txSp>
                    <a:style>
                      <a:lnRef idx="0">
                        <a:scrgbClr r="0" g="0" b="0"/>
                      </a:lnRef>
                      <a:fillRef idx="0">
                        <a:scrgbClr r="0" g="0" b="0"/>
                      </a:fillRef>
                      <a:effectRef idx="0">
                        <a:scrgbClr r="0" g="0" b="0"/>
                      </a:effectRef>
                      <a:fontRef idx="minor">
                        <a:schemeClr val="tx1"/>
                      </a:fontRef>
                    </a:style>
                  </a:sp>
                  <a:sp>
                    <a:nvSpPr>
                      <a:cNvPr id="153" name="CasellaDiTesto 152"/>
                      <a:cNvSpPr txBox="1"/>
                    </a:nvSpPr>
                    <a:spPr>
                      <a:xfrm>
                        <a:off x="8466366" y="5294539"/>
                        <a:ext cx="376233" cy="264560"/>
                      </a:xfrm>
                      <a:prstGeom prst="rect">
                        <a:avLst/>
                      </a:prstGeom>
                      <a:noFill/>
                      <a:ln w="25400"/>
                    </a:spPr>
                    <a:txSp>
                      <a:txBody>
                        <a:bodyPr vertOverflow="clip" wrap="none" rtlCol="0" anchor="t">
                          <a:noAutofit/>
                        </a:bodyP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r>
                            <a:rPr lang="it-IT" sz="1100"/>
                            <a:t>no</a:t>
                          </a:r>
                        </a:p>
                      </a:txBody>
                      <a:useSpRect/>
                    </a:txSp>
                    <a:style>
                      <a:lnRef idx="0">
                        <a:scrgbClr r="0" g="0" b="0"/>
                      </a:lnRef>
                      <a:fillRef idx="0">
                        <a:scrgbClr r="0" g="0" b="0"/>
                      </a:fillRef>
                      <a:effectRef idx="0">
                        <a:scrgbClr r="0" g="0" b="0"/>
                      </a:effectRef>
                      <a:fontRef idx="minor">
                        <a:schemeClr val="tx1"/>
                      </a:fontRef>
                    </a:style>
                  </a:sp>
                  <a:sp>
                    <a:nvSpPr>
                      <a:cNvPr id="154" name="CasellaDiTesto 153"/>
                      <a:cNvSpPr txBox="1"/>
                    </a:nvSpPr>
                    <a:spPr>
                      <a:xfrm>
                        <a:off x="10564586" y="6807653"/>
                        <a:ext cx="376233" cy="264560"/>
                      </a:xfrm>
                      <a:prstGeom prst="rect">
                        <a:avLst/>
                      </a:prstGeom>
                      <a:noFill/>
                      <a:ln w="25400"/>
                    </a:spPr>
                    <a:txSp>
                      <a:txBody>
                        <a:bodyPr vertOverflow="clip" wrap="none" rtlCol="0" anchor="t">
                          <a:noAutofit/>
                        </a:bodyP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r>
                            <a:rPr lang="it-IT" sz="1100"/>
                            <a:t>no</a:t>
                          </a:r>
                        </a:p>
                      </a:txBody>
                      <a:useSpRect/>
                    </a:txSp>
                    <a:style>
                      <a:lnRef idx="0">
                        <a:scrgbClr r="0" g="0" b="0"/>
                      </a:lnRef>
                      <a:fillRef idx="0">
                        <a:scrgbClr r="0" g="0" b="0"/>
                      </a:fillRef>
                      <a:effectRef idx="0">
                        <a:scrgbClr r="0" g="0" b="0"/>
                      </a:effectRef>
                      <a:fontRef idx="minor">
                        <a:schemeClr val="tx1"/>
                      </a:fontRef>
                    </a:style>
                  </a:sp>
                  <a:sp>
                    <a:nvSpPr>
                      <a:cNvPr id="156" name="CasellaDiTesto 155"/>
                      <a:cNvSpPr txBox="1"/>
                    </a:nvSpPr>
                    <a:spPr>
                      <a:xfrm>
                        <a:off x="786494" y="10350952"/>
                        <a:ext cx="376233" cy="264560"/>
                      </a:xfrm>
                      <a:prstGeom prst="rect">
                        <a:avLst/>
                      </a:prstGeom>
                      <a:noFill/>
                      <a:ln w="25400"/>
                    </a:spPr>
                    <a:txSp>
                      <a:txBody>
                        <a:bodyPr vertOverflow="clip" wrap="none" rtlCol="0" anchor="t">
                          <a:noAutofit/>
                        </a:bodyP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r>
                            <a:rPr lang="it-IT" sz="1100"/>
                            <a:t>no</a:t>
                          </a:r>
                        </a:p>
                      </a:txBody>
                      <a:useSpRect/>
                    </a:txSp>
                    <a:style>
                      <a:lnRef idx="0">
                        <a:scrgbClr r="0" g="0" b="0"/>
                      </a:lnRef>
                      <a:fillRef idx="0">
                        <a:scrgbClr r="0" g="0" b="0"/>
                      </a:fillRef>
                      <a:effectRef idx="0">
                        <a:scrgbClr r="0" g="0" b="0"/>
                      </a:effectRef>
                      <a:fontRef idx="minor">
                        <a:schemeClr val="tx1"/>
                      </a:fontRef>
                    </a:style>
                  </a:sp>
                  <a:sp>
                    <a:nvSpPr>
                      <a:cNvPr id="174" name="Callout 1 173"/>
                      <a:cNvSpPr/>
                    </a:nvSpPr>
                    <a:spPr>
                      <a:xfrm>
                        <a:off x="5901416" y="4694464"/>
                        <a:ext cx="1782535" cy="326571"/>
                      </a:xfrm>
                      <a:prstGeom prst="borderCallout1">
                        <a:avLst>
                          <a:gd name="adj1" fmla="val 89583"/>
                          <a:gd name="adj2" fmla="val 827"/>
                          <a:gd name="adj3" fmla="val 210834"/>
                          <a:gd name="adj4" fmla="val -25356"/>
                        </a:avLst>
                      </a:prstGeom>
                      <a:solidFill>
                        <a:schemeClr val="bg1">
                          <a:lumMod val="85000"/>
                        </a:schemeClr>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it-IT" sz="1200" b="1">
                              <a:solidFill>
                                <a:sysClr val="windowText" lastClr="000000"/>
                              </a:solidFill>
                            </a:rPr>
                            <a:t>FC</a:t>
                          </a:r>
                          <a:r>
                            <a:rPr lang="it-IT" sz="1200">
                              <a:solidFill>
                                <a:sysClr val="windowText" lastClr="000000"/>
                              </a:solidFill>
                            </a:rPr>
                            <a:t> = frequently changing</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75" name="Callout 1 174"/>
                      <a:cNvSpPr/>
                    </a:nvSpPr>
                    <a:spPr>
                      <a:xfrm>
                        <a:off x="5849711" y="6792665"/>
                        <a:ext cx="1782535" cy="326571"/>
                      </a:xfrm>
                      <a:prstGeom prst="borderCallout1">
                        <a:avLst>
                          <a:gd name="adj1" fmla="val 89583"/>
                          <a:gd name="adj2" fmla="val 827"/>
                          <a:gd name="adj3" fmla="val 210834"/>
                          <a:gd name="adj4" fmla="val -25356"/>
                        </a:avLst>
                      </a:prstGeom>
                      <a:solidFill>
                        <a:schemeClr val="bg1">
                          <a:lumMod val="85000"/>
                        </a:schemeClr>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it-IT" sz="1200" b="1">
                              <a:solidFill>
                                <a:sysClr val="windowText" lastClr="000000"/>
                              </a:solidFill>
                            </a:rPr>
                            <a:t>QC</a:t>
                          </a:r>
                          <a:r>
                            <a:rPr lang="it-IT" sz="1200">
                              <a:solidFill>
                                <a:sysClr val="windowText" lastClr="000000"/>
                              </a:solidFill>
                            </a:rPr>
                            <a:t> = quasi-constant</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53" name="Forma 252"/>
                      <a:cNvCxnSpPr>
                        <a:stCxn id="121" idx="6"/>
                        <a:endCxn id="67" idx="2"/>
                      </a:cNvCxnSpPr>
                    </a:nvCxnSpPr>
                    <a:spPr>
                      <a:xfrm flipV="1">
                        <a:off x="3219447" y="7796893"/>
                        <a:ext cx="6587900" cy="3020267"/>
                      </a:xfrm>
                      <a:prstGeom prst="bentConnector2">
                        <a:avLst/>
                      </a:prstGeom>
                      <a:ln w="38100">
                        <a:solidFill>
                          <a:schemeClr val="accent3">
                            <a:lumMod val="75000"/>
                          </a:schemeClr>
                        </a:solidFill>
                        <a:tailEnd type="arrow"/>
                      </a:ln>
                    </a:spPr>
                    <a:style>
                      <a:lnRef idx="1">
                        <a:schemeClr val="accent1"/>
                      </a:lnRef>
                      <a:fillRef idx="0">
                        <a:schemeClr val="accent1"/>
                      </a:fillRef>
                      <a:effectRef idx="0">
                        <a:schemeClr val="accent1"/>
                      </a:effectRef>
                      <a:fontRef idx="minor">
                        <a:schemeClr val="tx1"/>
                      </a:fontRef>
                    </a:style>
                  </a:cxnSp>
                  <a:sp>
                    <a:nvSpPr>
                      <a:cNvPr id="268" name="O 267"/>
                      <a:cNvSpPr/>
                    </a:nvSpPr>
                    <a:spPr>
                      <a:xfrm>
                        <a:off x="2951394" y="2411186"/>
                        <a:ext cx="278946" cy="260223"/>
                      </a:xfrm>
                      <a:prstGeom prst="flowChartOr">
                        <a:avLst/>
                      </a:prstGeom>
                      <a:solidFill>
                        <a:srgbClr val="00CC00"/>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it-IT" sz="1100"/>
                        </a:p>
                      </a:txBody>
                      <a:useSpRect/>
                    </a:txSp>
                    <a:style>
                      <a:lnRef idx="2">
                        <a:schemeClr val="accent1">
                          <a:shade val="50000"/>
                        </a:schemeClr>
                      </a:lnRef>
                      <a:fillRef idx="1">
                        <a:schemeClr val="accent1"/>
                      </a:fillRef>
                      <a:effectRef idx="0">
                        <a:schemeClr val="accent1"/>
                      </a:effectRef>
                      <a:fontRef idx="minor">
                        <a:schemeClr val="lt1"/>
                      </a:fontRef>
                    </a:style>
                  </a:sp>
                  <a:sp>
                    <a:nvSpPr>
                      <a:cNvPr id="275" name="O 274"/>
                      <a:cNvSpPr/>
                    </a:nvSpPr>
                    <a:spPr>
                      <a:xfrm>
                        <a:off x="2937774" y="4288973"/>
                        <a:ext cx="278946" cy="260223"/>
                      </a:xfrm>
                      <a:prstGeom prst="flowChartOr">
                        <a:avLst/>
                      </a:prstGeom>
                      <a:solidFill>
                        <a:srgbClr val="00CC00"/>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it-IT" sz="110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954195" w:rsidRDefault="00954195" w:rsidP="00954195">
      <w:pPr>
        <w:ind w:left="360"/>
        <w:rPr>
          <w:sz w:val="20"/>
          <w:szCs w:val="20"/>
          <w:lang w:val="en-GB"/>
        </w:rPr>
      </w:pPr>
    </w:p>
    <w:p w:rsidR="001B14F8" w:rsidRDefault="001B14F8" w:rsidP="00954195">
      <w:pPr>
        <w:ind w:left="360"/>
        <w:rPr>
          <w:sz w:val="20"/>
          <w:szCs w:val="20"/>
          <w:lang w:val="en-GB"/>
        </w:rPr>
      </w:pPr>
    </w:p>
    <w:p w:rsidR="001B14F8" w:rsidRPr="00954195" w:rsidRDefault="001B14F8" w:rsidP="00954195">
      <w:pPr>
        <w:ind w:left="360"/>
        <w:rPr>
          <w:sz w:val="20"/>
          <w:szCs w:val="20"/>
          <w:lang w:val="en-GB"/>
        </w:rPr>
      </w:pPr>
    </w:p>
    <w:p w:rsidR="001419C1" w:rsidRDefault="001419C1" w:rsidP="00885084">
      <w:pPr>
        <w:pStyle w:val="Titolo1"/>
        <w:numPr>
          <w:ilvl w:val="0"/>
          <w:numId w:val="3"/>
        </w:numPr>
        <w:rPr>
          <w:rFonts w:asciiTheme="minorHAnsi" w:hAnsiTheme="minorHAnsi"/>
          <w:color w:val="auto"/>
          <w:sz w:val="32"/>
          <w:szCs w:val="32"/>
          <w:lang w:val="en-GB"/>
        </w:rPr>
      </w:pPr>
      <w:bookmarkStart w:id="7" w:name="_Toc434387740"/>
      <w:r>
        <w:rPr>
          <w:rFonts w:asciiTheme="minorHAnsi" w:hAnsiTheme="minorHAnsi"/>
          <w:color w:val="auto"/>
          <w:sz w:val="32"/>
          <w:szCs w:val="32"/>
          <w:lang w:val="en-GB"/>
        </w:rPr>
        <w:t>I2C vs RF port arbitration</w:t>
      </w:r>
      <w:bookmarkEnd w:id="7"/>
    </w:p>
    <w:p w:rsidR="004A0D38" w:rsidRPr="004A0D38" w:rsidRDefault="004A0D38" w:rsidP="004A0D38">
      <w:pPr>
        <w:rPr>
          <w:lang w:val="en-GB"/>
        </w:rPr>
      </w:pPr>
    </w:p>
    <w:p w:rsidR="001419C1" w:rsidRDefault="001419C1" w:rsidP="00FA07C0">
      <w:pPr>
        <w:ind w:left="360"/>
        <w:rPr>
          <w:sz w:val="20"/>
          <w:szCs w:val="20"/>
          <w:lang w:val="en-GB"/>
        </w:rPr>
      </w:pPr>
      <w:r>
        <w:rPr>
          <w:sz w:val="20"/>
          <w:szCs w:val="20"/>
          <w:lang w:val="en-GB"/>
        </w:rPr>
        <w:lastRenderedPageBreak/>
        <w:t xml:space="preserve">RF and I2C can </w:t>
      </w:r>
      <w:r w:rsidRPr="00540690">
        <w:rPr>
          <w:sz w:val="20"/>
          <w:szCs w:val="20"/>
          <w:lang w:val="en-GB"/>
        </w:rPr>
        <w:t>access tag memory at the same time</w:t>
      </w:r>
      <w:r>
        <w:rPr>
          <w:sz w:val="20"/>
          <w:szCs w:val="20"/>
          <w:lang w:val="en-GB"/>
        </w:rPr>
        <w:t xml:space="preserve"> giving place to conflicts</w:t>
      </w:r>
      <w:r w:rsidRPr="00540690">
        <w:rPr>
          <w:sz w:val="20"/>
          <w:szCs w:val="20"/>
          <w:lang w:val="en-GB"/>
        </w:rPr>
        <w:t>.</w:t>
      </w:r>
      <w:r>
        <w:rPr>
          <w:sz w:val="20"/>
          <w:szCs w:val="20"/>
          <w:lang w:val="en-GB"/>
        </w:rPr>
        <w:t xml:space="preserve"> When the communication is present on one port the </w:t>
      </w:r>
      <w:proofErr w:type="gramStart"/>
      <w:r>
        <w:rPr>
          <w:sz w:val="20"/>
          <w:szCs w:val="20"/>
          <w:lang w:val="en-GB"/>
        </w:rPr>
        <w:t>tag</w:t>
      </w:r>
      <w:proofErr w:type="gramEnd"/>
      <w:r>
        <w:rPr>
          <w:sz w:val="20"/>
          <w:szCs w:val="20"/>
          <w:lang w:val="en-GB"/>
        </w:rPr>
        <w:t xml:space="preserve"> HW disables the other.</w:t>
      </w:r>
    </w:p>
    <w:p w:rsidR="001419C1" w:rsidRDefault="001419C1" w:rsidP="00FA07C0">
      <w:pPr>
        <w:ind w:left="360"/>
        <w:rPr>
          <w:sz w:val="20"/>
          <w:szCs w:val="20"/>
          <w:lang w:val="en-GB"/>
        </w:rPr>
      </w:pPr>
      <w:r>
        <w:rPr>
          <w:sz w:val="20"/>
          <w:szCs w:val="20"/>
          <w:lang w:val="en-GB"/>
        </w:rPr>
        <w:t>I2C port is the master port and manages the mutual access to the tag. RF readers access the tag by first forwarding a tag access request to the ECG and by waiting for acknowledgment.</w:t>
      </w:r>
    </w:p>
    <w:p w:rsidR="001419C1" w:rsidRDefault="001419C1" w:rsidP="00FA07C0">
      <w:pPr>
        <w:ind w:left="360"/>
        <w:rPr>
          <w:sz w:val="20"/>
          <w:szCs w:val="20"/>
          <w:lang w:val="en-GB"/>
        </w:rPr>
      </w:pPr>
      <w:r w:rsidRPr="00AF1132">
        <w:rPr>
          <w:b/>
          <w:sz w:val="20"/>
          <w:szCs w:val="20"/>
          <w:lang w:val="en-GB"/>
        </w:rPr>
        <w:t xml:space="preserve">I2C </w:t>
      </w:r>
      <w:r>
        <w:rPr>
          <w:b/>
          <w:sz w:val="20"/>
          <w:szCs w:val="20"/>
          <w:lang w:val="en-GB"/>
        </w:rPr>
        <w:t>access</w:t>
      </w:r>
      <w:r>
        <w:rPr>
          <w:sz w:val="20"/>
          <w:szCs w:val="20"/>
          <w:lang w:val="en-GB"/>
        </w:rPr>
        <w:t>:</w:t>
      </w:r>
    </w:p>
    <w:p w:rsidR="001419C1" w:rsidRPr="00540690" w:rsidRDefault="001419C1" w:rsidP="00FA07C0">
      <w:pPr>
        <w:ind w:left="720"/>
        <w:rPr>
          <w:sz w:val="20"/>
          <w:szCs w:val="20"/>
          <w:lang w:val="en-GB"/>
        </w:rPr>
      </w:pPr>
      <w:r>
        <w:rPr>
          <w:sz w:val="20"/>
          <w:szCs w:val="20"/>
          <w:lang w:val="en-GB"/>
        </w:rPr>
        <w:t xml:space="preserve">The ECG </w:t>
      </w:r>
      <w:r w:rsidR="00885084">
        <w:rPr>
          <w:sz w:val="20"/>
          <w:szCs w:val="20"/>
          <w:lang w:val="en-GB"/>
        </w:rPr>
        <w:t>µC</w:t>
      </w:r>
      <w:r>
        <w:rPr>
          <w:sz w:val="20"/>
          <w:szCs w:val="20"/>
          <w:lang w:val="en-GB"/>
        </w:rPr>
        <w:t xml:space="preserve"> checks if any RF </w:t>
      </w:r>
      <w:r w:rsidR="00FA07C0">
        <w:rPr>
          <w:sz w:val="20"/>
          <w:szCs w:val="20"/>
          <w:lang w:val="en-GB"/>
        </w:rPr>
        <w:t>access</w:t>
      </w:r>
      <w:r>
        <w:rPr>
          <w:sz w:val="20"/>
          <w:szCs w:val="20"/>
          <w:lang w:val="en-GB"/>
        </w:rPr>
        <w:t xml:space="preserve"> requests is present every </w:t>
      </w:r>
      <w:r w:rsidR="002D0959">
        <w:rPr>
          <w:sz w:val="20"/>
          <w:szCs w:val="20"/>
          <w:lang w:val="en-GB"/>
        </w:rPr>
        <w:t>400</w:t>
      </w:r>
      <w:r>
        <w:rPr>
          <w:sz w:val="20"/>
          <w:szCs w:val="20"/>
          <w:lang w:val="en-GB"/>
        </w:rPr>
        <w:t xml:space="preserve"> </w:t>
      </w:r>
      <w:proofErr w:type="spellStart"/>
      <w:r w:rsidR="00FA07C0">
        <w:rPr>
          <w:sz w:val="20"/>
          <w:szCs w:val="20"/>
          <w:lang w:val="en-GB"/>
        </w:rPr>
        <w:t>ms</w:t>
      </w:r>
      <w:proofErr w:type="spellEnd"/>
      <w:r w:rsidR="00FA07C0">
        <w:rPr>
          <w:sz w:val="20"/>
          <w:szCs w:val="20"/>
          <w:lang w:val="en-GB"/>
        </w:rPr>
        <w:t xml:space="preserve">. If </w:t>
      </w:r>
      <w:r w:rsidR="00F726C7">
        <w:rPr>
          <w:sz w:val="20"/>
          <w:szCs w:val="20"/>
          <w:lang w:val="en-GB"/>
        </w:rPr>
        <w:t xml:space="preserve">a RF valid </w:t>
      </w:r>
      <w:r w:rsidR="00FA07C0">
        <w:rPr>
          <w:sz w:val="20"/>
          <w:szCs w:val="20"/>
          <w:lang w:val="en-GB"/>
        </w:rPr>
        <w:t xml:space="preserve">request is present the </w:t>
      </w:r>
      <w:r w:rsidR="00885084">
        <w:rPr>
          <w:sz w:val="20"/>
          <w:szCs w:val="20"/>
          <w:lang w:val="en-GB"/>
        </w:rPr>
        <w:t>µC</w:t>
      </w:r>
      <w:r w:rsidR="00FA07C0">
        <w:rPr>
          <w:sz w:val="20"/>
          <w:szCs w:val="20"/>
          <w:lang w:val="en-GB"/>
        </w:rPr>
        <w:t xml:space="preserve"> </w:t>
      </w:r>
      <w:r w:rsidR="00E55C22">
        <w:rPr>
          <w:sz w:val="20"/>
          <w:szCs w:val="20"/>
          <w:lang w:val="en-GB"/>
        </w:rPr>
        <w:t xml:space="preserve">acknowledges it (see following chapter) and </w:t>
      </w:r>
      <w:r>
        <w:rPr>
          <w:sz w:val="20"/>
          <w:szCs w:val="20"/>
          <w:lang w:val="en-GB"/>
        </w:rPr>
        <w:t xml:space="preserve">waits for the RF operations to complete. After </w:t>
      </w:r>
      <w:proofErr w:type="gramStart"/>
      <w:r>
        <w:rPr>
          <w:sz w:val="20"/>
          <w:szCs w:val="20"/>
          <w:lang w:val="en-GB"/>
        </w:rPr>
        <w:t>that</w:t>
      </w:r>
      <w:proofErr w:type="gramEnd"/>
      <w:r>
        <w:rPr>
          <w:sz w:val="20"/>
          <w:szCs w:val="20"/>
          <w:lang w:val="en-GB"/>
        </w:rPr>
        <w:t xml:space="preserve"> the ECG controls if new data to upload has been written in the tag. In background a process continuously looks for mismatches between RAM and tag </w:t>
      </w:r>
      <w:r w:rsidRPr="00217443">
        <w:rPr>
          <w:sz w:val="20"/>
          <w:szCs w:val="20"/>
          <w:lang w:val="en-GB"/>
        </w:rPr>
        <w:t>“</w:t>
      </w:r>
      <w:r>
        <w:rPr>
          <w:sz w:val="20"/>
          <w:szCs w:val="20"/>
          <w:lang w:val="en-GB"/>
        </w:rPr>
        <w:t>quasi constant</w:t>
      </w:r>
      <w:r w:rsidRPr="00217443">
        <w:rPr>
          <w:sz w:val="20"/>
          <w:szCs w:val="20"/>
          <w:lang w:val="en-GB"/>
        </w:rPr>
        <w:t>”</w:t>
      </w:r>
      <w:r>
        <w:rPr>
          <w:sz w:val="20"/>
          <w:szCs w:val="20"/>
          <w:lang w:val="en-GB"/>
        </w:rPr>
        <w:t xml:space="preserve"> parameters (every 1s) and between RAM and tag </w:t>
      </w:r>
      <w:r w:rsidRPr="00217443">
        <w:rPr>
          <w:sz w:val="20"/>
          <w:szCs w:val="20"/>
          <w:lang w:val="en-GB"/>
        </w:rPr>
        <w:t xml:space="preserve">“frequently changing” </w:t>
      </w:r>
      <w:r>
        <w:rPr>
          <w:sz w:val="20"/>
          <w:szCs w:val="20"/>
          <w:lang w:val="en-GB"/>
        </w:rPr>
        <w:t>parameters (every 10 minutes).</w:t>
      </w:r>
    </w:p>
    <w:p w:rsidR="001419C1" w:rsidRDefault="001419C1" w:rsidP="00FA07C0">
      <w:pPr>
        <w:ind w:left="360"/>
        <w:rPr>
          <w:sz w:val="20"/>
          <w:szCs w:val="20"/>
          <w:lang w:val="en-GB"/>
        </w:rPr>
      </w:pPr>
      <w:r w:rsidRPr="00AF1132">
        <w:rPr>
          <w:b/>
          <w:sz w:val="20"/>
          <w:szCs w:val="20"/>
          <w:lang w:val="en-GB"/>
        </w:rPr>
        <w:t xml:space="preserve">RF </w:t>
      </w:r>
      <w:r>
        <w:rPr>
          <w:b/>
          <w:sz w:val="20"/>
          <w:szCs w:val="20"/>
          <w:lang w:val="en-GB"/>
        </w:rPr>
        <w:t>access</w:t>
      </w:r>
      <w:r>
        <w:rPr>
          <w:sz w:val="20"/>
          <w:szCs w:val="20"/>
          <w:lang w:val="en-GB"/>
        </w:rPr>
        <w:t>:</w:t>
      </w:r>
    </w:p>
    <w:p w:rsidR="001419C1" w:rsidRPr="001419C1" w:rsidRDefault="001419C1" w:rsidP="00FA07C0">
      <w:pPr>
        <w:ind w:left="720"/>
        <w:rPr>
          <w:sz w:val="20"/>
          <w:szCs w:val="20"/>
          <w:lang w:val="en-GB"/>
        </w:rPr>
      </w:pPr>
      <w:r>
        <w:rPr>
          <w:sz w:val="20"/>
          <w:szCs w:val="20"/>
          <w:lang w:val="en-GB"/>
        </w:rPr>
        <w:t xml:space="preserve">A register (ECG_ON) tells the RF reader whether the ECG is running. If the ECG is OFF the RF reader can directly access the tag. </w:t>
      </w:r>
      <w:r>
        <w:rPr>
          <w:sz w:val="20"/>
          <w:szCs w:val="20"/>
          <w:lang w:val="en-GB"/>
        </w:rPr>
        <w:br/>
        <w:t>When the ECG is ON the RF reader has first to forward to the ECG access request</w:t>
      </w:r>
      <w:r w:rsidR="002D0959">
        <w:rPr>
          <w:sz w:val="20"/>
          <w:szCs w:val="20"/>
          <w:lang w:val="en-GB"/>
        </w:rPr>
        <w:t>s</w:t>
      </w:r>
      <w:r>
        <w:rPr>
          <w:sz w:val="20"/>
          <w:szCs w:val="20"/>
          <w:lang w:val="en-GB"/>
        </w:rPr>
        <w:t xml:space="preserve"> by writing a register (RF_REQUEST). </w:t>
      </w:r>
      <w:proofErr w:type="gramStart"/>
      <w:r w:rsidR="00E55C22">
        <w:rPr>
          <w:sz w:val="20"/>
          <w:szCs w:val="20"/>
          <w:lang w:val="en-GB"/>
        </w:rPr>
        <w:t xml:space="preserve">After </w:t>
      </w:r>
      <w:r>
        <w:rPr>
          <w:sz w:val="20"/>
          <w:szCs w:val="20"/>
          <w:lang w:val="en-GB"/>
        </w:rPr>
        <w:t xml:space="preserve"> ECG</w:t>
      </w:r>
      <w:proofErr w:type="gramEnd"/>
      <w:r>
        <w:rPr>
          <w:sz w:val="20"/>
          <w:szCs w:val="20"/>
          <w:lang w:val="en-GB"/>
        </w:rPr>
        <w:t xml:space="preserve"> acknowledges the request </w:t>
      </w:r>
      <w:r w:rsidR="00E55C22">
        <w:rPr>
          <w:sz w:val="20"/>
          <w:szCs w:val="20"/>
          <w:lang w:val="en-GB"/>
        </w:rPr>
        <w:t xml:space="preserve">the RF </w:t>
      </w:r>
      <w:r w:rsidR="0068300E">
        <w:rPr>
          <w:sz w:val="20"/>
          <w:szCs w:val="20"/>
          <w:lang w:val="en-GB"/>
        </w:rPr>
        <w:t xml:space="preserve">reader </w:t>
      </w:r>
      <w:r w:rsidR="00E55C22">
        <w:rPr>
          <w:sz w:val="20"/>
          <w:szCs w:val="20"/>
          <w:lang w:val="en-GB"/>
        </w:rPr>
        <w:t xml:space="preserve">has some seconds to finish the intended operation without any interruption from the </w:t>
      </w:r>
      <w:r>
        <w:rPr>
          <w:sz w:val="20"/>
          <w:szCs w:val="20"/>
          <w:lang w:val="en-GB"/>
        </w:rPr>
        <w:t>I2C</w:t>
      </w:r>
      <w:r w:rsidR="00E55C22">
        <w:rPr>
          <w:sz w:val="20"/>
          <w:szCs w:val="20"/>
          <w:lang w:val="en-GB"/>
        </w:rPr>
        <w:t xml:space="preserve"> bus</w:t>
      </w:r>
      <w:r>
        <w:rPr>
          <w:sz w:val="20"/>
          <w:szCs w:val="20"/>
          <w:lang w:val="en-GB"/>
        </w:rPr>
        <w:t>.</w:t>
      </w:r>
      <w:r w:rsidR="00FA07C0">
        <w:rPr>
          <w:sz w:val="20"/>
          <w:szCs w:val="20"/>
          <w:lang w:val="en-GB"/>
        </w:rPr>
        <w:t xml:space="preserve"> </w:t>
      </w:r>
    </w:p>
    <w:p w:rsidR="00FC4985" w:rsidRDefault="00A6760F" w:rsidP="00885084">
      <w:pPr>
        <w:pStyle w:val="Titolo1"/>
        <w:numPr>
          <w:ilvl w:val="0"/>
          <w:numId w:val="3"/>
        </w:numPr>
        <w:rPr>
          <w:rFonts w:asciiTheme="minorHAnsi" w:hAnsiTheme="minorHAnsi"/>
          <w:color w:val="auto"/>
          <w:sz w:val="32"/>
          <w:szCs w:val="32"/>
          <w:lang w:val="en-GB"/>
        </w:rPr>
      </w:pPr>
      <w:bookmarkStart w:id="8" w:name="_Toc434387741"/>
      <w:r>
        <w:rPr>
          <w:rFonts w:asciiTheme="minorHAnsi" w:hAnsiTheme="minorHAnsi"/>
          <w:color w:val="auto"/>
          <w:sz w:val="32"/>
          <w:szCs w:val="32"/>
          <w:lang w:val="en-GB"/>
        </w:rPr>
        <w:t xml:space="preserve">Management </w:t>
      </w:r>
      <w:r w:rsidR="00FC4985">
        <w:rPr>
          <w:rFonts w:asciiTheme="minorHAnsi" w:hAnsiTheme="minorHAnsi"/>
          <w:color w:val="auto"/>
          <w:sz w:val="32"/>
          <w:szCs w:val="32"/>
          <w:lang w:val="en-GB"/>
        </w:rPr>
        <w:t>registers</w:t>
      </w:r>
      <w:bookmarkEnd w:id="8"/>
    </w:p>
    <w:p w:rsidR="004A0D38" w:rsidRPr="004A0D38" w:rsidRDefault="004A0D38" w:rsidP="004A0D38">
      <w:pPr>
        <w:rPr>
          <w:lang w:val="en-GB"/>
        </w:rPr>
      </w:pPr>
    </w:p>
    <w:p w:rsidR="000A6F49" w:rsidRDefault="00FC4985" w:rsidP="000A6F49">
      <w:pPr>
        <w:ind w:left="360"/>
        <w:rPr>
          <w:sz w:val="20"/>
          <w:szCs w:val="20"/>
          <w:lang w:val="en-GB"/>
        </w:rPr>
      </w:pPr>
      <w:r>
        <w:rPr>
          <w:sz w:val="20"/>
          <w:szCs w:val="20"/>
          <w:lang w:val="en-GB"/>
        </w:rPr>
        <w:t xml:space="preserve">Besides </w:t>
      </w:r>
      <w:proofErr w:type="gramStart"/>
      <w:r>
        <w:rPr>
          <w:sz w:val="20"/>
          <w:szCs w:val="20"/>
          <w:lang w:val="en-GB"/>
        </w:rPr>
        <w:t>ECG</w:t>
      </w:r>
      <w:proofErr w:type="gramEnd"/>
      <w:r>
        <w:rPr>
          <w:sz w:val="20"/>
          <w:szCs w:val="20"/>
          <w:lang w:val="en-GB"/>
        </w:rPr>
        <w:t xml:space="preserve"> data (configuration data, diagnostics and testing) part of the EEPROM </w:t>
      </w:r>
      <w:r w:rsidR="00EB5F00">
        <w:rPr>
          <w:sz w:val="20"/>
          <w:szCs w:val="20"/>
          <w:lang w:val="en-GB"/>
        </w:rPr>
        <w:t>is</w:t>
      </w:r>
      <w:r>
        <w:rPr>
          <w:sz w:val="20"/>
          <w:szCs w:val="20"/>
          <w:lang w:val="en-GB"/>
        </w:rPr>
        <w:t xml:space="preserve"> reserved for the device management and </w:t>
      </w:r>
      <w:r w:rsidR="00CE0DAC">
        <w:rPr>
          <w:sz w:val="20"/>
          <w:szCs w:val="20"/>
          <w:lang w:val="en-GB"/>
        </w:rPr>
        <w:t xml:space="preserve">for </w:t>
      </w:r>
      <w:r>
        <w:rPr>
          <w:sz w:val="20"/>
          <w:szCs w:val="20"/>
          <w:lang w:val="en-GB"/>
        </w:rPr>
        <w:t xml:space="preserve">RF to I2C data exchange. Here a brief description of the registers </w:t>
      </w:r>
      <w:r w:rsidR="005171D0">
        <w:rPr>
          <w:sz w:val="20"/>
          <w:szCs w:val="20"/>
          <w:lang w:val="en-GB"/>
        </w:rPr>
        <w:t>with the related memory layout</w:t>
      </w:r>
      <w:r>
        <w:rPr>
          <w:sz w:val="20"/>
          <w:szCs w:val="20"/>
          <w:lang w:val="en-GB"/>
        </w:rPr>
        <w:t>.</w:t>
      </w:r>
    </w:p>
    <w:p w:rsidR="000A6F49" w:rsidRDefault="000A6F49" w:rsidP="00FA07C0">
      <w:pPr>
        <w:ind w:left="360"/>
        <w:rPr>
          <w:sz w:val="20"/>
          <w:szCs w:val="20"/>
          <w:lang w:val="en-GB"/>
        </w:rPr>
      </w:pPr>
      <w:r w:rsidRPr="000A6F49">
        <w:rPr>
          <w:b/>
          <w:color w:val="FF0000"/>
          <w:sz w:val="20"/>
          <w:szCs w:val="20"/>
          <w:lang w:val="en-GB"/>
        </w:rPr>
        <w:t>Note</w:t>
      </w:r>
      <w:r>
        <w:rPr>
          <w:sz w:val="20"/>
          <w:szCs w:val="20"/>
          <w:lang w:val="en-GB"/>
        </w:rPr>
        <w:t xml:space="preserve">: multiple bytes parameters </w:t>
      </w:r>
      <w:proofErr w:type="gramStart"/>
      <w:r>
        <w:rPr>
          <w:sz w:val="20"/>
          <w:szCs w:val="20"/>
          <w:lang w:val="en-GB"/>
        </w:rPr>
        <w:t>are written</w:t>
      </w:r>
      <w:proofErr w:type="gramEnd"/>
      <w:r>
        <w:rPr>
          <w:sz w:val="20"/>
          <w:szCs w:val="20"/>
          <w:lang w:val="en-GB"/>
        </w:rPr>
        <w:t xml:space="preserve"> with LSB on lowest tag addresses and MSB on highest tag addresses.</w:t>
      </w:r>
    </w:p>
    <w:p w:rsidR="00FC4985" w:rsidRPr="00EA116B" w:rsidRDefault="00FC4985" w:rsidP="00FA07C0">
      <w:pPr>
        <w:ind w:left="927" w:hanging="567"/>
        <w:rPr>
          <w:b/>
          <w:sz w:val="20"/>
          <w:szCs w:val="20"/>
          <w:lang w:val="en-GB"/>
        </w:rPr>
      </w:pPr>
      <w:r w:rsidRPr="00EA116B">
        <w:rPr>
          <w:b/>
          <w:sz w:val="20"/>
          <w:szCs w:val="20"/>
          <w:lang w:val="en-GB"/>
        </w:rPr>
        <w:t>ECG_ON</w:t>
      </w:r>
      <w:r>
        <w:rPr>
          <w:b/>
          <w:sz w:val="20"/>
          <w:szCs w:val="20"/>
          <w:lang w:val="en-GB"/>
        </w:rPr>
        <w:br/>
      </w:r>
      <w:r>
        <w:rPr>
          <w:sz w:val="20"/>
          <w:szCs w:val="20"/>
          <w:lang w:val="en-GB"/>
        </w:rPr>
        <w:t xml:space="preserve">Written with </w:t>
      </w:r>
      <w:r w:rsidRPr="00EA116B">
        <w:rPr>
          <w:b/>
          <w:sz w:val="20"/>
          <w:szCs w:val="20"/>
          <w:lang w:val="en-GB"/>
        </w:rPr>
        <w:t>0xAA</w:t>
      </w:r>
      <w:r w:rsidR="00CE6B13">
        <w:rPr>
          <w:sz w:val="20"/>
          <w:szCs w:val="20"/>
          <w:lang w:val="en-GB"/>
        </w:rPr>
        <w:t xml:space="preserve"> at power-</w:t>
      </w:r>
      <w:r>
        <w:rPr>
          <w:sz w:val="20"/>
          <w:szCs w:val="20"/>
          <w:lang w:val="en-GB"/>
        </w:rPr>
        <w:t xml:space="preserve">on in order to </w:t>
      </w:r>
      <w:r w:rsidR="005070ED">
        <w:rPr>
          <w:sz w:val="20"/>
          <w:szCs w:val="20"/>
          <w:lang w:val="en-GB"/>
        </w:rPr>
        <w:t xml:space="preserve">notify the </w:t>
      </w:r>
      <w:r>
        <w:rPr>
          <w:sz w:val="20"/>
          <w:szCs w:val="20"/>
          <w:lang w:val="en-GB"/>
        </w:rPr>
        <w:t xml:space="preserve">ECG is ON. When the ECG is switching OFF the register </w:t>
      </w:r>
      <w:proofErr w:type="gramStart"/>
      <w:r>
        <w:rPr>
          <w:sz w:val="20"/>
          <w:szCs w:val="20"/>
          <w:lang w:val="en-GB"/>
        </w:rPr>
        <w:t>is cleared</w:t>
      </w:r>
      <w:proofErr w:type="gramEnd"/>
      <w:r>
        <w:rPr>
          <w:sz w:val="20"/>
          <w:szCs w:val="20"/>
          <w:lang w:val="en-GB"/>
        </w:rPr>
        <w:t xml:space="preserve"> (</w:t>
      </w:r>
      <w:r w:rsidRPr="00EA116B">
        <w:rPr>
          <w:b/>
          <w:sz w:val="20"/>
          <w:szCs w:val="20"/>
          <w:lang w:val="en-GB"/>
        </w:rPr>
        <w:t>0x00</w:t>
      </w:r>
      <w:r>
        <w:rPr>
          <w:sz w:val="20"/>
          <w:szCs w:val="20"/>
          <w:lang w:val="en-GB"/>
        </w:rPr>
        <w:t xml:space="preserve">). At run time at least every </w:t>
      </w:r>
      <w:proofErr w:type="gramStart"/>
      <w:r>
        <w:rPr>
          <w:sz w:val="20"/>
          <w:szCs w:val="20"/>
          <w:lang w:val="en-GB"/>
        </w:rPr>
        <w:t>second</w:t>
      </w:r>
      <w:proofErr w:type="gramEnd"/>
      <w:r>
        <w:rPr>
          <w:sz w:val="20"/>
          <w:szCs w:val="20"/>
          <w:lang w:val="en-GB"/>
        </w:rPr>
        <w:t xml:space="preserve"> its value is checked and overwritten if different from 0xAA.</w:t>
      </w:r>
    </w:p>
    <w:p w:rsidR="00407982" w:rsidRDefault="00CF1D18" w:rsidP="00407982">
      <w:pPr>
        <w:ind w:left="927" w:hanging="567"/>
        <w:rPr>
          <w:b/>
          <w:sz w:val="20"/>
          <w:szCs w:val="20"/>
          <w:lang w:val="en-GB"/>
        </w:rPr>
      </w:pPr>
      <w:r>
        <w:rPr>
          <w:b/>
          <w:sz w:val="20"/>
          <w:szCs w:val="20"/>
          <w:lang w:val="en-GB"/>
        </w:rPr>
        <w:t>RF</w:t>
      </w:r>
      <w:r w:rsidR="00207473">
        <w:rPr>
          <w:b/>
          <w:sz w:val="20"/>
          <w:szCs w:val="20"/>
          <w:lang w:val="en-GB"/>
        </w:rPr>
        <w:t>_REQ</w:t>
      </w:r>
      <w:r>
        <w:rPr>
          <w:b/>
          <w:sz w:val="20"/>
          <w:szCs w:val="20"/>
          <w:lang w:val="en-GB"/>
        </w:rPr>
        <w:t>UEST</w:t>
      </w:r>
    </w:p>
    <w:p w:rsidR="00666521" w:rsidRPr="00666521" w:rsidRDefault="00666521" w:rsidP="00407982">
      <w:pPr>
        <w:ind w:left="927" w:hanging="567"/>
        <w:rPr>
          <w:sz w:val="20"/>
          <w:szCs w:val="20"/>
          <w:lang w:val="en-GB"/>
        </w:rPr>
      </w:pPr>
      <w:r w:rsidRPr="00666521">
        <w:rPr>
          <w:sz w:val="20"/>
          <w:szCs w:val="20"/>
          <w:lang w:val="en-GB"/>
        </w:rPr>
        <w:tab/>
      </w:r>
      <w:proofErr w:type="gramStart"/>
      <w:r w:rsidRPr="00666521">
        <w:rPr>
          <w:sz w:val="20"/>
          <w:szCs w:val="20"/>
          <w:lang w:val="en-GB"/>
        </w:rPr>
        <w:t>Two different request</w:t>
      </w:r>
      <w:r>
        <w:rPr>
          <w:sz w:val="20"/>
          <w:szCs w:val="20"/>
          <w:lang w:val="en-GB"/>
        </w:rPr>
        <w:t>s</w:t>
      </w:r>
      <w:r w:rsidRPr="00666521">
        <w:rPr>
          <w:sz w:val="20"/>
          <w:szCs w:val="20"/>
          <w:lang w:val="en-GB"/>
        </w:rPr>
        <w:t xml:space="preserve"> can be received </w:t>
      </w:r>
      <w:r w:rsidR="007D7AF8" w:rsidRPr="00666521">
        <w:rPr>
          <w:sz w:val="20"/>
          <w:szCs w:val="20"/>
          <w:lang w:val="en-GB"/>
        </w:rPr>
        <w:t>by ECG</w:t>
      </w:r>
      <w:proofErr w:type="gramEnd"/>
      <w:r w:rsidR="007D7AF8" w:rsidRPr="00666521">
        <w:rPr>
          <w:sz w:val="20"/>
          <w:szCs w:val="20"/>
          <w:lang w:val="en-GB"/>
        </w:rPr>
        <w:t xml:space="preserve"> </w:t>
      </w:r>
      <w:r w:rsidRPr="00666521">
        <w:rPr>
          <w:sz w:val="20"/>
          <w:szCs w:val="20"/>
          <w:lang w:val="en-GB"/>
        </w:rPr>
        <w:t>from RF reader:</w:t>
      </w:r>
    </w:p>
    <w:p w:rsidR="00FC4985" w:rsidRPr="00407982" w:rsidRDefault="005348C6" w:rsidP="00407982">
      <w:pPr>
        <w:pStyle w:val="Paragrafoelenco"/>
        <w:numPr>
          <w:ilvl w:val="0"/>
          <w:numId w:val="22"/>
        </w:numPr>
        <w:rPr>
          <w:sz w:val="20"/>
          <w:szCs w:val="20"/>
          <w:lang w:val="en-GB"/>
        </w:rPr>
      </w:pPr>
      <w:r>
        <w:rPr>
          <w:b/>
          <w:color w:val="0000FF"/>
          <w:sz w:val="20"/>
          <w:szCs w:val="20"/>
          <w:lang w:val="en-GB"/>
        </w:rPr>
        <w:t>Write r</w:t>
      </w:r>
      <w:r w:rsidR="00407982" w:rsidRPr="00E379C8">
        <w:rPr>
          <w:b/>
          <w:color w:val="0000FF"/>
          <w:sz w:val="20"/>
          <w:szCs w:val="20"/>
          <w:lang w:val="en-GB"/>
        </w:rPr>
        <w:t>equest</w:t>
      </w:r>
      <w:r w:rsidR="00FC4985" w:rsidRPr="00407982">
        <w:rPr>
          <w:b/>
          <w:sz w:val="20"/>
          <w:szCs w:val="20"/>
          <w:lang w:val="en-GB"/>
        </w:rPr>
        <w:br/>
      </w:r>
      <w:r w:rsidR="00FC4985" w:rsidRPr="00407982">
        <w:rPr>
          <w:sz w:val="20"/>
          <w:szCs w:val="20"/>
          <w:lang w:val="en-GB"/>
        </w:rPr>
        <w:t xml:space="preserve">A RF reader that aims to write data in the tag must first forward a request to the ECG. This </w:t>
      </w:r>
      <w:proofErr w:type="gramStart"/>
      <w:r w:rsidR="00FC4985" w:rsidRPr="00407982">
        <w:rPr>
          <w:sz w:val="20"/>
          <w:szCs w:val="20"/>
          <w:lang w:val="en-GB"/>
        </w:rPr>
        <w:t>is done</w:t>
      </w:r>
      <w:proofErr w:type="gramEnd"/>
      <w:r w:rsidR="00FC4985" w:rsidRPr="00407982">
        <w:rPr>
          <w:sz w:val="20"/>
          <w:szCs w:val="20"/>
          <w:lang w:val="en-GB"/>
        </w:rPr>
        <w:t xml:space="preserve"> by writing </w:t>
      </w:r>
      <w:r w:rsidR="00FC4985" w:rsidRPr="00407982">
        <w:rPr>
          <w:b/>
          <w:sz w:val="20"/>
          <w:szCs w:val="20"/>
          <w:lang w:val="en-GB"/>
        </w:rPr>
        <w:t>0x</w:t>
      </w:r>
      <w:r w:rsidR="00B86338">
        <w:rPr>
          <w:b/>
          <w:sz w:val="20"/>
          <w:szCs w:val="20"/>
          <w:lang w:val="en-GB"/>
        </w:rPr>
        <w:t>96</w:t>
      </w:r>
      <w:r w:rsidR="00FC4985" w:rsidRPr="00407982">
        <w:rPr>
          <w:sz w:val="20"/>
          <w:szCs w:val="20"/>
          <w:lang w:val="en-GB"/>
        </w:rPr>
        <w:t xml:space="preserve"> in the register. The ECG then acknowledges the request by writing this register </w:t>
      </w:r>
      <w:r w:rsidR="002562E0" w:rsidRPr="00407982">
        <w:rPr>
          <w:sz w:val="20"/>
          <w:szCs w:val="20"/>
          <w:lang w:val="en-GB"/>
        </w:rPr>
        <w:t>with a random byte</w:t>
      </w:r>
      <w:r w:rsidR="00FC4985" w:rsidRPr="00407982">
        <w:rPr>
          <w:b/>
          <w:sz w:val="20"/>
          <w:szCs w:val="20"/>
          <w:lang w:val="en-GB"/>
        </w:rPr>
        <w:t xml:space="preserve">. </w:t>
      </w:r>
      <w:r w:rsidR="00FC4985" w:rsidRPr="00407982">
        <w:rPr>
          <w:sz w:val="20"/>
          <w:szCs w:val="20"/>
          <w:lang w:val="en-GB"/>
        </w:rPr>
        <w:t>After that</w:t>
      </w:r>
      <w:r w:rsidR="00FC4985" w:rsidRPr="00407982">
        <w:rPr>
          <w:b/>
          <w:sz w:val="20"/>
          <w:szCs w:val="20"/>
          <w:lang w:val="en-GB"/>
        </w:rPr>
        <w:t xml:space="preserve"> </w:t>
      </w:r>
      <w:r w:rsidR="00FC4985" w:rsidRPr="00407982">
        <w:rPr>
          <w:sz w:val="20"/>
          <w:szCs w:val="20"/>
          <w:lang w:val="en-GB"/>
        </w:rPr>
        <w:t xml:space="preserve">the RF reader has 5 </w:t>
      </w:r>
      <w:r w:rsidR="002562E0" w:rsidRPr="00407982">
        <w:rPr>
          <w:sz w:val="20"/>
          <w:szCs w:val="20"/>
          <w:lang w:val="en-GB"/>
        </w:rPr>
        <w:t xml:space="preserve">seconds to give </w:t>
      </w:r>
      <w:r w:rsidR="002562E0" w:rsidRPr="00962D5A">
        <w:rPr>
          <w:sz w:val="20"/>
          <w:szCs w:val="20"/>
          <w:lang w:val="en-GB"/>
        </w:rPr>
        <w:t>back the two’s complement</w:t>
      </w:r>
      <w:r w:rsidR="002562E0" w:rsidRPr="00407982">
        <w:rPr>
          <w:sz w:val="20"/>
          <w:szCs w:val="20"/>
          <w:lang w:val="en-GB"/>
        </w:rPr>
        <w:t xml:space="preserve"> of this </w:t>
      </w:r>
      <w:r w:rsidR="00310955" w:rsidRPr="00407982">
        <w:rPr>
          <w:sz w:val="20"/>
          <w:szCs w:val="20"/>
          <w:lang w:val="en-GB"/>
        </w:rPr>
        <w:t xml:space="preserve">random </w:t>
      </w:r>
      <w:r w:rsidR="002562E0" w:rsidRPr="00407982">
        <w:rPr>
          <w:sz w:val="20"/>
          <w:szCs w:val="20"/>
          <w:lang w:val="en-GB"/>
        </w:rPr>
        <w:t>byte</w:t>
      </w:r>
      <w:r w:rsidR="00FC4985" w:rsidRPr="00407982">
        <w:rPr>
          <w:sz w:val="20"/>
          <w:szCs w:val="20"/>
          <w:lang w:val="en-GB"/>
        </w:rPr>
        <w:t xml:space="preserve">. </w:t>
      </w:r>
      <w:r w:rsidR="00310955" w:rsidRPr="00407982">
        <w:rPr>
          <w:sz w:val="20"/>
          <w:szCs w:val="20"/>
          <w:lang w:val="en-GB"/>
        </w:rPr>
        <w:t>T</w:t>
      </w:r>
      <w:r w:rsidR="002562E0" w:rsidRPr="00407982">
        <w:rPr>
          <w:sz w:val="20"/>
          <w:szCs w:val="20"/>
          <w:lang w:val="en-GB"/>
        </w:rPr>
        <w:t xml:space="preserve">he ECG notifies the RF reader that the write request is valid by writing the register with </w:t>
      </w:r>
      <w:r w:rsidR="002562E0" w:rsidRPr="00407982">
        <w:rPr>
          <w:b/>
          <w:sz w:val="20"/>
          <w:szCs w:val="20"/>
          <w:lang w:val="en-GB"/>
        </w:rPr>
        <w:t>0xCC</w:t>
      </w:r>
      <w:r w:rsidR="002562E0" w:rsidRPr="00407982">
        <w:rPr>
          <w:sz w:val="20"/>
          <w:szCs w:val="20"/>
          <w:lang w:val="en-GB"/>
        </w:rPr>
        <w:t xml:space="preserve">. The RF reader has now </w:t>
      </w:r>
      <w:r w:rsidR="0030174E" w:rsidRPr="00407982">
        <w:rPr>
          <w:sz w:val="20"/>
          <w:szCs w:val="20"/>
          <w:lang w:val="en-GB"/>
        </w:rPr>
        <w:t>5</w:t>
      </w:r>
      <w:r w:rsidR="002562E0" w:rsidRPr="00407982">
        <w:rPr>
          <w:sz w:val="20"/>
          <w:szCs w:val="20"/>
          <w:lang w:val="en-GB"/>
        </w:rPr>
        <w:t xml:space="preserve"> seconds to write data in the tag. </w:t>
      </w:r>
      <w:r w:rsidR="00FC4985" w:rsidRPr="00407982">
        <w:rPr>
          <w:sz w:val="20"/>
          <w:szCs w:val="20"/>
          <w:lang w:val="en-GB"/>
        </w:rPr>
        <w:t>When the</w:t>
      </w:r>
      <w:r w:rsidR="00FA07C0" w:rsidRPr="00407982">
        <w:rPr>
          <w:sz w:val="20"/>
          <w:szCs w:val="20"/>
          <w:lang w:val="en-GB"/>
        </w:rPr>
        <w:t xml:space="preserve"> RF </w:t>
      </w:r>
      <w:proofErr w:type="gramStart"/>
      <w:r w:rsidR="00FA07C0" w:rsidRPr="00407982">
        <w:rPr>
          <w:sz w:val="20"/>
          <w:szCs w:val="20"/>
          <w:lang w:val="en-GB"/>
        </w:rPr>
        <w:t>is done</w:t>
      </w:r>
      <w:proofErr w:type="gramEnd"/>
      <w:r w:rsidR="00FA07C0" w:rsidRPr="00407982">
        <w:rPr>
          <w:sz w:val="20"/>
          <w:szCs w:val="20"/>
          <w:lang w:val="en-GB"/>
        </w:rPr>
        <w:t xml:space="preserve"> it has to write the</w:t>
      </w:r>
      <w:r w:rsidR="00FC4985" w:rsidRPr="00407982">
        <w:rPr>
          <w:sz w:val="20"/>
          <w:szCs w:val="20"/>
          <w:lang w:val="en-GB"/>
        </w:rPr>
        <w:t xml:space="preserve"> register </w:t>
      </w:r>
      <w:r w:rsidR="002562E0" w:rsidRPr="00407982">
        <w:rPr>
          <w:sz w:val="20"/>
          <w:szCs w:val="20"/>
          <w:lang w:val="en-GB"/>
        </w:rPr>
        <w:t xml:space="preserve">back </w:t>
      </w:r>
      <w:r w:rsidR="00FC4985" w:rsidRPr="00407982">
        <w:rPr>
          <w:sz w:val="20"/>
          <w:szCs w:val="20"/>
          <w:lang w:val="en-GB"/>
        </w:rPr>
        <w:t xml:space="preserve">to </w:t>
      </w:r>
      <w:r w:rsidR="00FC4985" w:rsidRPr="00407982">
        <w:rPr>
          <w:b/>
          <w:sz w:val="20"/>
          <w:szCs w:val="20"/>
          <w:lang w:val="en-GB"/>
        </w:rPr>
        <w:t>0x00</w:t>
      </w:r>
      <w:r w:rsidR="002562E0" w:rsidRPr="00407982">
        <w:rPr>
          <w:b/>
          <w:sz w:val="20"/>
          <w:szCs w:val="20"/>
          <w:lang w:val="en-GB"/>
        </w:rPr>
        <w:t xml:space="preserve"> </w:t>
      </w:r>
      <w:r w:rsidR="002562E0" w:rsidRPr="00407982">
        <w:rPr>
          <w:sz w:val="20"/>
          <w:szCs w:val="20"/>
          <w:lang w:val="en-GB"/>
        </w:rPr>
        <w:t xml:space="preserve">in order to close the update process </w:t>
      </w:r>
      <w:r w:rsidR="00310955" w:rsidRPr="00407982">
        <w:rPr>
          <w:sz w:val="20"/>
          <w:szCs w:val="20"/>
          <w:lang w:val="en-GB"/>
        </w:rPr>
        <w:t>properly</w:t>
      </w:r>
      <w:r w:rsidR="008A5323" w:rsidRPr="00407982">
        <w:rPr>
          <w:sz w:val="20"/>
          <w:szCs w:val="20"/>
          <w:lang w:val="en-GB"/>
        </w:rPr>
        <w:t>,</w:t>
      </w:r>
      <w:r w:rsidR="002562E0" w:rsidRPr="00407982">
        <w:rPr>
          <w:sz w:val="20"/>
          <w:szCs w:val="20"/>
          <w:lang w:val="en-GB"/>
        </w:rPr>
        <w:t xml:space="preserve"> otherwise data will be overwritten</w:t>
      </w:r>
      <w:r w:rsidR="00150C46">
        <w:rPr>
          <w:sz w:val="20"/>
          <w:szCs w:val="20"/>
          <w:lang w:val="en-GB"/>
        </w:rPr>
        <w:t xml:space="preserve"> back</w:t>
      </w:r>
      <w:r w:rsidR="00FC4985" w:rsidRPr="00407982">
        <w:rPr>
          <w:b/>
          <w:sz w:val="20"/>
          <w:szCs w:val="20"/>
          <w:lang w:val="en-GB"/>
        </w:rPr>
        <w:t xml:space="preserve">. </w:t>
      </w:r>
      <w:r w:rsidR="00FC4985" w:rsidRPr="00407982">
        <w:rPr>
          <w:sz w:val="20"/>
          <w:szCs w:val="20"/>
          <w:lang w:val="en-GB"/>
        </w:rPr>
        <w:t xml:space="preserve">The ECG knows </w:t>
      </w:r>
      <w:r w:rsidR="00FA07C0" w:rsidRPr="00407982">
        <w:rPr>
          <w:sz w:val="20"/>
          <w:szCs w:val="20"/>
          <w:lang w:val="en-GB"/>
        </w:rPr>
        <w:t>at this point</w:t>
      </w:r>
      <w:r w:rsidR="00FC4985" w:rsidRPr="00407982">
        <w:rPr>
          <w:sz w:val="20"/>
          <w:szCs w:val="20"/>
          <w:lang w:val="en-GB"/>
        </w:rPr>
        <w:t xml:space="preserve"> that new data might be present in the tag.</w:t>
      </w:r>
    </w:p>
    <w:tbl>
      <w:tblPr>
        <w:tblStyle w:val="Grigliatabella"/>
        <w:tblW w:w="0" w:type="auto"/>
        <w:jc w:val="center"/>
        <w:tblLook w:val="04A0" w:firstRow="1" w:lastRow="0" w:firstColumn="1" w:lastColumn="0" w:noHBand="0" w:noVBand="1"/>
      </w:tblPr>
      <w:tblGrid>
        <w:gridCol w:w="1088"/>
        <w:gridCol w:w="3260"/>
        <w:gridCol w:w="1701"/>
      </w:tblGrid>
      <w:tr w:rsidR="002562E0" w:rsidTr="002D0959">
        <w:trPr>
          <w:jc w:val="center"/>
        </w:trPr>
        <w:tc>
          <w:tcPr>
            <w:tcW w:w="6049" w:type="dxa"/>
            <w:gridSpan w:val="3"/>
            <w:tcBorders>
              <w:bottom w:val="single" w:sz="4" w:space="0" w:color="000000" w:themeColor="text1"/>
            </w:tcBorders>
            <w:shd w:val="clear" w:color="auto" w:fill="99FF66"/>
          </w:tcPr>
          <w:p w:rsidR="002562E0" w:rsidRPr="002562E0" w:rsidRDefault="007A1DDE" w:rsidP="002562E0">
            <w:pPr>
              <w:jc w:val="center"/>
              <w:rPr>
                <w:b/>
                <w:sz w:val="20"/>
                <w:szCs w:val="20"/>
                <w:lang w:val="en-GB"/>
              </w:rPr>
            </w:pPr>
            <w:r>
              <w:rPr>
                <w:b/>
                <w:sz w:val="20"/>
                <w:szCs w:val="20"/>
                <w:lang w:val="en-GB"/>
              </w:rPr>
              <w:t>RF t</w:t>
            </w:r>
            <w:r w:rsidR="00407982">
              <w:rPr>
                <w:b/>
                <w:sz w:val="20"/>
                <w:szCs w:val="20"/>
                <w:lang w:val="en-GB"/>
              </w:rPr>
              <w:t>ag</w:t>
            </w:r>
            <w:r w:rsidR="002562E0" w:rsidRPr="002562E0">
              <w:rPr>
                <w:b/>
                <w:sz w:val="20"/>
                <w:szCs w:val="20"/>
                <w:lang w:val="en-GB"/>
              </w:rPr>
              <w:t xml:space="preserve"> write </w:t>
            </w:r>
            <w:r w:rsidR="002562E0">
              <w:rPr>
                <w:b/>
                <w:sz w:val="20"/>
                <w:szCs w:val="20"/>
                <w:lang w:val="en-GB"/>
              </w:rPr>
              <w:t>-</w:t>
            </w:r>
            <w:r w:rsidR="002562E0" w:rsidRPr="002562E0">
              <w:rPr>
                <w:b/>
                <w:sz w:val="20"/>
                <w:szCs w:val="20"/>
                <w:lang w:val="en-GB"/>
              </w:rPr>
              <w:t xml:space="preserve"> sequence</w:t>
            </w:r>
          </w:p>
        </w:tc>
      </w:tr>
      <w:tr w:rsidR="002562E0" w:rsidTr="002D0959">
        <w:trPr>
          <w:jc w:val="center"/>
        </w:trPr>
        <w:tc>
          <w:tcPr>
            <w:tcW w:w="1088" w:type="dxa"/>
            <w:shd w:val="clear" w:color="auto" w:fill="C2D69B" w:themeFill="accent3" w:themeFillTint="99"/>
          </w:tcPr>
          <w:p w:rsidR="002562E0" w:rsidRDefault="002562E0" w:rsidP="002562E0">
            <w:pPr>
              <w:jc w:val="center"/>
              <w:rPr>
                <w:b/>
                <w:sz w:val="20"/>
                <w:szCs w:val="20"/>
                <w:lang w:val="en-GB"/>
              </w:rPr>
            </w:pPr>
            <w:r>
              <w:rPr>
                <w:b/>
                <w:sz w:val="20"/>
                <w:szCs w:val="20"/>
                <w:lang w:val="en-GB"/>
              </w:rPr>
              <w:t>step</w:t>
            </w:r>
          </w:p>
        </w:tc>
        <w:tc>
          <w:tcPr>
            <w:tcW w:w="3260" w:type="dxa"/>
            <w:shd w:val="clear" w:color="auto" w:fill="C2D69B" w:themeFill="accent3" w:themeFillTint="99"/>
          </w:tcPr>
          <w:p w:rsidR="002562E0" w:rsidRDefault="002562E0" w:rsidP="00602B32">
            <w:pPr>
              <w:jc w:val="center"/>
              <w:rPr>
                <w:sz w:val="20"/>
                <w:szCs w:val="20"/>
                <w:lang w:val="en-GB"/>
              </w:rPr>
            </w:pPr>
            <w:r>
              <w:rPr>
                <w:b/>
                <w:sz w:val="20"/>
                <w:szCs w:val="20"/>
                <w:lang w:val="en-GB"/>
              </w:rPr>
              <w:t xml:space="preserve">RF_REQUEST </w:t>
            </w:r>
            <w:r w:rsidR="00602B32">
              <w:rPr>
                <w:b/>
                <w:sz w:val="20"/>
                <w:szCs w:val="20"/>
                <w:lang w:val="en-GB"/>
              </w:rPr>
              <w:t>value</w:t>
            </w:r>
          </w:p>
        </w:tc>
        <w:tc>
          <w:tcPr>
            <w:tcW w:w="1701" w:type="dxa"/>
            <w:shd w:val="clear" w:color="auto" w:fill="C2D69B" w:themeFill="accent3" w:themeFillTint="99"/>
          </w:tcPr>
          <w:p w:rsidR="002562E0" w:rsidRPr="002562E0" w:rsidRDefault="000B6CE2" w:rsidP="002562E0">
            <w:pPr>
              <w:jc w:val="center"/>
              <w:rPr>
                <w:b/>
                <w:sz w:val="20"/>
                <w:szCs w:val="20"/>
                <w:lang w:val="en-GB"/>
              </w:rPr>
            </w:pPr>
            <w:r>
              <w:rPr>
                <w:b/>
                <w:sz w:val="20"/>
                <w:szCs w:val="20"/>
                <w:lang w:val="en-GB"/>
              </w:rPr>
              <w:t>W</w:t>
            </w:r>
            <w:r w:rsidR="002562E0" w:rsidRPr="002562E0">
              <w:rPr>
                <w:b/>
                <w:sz w:val="20"/>
                <w:szCs w:val="20"/>
                <w:lang w:val="en-GB"/>
              </w:rPr>
              <w:t xml:space="preserve">ho </w:t>
            </w:r>
            <w:proofErr w:type="gramStart"/>
            <w:r w:rsidR="002562E0" w:rsidRPr="002562E0">
              <w:rPr>
                <w:b/>
                <w:sz w:val="20"/>
                <w:szCs w:val="20"/>
                <w:lang w:val="en-GB"/>
              </w:rPr>
              <w:t>writes</w:t>
            </w:r>
            <w:r>
              <w:rPr>
                <w:b/>
                <w:sz w:val="20"/>
                <w:szCs w:val="20"/>
                <w:lang w:val="en-GB"/>
              </w:rPr>
              <w:t xml:space="preserve"> ?</w:t>
            </w:r>
            <w:proofErr w:type="gramEnd"/>
          </w:p>
        </w:tc>
      </w:tr>
      <w:tr w:rsidR="002562E0" w:rsidTr="00310955">
        <w:trPr>
          <w:jc w:val="center"/>
        </w:trPr>
        <w:tc>
          <w:tcPr>
            <w:tcW w:w="1088" w:type="dxa"/>
          </w:tcPr>
          <w:p w:rsidR="002562E0" w:rsidRDefault="002562E0" w:rsidP="002562E0">
            <w:pPr>
              <w:jc w:val="center"/>
              <w:rPr>
                <w:sz w:val="20"/>
                <w:szCs w:val="20"/>
                <w:lang w:val="en-GB"/>
              </w:rPr>
            </w:pPr>
            <w:r>
              <w:rPr>
                <w:sz w:val="20"/>
                <w:szCs w:val="20"/>
                <w:lang w:val="en-GB"/>
              </w:rPr>
              <w:lastRenderedPageBreak/>
              <w:t>1</w:t>
            </w:r>
          </w:p>
        </w:tc>
        <w:tc>
          <w:tcPr>
            <w:tcW w:w="3260" w:type="dxa"/>
          </w:tcPr>
          <w:p w:rsidR="002562E0" w:rsidRDefault="00A37BF1" w:rsidP="00310955">
            <w:pPr>
              <w:rPr>
                <w:sz w:val="20"/>
                <w:szCs w:val="20"/>
                <w:lang w:val="en-GB"/>
              </w:rPr>
            </w:pPr>
            <w:r>
              <w:rPr>
                <w:sz w:val="20"/>
                <w:szCs w:val="20"/>
                <w:lang w:val="en-GB"/>
              </w:rPr>
              <w:t>0x96</w:t>
            </w:r>
          </w:p>
        </w:tc>
        <w:tc>
          <w:tcPr>
            <w:tcW w:w="1701" w:type="dxa"/>
          </w:tcPr>
          <w:p w:rsidR="002562E0" w:rsidRDefault="002562E0" w:rsidP="00310955">
            <w:pPr>
              <w:rPr>
                <w:sz w:val="20"/>
                <w:szCs w:val="20"/>
                <w:lang w:val="en-GB"/>
              </w:rPr>
            </w:pPr>
            <w:r>
              <w:rPr>
                <w:sz w:val="20"/>
                <w:szCs w:val="20"/>
                <w:lang w:val="en-GB"/>
              </w:rPr>
              <w:t>RF reader</w:t>
            </w:r>
          </w:p>
        </w:tc>
      </w:tr>
      <w:tr w:rsidR="002562E0" w:rsidTr="00310955">
        <w:trPr>
          <w:jc w:val="center"/>
        </w:trPr>
        <w:tc>
          <w:tcPr>
            <w:tcW w:w="1088" w:type="dxa"/>
          </w:tcPr>
          <w:p w:rsidR="002562E0" w:rsidRDefault="002562E0" w:rsidP="002562E0">
            <w:pPr>
              <w:jc w:val="center"/>
              <w:rPr>
                <w:sz w:val="20"/>
                <w:szCs w:val="20"/>
                <w:lang w:val="en-GB"/>
              </w:rPr>
            </w:pPr>
            <w:r>
              <w:rPr>
                <w:sz w:val="20"/>
                <w:szCs w:val="20"/>
                <w:lang w:val="en-GB"/>
              </w:rPr>
              <w:t>2</w:t>
            </w:r>
          </w:p>
        </w:tc>
        <w:tc>
          <w:tcPr>
            <w:tcW w:w="3260" w:type="dxa"/>
          </w:tcPr>
          <w:p w:rsidR="002562E0" w:rsidRDefault="002562E0" w:rsidP="00310955">
            <w:pPr>
              <w:rPr>
                <w:sz w:val="20"/>
                <w:szCs w:val="20"/>
                <w:lang w:val="en-GB"/>
              </w:rPr>
            </w:pPr>
            <w:r>
              <w:rPr>
                <w:sz w:val="20"/>
                <w:szCs w:val="20"/>
                <w:lang w:val="en-GB"/>
              </w:rPr>
              <w:t>Random byte</w:t>
            </w:r>
          </w:p>
        </w:tc>
        <w:tc>
          <w:tcPr>
            <w:tcW w:w="1701" w:type="dxa"/>
          </w:tcPr>
          <w:p w:rsidR="002562E0" w:rsidRDefault="002562E0" w:rsidP="00310955">
            <w:pPr>
              <w:rPr>
                <w:sz w:val="20"/>
                <w:szCs w:val="20"/>
                <w:lang w:val="en-GB"/>
              </w:rPr>
            </w:pPr>
            <w:r>
              <w:rPr>
                <w:sz w:val="20"/>
                <w:szCs w:val="20"/>
                <w:lang w:val="en-GB"/>
              </w:rPr>
              <w:t>ECG</w:t>
            </w:r>
          </w:p>
        </w:tc>
      </w:tr>
      <w:tr w:rsidR="002562E0" w:rsidTr="00310955">
        <w:trPr>
          <w:jc w:val="center"/>
        </w:trPr>
        <w:tc>
          <w:tcPr>
            <w:tcW w:w="1088" w:type="dxa"/>
          </w:tcPr>
          <w:p w:rsidR="002562E0" w:rsidRDefault="00602B32" w:rsidP="002562E0">
            <w:pPr>
              <w:jc w:val="center"/>
              <w:rPr>
                <w:sz w:val="20"/>
                <w:szCs w:val="20"/>
                <w:lang w:val="en-GB"/>
              </w:rPr>
            </w:pPr>
            <w:r>
              <w:rPr>
                <w:sz w:val="20"/>
                <w:szCs w:val="20"/>
                <w:lang w:val="en-GB"/>
              </w:rPr>
              <w:t>3</w:t>
            </w:r>
          </w:p>
        </w:tc>
        <w:tc>
          <w:tcPr>
            <w:tcW w:w="3260" w:type="dxa"/>
          </w:tcPr>
          <w:p w:rsidR="002562E0" w:rsidRDefault="00602B32" w:rsidP="00310955">
            <w:pPr>
              <w:rPr>
                <w:sz w:val="20"/>
                <w:szCs w:val="20"/>
                <w:lang w:val="en-GB"/>
              </w:rPr>
            </w:pPr>
            <w:r>
              <w:rPr>
                <w:sz w:val="20"/>
                <w:szCs w:val="20"/>
                <w:lang w:val="en-GB"/>
              </w:rPr>
              <w:t xml:space="preserve">Random byte  </w:t>
            </w:r>
            <w:r w:rsidR="002562E0">
              <w:rPr>
                <w:sz w:val="20"/>
                <w:szCs w:val="20"/>
                <w:lang w:val="en-GB"/>
              </w:rPr>
              <w:t xml:space="preserve">2’s </w:t>
            </w:r>
            <w:r>
              <w:rPr>
                <w:sz w:val="20"/>
                <w:szCs w:val="20"/>
                <w:lang w:val="en-GB"/>
              </w:rPr>
              <w:t>compl</w:t>
            </w:r>
            <w:r w:rsidR="00AE0A09">
              <w:rPr>
                <w:sz w:val="20"/>
                <w:szCs w:val="20"/>
                <w:lang w:val="en-GB"/>
              </w:rPr>
              <w:t>ement</w:t>
            </w:r>
          </w:p>
        </w:tc>
        <w:tc>
          <w:tcPr>
            <w:tcW w:w="1701" w:type="dxa"/>
          </w:tcPr>
          <w:p w:rsidR="002562E0" w:rsidRDefault="002562E0" w:rsidP="00310955">
            <w:pPr>
              <w:rPr>
                <w:sz w:val="20"/>
                <w:szCs w:val="20"/>
                <w:lang w:val="en-GB"/>
              </w:rPr>
            </w:pPr>
            <w:r>
              <w:rPr>
                <w:sz w:val="20"/>
                <w:szCs w:val="20"/>
                <w:lang w:val="en-GB"/>
              </w:rPr>
              <w:t>RF reader</w:t>
            </w:r>
          </w:p>
        </w:tc>
      </w:tr>
      <w:tr w:rsidR="002562E0" w:rsidTr="00310955">
        <w:trPr>
          <w:jc w:val="center"/>
        </w:trPr>
        <w:tc>
          <w:tcPr>
            <w:tcW w:w="1088" w:type="dxa"/>
            <w:tcBorders>
              <w:bottom w:val="single" w:sz="4" w:space="0" w:color="000000" w:themeColor="text1"/>
            </w:tcBorders>
          </w:tcPr>
          <w:p w:rsidR="002562E0" w:rsidRDefault="00602B32" w:rsidP="002562E0">
            <w:pPr>
              <w:jc w:val="center"/>
              <w:rPr>
                <w:sz w:val="20"/>
                <w:szCs w:val="20"/>
                <w:lang w:val="en-GB"/>
              </w:rPr>
            </w:pPr>
            <w:r>
              <w:rPr>
                <w:sz w:val="20"/>
                <w:szCs w:val="20"/>
                <w:lang w:val="en-GB"/>
              </w:rPr>
              <w:t>4</w:t>
            </w:r>
          </w:p>
        </w:tc>
        <w:tc>
          <w:tcPr>
            <w:tcW w:w="3260" w:type="dxa"/>
            <w:tcBorders>
              <w:bottom w:val="single" w:sz="4" w:space="0" w:color="000000" w:themeColor="text1"/>
            </w:tcBorders>
          </w:tcPr>
          <w:p w:rsidR="002562E0" w:rsidRDefault="00602B32" w:rsidP="00310955">
            <w:pPr>
              <w:rPr>
                <w:sz w:val="20"/>
                <w:szCs w:val="20"/>
                <w:lang w:val="en-GB"/>
              </w:rPr>
            </w:pPr>
            <w:r>
              <w:rPr>
                <w:sz w:val="20"/>
                <w:szCs w:val="20"/>
                <w:lang w:val="en-GB"/>
              </w:rPr>
              <w:t>0xCC</w:t>
            </w:r>
          </w:p>
        </w:tc>
        <w:tc>
          <w:tcPr>
            <w:tcW w:w="1701" w:type="dxa"/>
            <w:tcBorders>
              <w:bottom w:val="single" w:sz="4" w:space="0" w:color="000000" w:themeColor="text1"/>
            </w:tcBorders>
          </w:tcPr>
          <w:p w:rsidR="002562E0" w:rsidRDefault="00602B32" w:rsidP="00310955">
            <w:pPr>
              <w:rPr>
                <w:sz w:val="20"/>
                <w:szCs w:val="20"/>
                <w:lang w:val="en-GB"/>
              </w:rPr>
            </w:pPr>
            <w:r>
              <w:rPr>
                <w:sz w:val="20"/>
                <w:szCs w:val="20"/>
                <w:lang w:val="en-GB"/>
              </w:rPr>
              <w:t>ECG</w:t>
            </w:r>
          </w:p>
        </w:tc>
      </w:tr>
      <w:tr w:rsidR="00602B32" w:rsidTr="00310955">
        <w:trPr>
          <w:jc w:val="center"/>
        </w:trPr>
        <w:tc>
          <w:tcPr>
            <w:tcW w:w="6049" w:type="dxa"/>
            <w:gridSpan w:val="3"/>
            <w:shd w:val="clear" w:color="auto" w:fill="D9D9D9" w:themeFill="background1" w:themeFillShade="D9"/>
          </w:tcPr>
          <w:p w:rsidR="00602B32" w:rsidRPr="00602B32" w:rsidRDefault="00CE070B" w:rsidP="00310955">
            <w:pPr>
              <w:jc w:val="center"/>
              <w:rPr>
                <w:color w:val="FF0000"/>
                <w:sz w:val="20"/>
                <w:szCs w:val="20"/>
                <w:lang w:val="en-GB"/>
              </w:rPr>
            </w:pPr>
            <w:r>
              <w:rPr>
                <w:color w:val="FF0000"/>
                <w:sz w:val="20"/>
                <w:szCs w:val="20"/>
                <w:lang w:val="en-GB"/>
              </w:rPr>
              <w:t>T</w:t>
            </w:r>
            <w:r w:rsidR="00602B32" w:rsidRPr="00602B32">
              <w:rPr>
                <w:color w:val="FF0000"/>
                <w:sz w:val="20"/>
                <w:szCs w:val="20"/>
                <w:lang w:val="en-GB"/>
              </w:rPr>
              <w:t>ag update</w:t>
            </w:r>
            <w:r w:rsidR="00207473">
              <w:rPr>
                <w:color w:val="FF0000"/>
                <w:sz w:val="20"/>
                <w:szCs w:val="20"/>
                <w:lang w:val="en-GB"/>
              </w:rPr>
              <w:t xml:space="preserve"> (by RF reader)</w:t>
            </w:r>
          </w:p>
        </w:tc>
      </w:tr>
      <w:tr w:rsidR="002562E0" w:rsidTr="00310955">
        <w:trPr>
          <w:jc w:val="center"/>
        </w:trPr>
        <w:tc>
          <w:tcPr>
            <w:tcW w:w="1088" w:type="dxa"/>
          </w:tcPr>
          <w:p w:rsidR="002562E0" w:rsidRDefault="00602B32" w:rsidP="002562E0">
            <w:pPr>
              <w:jc w:val="center"/>
              <w:rPr>
                <w:sz w:val="20"/>
                <w:szCs w:val="20"/>
                <w:lang w:val="en-GB"/>
              </w:rPr>
            </w:pPr>
            <w:r>
              <w:rPr>
                <w:sz w:val="20"/>
                <w:szCs w:val="20"/>
                <w:lang w:val="en-GB"/>
              </w:rPr>
              <w:t>5</w:t>
            </w:r>
          </w:p>
        </w:tc>
        <w:tc>
          <w:tcPr>
            <w:tcW w:w="3260" w:type="dxa"/>
          </w:tcPr>
          <w:p w:rsidR="002562E0" w:rsidRDefault="00602B32" w:rsidP="00310955">
            <w:pPr>
              <w:rPr>
                <w:sz w:val="20"/>
                <w:szCs w:val="20"/>
                <w:lang w:val="en-GB"/>
              </w:rPr>
            </w:pPr>
            <w:r>
              <w:rPr>
                <w:sz w:val="20"/>
                <w:szCs w:val="20"/>
                <w:lang w:val="en-GB"/>
              </w:rPr>
              <w:t>0x00</w:t>
            </w:r>
          </w:p>
        </w:tc>
        <w:tc>
          <w:tcPr>
            <w:tcW w:w="1701" w:type="dxa"/>
          </w:tcPr>
          <w:p w:rsidR="002562E0" w:rsidRDefault="00602B32" w:rsidP="00310955">
            <w:pPr>
              <w:rPr>
                <w:sz w:val="20"/>
                <w:szCs w:val="20"/>
                <w:lang w:val="en-GB"/>
              </w:rPr>
            </w:pPr>
            <w:r>
              <w:rPr>
                <w:sz w:val="20"/>
                <w:szCs w:val="20"/>
                <w:lang w:val="en-GB"/>
              </w:rPr>
              <w:t>RF reader</w:t>
            </w:r>
          </w:p>
        </w:tc>
      </w:tr>
    </w:tbl>
    <w:p w:rsidR="00602B32" w:rsidRDefault="00602B32" w:rsidP="00602B32">
      <w:pPr>
        <w:ind w:left="927" w:hanging="567"/>
        <w:rPr>
          <w:sz w:val="20"/>
          <w:szCs w:val="20"/>
          <w:lang w:val="en-GB"/>
        </w:rPr>
      </w:pPr>
    </w:p>
    <w:p w:rsidR="00207473" w:rsidRDefault="006A557E" w:rsidP="00F65F90">
      <w:pPr>
        <w:ind w:left="1287"/>
        <w:rPr>
          <w:sz w:val="20"/>
          <w:szCs w:val="20"/>
          <w:lang w:val="en-GB"/>
        </w:rPr>
      </w:pPr>
      <w:r w:rsidRPr="006A557E">
        <w:rPr>
          <w:b/>
          <w:sz w:val="20"/>
          <w:szCs w:val="20"/>
          <w:lang w:val="en-GB"/>
        </w:rPr>
        <w:t>Note:</w:t>
      </w:r>
      <w:r>
        <w:rPr>
          <w:sz w:val="20"/>
          <w:szCs w:val="20"/>
          <w:lang w:val="en-GB"/>
        </w:rPr>
        <w:t xml:space="preserve"> </w:t>
      </w:r>
      <w:r w:rsidR="00602B32">
        <w:rPr>
          <w:sz w:val="20"/>
          <w:szCs w:val="20"/>
          <w:lang w:val="en-GB"/>
        </w:rPr>
        <w:t>After step 3, whenever needed, the ECG can switch off the power stage in order to improve the RF communication.</w:t>
      </w:r>
    </w:p>
    <w:p w:rsidR="00207473" w:rsidRPr="00407982" w:rsidRDefault="00407982" w:rsidP="00407982">
      <w:pPr>
        <w:pStyle w:val="Paragrafoelenco"/>
        <w:numPr>
          <w:ilvl w:val="0"/>
          <w:numId w:val="22"/>
        </w:numPr>
        <w:rPr>
          <w:sz w:val="20"/>
          <w:szCs w:val="20"/>
          <w:lang w:val="en-GB"/>
        </w:rPr>
      </w:pPr>
      <w:r w:rsidRPr="00E379C8">
        <w:rPr>
          <w:b/>
          <w:color w:val="0000FF"/>
          <w:sz w:val="20"/>
          <w:szCs w:val="20"/>
          <w:lang w:val="en-GB"/>
        </w:rPr>
        <w:t>Update request</w:t>
      </w:r>
      <w:r w:rsidR="00207473" w:rsidRPr="00407982">
        <w:rPr>
          <w:b/>
          <w:sz w:val="20"/>
          <w:szCs w:val="20"/>
          <w:lang w:val="en-GB"/>
        </w:rPr>
        <w:br/>
      </w:r>
      <w:r w:rsidR="00207473" w:rsidRPr="00407982">
        <w:rPr>
          <w:sz w:val="20"/>
          <w:szCs w:val="20"/>
          <w:lang w:val="en-GB"/>
        </w:rPr>
        <w:t xml:space="preserve">A RF reader that aims to get an updated copy of </w:t>
      </w:r>
      <w:r w:rsidR="00EA783B" w:rsidRPr="00407982">
        <w:rPr>
          <w:sz w:val="20"/>
          <w:szCs w:val="20"/>
          <w:lang w:val="en-GB"/>
        </w:rPr>
        <w:t>ECG</w:t>
      </w:r>
      <w:r w:rsidR="00207473" w:rsidRPr="00407982">
        <w:rPr>
          <w:sz w:val="20"/>
          <w:szCs w:val="20"/>
          <w:lang w:val="en-GB"/>
        </w:rPr>
        <w:t xml:space="preserve"> data must first trigger a tag data update </w:t>
      </w:r>
      <w:r w:rsidR="00EA783B" w:rsidRPr="00407982">
        <w:rPr>
          <w:sz w:val="20"/>
          <w:szCs w:val="20"/>
          <w:lang w:val="en-GB"/>
        </w:rPr>
        <w:t xml:space="preserve">of “frequently changing” parameters otherwise updated only every some minutes (“quasi constant” </w:t>
      </w:r>
      <w:r>
        <w:rPr>
          <w:sz w:val="20"/>
          <w:szCs w:val="20"/>
          <w:lang w:val="en-GB"/>
        </w:rPr>
        <w:t>data is</w:t>
      </w:r>
      <w:r w:rsidR="00EA783B" w:rsidRPr="00407982">
        <w:rPr>
          <w:sz w:val="20"/>
          <w:szCs w:val="20"/>
          <w:lang w:val="en-GB"/>
        </w:rPr>
        <w:t xml:space="preserve"> expected to be constantly up to date). </w:t>
      </w:r>
      <w:r w:rsidR="00207473" w:rsidRPr="00407982">
        <w:rPr>
          <w:sz w:val="20"/>
          <w:szCs w:val="20"/>
          <w:lang w:val="en-GB"/>
        </w:rPr>
        <w:t xml:space="preserve">This </w:t>
      </w:r>
      <w:proofErr w:type="gramStart"/>
      <w:r w:rsidR="00207473" w:rsidRPr="00407982">
        <w:rPr>
          <w:sz w:val="20"/>
          <w:szCs w:val="20"/>
          <w:lang w:val="en-GB"/>
        </w:rPr>
        <w:t>is done</w:t>
      </w:r>
      <w:proofErr w:type="gramEnd"/>
      <w:r w:rsidR="00207473" w:rsidRPr="00407982">
        <w:rPr>
          <w:sz w:val="20"/>
          <w:szCs w:val="20"/>
          <w:lang w:val="en-GB"/>
        </w:rPr>
        <w:t xml:space="preserve"> by writing </w:t>
      </w:r>
      <w:r w:rsidR="00207473" w:rsidRPr="00407982">
        <w:rPr>
          <w:b/>
          <w:sz w:val="20"/>
          <w:szCs w:val="20"/>
          <w:lang w:val="en-GB"/>
        </w:rPr>
        <w:t>0x</w:t>
      </w:r>
      <w:r w:rsidR="00B86338">
        <w:rPr>
          <w:b/>
          <w:sz w:val="20"/>
          <w:szCs w:val="20"/>
          <w:lang w:val="en-GB"/>
        </w:rPr>
        <w:t>C3</w:t>
      </w:r>
      <w:r w:rsidR="00207473" w:rsidRPr="00407982">
        <w:rPr>
          <w:sz w:val="20"/>
          <w:szCs w:val="20"/>
          <w:lang w:val="en-GB"/>
        </w:rPr>
        <w:t xml:space="preserve"> in the register. The ECG then acknowledges the request by writing this </w:t>
      </w:r>
      <w:r w:rsidR="00207473" w:rsidRPr="00962D5A">
        <w:rPr>
          <w:sz w:val="20"/>
          <w:szCs w:val="20"/>
          <w:lang w:val="en-GB"/>
        </w:rPr>
        <w:t>register with a random byte</w:t>
      </w:r>
      <w:r w:rsidR="00207473" w:rsidRPr="00962D5A">
        <w:rPr>
          <w:b/>
          <w:sz w:val="20"/>
          <w:szCs w:val="20"/>
          <w:lang w:val="en-GB"/>
        </w:rPr>
        <w:t xml:space="preserve">. </w:t>
      </w:r>
      <w:r w:rsidR="00207473" w:rsidRPr="00962D5A">
        <w:rPr>
          <w:sz w:val="20"/>
          <w:szCs w:val="20"/>
          <w:lang w:val="en-GB"/>
        </w:rPr>
        <w:t>After that</w:t>
      </w:r>
      <w:r w:rsidR="00207473" w:rsidRPr="00962D5A">
        <w:rPr>
          <w:b/>
          <w:sz w:val="20"/>
          <w:szCs w:val="20"/>
          <w:lang w:val="en-GB"/>
        </w:rPr>
        <w:t xml:space="preserve"> </w:t>
      </w:r>
      <w:r w:rsidR="00207473" w:rsidRPr="00962D5A">
        <w:rPr>
          <w:sz w:val="20"/>
          <w:szCs w:val="20"/>
          <w:lang w:val="en-GB"/>
        </w:rPr>
        <w:t xml:space="preserve">the RF reader has 5 </w:t>
      </w:r>
      <w:r w:rsidRPr="00962D5A">
        <w:rPr>
          <w:sz w:val="20"/>
          <w:szCs w:val="20"/>
          <w:lang w:val="en-GB"/>
        </w:rPr>
        <w:t xml:space="preserve">seconds to give back the </w:t>
      </w:r>
      <w:r w:rsidR="00A37BF1" w:rsidRPr="00962D5A">
        <w:rPr>
          <w:sz w:val="20"/>
          <w:szCs w:val="20"/>
          <w:lang w:val="en-GB"/>
        </w:rPr>
        <w:t>two</w:t>
      </w:r>
      <w:r w:rsidR="00207473" w:rsidRPr="00962D5A">
        <w:rPr>
          <w:sz w:val="20"/>
          <w:szCs w:val="20"/>
          <w:lang w:val="en-GB"/>
        </w:rPr>
        <w:t>’s complement of</w:t>
      </w:r>
      <w:r w:rsidR="00207473" w:rsidRPr="00407982">
        <w:rPr>
          <w:sz w:val="20"/>
          <w:szCs w:val="20"/>
          <w:lang w:val="en-GB"/>
        </w:rPr>
        <w:t xml:space="preserve"> this random byte. The ECG notifies the RF reader that the </w:t>
      </w:r>
      <w:r w:rsidR="00A37BF1">
        <w:rPr>
          <w:sz w:val="20"/>
          <w:szCs w:val="20"/>
          <w:lang w:val="en-GB"/>
        </w:rPr>
        <w:t xml:space="preserve">request </w:t>
      </w:r>
      <w:proofErr w:type="gramStart"/>
      <w:r w:rsidR="00A37BF1">
        <w:rPr>
          <w:sz w:val="20"/>
          <w:szCs w:val="20"/>
          <w:lang w:val="en-GB"/>
        </w:rPr>
        <w:t>has been accepted</w:t>
      </w:r>
      <w:proofErr w:type="gramEnd"/>
      <w:r w:rsidR="00A37BF1">
        <w:rPr>
          <w:sz w:val="20"/>
          <w:szCs w:val="20"/>
          <w:lang w:val="en-GB"/>
        </w:rPr>
        <w:t xml:space="preserve"> and </w:t>
      </w:r>
      <w:r w:rsidR="00B86338">
        <w:rPr>
          <w:sz w:val="20"/>
          <w:szCs w:val="20"/>
          <w:lang w:val="en-GB"/>
        </w:rPr>
        <w:t xml:space="preserve">the update process </w:t>
      </w:r>
      <w:r w:rsidR="00A37BF1">
        <w:rPr>
          <w:sz w:val="20"/>
          <w:szCs w:val="20"/>
          <w:lang w:val="en-GB"/>
        </w:rPr>
        <w:t>started</w:t>
      </w:r>
      <w:r w:rsidR="00EA783B" w:rsidRPr="00407982">
        <w:rPr>
          <w:sz w:val="20"/>
          <w:szCs w:val="20"/>
          <w:lang w:val="en-GB"/>
        </w:rPr>
        <w:t xml:space="preserve"> </w:t>
      </w:r>
      <w:r w:rsidR="00207473" w:rsidRPr="00407982">
        <w:rPr>
          <w:sz w:val="20"/>
          <w:szCs w:val="20"/>
          <w:lang w:val="en-GB"/>
        </w:rPr>
        <w:t xml:space="preserve">by writing the register with </w:t>
      </w:r>
      <w:r w:rsidR="00207473" w:rsidRPr="00407982">
        <w:rPr>
          <w:b/>
          <w:sz w:val="20"/>
          <w:szCs w:val="20"/>
          <w:lang w:val="en-GB"/>
        </w:rPr>
        <w:t>0xCC</w:t>
      </w:r>
      <w:r w:rsidR="00207473" w:rsidRPr="00407982">
        <w:rPr>
          <w:sz w:val="20"/>
          <w:szCs w:val="20"/>
          <w:lang w:val="en-GB"/>
        </w:rPr>
        <w:t xml:space="preserve">. </w:t>
      </w:r>
      <w:r w:rsidR="00EA783B" w:rsidRPr="00407982">
        <w:rPr>
          <w:sz w:val="20"/>
          <w:szCs w:val="20"/>
          <w:lang w:val="en-GB"/>
        </w:rPr>
        <w:t xml:space="preserve">When the update </w:t>
      </w:r>
      <w:r w:rsidR="00A37BF1">
        <w:rPr>
          <w:sz w:val="20"/>
          <w:szCs w:val="20"/>
          <w:lang w:val="en-GB"/>
        </w:rPr>
        <w:t xml:space="preserve">process </w:t>
      </w:r>
      <w:r w:rsidR="00EA783B" w:rsidRPr="00407982">
        <w:rPr>
          <w:sz w:val="20"/>
          <w:szCs w:val="20"/>
          <w:lang w:val="en-GB"/>
        </w:rPr>
        <w:t xml:space="preserve">is </w:t>
      </w:r>
      <w:proofErr w:type="gramStart"/>
      <w:r w:rsidR="00EA783B" w:rsidRPr="00407982">
        <w:rPr>
          <w:sz w:val="20"/>
          <w:szCs w:val="20"/>
          <w:lang w:val="en-GB"/>
        </w:rPr>
        <w:t>done</w:t>
      </w:r>
      <w:proofErr w:type="gramEnd"/>
      <w:r w:rsidR="00EA783B" w:rsidRPr="00407982">
        <w:rPr>
          <w:sz w:val="20"/>
          <w:szCs w:val="20"/>
          <w:lang w:val="en-GB"/>
        </w:rPr>
        <w:t xml:space="preserve"> the ECG writes </w:t>
      </w:r>
      <w:r w:rsidR="00207473" w:rsidRPr="00407982">
        <w:rPr>
          <w:sz w:val="20"/>
          <w:szCs w:val="20"/>
          <w:lang w:val="en-GB"/>
        </w:rPr>
        <w:t xml:space="preserve">the register back to </w:t>
      </w:r>
      <w:r w:rsidR="00207473" w:rsidRPr="00407982">
        <w:rPr>
          <w:b/>
          <w:sz w:val="20"/>
          <w:szCs w:val="20"/>
          <w:lang w:val="en-GB"/>
        </w:rPr>
        <w:t>0x00</w:t>
      </w:r>
      <w:r w:rsidR="00EA783B" w:rsidRPr="00407982">
        <w:rPr>
          <w:sz w:val="20"/>
          <w:szCs w:val="20"/>
          <w:lang w:val="en-GB"/>
        </w:rPr>
        <w:t>.</w:t>
      </w:r>
      <w:r w:rsidR="00207473" w:rsidRPr="00407982">
        <w:rPr>
          <w:b/>
          <w:sz w:val="20"/>
          <w:szCs w:val="20"/>
          <w:lang w:val="en-GB"/>
        </w:rPr>
        <w:t xml:space="preserve"> </w:t>
      </w:r>
      <w:r w:rsidR="00207473" w:rsidRPr="00407982">
        <w:rPr>
          <w:sz w:val="20"/>
          <w:szCs w:val="20"/>
          <w:lang w:val="en-GB"/>
        </w:rPr>
        <w:t xml:space="preserve">The </w:t>
      </w:r>
      <w:r w:rsidR="00EA783B" w:rsidRPr="00407982">
        <w:rPr>
          <w:sz w:val="20"/>
          <w:szCs w:val="20"/>
          <w:lang w:val="en-GB"/>
        </w:rPr>
        <w:t>RF reader</w:t>
      </w:r>
      <w:r w:rsidR="00207473" w:rsidRPr="00407982">
        <w:rPr>
          <w:sz w:val="20"/>
          <w:szCs w:val="20"/>
          <w:lang w:val="en-GB"/>
        </w:rPr>
        <w:t xml:space="preserve"> knows at this point that </w:t>
      </w:r>
      <w:r w:rsidR="00EA783B" w:rsidRPr="00407982">
        <w:rPr>
          <w:sz w:val="20"/>
          <w:szCs w:val="20"/>
          <w:lang w:val="en-GB"/>
        </w:rPr>
        <w:t xml:space="preserve">the tag </w:t>
      </w:r>
      <w:proofErr w:type="gramStart"/>
      <w:r w:rsidR="00EA783B" w:rsidRPr="00407982">
        <w:rPr>
          <w:sz w:val="20"/>
          <w:szCs w:val="20"/>
          <w:lang w:val="en-GB"/>
        </w:rPr>
        <w:t>is updated</w:t>
      </w:r>
      <w:proofErr w:type="gramEnd"/>
      <w:r w:rsidR="00EA783B" w:rsidRPr="00407982">
        <w:rPr>
          <w:sz w:val="20"/>
          <w:szCs w:val="20"/>
          <w:lang w:val="en-GB"/>
        </w:rPr>
        <w:t xml:space="preserve"> and can be read</w:t>
      </w:r>
      <w:r w:rsidR="00207473" w:rsidRPr="00407982">
        <w:rPr>
          <w:sz w:val="20"/>
          <w:szCs w:val="20"/>
          <w:lang w:val="en-GB"/>
        </w:rPr>
        <w:t>.</w:t>
      </w:r>
    </w:p>
    <w:tbl>
      <w:tblPr>
        <w:tblStyle w:val="Grigliatabella"/>
        <w:tblW w:w="0" w:type="auto"/>
        <w:jc w:val="center"/>
        <w:tblLook w:val="04A0" w:firstRow="1" w:lastRow="0" w:firstColumn="1" w:lastColumn="0" w:noHBand="0" w:noVBand="1"/>
      </w:tblPr>
      <w:tblGrid>
        <w:gridCol w:w="1088"/>
        <w:gridCol w:w="3260"/>
        <w:gridCol w:w="1701"/>
      </w:tblGrid>
      <w:tr w:rsidR="00207473" w:rsidTr="002D0959">
        <w:trPr>
          <w:jc w:val="center"/>
        </w:trPr>
        <w:tc>
          <w:tcPr>
            <w:tcW w:w="6049" w:type="dxa"/>
            <w:gridSpan w:val="3"/>
            <w:tcBorders>
              <w:bottom w:val="single" w:sz="4" w:space="0" w:color="000000" w:themeColor="text1"/>
            </w:tcBorders>
            <w:shd w:val="clear" w:color="auto" w:fill="99FF66"/>
          </w:tcPr>
          <w:p w:rsidR="00207473" w:rsidRPr="002562E0" w:rsidRDefault="007A1DDE" w:rsidP="007A1DDE">
            <w:pPr>
              <w:jc w:val="center"/>
              <w:rPr>
                <w:b/>
                <w:sz w:val="20"/>
                <w:szCs w:val="20"/>
                <w:lang w:val="en-GB"/>
              </w:rPr>
            </w:pPr>
            <w:r>
              <w:rPr>
                <w:b/>
                <w:sz w:val="20"/>
                <w:szCs w:val="20"/>
                <w:lang w:val="en-GB"/>
              </w:rPr>
              <w:t>ECG t</w:t>
            </w:r>
            <w:r w:rsidR="00407982">
              <w:rPr>
                <w:b/>
                <w:sz w:val="20"/>
                <w:szCs w:val="20"/>
                <w:lang w:val="en-GB"/>
              </w:rPr>
              <w:t>ag</w:t>
            </w:r>
            <w:r w:rsidR="00207473" w:rsidRPr="002562E0">
              <w:rPr>
                <w:b/>
                <w:sz w:val="20"/>
                <w:szCs w:val="20"/>
                <w:lang w:val="en-GB"/>
              </w:rPr>
              <w:t xml:space="preserve"> </w:t>
            </w:r>
            <w:r w:rsidR="009A1AAB">
              <w:rPr>
                <w:b/>
                <w:sz w:val="20"/>
                <w:szCs w:val="20"/>
                <w:lang w:val="en-GB"/>
              </w:rPr>
              <w:t>update</w:t>
            </w:r>
            <w:r w:rsidR="00207473" w:rsidRPr="002562E0">
              <w:rPr>
                <w:b/>
                <w:sz w:val="20"/>
                <w:szCs w:val="20"/>
                <w:lang w:val="en-GB"/>
              </w:rPr>
              <w:t xml:space="preserve"> </w:t>
            </w:r>
            <w:r w:rsidR="00207473">
              <w:rPr>
                <w:b/>
                <w:sz w:val="20"/>
                <w:szCs w:val="20"/>
                <w:lang w:val="en-GB"/>
              </w:rPr>
              <w:t>-</w:t>
            </w:r>
            <w:r w:rsidR="00207473" w:rsidRPr="002562E0">
              <w:rPr>
                <w:b/>
                <w:sz w:val="20"/>
                <w:szCs w:val="20"/>
                <w:lang w:val="en-GB"/>
              </w:rPr>
              <w:t xml:space="preserve"> sequence</w:t>
            </w:r>
          </w:p>
        </w:tc>
      </w:tr>
      <w:tr w:rsidR="00207473" w:rsidTr="002D0959">
        <w:trPr>
          <w:jc w:val="center"/>
        </w:trPr>
        <w:tc>
          <w:tcPr>
            <w:tcW w:w="1088" w:type="dxa"/>
            <w:shd w:val="clear" w:color="auto" w:fill="C2D69B" w:themeFill="accent3" w:themeFillTint="99"/>
          </w:tcPr>
          <w:p w:rsidR="00207473" w:rsidRDefault="00207473" w:rsidP="00CF1D18">
            <w:pPr>
              <w:jc w:val="center"/>
              <w:rPr>
                <w:b/>
                <w:sz w:val="20"/>
                <w:szCs w:val="20"/>
                <w:lang w:val="en-GB"/>
              </w:rPr>
            </w:pPr>
            <w:r>
              <w:rPr>
                <w:b/>
                <w:sz w:val="20"/>
                <w:szCs w:val="20"/>
                <w:lang w:val="en-GB"/>
              </w:rPr>
              <w:t>step</w:t>
            </w:r>
          </w:p>
        </w:tc>
        <w:tc>
          <w:tcPr>
            <w:tcW w:w="3260" w:type="dxa"/>
            <w:shd w:val="clear" w:color="auto" w:fill="C2D69B" w:themeFill="accent3" w:themeFillTint="99"/>
          </w:tcPr>
          <w:p w:rsidR="00207473" w:rsidRDefault="00207473" w:rsidP="00CF1D18">
            <w:pPr>
              <w:jc w:val="center"/>
              <w:rPr>
                <w:sz w:val="20"/>
                <w:szCs w:val="20"/>
                <w:lang w:val="en-GB"/>
              </w:rPr>
            </w:pPr>
            <w:r>
              <w:rPr>
                <w:b/>
                <w:sz w:val="20"/>
                <w:szCs w:val="20"/>
                <w:lang w:val="en-GB"/>
              </w:rPr>
              <w:t>RF_REQUEST value</w:t>
            </w:r>
          </w:p>
        </w:tc>
        <w:tc>
          <w:tcPr>
            <w:tcW w:w="1701" w:type="dxa"/>
            <w:shd w:val="clear" w:color="auto" w:fill="C2D69B" w:themeFill="accent3" w:themeFillTint="99"/>
          </w:tcPr>
          <w:p w:rsidR="00207473" w:rsidRPr="002562E0" w:rsidRDefault="00207473" w:rsidP="00CF1D18">
            <w:pPr>
              <w:jc w:val="center"/>
              <w:rPr>
                <w:b/>
                <w:sz w:val="20"/>
                <w:szCs w:val="20"/>
                <w:lang w:val="en-GB"/>
              </w:rPr>
            </w:pPr>
            <w:r>
              <w:rPr>
                <w:b/>
                <w:sz w:val="20"/>
                <w:szCs w:val="20"/>
                <w:lang w:val="en-GB"/>
              </w:rPr>
              <w:t>W</w:t>
            </w:r>
            <w:r w:rsidRPr="002562E0">
              <w:rPr>
                <w:b/>
                <w:sz w:val="20"/>
                <w:szCs w:val="20"/>
                <w:lang w:val="en-GB"/>
              </w:rPr>
              <w:t xml:space="preserve">ho </w:t>
            </w:r>
            <w:proofErr w:type="gramStart"/>
            <w:r w:rsidRPr="002562E0">
              <w:rPr>
                <w:b/>
                <w:sz w:val="20"/>
                <w:szCs w:val="20"/>
                <w:lang w:val="en-GB"/>
              </w:rPr>
              <w:t>writes</w:t>
            </w:r>
            <w:r>
              <w:rPr>
                <w:b/>
                <w:sz w:val="20"/>
                <w:szCs w:val="20"/>
                <w:lang w:val="en-GB"/>
              </w:rPr>
              <w:t xml:space="preserve"> ?</w:t>
            </w:r>
            <w:proofErr w:type="gramEnd"/>
          </w:p>
        </w:tc>
      </w:tr>
      <w:tr w:rsidR="00207473" w:rsidTr="00CF1D18">
        <w:trPr>
          <w:jc w:val="center"/>
        </w:trPr>
        <w:tc>
          <w:tcPr>
            <w:tcW w:w="1088" w:type="dxa"/>
          </w:tcPr>
          <w:p w:rsidR="00207473" w:rsidRDefault="00207473" w:rsidP="00CF1D18">
            <w:pPr>
              <w:jc w:val="center"/>
              <w:rPr>
                <w:sz w:val="20"/>
                <w:szCs w:val="20"/>
                <w:lang w:val="en-GB"/>
              </w:rPr>
            </w:pPr>
            <w:r>
              <w:rPr>
                <w:sz w:val="20"/>
                <w:szCs w:val="20"/>
                <w:lang w:val="en-GB"/>
              </w:rPr>
              <w:t>1</w:t>
            </w:r>
          </w:p>
        </w:tc>
        <w:tc>
          <w:tcPr>
            <w:tcW w:w="3260" w:type="dxa"/>
          </w:tcPr>
          <w:p w:rsidR="00207473" w:rsidRDefault="00A37BF1" w:rsidP="00CF1D18">
            <w:pPr>
              <w:rPr>
                <w:sz w:val="20"/>
                <w:szCs w:val="20"/>
                <w:lang w:val="en-GB"/>
              </w:rPr>
            </w:pPr>
            <w:r>
              <w:rPr>
                <w:sz w:val="20"/>
                <w:szCs w:val="20"/>
                <w:lang w:val="en-GB"/>
              </w:rPr>
              <w:t>0xC3</w:t>
            </w:r>
          </w:p>
        </w:tc>
        <w:tc>
          <w:tcPr>
            <w:tcW w:w="1701" w:type="dxa"/>
          </w:tcPr>
          <w:p w:rsidR="00207473" w:rsidRDefault="00207473" w:rsidP="00CF1D18">
            <w:pPr>
              <w:rPr>
                <w:sz w:val="20"/>
                <w:szCs w:val="20"/>
                <w:lang w:val="en-GB"/>
              </w:rPr>
            </w:pPr>
            <w:r>
              <w:rPr>
                <w:sz w:val="20"/>
                <w:szCs w:val="20"/>
                <w:lang w:val="en-GB"/>
              </w:rPr>
              <w:t>RF reader</w:t>
            </w:r>
          </w:p>
        </w:tc>
      </w:tr>
      <w:tr w:rsidR="00207473" w:rsidTr="00CF1D18">
        <w:trPr>
          <w:jc w:val="center"/>
        </w:trPr>
        <w:tc>
          <w:tcPr>
            <w:tcW w:w="1088" w:type="dxa"/>
          </w:tcPr>
          <w:p w:rsidR="00207473" w:rsidRDefault="00207473" w:rsidP="00CF1D18">
            <w:pPr>
              <w:jc w:val="center"/>
              <w:rPr>
                <w:sz w:val="20"/>
                <w:szCs w:val="20"/>
                <w:lang w:val="en-GB"/>
              </w:rPr>
            </w:pPr>
            <w:r>
              <w:rPr>
                <w:sz w:val="20"/>
                <w:szCs w:val="20"/>
                <w:lang w:val="en-GB"/>
              </w:rPr>
              <w:t>2</w:t>
            </w:r>
          </w:p>
        </w:tc>
        <w:tc>
          <w:tcPr>
            <w:tcW w:w="3260" w:type="dxa"/>
          </w:tcPr>
          <w:p w:rsidR="00207473" w:rsidRDefault="00207473" w:rsidP="00CF1D18">
            <w:pPr>
              <w:rPr>
                <w:sz w:val="20"/>
                <w:szCs w:val="20"/>
                <w:lang w:val="en-GB"/>
              </w:rPr>
            </w:pPr>
            <w:r>
              <w:rPr>
                <w:sz w:val="20"/>
                <w:szCs w:val="20"/>
                <w:lang w:val="en-GB"/>
              </w:rPr>
              <w:t>Random byte</w:t>
            </w:r>
          </w:p>
        </w:tc>
        <w:tc>
          <w:tcPr>
            <w:tcW w:w="1701" w:type="dxa"/>
          </w:tcPr>
          <w:p w:rsidR="00207473" w:rsidRDefault="00207473" w:rsidP="00CF1D18">
            <w:pPr>
              <w:rPr>
                <w:sz w:val="20"/>
                <w:szCs w:val="20"/>
                <w:lang w:val="en-GB"/>
              </w:rPr>
            </w:pPr>
            <w:r>
              <w:rPr>
                <w:sz w:val="20"/>
                <w:szCs w:val="20"/>
                <w:lang w:val="en-GB"/>
              </w:rPr>
              <w:t>ECG</w:t>
            </w:r>
          </w:p>
        </w:tc>
      </w:tr>
      <w:tr w:rsidR="00207473" w:rsidTr="00CF1D18">
        <w:trPr>
          <w:jc w:val="center"/>
        </w:trPr>
        <w:tc>
          <w:tcPr>
            <w:tcW w:w="1088" w:type="dxa"/>
          </w:tcPr>
          <w:p w:rsidR="00207473" w:rsidRDefault="00207473" w:rsidP="00CF1D18">
            <w:pPr>
              <w:jc w:val="center"/>
              <w:rPr>
                <w:sz w:val="20"/>
                <w:szCs w:val="20"/>
                <w:lang w:val="en-GB"/>
              </w:rPr>
            </w:pPr>
            <w:r>
              <w:rPr>
                <w:sz w:val="20"/>
                <w:szCs w:val="20"/>
                <w:lang w:val="en-GB"/>
              </w:rPr>
              <w:t>3</w:t>
            </w:r>
          </w:p>
        </w:tc>
        <w:tc>
          <w:tcPr>
            <w:tcW w:w="3260" w:type="dxa"/>
          </w:tcPr>
          <w:p w:rsidR="00207473" w:rsidRDefault="00A37BF1" w:rsidP="00CF1D18">
            <w:pPr>
              <w:rPr>
                <w:sz w:val="20"/>
                <w:szCs w:val="20"/>
                <w:lang w:val="en-GB"/>
              </w:rPr>
            </w:pPr>
            <w:r>
              <w:rPr>
                <w:sz w:val="20"/>
                <w:szCs w:val="20"/>
                <w:lang w:val="en-GB"/>
              </w:rPr>
              <w:t>Random byte  2</w:t>
            </w:r>
            <w:r w:rsidR="00207473">
              <w:rPr>
                <w:sz w:val="20"/>
                <w:szCs w:val="20"/>
                <w:lang w:val="en-GB"/>
              </w:rPr>
              <w:t>’s complement</w:t>
            </w:r>
          </w:p>
        </w:tc>
        <w:tc>
          <w:tcPr>
            <w:tcW w:w="1701" w:type="dxa"/>
          </w:tcPr>
          <w:p w:rsidR="00207473" w:rsidRDefault="00207473" w:rsidP="00CF1D18">
            <w:pPr>
              <w:rPr>
                <w:sz w:val="20"/>
                <w:szCs w:val="20"/>
                <w:lang w:val="en-GB"/>
              </w:rPr>
            </w:pPr>
            <w:r>
              <w:rPr>
                <w:sz w:val="20"/>
                <w:szCs w:val="20"/>
                <w:lang w:val="en-GB"/>
              </w:rPr>
              <w:t>RF reader</w:t>
            </w:r>
          </w:p>
        </w:tc>
      </w:tr>
      <w:tr w:rsidR="00207473" w:rsidTr="00CF1D18">
        <w:trPr>
          <w:jc w:val="center"/>
        </w:trPr>
        <w:tc>
          <w:tcPr>
            <w:tcW w:w="1088" w:type="dxa"/>
            <w:tcBorders>
              <w:bottom w:val="single" w:sz="4" w:space="0" w:color="000000" w:themeColor="text1"/>
            </w:tcBorders>
          </w:tcPr>
          <w:p w:rsidR="00207473" w:rsidRDefault="00207473" w:rsidP="00CF1D18">
            <w:pPr>
              <w:jc w:val="center"/>
              <w:rPr>
                <w:sz w:val="20"/>
                <w:szCs w:val="20"/>
                <w:lang w:val="en-GB"/>
              </w:rPr>
            </w:pPr>
            <w:r>
              <w:rPr>
                <w:sz w:val="20"/>
                <w:szCs w:val="20"/>
                <w:lang w:val="en-GB"/>
              </w:rPr>
              <w:t>4</w:t>
            </w:r>
          </w:p>
        </w:tc>
        <w:tc>
          <w:tcPr>
            <w:tcW w:w="3260" w:type="dxa"/>
            <w:tcBorders>
              <w:bottom w:val="single" w:sz="4" w:space="0" w:color="000000" w:themeColor="text1"/>
            </w:tcBorders>
          </w:tcPr>
          <w:p w:rsidR="00207473" w:rsidRDefault="00207473" w:rsidP="00CF1D18">
            <w:pPr>
              <w:rPr>
                <w:sz w:val="20"/>
                <w:szCs w:val="20"/>
                <w:lang w:val="en-GB"/>
              </w:rPr>
            </w:pPr>
            <w:r>
              <w:rPr>
                <w:sz w:val="20"/>
                <w:szCs w:val="20"/>
                <w:lang w:val="en-GB"/>
              </w:rPr>
              <w:t>0xCC</w:t>
            </w:r>
          </w:p>
        </w:tc>
        <w:tc>
          <w:tcPr>
            <w:tcW w:w="1701" w:type="dxa"/>
            <w:tcBorders>
              <w:bottom w:val="single" w:sz="4" w:space="0" w:color="000000" w:themeColor="text1"/>
            </w:tcBorders>
          </w:tcPr>
          <w:p w:rsidR="00207473" w:rsidRDefault="00207473" w:rsidP="00CF1D18">
            <w:pPr>
              <w:rPr>
                <w:sz w:val="20"/>
                <w:szCs w:val="20"/>
                <w:lang w:val="en-GB"/>
              </w:rPr>
            </w:pPr>
            <w:r>
              <w:rPr>
                <w:sz w:val="20"/>
                <w:szCs w:val="20"/>
                <w:lang w:val="en-GB"/>
              </w:rPr>
              <w:t>ECG</w:t>
            </w:r>
          </w:p>
        </w:tc>
      </w:tr>
      <w:tr w:rsidR="00207473" w:rsidTr="00CF1D18">
        <w:trPr>
          <w:jc w:val="center"/>
        </w:trPr>
        <w:tc>
          <w:tcPr>
            <w:tcW w:w="6049" w:type="dxa"/>
            <w:gridSpan w:val="3"/>
            <w:shd w:val="clear" w:color="auto" w:fill="D9D9D9" w:themeFill="background1" w:themeFillShade="D9"/>
          </w:tcPr>
          <w:p w:rsidR="00207473" w:rsidRPr="00602B32" w:rsidRDefault="00207473" w:rsidP="00CF1D18">
            <w:pPr>
              <w:jc w:val="center"/>
              <w:rPr>
                <w:color w:val="FF0000"/>
                <w:sz w:val="20"/>
                <w:szCs w:val="20"/>
                <w:lang w:val="en-GB"/>
              </w:rPr>
            </w:pPr>
            <w:r>
              <w:rPr>
                <w:color w:val="FF0000"/>
                <w:sz w:val="20"/>
                <w:szCs w:val="20"/>
                <w:lang w:val="en-GB"/>
              </w:rPr>
              <w:t>T</w:t>
            </w:r>
            <w:r w:rsidRPr="00602B32">
              <w:rPr>
                <w:color w:val="FF0000"/>
                <w:sz w:val="20"/>
                <w:szCs w:val="20"/>
                <w:lang w:val="en-GB"/>
              </w:rPr>
              <w:t>ag update</w:t>
            </w:r>
            <w:r>
              <w:rPr>
                <w:color w:val="FF0000"/>
                <w:sz w:val="20"/>
                <w:szCs w:val="20"/>
                <w:lang w:val="en-GB"/>
              </w:rPr>
              <w:t xml:space="preserve"> (by ECG)</w:t>
            </w:r>
          </w:p>
        </w:tc>
      </w:tr>
      <w:tr w:rsidR="00207473" w:rsidTr="00CF1D18">
        <w:trPr>
          <w:jc w:val="center"/>
        </w:trPr>
        <w:tc>
          <w:tcPr>
            <w:tcW w:w="1088" w:type="dxa"/>
          </w:tcPr>
          <w:p w:rsidR="00207473" w:rsidRDefault="00207473" w:rsidP="00CF1D18">
            <w:pPr>
              <w:jc w:val="center"/>
              <w:rPr>
                <w:sz w:val="20"/>
                <w:szCs w:val="20"/>
                <w:lang w:val="en-GB"/>
              </w:rPr>
            </w:pPr>
            <w:r>
              <w:rPr>
                <w:sz w:val="20"/>
                <w:szCs w:val="20"/>
                <w:lang w:val="en-GB"/>
              </w:rPr>
              <w:t>5</w:t>
            </w:r>
          </w:p>
        </w:tc>
        <w:tc>
          <w:tcPr>
            <w:tcW w:w="3260" w:type="dxa"/>
          </w:tcPr>
          <w:p w:rsidR="00207473" w:rsidRDefault="00207473" w:rsidP="00CF1D18">
            <w:pPr>
              <w:rPr>
                <w:sz w:val="20"/>
                <w:szCs w:val="20"/>
                <w:lang w:val="en-GB"/>
              </w:rPr>
            </w:pPr>
            <w:r>
              <w:rPr>
                <w:sz w:val="20"/>
                <w:szCs w:val="20"/>
                <w:lang w:val="en-GB"/>
              </w:rPr>
              <w:t>0x00</w:t>
            </w:r>
          </w:p>
        </w:tc>
        <w:tc>
          <w:tcPr>
            <w:tcW w:w="1701" w:type="dxa"/>
          </w:tcPr>
          <w:p w:rsidR="00207473" w:rsidRDefault="00207473" w:rsidP="00CF1D18">
            <w:pPr>
              <w:rPr>
                <w:sz w:val="20"/>
                <w:szCs w:val="20"/>
                <w:lang w:val="en-GB"/>
              </w:rPr>
            </w:pPr>
            <w:r>
              <w:rPr>
                <w:sz w:val="20"/>
                <w:szCs w:val="20"/>
                <w:lang w:val="en-GB"/>
              </w:rPr>
              <w:t>ECG</w:t>
            </w:r>
          </w:p>
        </w:tc>
      </w:tr>
    </w:tbl>
    <w:p w:rsidR="00602B32" w:rsidRDefault="00602B32" w:rsidP="00EA783B">
      <w:pPr>
        <w:rPr>
          <w:sz w:val="20"/>
          <w:szCs w:val="20"/>
          <w:lang w:val="en-GB"/>
        </w:rPr>
      </w:pPr>
      <w:r>
        <w:rPr>
          <w:sz w:val="20"/>
          <w:szCs w:val="20"/>
          <w:lang w:val="en-GB"/>
        </w:rPr>
        <w:br/>
      </w:r>
    </w:p>
    <w:p w:rsidR="00FC4985" w:rsidRDefault="00FC4985" w:rsidP="00FA07C0">
      <w:pPr>
        <w:ind w:left="927" w:hanging="567"/>
        <w:rPr>
          <w:sz w:val="20"/>
          <w:szCs w:val="20"/>
          <w:lang w:val="en-GB"/>
        </w:rPr>
      </w:pPr>
      <w:r>
        <w:rPr>
          <w:b/>
          <w:sz w:val="20"/>
          <w:szCs w:val="20"/>
          <w:lang w:val="en-GB"/>
        </w:rPr>
        <w:t>NEW_RF_DATA</w:t>
      </w:r>
      <w:r>
        <w:rPr>
          <w:b/>
          <w:sz w:val="20"/>
          <w:szCs w:val="20"/>
          <w:lang w:val="en-GB"/>
        </w:rPr>
        <w:br/>
      </w:r>
      <w:r>
        <w:rPr>
          <w:sz w:val="20"/>
          <w:szCs w:val="20"/>
          <w:lang w:val="en-GB"/>
        </w:rPr>
        <w:t>A RF reader notify the presence of new data in the tag by writing the upper nibble of this register to 0x5. The lowest nibble tell</w:t>
      </w:r>
      <w:r w:rsidR="00506C90">
        <w:rPr>
          <w:sz w:val="20"/>
          <w:szCs w:val="20"/>
          <w:lang w:val="en-GB"/>
        </w:rPr>
        <w:t>s</w:t>
      </w:r>
      <w:r w:rsidR="00365C3E">
        <w:rPr>
          <w:sz w:val="20"/>
          <w:szCs w:val="20"/>
          <w:lang w:val="en-GB"/>
        </w:rPr>
        <w:t xml:space="preserve"> the ECG which</w:t>
      </w:r>
      <w:r>
        <w:rPr>
          <w:sz w:val="20"/>
          <w:szCs w:val="20"/>
          <w:lang w:val="en-GB"/>
        </w:rPr>
        <w:t xml:space="preserve"> data </w:t>
      </w:r>
      <w:r w:rsidR="00EB5F00">
        <w:rPr>
          <w:sz w:val="20"/>
          <w:szCs w:val="20"/>
          <w:lang w:val="en-GB"/>
        </w:rPr>
        <w:t xml:space="preserve">group </w:t>
      </w:r>
      <w:proofErr w:type="gramStart"/>
      <w:r w:rsidR="00EB5F00">
        <w:rPr>
          <w:sz w:val="20"/>
          <w:szCs w:val="20"/>
          <w:lang w:val="en-GB"/>
        </w:rPr>
        <w:t>has been updated</w:t>
      </w:r>
      <w:proofErr w:type="gramEnd"/>
      <w:r w:rsidR="00EB5F00">
        <w:rPr>
          <w:sz w:val="20"/>
          <w:szCs w:val="20"/>
          <w:lang w:val="en-GB"/>
        </w:rPr>
        <w:t>:</w:t>
      </w:r>
    </w:p>
    <w:p w:rsidR="00EB5F00" w:rsidRPr="00EB5F00" w:rsidRDefault="00EB5F00" w:rsidP="00FA07C0">
      <w:pPr>
        <w:pStyle w:val="Paragrafoelenco"/>
        <w:ind w:left="1647"/>
        <w:rPr>
          <w:sz w:val="20"/>
          <w:szCs w:val="20"/>
          <w:lang w:val="en-GB"/>
        </w:rPr>
      </w:pPr>
      <w:r>
        <w:rPr>
          <w:sz w:val="20"/>
          <w:szCs w:val="20"/>
          <w:lang w:val="en-GB"/>
        </w:rPr>
        <w:t xml:space="preserve">Bit0 = </w:t>
      </w:r>
      <w:r w:rsidR="00FA07C0">
        <w:rPr>
          <w:sz w:val="20"/>
          <w:szCs w:val="20"/>
          <w:lang w:val="en-GB"/>
        </w:rPr>
        <w:t xml:space="preserve">1: </w:t>
      </w:r>
      <w:r>
        <w:rPr>
          <w:sz w:val="20"/>
          <w:szCs w:val="20"/>
          <w:lang w:val="en-GB"/>
        </w:rPr>
        <w:t>“quasi constant” data</w:t>
      </w:r>
      <w:r w:rsidR="00FA07C0">
        <w:rPr>
          <w:sz w:val="20"/>
          <w:szCs w:val="20"/>
          <w:lang w:val="en-GB"/>
        </w:rPr>
        <w:t xml:space="preserve"> updated</w:t>
      </w:r>
    </w:p>
    <w:p w:rsidR="00EB5F00" w:rsidRPr="00EB5F00" w:rsidRDefault="00EB5F00" w:rsidP="00FA07C0">
      <w:pPr>
        <w:pStyle w:val="Paragrafoelenco"/>
        <w:ind w:left="1647"/>
        <w:rPr>
          <w:sz w:val="20"/>
          <w:szCs w:val="20"/>
          <w:lang w:val="en-GB"/>
        </w:rPr>
      </w:pPr>
      <w:r>
        <w:rPr>
          <w:sz w:val="20"/>
          <w:szCs w:val="20"/>
          <w:lang w:val="en-GB"/>
        </w:rPr>
        <w:t xml:space="preserve">Bit1 = </w:t>
      </w:r>
      <w:r w:rsidR="00FA07C0">
        <w:rPr>
          <w:sz w:val="20"/>
          <w:szCs w:val="20"/>
          <w:lang w:val="en-GB"/>
        </w:rPr>
        <w:t xml:space="preserve">1: </w:t>
      </w:r>
      <w:r>
        <w:rPr>
          <w:sz w:val="20"/>
          <w:szCs w:val="20"/>
          <w:lang w:val="en-GB"/>
        </w:rPr>
        <w:t>“frequently changing” data</w:t>
      </w:r>
      <w:r w:rsidR="00FA07C0">
        <w:rPr>
          <w:sz w:val="20"/>
          <w:szCs w:val="20"/>
          <w:lang w:val="en-GB"/>
        </w:rPr>
        <w:t xml:space="preserve"> updated</w:t>
      </w:r>
    </w:p>
    <w:p w:rsidR="00EB5F00" w:rsidRPr="00EB5F00" w:rsidRDefault="00EB5F00" w:rsidP="00FA07C0">
      <w:pPr>
        <w:pStyle w:val="Paragrafoelenco"/>
        <w:ind w:left="1647"/>
        <w:rPr>
          <w:sz w:val="20"/>
          <w:szCs w:val="20"/>
          <w:lang w:val="en-GB"/>
        </w:rPr>
      </w:pPr>
      <w:r>
        <w:rPr>
          <w:sz w:val="20"/>
          <w:szCs w:val="20"/>
          <w:lang w:val="en-GB"/>
        </w:rPr>
        <w:t>Bit3 = unused</w:t>
      </w:r>
    </w:p>
    <w:p w:rsidR="00EB5F00" w:rsidRPr="00EB5F00" w:rsidRDefault="00EB5F00" w:rsidP="00FA07C0">
      <w:pPr>
        <w:pStyle w:val="Paragrafoelenco"/>
        <w:ind w:left="1647"/>
        <w:rPr>
          <w:sz w:val="20"/>
          <w:szCs w:val="20"/>
          <w:lang w:val="en-GB"/>
        </w:rPr>
      </w:pPr>
      <w:r>
        <w:rPr>
          <w:sz w:val="20"/>
          <w:szCs w:val="20"/>
          <w:lang w:val="en-GB"/>
        </w:rPr>
        <w:t>Bit4 = unused</w:t>
      </w:r>
    </w:p>
    <w:p w:rsidR="00506C90" w:rsidRPr="00EB5F00" w:rsidRDefault="00506C90" w:rsidP="00FA07C0">
      <w:pPr>
        <w:ind w:left="927" w:hanging="567"/>
        <w:rPr>
          <w:sz w:val="20"/>
          <w:szCs w:val="20"/>
          <w:lang w:val="en-GB"/>
        </w:rPr>
      </w:pPr>
      <w:r>
        <w:rPr>
          <w:b/>
          <w:sz w:val="20"/>
          <w:szCs w:val="20"/>
          <w:lang w:val="en-GB"/>
        </w:rPr>
        <w:t>QCONST_CRC</w:t>
      </w:r>
      <w:r>
        <w:rPr>
          <w:b/>
          <w:sz w:val="20"/>
          <w:szCs w:val="20"/>
          <w:lang w:val="en-GB"/>
        </w:rPr>
        <w:br/>
      </w:r>
      <w:r>
        <w:rPr>
          <w:sz w:val="20"/>
          <w:szCs w:val="20"/>
          <w:lang w:val="en-GB"/>
        </w:rPr>
        <w:t>“quasi constant” data group</w:t>
      </w:r>
      <w:r w:rsidR="00FA07C0">
        <w:rPr>
          <w:sz w:val="20"/>
          <w:szCs w:val="20"/>
          <w:lang w:val="en-GB"/>
        </w:rPr>
        <w:t xml:space="preserve"> CRC</w:t>
      </w:r>
      <w:r>
        <w:rPr>
          <w:sz w:val="20"/>
          <w:szCs w:val="20"/>
          <w:lang w:val="en-GB"/>
        </w:rPr>
        <w:t>.</w:t>
      </w:r>
    </w:p>
    <w:p w:rsidR="00506C90" w:rsidRPr="00EB5F00" w:rsidRDefault="00506C90" w:rsidP="00FA07C0">
      <w:pPr>
        <w:ind w:left="927" w:hanging="567"/>
        <w:rPr>
          <w:sz w:val="20"/>
          <w:szCs w:val="20"/>
          <w:lang w:val="en-GB"/>
        </w:rPr>
      </w:pPr>
      <w:r>
        <w:rPr>
          <w:b/>
          <w:sz w:val="20"/>
          <w:szCs w:val="20"/>
          <w:lang w:val="en-GB"/>
        </w:rPr>
        <w:t>FCHANG_CRC</w:t>
      </w:r>
      <w:r>
        <w:rPr>
          <w:b/>
          <w:sz w:val="20"/>
          <w:szCs w:val="20"/>
          <w:lang w:val="en-GB"/>
        </w:rPr>
        <w:br/>
      </w:r>
      <w:r>
        <w:rPr>
          <w:sz w:val="20"/>
          <w:szCs w:val="20"/>
          <w:lang w:val="en-GB"/>
        </w:rPr>
        <w:t>“frequently changing” data group</w:t>
      </w:r>
      <w:r w:rsidR="00FA07C0">
        <w:rPr>
          <w:sz w:val="20"/>
          <w:szCs w:val="20"/>
          <w:lang w:val="en-GB"/>
        </w:rPr>
        <w:t xml:space="preserve"> CRC</w:t>
      </w:r>
      <w:r>
        <w:rPr>
          <w:sz w:val="20"/>
          <w:szCs w:val="20"/>
          <w:lang w:val="en-GB"/>
        </w:rPr>
        <w:t>.</w:t>
      </w:r>
    </w:p>
    <w:p w:rsidR="00FC4985" w:rsidRDefault="00FC4985" w:rsidP="00FA07C0">
      <w:pPr>
        <w:ind w:left="284"/>
        <w:rPr>
          <w:sz w:val="20"/>
          <w:szCs w:val="20"/>
          <w:lang w:val="en-GB"/>
        </w:rPr>
      </w:pPr>
    </w:p>
    <w:tbl>
      <w:tblPr>
        <w:tblStyle w:val="Grigliatabella"/>
        <w:tblW w:w="0" w:type="auto"/>
        <w:jc w:val="center"/>
        <w:tblLook w:val="04A0" w:firstRow="1" w:lastRow="0" w:firstColumn="1" w:lastColumn="0" w:noHBand="0" w:noVBand="1"/>
      </w:tblPr>
      <w:tblGrid>
        <w:gridCol w:w="1217"/>
        <w:gridCol w:w="1950"/>
      </w:tblGrid>
      <w:tr w:rsidR="008223C2" w:rsidTr="00B73349">
        <w:trPr>
          <w:jc w:val="center"/>
        </w:trPr>
        <w:tc>
          <w:tcPr>
            <w:tcW w:w="1217"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F2F2F2" w:themeFill="background1" w:themeFillShade="F2"/>
          </w:tcPr>
          <w:p w:rsidR="008223C2" w:rsidRPr="008223C2" w:rsidRDefault="008223C2" w:rsidP="008223C2">
            <w:pPr>
              <w:jc w:val="center"/>
              <w:rPr>
                <w:b/>
                <w:sz w:val="20"/>
                <w:szCs w:val="20"/>
                <w:lang w:val="en-GB"/>
              </w:rPr>
            </w:pPr>
            <w:r w:rsidRPr="008223C2">
              <w:rPr>
                <w:b/>
                <w:sz w:val="20"/>
                <w:szCs w:val="20"/>
                <w:lang w:val="en-GB"/>
              </w:rPr>
              <w:t xml:space="preserve">Byte </w:t>
            </w:r>
            <w:proofErr w:type="spellStart"/>
            <w:r w:rsidRPr="008223C2">
              <w:rPr>
                <w:b/>
                <w:sz w:val="20"/>
                <w:szCs w:val="20"/>
                <w:lang w:val="en-GB"/>
              </w:rPr>
              <w:t>addr</w:t>
            </w:r>
            <w:proofErr w:type="spellEnd"/>
          </w:p>
        </w:tc>
        <w:tc>
          <w:tcPr>
            <w:tcW w:w="195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F2F2F2" w:themeFill="background1" w:themeFillShade="F2"/>
            <w:vAlign w:val="center"/>
          </w:tcPr>
          <w:p w:rsidR="008223C2" w:rsidRDefault="008223C2" w:rsidP="007D7FDF">
            <w:pPr>
              <w:jc w:val="center"/>
              <w:rPr>
                <w:b/>
                <w:sz w:val="20"/>
                <w:szCs w:val="20"/>
                <w:lang w:val="en-GB"/>
              </w:rPr>
            </w:pPr>
            <w:r>
              <w:rPr>
                <w:b/>
                <w:sz w:val="20"/>
                <w:szCs w:val="20"/>
                <w:lang w:val="en-GB"/>
              </w:rPr>
              <w:t>Description</w:t>
            </w:r>
          </w:p>
        </w:tc>
      </w:tr>
      <w:tr w:rsidR="00FC4985" w:rsidTr="00B73349">
        <w:trPr>
          <w:jc w:val="center"/>
        </w:trPr>
        <w:tc>
          <w:tcPr>
            <w:tcW w:w="1217" w:type="dxa"/>
            <w:tcBorders>
              <w:top w:val="single" w:sz="18" w:space="0" w:color="000000" w:themeColor="text1"/>
              <w:left w:val="single" w:sz="18" w:space="0" w:color="000000" w:themeColor="text1"/>
              <w:bottom w:val="single" w:sz="2" w:space="0" w:color="000000" w:themeColor="text1"/>
              <w:right w:val="single" w:sz="2" w:space="0" w:color="000000" w:themeColor="text1"/>
            </w:tcBorders>
          </w:tcPr>
          <w:p w:rsidR="00FC4985" w:rsidRDefault="00FC4985" w:rsidP="008223C2">
            <w:pPr>
              <w:jc w:val="center"/>
              <w:rPr>
                <w:sz w:val="20"/>
                <w:szCs w:val="20"/>
                <w:lang w:val="en-GB"/>
              </w:rPr>
            </w:pPr>
            <w:r>
              <w:rPr>
                <w:sz w:val="20"/>
                <w:szCs w:val="20"/>
                <w:lang w:val="en-GB"/>
              </w:rPr>
              <w:t>0</w:t>
            </w:r>
          </w:p>
        </w:tc>
        <w:tc>
          <w:tcPr>
            <w:tcW w:w="1950" w:type="dxa"/>
            <w:tcBorders>
              <w:top w:val="single" w:sz="18" w:space="0" w:color="000000" w:themeColor="text1"/>
              <w:left w:val="single" w:sz="2" w:space="0" w:color="000000" w:themeColor="text1"/>
              <w:bottom w:val="single" w:sz="6" w:space="0" w:color="000000" w:themeColor="text1"/>
              <w:right w:val="single" w:sz="18" w:space="0" w:color="000000" w:themeColor="text1"/>
            </w:tcBorders>
            <w:shd w:val="clear" w:color="auto" w:fill="92D050"/>
            <w:vAlign w:val="center"/>
          </w:tcPr>
          <w:p w:rsidR="00FC4985" w:rsidRDefault="00FC4985" w:rsidP="00FA07C0">
            <w:pPr>
              <w:rPr>
                <w:b/>
                <w:sz w:val="20"/>
                <w:szCs w:val="20"/>
                <w:lang w:val="en-GB"/>
              </w:rPr>
            </w:pPr>
            <w:r>
              <w:rPr>
                <w:b/>
                <w:sz w:val="20"/>
                <w:szCs w:val="20"/>
                <w:lang w:val="en-GB"/>
              </w:rPr>
              <w:t>ECG_ON</w:t>
            </w:r>
          </w:p>
        </w:tc>
      </w:tr>
      <w:tr w:rsidR="00FC4985" w:rsidTr="00B73349">
        <w:trPr>
          <w:jc w:val="center"/>
        </w:trPr>
        <w:tc>
          <w:tcPr>
            <w:tcW w:w="1217" w:type="dxa"/>
            <w:tcBorders>
              <w:top w:val="single" w:sz="2" w:space="0" w:color="000000" w:themeColor="text1"/>
              <w:left w:val="single" w:sz="18" w:space="0" w:color="000000" w:themeColor="text1"/>
              <w:bottom w:val="single" w:sz="2" w:space="0" w:color="000000" w:themeColor="text1"/>
              <w:right w:val="single" w:sz="2" w:space="0" w:color="000000" w:themeColor="text1"/>
            </w:tcBorders>
          </w:tcPr>
          <w:p w:rsidR="00FC4985" w:rsidRDefault="008223C2" w:rsidP="008223C2">
            <w:pPr>
              <w:jc w:val="center"/>
              <w:rPr>
                <w:sz w:val="20"/>
                <w:szCs w:val="20"/>
                <w:lang w:val="en-GB"/>
              </w:rPr>
            </w:pPr>
            <w:r>
              <w:rPr>
                <w:sz w:val="20"/>
                <w:szCs w:val="20"/>
                <w:lang w:val="en-GB"/>
              </w:rPr>
              <w:t>1</w:t>
            </w:r>
          </w:p>
        </w:tc>
        <w:tc>
          <w:tcPr>
            <w:tcW w:w="1950" w:type="dxa"/>
            <w:tcBorders>
              <w:top w:val="single" w:sz="6" w:space="0" w:color="000000" w:themeColor="text1"/>
              <w:left w:val="single" w:sz="2" w:space="0" w:color="000000" w:themeColor="text1"/>
              <w:bottom w:val="single" w:sz="6" w:space="0" w:color="000000" w:themeColor="text1"/>
              <w:right w:val="single" w:sz="18" w:space="0" w:color="000000" w:themeColor="text1"/>
            </w:tcBorders>
            <w:shd w:val="clear" w:color="auto" w:fill="92D050"/>
            <w:vAlign w:val="center"/>
          </w:tcPr>
          <w:p w:rsidR="00FC4985" w:rsidRDefault="006151F2" w:rsidP="00FA07C0">
            <w:pPr>
              <w:rPr>
                <w:b/>
                <w:sz w:val="20"/>
                <w:szCs w:val="20"/>
                <w:lang w:val="en-GB"/>
              </w:rPr>
            </w:pPr>
            <w:r>
              <w:rPr>
                <w:b/>
                <w:sz w:val="20"/>
                <w:szCs w:val="20"/>
                <w:lang w:val="en-GB"/>
              </w:rPr>
              <w:t>RF</w:t>
            </w:r>
            <w:r w:rsidR="00207473">
              <w:rPr>
                <w:b/>
                <w:sz w:val="20"/>
                <w:szCs w:val="20"/>
                <w:lang w:val="en-GB"/>
              </w:rPr>
              <w:t>_</w:t>
            </w:r>
            <w:r w:rsidR="00FC4985">
              <w:rPr>
                <w:b/>
                <w:sz w:val="20"/>
                <w:szCs w:val="20"/>
                <w:lang w:val="en-GB"/>
              </w:rPr>
              <w:t>REQ</w:t>
            </w:r>
            <w:r>
              <w:rPr>
                <w:b/>
                <w:sz w:val="20"/>
                <w:szCs w:val="20"/>
                <w:lang w:val="en-GB"/>
              </w:rPr>
              <w:t>UEST</w:t>
            </w:r>
          </w:p>
        </w:tc>
      </w:tr>
      <w:tr w:rsidR="00FC4985" w:rsidTr="00B73349">
        <w:trPr>
          <w:jc w:val="center"/>
        </w:trPr>
        <w:tc>
          <w:tcPr>
            <w:tcW w:w="1217" w:type="dxa"/>
            <w:tcBorders>
              <w:top w:val="single" w:sz="2" w:space="0" w:color="000000" w:themeColor="text1"/>
              <w:left w:val="single" w:sz="18" w:space="0" w:color="000000" w:themeColor="text1"/>
              <w:bottom w:val="single" w:sz="2" w:space="0" w:color="000000" w:themeColor="text1"/>
              <w:right w:val="single" w:sz="2" w:space="0" w:color="000000" w:themeColor="text1"/>
            </w:tcBorders>
          </w:tcPr>
          <w:p w:rsidR="00FC4985" w:rsidRDefault="008223C2" w:rsidP="008223C2">
            <w:pPr>
              <w:jc w:val="center"/>
              <w:rPr>
                <w:sz w:val="20"/>
                <w:szCs w:val="20"/>
                <w:lang w:val="en-GB"/>
              </w:rPr>
            </w:pPr>
            <w:r>
              <w:rPr>
                <w:sz w:val="20"/>
                <w:szCs w:val="20"/>
                <w:lang w:val="en-GB"/>
              </w:rPr>
              <w:lastRenderedPageBreak/>
              <w:t>2</w:t>
            </w:r>
          </w:p>
        </w:tc>
        <w:tc>
          <w:tcPr>
            <w:tcW w:w="1950" w:type="dxa"/>
            <w:tcBorders>
              <w:top w:val="single" w:sz="6" w:space="0" w:color="000000" w:themeColor="text1"/>
              <w:left w:val="single" w:sz="2" w:space="0" w:color="000000" w:themeColor="text1"/>
              <w:bottom w:val="single" w:sz="6" w:space="0" w:color="000000" w:themeColor="text1"/>
              <w:right w:val="single" w:sz="18" w:space="0" w:color="000000" w:themeColor="text1"/>
            </w:tcBorders>
            <w:shd w:val="clear" w:color="auto" w:fill="auto"/>
            <w:vAlign w:val="center"/>
          </w:tcPr>
          <w:p w:rsidR="00FC4985" w:rsidRDefault="006151F2" w:rsidP="006151F2">
            <w:pPr>
              <w:jc w:val="center"/>
              <w:rPr>
                <w:b/>
                <w:sz w:val="20"/>
                <w:szCs w:val="20"/>
                <w:lang w:val="en-GB"/>
              </w:rPr>
            </w:pPr>
            <w:r>
              <w:rPr>
                <w:b/>
                <w:sz w:val="20"/>
                <w:szCs w:val="20"/>
                <w:lang w:val="en-GB"/>
              </w:rPr>
              <w:t>-</w:t>
            </w:r>
          </w:p>
        </w:tc>
      </w:tr>
      <w:tr w:rsidR="00FC4985" w:rsidTr="00B73349">
        <w:trPr>
          <w:jc w:val="center"/>
        </w:trPr>
        <w:tc>
          <w:tcPr>
            <w:tcW w:w="1217" w:type="dxa"/>
            <w:tcBorders>
              <w:top w:val="single" w:sz="2" w:space="0" w:color="000000" w:themeColor="text1"/>
              <w:left w:val="single" w:sz="18" w:space="0" w:color="000000" w:themeColor="text1"/>
              <w:bottom w:val="single" w:sz="18" w:space="0" w:color="000000" w:themeColor="text1"/>
              <w:right w:val="single" w:sz="2" w:space="0" w:color="000000" w:themeColor="text1"/>
            </w:tcBorders>
            <w:shd w:val="clear" w:color="auto" w:fill="auto"/>
          </w:tcPr>
          <w:p w:rsidR="00FC4985" w:rsidRDefault="008223C2" w:rsidP="008223C2">
            <w:pPr>
              <w:jc w:val="center"/>
              <w:rPr>
                <w:sz w:val="20"/>
                <w:szCs w:val="20"/>
                <w:lang w:val="en-GB"/>
              </w:rPr>
            </w:pPr>
            <w:r>
              <w:rPr>
                <w:sz w:val="20"/>
                <w:szCs w:val="20"/>
                <w:lang w:val="en-GB"/>
              </w:rPr>
              <w:t>3</w:t>
            </w:r>
          </w:p>
        </w:tc>
        <w:tc>
          <w:tcPr>
            <w:tcW w:w="1950" w:type="dxa"/>
            <w:tcBorders>
              <w:top w:val="single" w:sz="6" w:space="0" w:color="000000" w:themeColor="text1"/>
              <w:left w:val="single" w:sz="2" w:space="0" w:color="000000" w:themeColor="text1"/>
              <w:bottom w:val="single" w:sz="18" w:space="0" w:color="000000" w:themeColor="text1"/>
              <w:right w:val="single" w:sz="18" w:space="0" w:color="000000" w:themeColor="text1"/>
            </w:tcBorders>
            <w:shd w:val="clear" w:color="auto" w:fill="92D050"/>
            <w:vAlign w:val="center"/>
          </w:tcPr>
          <w:p w:rsidR="00FC4985" w:rsidRDefault="00207473" w:rsidP="00FA07C0">
            <w:pPr>
              <w:rPr>
                <w:b/>
                <w:sz w:val="20"/>
                <w:szCs w:val="20"/>
                <w:lang w:val="en-GB"/>
              </w:rPr>
            </w:pPr>
            <w:r>
              <w:rPr>
                <w:b/>
                <w:sz w:val="20"/>
                <w:szCs w:val="20"/>
                <w:lang w:val="en-GB"/>
              </w:rPr>
              <w:t>NEW_RF_DATA</w:t>
            </w:r>
          </w:p>
        </w:tc>
      </w:tr>
      <w:tr w:rsidR="00FC4985" w:rsidTr="00B73349">
        <w:trPr>
          <w:jc w:val="center"/>
        </w:trPr>
        <w:tc>
          <w:tcPr>
            <w:tcW w:w="1217" w:type="dxa"/>
            <w:tcBorders>
              <w:top w:val="single" w:sz="18" w:space="0" w:color="000000" w:themeColor="text1"/>
              <w:left w:val="single" w:sz="18" w:space="0" w:color="000000" w:themeColor="text1"/>
              <w:bottom w:val="single" w:sz="2" w:space="0" w:color="000000" w:themeColor="text1"/>
              <w:right w:val="single" w:sz="2" w:space="0" w:color="000000" w:themeColor="text1"/>
            </w:tcBorders>
          </w:tcPr>
          <w:p w:rsidR="00FC4985" w:rsidRDefault="008223C2" w:rsidP="008223C2">
            <w:pPr>
              <w:jc w:val="center"/>
              <w:rPr>
                <w:sz w:val="20"/>
                <w:szCs w:val="20"/>
                <w:lang w:val="en-GB"/>
              </w:rPr>
            </w:pPr>
            <w:r>
              <w:rPr>
                <w:sz w:val="20"/>
                <w:szCs w:val="20"/>
                <w:lang w:val="en-GB"/>
              </w:rPr>
              <w:t>4</w:t>
            </w:r>
          </w:p>
        </w:tc>
        <w:tc>
          <w:tcPr>
            <w:tcW w:w="1950" w:type="dxa"/>
            <w:vMerge w:val="restart"/>
            <w:tcBorders>
              <w:top w:val="single" w:sz="18" w:space="0" w:color="000000" w:themeColor="text1"/>
              <w:left w:val="single" w:sz="2" w:space="0" w:color="000000" w:themeColor="text1"/>
              <w:bottom w:val="single" w:sz="18" w:space="0" w:color="000000" w:themeColor="text1"/>
              <w:right w:val="single" w:sz="18" w:space="0" w:color="000000" w:themeColor="text1"/>
            </w:tcBorders>
            <w:shd w:val="clear" w:color="auto" w:fill="99FF66"/>
            <w:vAlign w:val="center"/>
          </w:tcPr>
          <w:p w:rsidR="00FC4985" w:rsidRPr="00DB666E" w:rsidRDefault="00FC4985" w:rsidP="00FA07C0">
            <w:pPr>
              <w:rPr>
                <w:sz w:val="20"/>
                <w:szCs w:val="20"/>
                <w:lang w:val="en-GB"/>
              </w:rPr>
            </w:pPr>
            <w:r>
              <w:rPr>
                <w:b/>
                <w:sz w:val="20"/>
                <w:szCs w:val="20"/>
                <w:lang w:val="en-GB"/>
              </w:rPr>
              <w:t>QCONST</w:t>
            </w:r>
            <w:r w:rsidR="00506C90">
              <w:rPr>
                <w:b/>
                <w:sz w:val="20"/>
                <w:szCs w:val="20"/>
                <w:lang w:val="en-GB"/>
              </w:rPr>
              <w:t>_</w:t>
            </w:r>
            <w:r w:rsidRPr="00DB666E">
              <w:rPr>
                <w:b/>
                <w:sz w:val="20"/>
                <w:szCs w:val="20"/>
                <w:lang w:val="en-GB"/>
              </w:rPr>
              <w:t>CRC</w:t>
            </w:r>
          </w:p>
        </w:tc>
      </w:tr>
      <w:tr w:rsidR="00FC4985" w:rsidTr="00B73349">
        <w:trPr>
          <w:jc w:val="center"/>
        </w:trPr>
        <w:tc>
          <w:tcPr>
            <w:tcW w:w="1217" w:type="dxa"/>
            <w:tcBorders>
              <w:top w:val="single" w:sz="2" w:space="0" w:color="000000" w:themeColor="text1"/>
              <w:left w:val="single" w:sz="18" w:space="0" w:color="000000" w:themeColor="text1"/>
              <w:bottom w:val="single" w:sz="2" w:space="0" w:color="000000" w:themeColor="text1"/>
              <w:right w:val="single" w:sz="2" w:space="0" w:color="000000" w:themeColor="text1"/>
            </w:tcBorders>
          </w:tcPr>
          <w:p w:rsidR="00FC4985" w:rsidRDefault="008223C2" w:rsidP="008223C2">
            <w:pPr>
              <w:jc w:val="center"/>
              <w:rPr>
                <w:sz w:val="20"/>
                <w:szCs w:val="20"/>
                <w:lang w:val="en-GB"/>
              </w:rPr>
            </w:pPr>
            <w:r>
              <w:rPr>
                <w:sz w:val="20"/>
                <w:szCs w:val="20"/>
                <w:lang w:val="en-GB"/>
              </w:rPr>
              <w:t>5</w:t>
            </w:r>
          </w:p>
        </w:tc>
        <w:tc>
          <w:tcPr>
            <w:tcW w:w="1950" w:type="dxa"/>
            <w:vMerge/>
            <w:tcBorders>
              <w:top w:val="single" w:sz="6" w:space="0" w:color="000000" w:themeColor="text1"/>
              <w:left w:val="single" w:sz="2" w:space="0" w:color="000000" w:themeColor="text1"/>
              <w:bottom w:val="single" w:sz="18" w:space="0" w:color="000000" w:themeColor="text1"/>
              <w:right w:val="single" w:sz="18" w:space="0" w:color="000000" w:themeColor="text1"/>
            </w:tcBorders>
            <w:shd w:val="clear" w:color="auto" w:fill="99FF66"/>
            <w:vAlign w:val="center"/>
          </w:tcPr>
          <w:p w:rsidR="00FC4985" w:rsidRPr="00DB666E" w:rsidRDefault="00FC4985" w:rsidP="00FA07C0">
            <w:pPr>
              <w:rPr>
                <w:b/>
                <w:sz w:val="20"/>
                <w:szCs w:val="20"/>
                <w:lang w:val="en-GB"/>
              </w:rPr>
            </w:pPr>
          </w:p>
        </w:tc>
      </w:tr>
      <w:tr w:rsidR="00FC4985" w:rsidTr="00B73349">
        <w:trPr>
          <w:jc w:val="center"/>
        </w:trPr>
        <w:tc>
          <w:tcPr>
            <w:tcW w:w="1217" w:type="dxa"/>
            <w:tcBorders>
              <w:top w:val="single" w:sz="2" w:space="0" w:color="000000" w:themeColor="text1"/>
              <w:left w:val="single" w:sz="18" w:space="0" w:color="000000" w:themeColor="text1"/>
              <w:bottom w:val="single" w:sz="2" w:space="0" w:color="000000" w:themeColor="text1"/>
              <w:right w:val="single" w:sz="2" w:space="0" w:color="000000" w:themeColor="text1"/>
            </w:tcBorders>
          </w:tcPr>
          <w:p w:rsidR="00FC4985" w:rsidRDefault="008223C2" w:rsidP="008223C2">
            <w:pPr>
              <w:jc w:val="center"/>
              <w:rPr>
                <w:sz w:val="20"/>
                <w:szCs w:val="20"/>
                <w:lang w:val="en-GB"/>
              </w:rPr>
            </w:pPr>
            <w:r>
              <w:rPr>
                <w:sz w:val="20"/>
                <w:szCs w:val="20"/>
                <w:lang w:val="en-GB"/>
              </w:rPr>
              <w:t>6</w:t>
            </w:r>
          </w:p>
        </w:tc>
        <w:tc>
          <w:tcPr>
            <w:tcW w:w="1950" w:type="dxa"/>
            <w:vMerge/>
            <w:tcBorders>
              <w:top w:val="single" w:sz="6" w:space="0" w:color="000000" w:themeColor="text1"/>
              <w:left w:val="single" w:sz="2" w:space="0" w:color="000000" w:themeColor="text1"/>
              <w:bottom w:val="single" w:sz="18" w:space="0" w:color="000000" w:themeColor="text1"/>
              <w:right w:val="single" w:sz="18" w:space="0" w:color="000000" w:themeColor="text1"/>
            </w:tcBorders>
            <w:shd w:val="clear" w:color="auto" w:fill="99FF66"/>
            <w:vAlign w:val="center"/>
          </w:tcPr>
          <w:p w:rsidR="00FC4985" w:rsidRPr="00DB666E" w:rsidRDefault="00FC4985" w:rsidP="00FA07C0">
            <w:pPr>
              <w:rPr>
                <w:b/>
                <w:sz w:val="20"/>
                <w:szCs w:val="20"/>
                <w:lang w:val="en-GB"/>
              </w:rPr>
            </w:pPr>
          </w:p>
        </w:tc>
      </w:tr>
      <w:tr w:rsidR="00FC4985" w:rsidTr="00B73349">
        <w:trPr>
          <w:jc w:val="center"/>
        </w:trPr>
        <w:tc>
          <w:tcPr>
            <w:tcW w:w="1217" w:type="dxa"/>
            <w:tcBorders>
              <w:top w:val="single" w:sz="2" w:space="0" w:color="000000" w:themeColor="text1"/>
              <w:left w:val="single" w:sz="18" w:space="0" w:color="000000" w:themeColor="text1"/>
              <w:bottom w:val="single" w:sz="18" w:space="0" w:color="000000" w:themeColor="text1"/>
              <w:right w:val="single" w:sz="2" w:space="0" w:color="000000" w:themeColor="text1"/>
            </w:tcBorders>
          </w:tcPr>
          <w:p w:rsidR="00FC4985" w:rsidRDefault="008223C2" w:rsidP="008223C2">
            <w:pPr>
              <w:jc w:val="center"/>
              <w:rPr>
                <w:sz w:val="20"/>
                <w:szCs w:val="20"/>
                <w:lang w:val="en-GB"/>
              </w:rPr>
            </w:pPr>
            <w:r>
              <w:rPr>
                <w:sz w:val="20"/>
                <w:szCs w:val="20"/>
                <w:lang w:val="en-GB"/>
              </w:rPr>
              <w:t>7</w:t>
            </w:r>
          </w:p>
        </w:tc>
        <w:tc>
          <w:tcPr>
            <w:tcW w:w="1950" w:type="dxa"/>
            <w:vMerge/>
            <w:tcBorders>
              <w:top w:val="single" w:sz="6" w:space="0" w:color="000000" w:themeColor="text1"/>
              <w:left w:val="single" w:sz="2" w:space="0" w:color="000000" w:themeColor="text1"/>
              <w:bottom w:val="single" w:sz="18" w:space="0" w:color="000000" w:themeColor="text1"/>
              <w:right w:val="single" w:sz="18" w:space="0" w:color="000000" w:themeColor="text1"/>
            </w:tcBorders>
            <w:shd w:val="clear" w:color="auto" w:fill="99FF66"/>
            <w:vAlign w:val="center"/>
          </w:tcPr>
          <w:p w:rsidR="00FC4985" w:rsidRPr="00DB666E" w:rsidRDefault="00FC4985" w:rsidP="00FA07C0">
            <w:pPr>
              <w:rPr>
                <w:b/>
                <w:sz w:val="20"/>
                <w:szCs w:val="20"/>
                <w:lang w:val="en-GB"/>
              </w:rPr>
            </w:pPr>
          </w:p>
        </w:tc>
      </w:tr>
      <w:tr w:rsidR="00FC4985" w:rsidTr="00B73349">
        <w:trPr>
          <w:jc w:val="center"/>
        </w:trPr>
        <w:tc>
          <w:tcPr>
            <w:tcW w:w="1217" w:type="dxa"/>
            <w:tcBorders>
              <w:top w:val="single" w:sz="18" w:space="0" w:color="000000" w:themeColor="text1"/>
              <w:left w:val="single" w:sz="18" w:space="0" w:color="000000" w:themeColor="text1"/>
              <w:bottom w:val="single" w:sz="2" w:space="0" w:color="000000" w:themeColor="text1"/>
              <w:right w:val="single" w:sz="2" w:space="0" w:color="000000" w:themeColor="text1"/>
            </w:tcBorders>
          </w:tcPr>
          <w:p w:rsidR="00FC4985" w:rsidRDefault="008223C2" w:rsidP="008223C2">
            <w:pPr>
              <w:jc w:val="center"/>
              <w:rPr>
                <w:sz w:val="20"/>
                <w:szCs w:val="20"/>
                <w:lang w:val="en-GB"/>
              </w:rPr>
            </w:pPr>
            <w:r>
              <w:rPr>
                <w:sz w:val="20"/>
                <w:szCs w:val="20"/>
                <w:lang w:val="en-GB"/>
              </w:rPr>
              <w:t>8</w:t>
            </w:r>
          </w:p>
        </w:tc>
        <w:tc>
          <w:tcPr>
            <w:tcW w:w="1950" w:type="dxa"/>
            <w:vMerge w:val="restart"/>
            <w:tcBorders>
              <w:top w:val="single" w:sz="18" w:space="0" w:color="000000" w:themeColor="text1"/>
              <w:left w:val="single" w:sz="2" w:space="0" w:color="000000" w:themeColor="text1"/>
              <w:bottom w:val="single" w:sz="18" w:space="0" w:color="000000" w:themeColor="text1"/>
              <w:right w:val="single" w:sz="18" w:space="0" w:color="000000" w:themeColor="text1"/>
            </w:tcBorders>
            <w:shd w:val="clear" w:color="auto" w:fill="99FF66"/>
            <w:vAlign w:val="center"/>
          </w:tcPr>
          <w:p w:rsidR="00FC4985" w:rsidRDefault="00FC4985" w:rsidP="00FA07C0">
            <w:pPr>
              <w:rPr>
                <w:b/>
                <w:sz w:val="20"/>
                <w:szCs w:val="20"/>
                <w:lang w:val="en-GB"/>
              </w:rPr>
            </w:pPr>
          </w:p>
          <w:p w:rsidR="00FC4985" w:rsidRDefault="00FC4985" w:rsidP="00FA07C0">
            <w:pPr>
              <w:rPr>
                <w:sz w:val="20"/>
                <w:szCs w:val="20"/>
                <w:lang w:val="en-GB"/>
              </w:rPr>
            </w:pPr>
            <w:r>
              <w:rPr>
                <w:b/>
                <w:sz w:val="20"/>
                <w:szCs w:val="20"/>
                <w:lang w:val="en-GB"/>
              </w:rPr>
              <w:t>FCHANG</w:t>
            </w:r>
            <w:r w:rsidR="00506C90">
              <w:rPr>
                <w:b/>
                <w:sz w:val="20"/>
                <w:szCs w:val="20"/>
                <w:lang w:val="en-GB"/>
              </w:rPr>
              <w:t>_</w:t>
            </w:r>
            <w:r w:rsidRPr="00DB666E">
              <w:rPr>
                <w:b/>
                <w:sz w:val="20"/>
                <w:szCs w:val="20"/>
                <w:lang w:val="en-GB"/>
              </w:rPr>
              <w:t>CRC</w:t>
            </w:r>
          </w:p>
          <w:p w:rsidR="00FC4985" w:rsidRPr="00EA0A32" w:rsidRDefault="00FC4985" w:rsidP="00FA07C0">
            <w:pPr>
              <w:ind w:firstLine="720"/>
              <w:rPr>
                <w:sz w:val="20"/>
                <w:szCs w:val="20"/>
                <w:lang w:val="en-GB"/>
              </w:rPr>
            </w:pPr>
          </w:p>
        </w:tc>
      </w:tr>
      <w:tr w:rsidR="00FC4985" w:rsidTr="00B73349">
        <w:trPr>
          <w:jc w:val="center"/>
        </w:trPr>
        <w:tc>
          <w:tcPr>
            <w:tcW w:w="1217" w:type="dxa"/>
            <w:tcBorders>
              <w:top w:val="single" w:sz="2" w:space="0" w:color="000000" w:themeColor="text1"/>
              <w:left w:val="single" w:sz="18" w:space="0" w:color="000000" w:themeColor="text1"/>
              <w:bottom w:val="single" w:sz="2" w:space="0" w:color="000000" w:themeColor="text1"/>
              <w:right w:val="single" w:sz="2" w:space="0" w:color="000000" w:themeColor="text1"/>
            </w:tcBorders>
          </w:tcPr>
          <w:p w:rsidR="00FC4985" w:rsidRDefault="008223C2" w:rsidP="008223C2">
            <w:pPr>
              <w:jc w:val="center"/>
              <w:rPr>
                <w:sz w:val="20"/>
                <w:szCs w:val="20"/>
                <w:lang w:val="en-GB"/>
              </w:rPr>
            </w:pPr>
            <w:r>
              <w:rPr>
                <w:sz w:val="20"/>
                <w:szCs w:val="20"/>
                <w:lang w:val="en-GB"/>
              </w:rPr>
              <w:t>9</w:t>
            </w:r>
          </w:p>
        </w:tc>
        <w:tc>
          <w:tcPr>
            <w:tcW w:w="1950" w:type="dxa"/>
            <w:vMerge/>
            <w:tcBorders>
              <w:top w:val="single" w:sz="6" w:space="0" w:color="000000" w:themeColor="text1"/>
              <w:left w:val="single" w:sz="2" w:space="0" w:color="000000" w:themeColor="text1"/>
              <w:bottom w:val="single" w:sz="18" w:space="0" w:color="000000" w:themeColor="text1"/>
              <w:right w:val="single" w:sz="18" w:space="0" w:color="000000" w:themeColor="text1"/>
            </w:tcBorders>
            <w:shd w:val="clear" w:color="auto" w:fill="99FF66"/>
          </w:tcPr>
          <w:p w:rsidR="00FC4985" w:rsidRPr="00DB666E" w:rsidRDefault="00FC4985" w:rsidP="00FA07C0">
            <w:pPr>
              <w:rPr>
                <w:sz w:val="20"/>
                <w:szCs w:val="20"/>
                <w:lang w:val="en-GB"/>
              </w:rPr>
            </w:pPr>
          </w:p>
        </w:tc>
      </w:tr>
      <w:tr w:rsidR="00FC4985" w:rsidTr="00B73349">
        <w:trPr>
          <w:jc w:val="center"/>
        </w:trPr>
        <w:tc>
          <w:tcPr>
            <w:tcW w:w="1217" w:type="dxa"/>
            <w:tcBorders>
              <w:top w:val="single" w:sz="2" w:space="0" w:color="000000" w:themeColor="text1"/>
              <w:left w:val="single" w:sz="18" w:space="0" w:color="000000" w:themeColor="text1"/>
              <w:bottom w:val="single" w:sz="2" w:space="0" w:color="000000" w:themeColor="text1"/>
              <w:right w:val="single" w:sz="2" w:space="0" w:color="000000" w:themeColor="text1"/>
            </w:tcBorders>
          </w:tcPr>
          <w:p w:rsidR="00FC4985" w:rsidRDefault="008223C2" w:rsidP="008223C2">
            <w:pPr>
              <w:jc w:val="center"/>
              <w:rPr>
                <w:sz w:val="20"/>
                <w:szCs w:val="20"/>
                <w:lang w:val="en-GB"/>
              </w:rPr>
            </w:pPr>
            <w:r>
              <w:rPr>
                <w:sz w:val="20"/>
                <w:szCs w:val="20"/>
                <w:lang w:val="en-GB"/>
              </w:rPr>
              <w:t>10</w:t>
            </w:r>
          </w:p>
        </w:tc>
        <w:tc>
          <w:tcPr>
            <w:tcW w:w="1950" w:type="dxa"/>
            <w:vMerge/>
            <w:tcBorders>
              <w:top w:val="single" w:sz="6" w:space="0" w:color="000000" w:themeColor="text1"/>
              <w:left w:val="single" w:sz="2" w:space="0" w:color="000000" w:themeColor="text1"/>
              <w:bottom w:val="single" w:sz="18" w:space="0" w:color="000000" w:themeColor="text1"/>
              <w:right w:val="single" w:sz="18" w:space="0" w:color="000000" w:themeColor="text1"/>
            </w:tcBorders>
            <w:shd w:val="clear" w:color="auto" w:fill="99FF66"/>
          </w:tcPr>
          <w:p w:rsidR="00FC4985" w:rsidRPr="00DB666E" w:rsidRDefault="00FC4985" w:rsidP="00FA07C0">
            <w:pPr>
              <w:rPr>
                <w:b/>
                <w:sz w:val="20"/>
                <w:szCs w:val="20"/>
                <w:lang w:val="en-GB"/>
              </w:rPr>
            </w:pPr>
          </w:p>
        </w:tc>
      </w:tr>
      <w:tr w:rsidR="00FC4985" w:rsidTr="00B73349">
        <w:trPr>
          <w:jc w:val="center"/>
        </w:trPr>
        <w:tc>
          <w:tcPr>
            <w:tcW w:w="1217" w:type="dxa"/>
            <w:tcBorders>
              <w:top w:val="single" w:sz="2" w:space="0" w:color="000000" w:themeColor="text1"/>
              <w:left w:val="single" w:sz="18" w:space="0" w:color="000000" w:themeColor="text1"/>
              <w:bottom w:val="single" w:sz="18" w:space="0" w:color="000000" w:themeColor="text1"/>
              <w:right w:val="single" w:sz="2" w:space="0" w:color="000000" w:themeColor="text1"/>
            </w:tcBorders>
            <w:shd w:val="clear" w:color="auto" w:fill="auto"/>
          </w:tcPr>
          <w:p w:rsidR="00FC4985" w:rsidRDefault="008223C2" w:rsidP="008223C2">
            <w:pPr>
              <w:jc w:val="center"/>
              <w:rPr>
                <w:sz w:val="20"/>
                <w:szCs w:val="20"/>
                <w:lang w:val="en-GB"/>
              </w:rPr>
            </w:pPr>
            <w:r>
              <w:rPr>
                <w:sz w:val="20"/>
                <w:szCs w:val="20"/>
                <w:lang w:val="en-GB"/>
              </w:rPr>
              <w:t>11</w:t>
            </w:r>
          </w:p>
        </w:tc>
        <w:tc>
          <w:tcPr>
            <w:tcW w:w="1950" w:type="dxa"/>
            <w:vMerge/>
            <w:tcBorders>
              <w:top w:val="single" w:sz="6" w:space="0" w:color="000000" w:themeColor="text1"/>
              <w:left w:val="single" w:sz="2" w:space="0" w:color="000000" w:themeColor="text1"/>
              <w:bottom w:val="single" w:sz="18" w:space="0" w:color="000000" w:themeColor="text1"/>
              <w:right w:val="single" w:sz="18" w:space="0" w:color="000000" w:themeColor="text1"/>
            </w:tcBorders>
            <w:shd w:val="clear" w:color="auto" w:fill="auto"/>
          </w:tcPr>
          <w:p w:rsidR="00FC4985" w:rsidRPr="00DB666E" w:rsidRDefault="00FC4985" w:rsidP="00FA07C0">
            <w:pPr>
              <w:rPr>
                <w:b/>
                <w:sz w:val="20"/>
                <w:szCs w:val="20"/>
                <w:lang w:val="en-GB"/>
              </w:rPr>
            </w:pPr>
          </w:p>
        </w:tc>
      </w:tr>
      <w:tr w:rsidR="00FC4985" w:rsidTr="00B73349">
        <w:trPr>
          <w:jc w:val="center"/>
        </w:trPr>
        <w:tc>
          <w:tcPr>
            <w:tcW w:w="1217" w:type="dxa"/>
            <w:tcBorders>
              <w:top w:val="single" w:sz="18" w:space="0" w:color="000000" w:themeColor="text1"/>
              <w:left w:val="single" w:sz="18" w:space="0" w:color="000000" w:themeColor="text1"/>
              <w:bottom w:val="single" w:sz="2" w:space="0" w:color="000000" w:themeColor="text1"/>
              <w:right w:val="single" w:sz="2" w:space="0" w:color="000000" w:themeColor="text1"/>
            </w:tcBorders>
          </w:tcPr>
          <w:p w:rsidR="00FC4985" w:rsidRDefault="008223C2" w:rsidP="008223C2">
            <w:pPr>
              <w:jc w:val="center"/>
              <w:rPr>
                <w:sz w:val="20"/>
                <w:szCs w:val="20"/>
                <w:lang w:val="en-GB"/>
              </w:rPr>
            </w:pPr>
            <w:r>
              <w:rPr>
                <w:sz w:val="20"/>
                <w:szCs w:val="20"/>
                <w:lang w:val="en-GB"/>
              </w:rPr>
              <w:t>12</w:t>
            </w:r>
          </w:p>
        </w:tc>
        <w:tc>
          <w:tcPr>
            <w:tcW w:w="1950" w:type="dxa"/>
            <w:vMerge w:val="restart"/>
            <w:tcBorders>
              <w:top w:val="single" w:sz="18" w:space="0" w:color="000000" w:themeColor="text1"/>
              <w:left w:val="single" w:sz="2" w:space="0" w:color="000000" w:themeColor="text1"/>
              <w:bottom w:val="single" w:sz="18" w:space="0" w:color="000000" w:themeColor="text1"/>
              <w:right w:val="single" w:sz="18" w:space="0" w:color="000000" w:themeColor="text1"/>
            </w:tcBorders>
            <w:shd w:val="clear" w:color="auto" w:fill="FF99FF"/>
            <w:vAlign w:val="center"/>
          </w:tcPr>
          <w:p w:rsidR="00FC4985" w:rsidRPr="00DB666E" w:rsidRDefault="00FC4985" w:rsidP="00FA07C0">
            <w:pPr>
              <w:rPr>
                <w:b/>
                <w:sz w:val="20"/>
                <w:szCs w:val="20"/>
                <w:lang w:val="en-GB"/>
              </w:rPr>
            </w:pPr>
            <w:r w:rsidRPr="00DB666E">
              <w:rPr>
                <w:b/>
                <w:sz w:val="20"/>
                <w:szCs w:val="20"/>
                <w:lang w:val="en-GB"/>
              </w:rPr>
              <w:t>User data</w:t>
            </w:r>
          </w:p>
        </w:tc>
      </w:tr>
      <w:tr w:rsidR="00FC4985" w:rsidTr="00B73349">
        <w:trPr>
          <w:jc w:val="center"/>
        </w:trPr>
        <w:tc>
          <w:tcPr>
            <w:tcW w:w="1217" w:type="dxa"/>
            <w:tcBorders>
              <w:top w:val="single" w:sz="2" w:space="0" w:color="000000" w:themeColor="text1"/>
              <w:left w:val="single" w:sz="18" w:space="0" w:color="000000" w:themeColor="text1"/>
              <w:bottom w:val="single" w:sz="2" w:space="0" w:color="000000" w:themeColor="text1"/>
              <w:right w:val="single" w:sz="2" w:space="0" w:color="000000" w:themeColor="text1"/>
            </w:tcBorders>
          </w:tcPr>
          <w:p w:rsidR="00FC4985" w:rsidRDefault="00FC4985" w:rsidP="008223C2">
            <w:pPr>
              <w:jc w:val="center"/>
              <w:rPr>
                <w:sz w:val="20"/>
                <w:szCs w:val="20"/>
                <w:lang w:val="en-GB"/>
              </w:rPr>
            </w:pPr>
          </w:p>
        </w:tc>
        <w:tc>
          <w:tcPr>
            <w:tcW w:w="1950" w:type="dxa"/>
            <w:vMerge/>
            <w:tcBorders>
              <w:top w:val="single" w:sz="6" w:space="0" w:color="000000" w:themeColor="text1"/>
              <w:left w:val="single" w:sz="2" w:space="0" w:color="000000" w:themeColor="text1"/>
              <w:bottom w:val="single" w:sz="18" w:space="0" w:color="000000" w:themeColor="text1"/>
              <w:right w:val="single" w:sz="18" w:space="0" w:color="000000" w:themeColor="text1"/>
            </w:tcBorders>
            <w:shd w:val="clear" w:color="auto" w:fill="FF99FF"/>
          </w:tcPr>
          <w:p w:rsidR="00FC4985" w:rsidRDefault="00FC4985" w:rsidP="00FA07C0">
            <w:pPr>
              <w:rPr>
                <w:sz w:val="20"/>
                <w:szCs w:val="20"/>
                <w:lang w:val="en-GB"/>
              </w:rPr>
            </w:pPr>
          </w:p>
        </w:tc>
      </w:tr>
      <w:tr w:rsidR="00FC4985" w:rsidTr="00B73349">
        <w:trPr>
          <w:jc w:val="center"/>
        </w:trPr>
        <w:tc>
          <w:tcPr>
            <w:tcW w:w="1217" w:type="dxa"/>
            <w:tcBorders>
              <w:top w:val="single" w:sz="2" w:space="0" w:color="000000" w:themeColor="text1"/>
              <w:left w:val="single" w:sz="18" w:space="0" w:color="000000" w:themeColor="text1"/>
              <w:bottom w:val="single" w:sz="2" w:space="0" w:color="000000" w:themeColor="text1"/>
              <w:right w:val="single" w:sz="2" w:space="0" w:color="000000" w:themeColor="text1"/>
            </w:tcBorders>
          </w:tcPr>
          <w:p w:rsidR="00FC4985" w:rsidRDefault="00FC4985" w:rsidP="008223C2">
            <w:pPr>
              <w:jc w:val="center"/>
              <w:rPr>
                <w:sz w:val="20"/>
                <w:szCs w:val="20"/>
                <w:lang w:val="en-GB"/>
              </w:rPr>
            </w:pPr>
          </w:p>
        </w:tc>
        <w:tc>
          <w:tcPr>
            <w:tcW w:w="1950" w:type="dxa"/>
            <w:vMerge/>
            <w:tcBorders>
              <w:top w:val="single" w:sz="6" w:space="0" w:color="000000" w:themeColor="text1"/>
              <w:left w:val="single" w:sz="2" w:space="0" w:color="000000" w:themeColor="text1"/>
              <w:bottom w:val="single" w:sz="18" w:space="0" w:color="000000" w:themeColor="text1"/>
              <w:right w:val="single" w:sz="18" w:space="0" w:color="000000" w:themeColor="text1"/>
            </w:tcBorders>
            <w:shd w:val="clear" w:color="auto" w:fill="FF99FF"/>
          </w:tcPr>
          <w:p w:rsidR="00FC4985" w:rsidRDefault="00FC4985" w:rsidP="00FA07C0">
            <w:pPr>
              <w:rPr>
                <w:sz w:val="20"/>
                <w:szCs w:val="20"/>
                <w:lang w:val="en-GB"/>
              </w:rPr>
            </w:pPr>
          </w:p>
        </w:tc>
      </w:tr>
      <w:tr w:rsidR="00FC4985" w:rsidTr="00B73349">
        <w:trPr>
          <w:jc w:val="center"/>
        </w:trPr>
        <w:tc>
          <w:tcPr>
            <w:tcW w:w="1217" w:type="dxa"/>
            <w:tcBorders>
              <w:top w:val="single" w:sz="2" w:space="0" w:color="000000" w:themeColor="text1"/>
              <w:left w:val="single" w:sz="18" w:space="0" w:color="000000" w:themeColor="text1"/>
              <w:bottom w:val="single" w:sz="18" w:space="0" w:color="000000" w:themeColor="text1"/>
              <w:right w:val="single" w:sz="2" w:space="0" w:color="000000" w:themeColor="text1"/>
            </w:tcBorders>
          </w:tcPr>
          <w:p w:rsidR="00FC4985" w:rsidRDefault="00FC4985" w:rsidP="008223C2">
            <w:pPr>
              <w:jc w:val="center"/>
              <w:rPr>
                <w:sz w:val="20"/>
                <w:szCs w:val="20"/>
                <w:lang w:val="en-GB"/>
              </w:rPr>
            </w:pPr>
          </w:p>
        </w:tc>
        <w:tc>
          <w:tcPr>
            <w:tcW w:w="1950" w:type="dxa"/>
            <w:vMerge/>
            <w:tcBorders>
              <w:top w:val="single" w:sz="6" w:space="0" w:color="000000" w:themeColor="text1"/>
              <w:left w:val="single" w:sz="2" w:space="0" w:color="000000" w:themeColor="text1"/>
              <w:bottom w:val="single" w:sz="18" w:space="0" w:color="000000" w:themeColor="text1"/>
              <w:right w:val="single" w:sz="18" w:space="0" w:color="000000" w:themeColor="text1"/>
            </w:tcBorders>
            <w:shd w:val="clear" w:color="auto" w:fill="FF99FF"/>
          </w:tcPr>
          <w:p w:rsidR="00FC4985" w:rsidRDefault="00FC4985" w:rsidP="00FA07C0">
            <w:pPr>
              <w:rPr>
                <w:sz w:val="20"/>
                <w:szCs w:val="20"/>
                <w:lang w:val="en-GB"/>
              </w:rPr>
            </w:pPr>
          </w:p>
        </w:tc>
      </w:tr>
      <w:tr w:rsidR="008223C2" w:rsidTr="00B73349">
        <w:trPr>
          <w:jc w:val="center"/>
        </w:trPr>
        <w:tc>
          <w:tcPr>
            <w:tcW w:w="1217" w:type="dxa"/>
            <w:tcBorders>
              <w:top w:val="single" w:sz="18" w:space="0" w:color="000000" w:themeColor="text1"/>
              <w:left w:val="single" w:sz="18" w:space="0" w:color="000000" w:themeColor="text1"/>
              <w:bottom w:val="single" w:sz="2" w:space="0" w:color="000000" w:themeColor="text1"/>
              <w:right w:val="single" w:sz="2" w:space="0" w:color="000000" w:themeColor="text1"/>
            </w:tcBorders>
          </w:tcPr>
          <w:p w:rsidR="008223C2" w:rsidRDefault="008223C2" w:rsidP="008223C2">
            <w:pPr>
              <w:jc w:val="center"/>
              <w:rPr>
                <w:sz w:val="20"/>
                <w:szCs w:val="20"/>
                <w:lang w:val="en-GB"/>
              </w:rPr>
            </w:pPr>
            <w:r>
              <w:rPr>
                <w:sz w:val="20"/>
                <w:szCs w:val="20"/>
                <w:lang w:val="en-GB"/>
              </w:rPr>
              <w:t>...</w:t>
            </w:r>
          </w:p>
        </w:tc>
        <w:tc>
          <w:tcPr>
            <w:tcW w:w="1950" w:type="dxa"/>
            <w:vMerge/>
            <w:tcBorders>
              <w:top w:val="single" w:sz="6" w:space="0" w:color="000000" w:themeColor="text1"/>
              <w:left w:val="single" w:sz="2" w:space="0" w:color="000000" w:themeColor="text1"/>
              <w:bottom w:val="single" w:sz="18" w:space="0" w:color="000000" w:themeColor="text1"/>
              <w:right w:val="single" w:sz="18" w:space="0" w:color="000000" w:themeColor="text1"/>
            </w:tcBorders>
            <w:shd w:val="clear" w:color="auto" w:fill="FF99FF"/>
          </w:tcPr>
          <w:p w:rsidR="008223C2" w:rsidRDefault="008223C2" w:rsidP="00FA07C0">
            <w:pPr>
              <w:rPr>
                <w:sz w:val="20"/>
                <w:szCs w:val="20"/>
                <w:lang w:val="en-GB"/>
              </w:rPr>
            </w:pPr>
          </w:p>
        </w:tc>
      </w:tr>
      <w:tr w:rsidR="00FC4985" w:rsidTr="00B73349">
        <w:trPr>
          <w:jc w:val="center"/>
        </w:trPr>
        <w:tc>
          <w:tcPr>
            <w:tcW w:w="1217" w:type="dxa"/>
            <w:tcBorders>
              <w:top w:val="single" w:sz="2" w:space="0" w:color="000000" w:themeColor="text1"/>
              <w:left w:val="single" w:sz="18" w:space="0" w:color="000000" w:themeColor="text1"/>
              <w:bottom w:val="single" w:sz="2" w:space="0" w:color="000000" w:themeColor="text1"/>
              <w:right w:val="single" w:sz="2" w:space="0" w:color="000000" w:themeColor="text1"/>
            </w:tcBorders>
          </w:tcPr>
          <w:p w:rsidR="00FC4985" w:rsidRDefault="008223C2" w:rsidP="008223C2">
            <w:pPr>
              <w:jc w:val="center"/>
              <w:rPr>
                <w:sz w:val="20"/>
                <w:szCs w:val="20"/>
                <w:lang w:val="en-GB"/>
              </w:rPr>
            </w:pPr>
            <w:r>
              <w:rPr>
                <w:sz w:val="20"/>
                <w:szCs w:val="20"/>
                <w:lang w:val="en-GB"/>
              </w:rPr>
              <w:t>...</w:t>
            </w:r>
          </w:p>
        </w:tc>
        <w:tc>
          <w:tcPr>
            <w:tcW w:w="1950" w:type="dxa"/>
            <w:vMerge/>
            <w:tcBorders>
              <w:top w:val="single" w:sz="6" w:space="0" w:color="000000" w:themeColor="text1"/>
              <w:left w:val="single" w:sz="2" w:space="0" w:color="000000" w:themeColor="text1"/>
              <w:bottom w:val="single" w:sz="18" w:space="0" w:color="000000" w:themeColor="text1"/>
              <w:right w:val="single" w:sz="18" w:space="0" w:color="000000" w:themeColor="text1"/>
            </w:tcBorders>
            <w:shd w:val="clear" w:color="auto" w:fill="FF99FF"/>
          </w:tcPr>
          <w:p w:rsidR="00FC4985" w:rsidRDefault="00FC4985" w:rsidP="00FA07C0">
            <w:pPr>
              <w:rPr>
                <w:sz w:val="20"/>
                <w:szCs w:val="20"/>
                <w:lang w:val="en-GB"/>
              </w:rPr>
            </w:pPr>
          </w:p>
        </w:tc>
      </w:tr>
      <w:tr w:rsidR="00FC4985" w:rsidTr="00B73349">
        <w:trPr>
          <w:jc w:val="center"/>
        </w:trPr>
        <w:tc>
          <w:tcPr>
            <w:tcW w:w="1217" w:type="dxa"/>
            <w:tcBorders>
              <w:top w:val="single" w:sz="2" w:space="0" w:color="000000" w:themeColor="text1"/>
              <w:left w:val="single" w:sz="18" w:space="0" w:color="000000" w:themeColor="text1"/>
              <w:bottom w:val="single" w:sz="2" w:space="0" w:color="000000" w:themeColor="text1"/>
              <w:right w:val="single" w:sz="2" w:space="0" w:color="000000" w:themeColor="text1"/>
            </w:tcBorders>
          </w:tcPr>
          <w:p w:rsidR="00FC4985" w:rsidRDefault="008223C2" w:rsidP="008223C2">
            <w:pPr>
              <w:jc w:val="center"/>
              <w:rPr>
                <w:sz w:val="20"/>
                <w:szCs w:val="20"/>
                <w:lang w:val="en-GB"/>
              </w:rPr>
            </w:pPr>
            <w:r>
              <w:rPr>
                <w:sz w:val="20"/>
                <w:szCs w:val="20"/>
                <w:lang w:val="en-GB"/>
              </w:rPr>
              <w:t>...</w:t>
            </w:r>
          </w:p>
        </w:tc>
        <w:tc>
          <w:tcPr>
            <w:tcW w:w="1950" w:type="dxa"/>
            <w:vMerge/>
            <w:tcBorders>
              <w:top w:val="single" w:sz="6" w:space="0" w:color="000000" w:themeColor="text1"/>
              <w:left w:val="single" w:sz="2" w:space="0" w:color="000000" w:themeColor="text1"/>
              <w:bottom w:val="single" w:sz="18" w:space="0" w:color="000000" w:themeColor="text1"/>
              <w:right w:val="single" w:sz="18" w:space="0" w:color="000000" w:themeColor="text1"/>
            </w:tcBorders>
            <w:shd w:val="clear" w:color="auto" w:fill="FF99FF"/>
          </w:tcPr>
          <w:p w:rsidR="00FC4985" w:rsidRDefault="00FC4985" w:rsidP="00FA07C0">
            <w:pPr>
              <w:rPr>
                <w:sz w:val="20"/>
                <w:szCs w:val="20"/>
                <w:lang w:val="en-GB"/>
              </w:rPr>
            </w:pPr>
          </w:p>
        </w:tc>
      </w:tr>
      <w:tr w:rsidR="00FC4985" w:rsidTr="0027252D">
        <w:trPr>
          <w:jc w:val="center"/>
        </w:trPr>
        <w:tc>
          <w:tcPr>
            <w:tcW w:w="1217" w:type="dxa"/>
            <w:tcBorders>
              <w:top w:val="single" w:sz="2" w:space="0" w:color="000000" w:themeColor="text1"/>
              <w:left w:val="single" w:sz="18" w:space="0" w:color="000000" w:themeColor="text1"/>
              <w:bottom w:val="single" w:sz="18" w:space="0" w:color="000000" w:themeColor="text1"/>
              <w:right w:val="single" w:sz="2" w:space="0" w:color="000000" w:themeColor="text1"/>
            </w:tcBorders>
          </w:tcPr>
          <w:p w:rsidR="00FC4985" w:rsidRDefault="008223C2" w:rsidP="008223C2">
            <w:pPr>
              <w:jc w:val="center"/>
              <w:rPr>
                <w:sz w:val="20"/>
                <w:szCs w:val="20"/>
                <w:lang w:val="en-GB"/>
              </w:rPr>
            </w:pPr>
            <w:r>
              <w:rPr>
                <w:sz w:val="20"/>
                <w:szCs w:val="20"/>
                <w:lang w:val="en-GB"/>
              </w:rPr>
              <w:t>...</w:t>
            </w:r>
          </w:p>
        </w:tc>
        <w:tc>
          <w:tcPr>
            <w:tcW w:w="1950" w:type="dxa"/>
            <w:vMerge/>
            <w:tcBorders>
              <w:top w:val="single" w:sz="6" w:space="0" w:color="000000" w:themeColor="text1"/>
              <w:left w:val="single" w:sz="2" w:space="0" w:color="000000" w:themeColor="text1"/>
              <w:bottom w:val="single" w:sz="18" w:space="0" w:color="000000" w:themeColor="text1"/>
              <w:right w:val="single" w:sz="18" w:space="0" w:color="000000" w:themeColor="text1"/>
            </w:tcBorders>
            <w:shd w:val="clear" w:color="auto" w:fill="FF99FF"/>
          </w:tcPr>
          <w:p w:rsidR="00FC4985" w:rsidRDefault="00FC4985" w:rsidP="00FA07C0">
            <w:pPr>
              <w:rPr>
                <w:sz w:val="20"/>
                <w:szCs w:val="20"/>
                <w:lang w:val="en-GB"/>
              </w:rPr>
            </w:pPr>
          </w:p>
        </w:tc>
      </w:tr>
      <w:tr w:rsidR="00FC4985" w:rsidTr="0027252D">
        <w:trPr>
          <w:jc w:val="center"/>
        </w:trPr>
        <w:tc>
          <w:tcPr>
            <w:tcW w:w="1217" w:type="dxa"/>
            <w:tcBorders>
              <w:top w:val="single" w:sz="18" w:space="0" w:color="000000" w:themeColor="text1"/>
              <w:left w:val="single" w:sz="18" w:space="0" w:color="000000" w:themeColor="text1"/>
              <w:bottom w:val="single" w:sz="6" w:space="0" w:color="000000" w:themeColor="text1"/>
              <w:right w:val="single" w:sz="2" w:space="0" w:color="000000" w:themeColor="text1"/>
            </w:tcBorders>
          </w:tcPr>
          <w:p w:rsidR="00FC4985" w:rsidRDefault="00FC4985" w:rsidP="008223C2">
            <w:pPr>
              <w:jc w:val="center"/>
              <w:rPr>
                <w:sz w:val="20"/>
                <w:szCs w:val="20"/>
                <w:lang w:val="en-GB"/>
              </w:rPr>
            </w:pPr>
          </w:p>
        </w:tc>
        <w:tc>
          <w:tcPr>
            <w:tcW w:w="1950" w:type="dxa"/>
            <w:vMerge/>
            <w:tcBorders>
              <w:top w:val="single" w:sz="6" w:space="0" w:color="000000" w:themeColor="text1"/>
              <w:left w:val="single" w:sz="2" w:space="0" w:color="000000" w:themeColor="text1"/>
              <w:bottom w:val="single" w:sz="18" w:space="0" w:color="000000" w:themeColor="text1"/>
              <w:right w:val="single" w:sz="18" w:space="0" w:color="000000" w:themeColor="text1"/>
            </w:tcBorders>
            <w:shd w:val="clear" w:color="auto" w:fill="FF99FF"/>
          </w:tcPr>
          <w:p w:rsidR="00FC4985" w:rsidRDefault="00FC4985" w:rsidP="00FA07C0">
            <w:pPr>
              <w:rPr>
                <w:sz w:val="20"/>
                <w:szCs w:val="20"/>
                <w:lang w:val="en-GB"/>
              </w:rPr>
            </w:pPr>
          </w:p>
        </w:tc>
      </w:tr>
      <w:tr w:rsidR="00FC4985" w:rsidTr="0027252D">
        <w:trPr>
          <w:jc w:val="center"/>
        </w:trPr>
        <w:tc>
          <w:tcPr>
            <w:tcW w:w="1217" w:type="dxa"/>
            <w:tcBorders>
              <w:top w:val="single" w:sz="6" w:space="0" w:color="000000" w:themeColor="text1"/>
              <w:left w:val="single" w:sz="18" w:space="0" w:color="000000" w:themeColor="text1"/>
              <w:bottom w:val="single" w:sz="6" w:space="0" w:color="000000" w:themeColor="text1"/>
              <w:right w:val="single" w:sz="2" w:space="0" w:color="000000" w:themeColor="text1"/>
            </w:tcBorders>
          </w:tcPr>
          <w:p w:rsidR="00FC4985" w:rsidRDefault="00FC4985" w:rsidP="008223C2">
            <w:pPr>
              <w:jc w:val="center"/>
              <w:rPr>
                <w:sz w:val="20"/>
                <w:szCs w:val="20"/>
                <w:lang w:val="en-GB"/>
              </w:rPr>
            </w:pPr>
          </w:p>
        </w:tc>
        <w:tc>
          <w:tcPr>
            <w:tcW w:w="1950" w:type="dxa"/>
            <w:vMerge/>
            <w:tcBorders>
              <w:top w:val="single" w:sz="6" w:space="0" w:color="000000" w:themeColor="text1"/>
              <w:left w:val="single" w:sz="2" w:space="0" w:color="000000" w:themeColor="text1"/>
              <w:bottom w:val="single" w:sz="18" w:space="0" w:color="000000" w:themeColor="text1"/>
              <w:right w:val="single" w:sz="18" w:space="0" w:color="000000" w:themeColor="text1"/>
            </w:tcBorders>
            <w:shd w:val="clear" w:color="auto" w:fill="FF99FF"/>
          </w:tcPr>
          <w:p w:rsidR="00FC4985" w:rsidRDefault="00FC4985" w:rsidP="00FA07C0">
            <w:pPr>
              <w:rPr>
                <w:sz w:val="20"/>
                <w:szCs w:val="20"/>
                <w:lang w:val="en-GB"/>
              </w:rPr>
            </w:pPr>
          </w:p>
        </w:tc>
      </w:tr>
      <w:tr w:rsidR="00FC4985" w:rsidTr="0027252D">
        <w:trPr>
          <w:trHeight w:val="60"/>
          <w:jc w:val="center"/>
        </w:trPr>
        <w:tc>
          <w:tcPr>
            <w:tcW w:w="1217" w:type="dxa"/>
            <w:tcBorders>
              <w:top w:val="single" w:sz="6" w:space="0" w:color="000000" w:themeColor="text1"/>
              <w:left w:val="single" w:sz="18" w:space="0" w:color="000000" w:themeColor="text1"/>
              <w:bottom w:val="single" w:sz="6" w:space="0" w:color="000000" w:themeColor="text1"/>
              <w:right w:val="single" w:sz="2" w:space="0" w:color="000000" w:themeColor="text1"/>
            </w:tcBorders>
          </w:tcPr>
          <w:p w:rsidR="00FC4985" w:rsidRDefault="00FC4985" w:rsidP="008223C2">
            <w:pPr>
              <w:jc w:val="center"/>
              <w:rPr>
                <w:sz w:val="20"/>
                <w:szCs w:val="20"/>
                <w:lang w:val="en-GB"/>
              </w:rPr>
            </w:pPr>
          </w:p>
        </w:tc>
        <w:tc>
          <w:tcPr>
            <w:tcW w:w="1950" w:type="dxa"/>
            <w:vMerge/>
            <w:tcBorders>
              <w:top w:val="single" w:sz="6" w:space="0" w:color="000000" w:themeColor="text1"/>
              <w:left w:val="single" w:sz="2" w:space="0" w:color="000000" w:themeColor="text1"/>
              <w:bottom w:val="single" w:sz="18" w:space="0" w:color="000000" w:themeColor="text1"/>
              <w:right w:val="single" w:sz="18" w:space="0" w:color="000000" w:themeColor="text1"/>
            </w:tcBorders>
            <w:shd w:val="clear" w:color="auto" w:fill="FF99FF"/>
          </w:tcPr>
          <w:p w:rsidR="00FC4985" w:rsidRDefault="00FC4985" w:rsidP="00FA07C0">
            <w:pPr>
              <w:rPr>
                <w:sz w:val="20"/>
                <w:szCs w:val="20"/>
                <w:lang w:val="en-GB"/>
              </w:rPr>
            </w:pPr>
          </w:p>
        </w:tc>
      </w:tr>
      <w:tr w:rsidR="00FC4985" w:rsidTr="0027252D">
        <w:trPr>
          <w:trHeight w:val="60"/>
          <w:jc w:val="center"/>
        </w:trPr>
        <w:tc>
          <w:tcPr>
            <w:tcW w:w="1217" w:type="dxa"/>
            <w:tcBorders>
              <w:top w:val="single" w:sz="6" w:space="0" w:color="000000" w:themeColor="text1"/>
              <w:left w:val="single" w:sz="18" w:space="0" w:color="000000" w:themeColor="text1"/>
              <w:bottom w:val="single" w:sz="18" w:space="0" w:color="000000" w:themeColor="text1"/>
              <w:right w:val="single" w:sz="2" w:space="0" w:color="000000" w:themeColor="text1"/>
            </w:tcBorders>
          </w:tcPr>
          <w:p w:rsidR="00FC4985" w:rsidRDefault="008223C2" w:rsidP="008223C2">
            <w:pPr>
              <w:jc w:val="center"/>
              <w:rPr>
                <w:sz w:val="20"/>
                <w:szCs w:val="20"/>
                <w:lang w:val="en-GB"/>
              </w:rPr>
            </w:pPr>
            <w:r>
              <w:rPr>
                <w:sz w:val="20"/>
                <w:szCs w:val="20"/>
                <w:lang w:val="en-GB"/>
              </w:rPr>
              <w:t>2047</w:t>
            </w:r>
          </w:p>
        </w:tc>
        <w:tc>
          <w:tcPr>
            <w:tcW w:w="1950" w:type="dxa"/>
            <w:vMerge/>
            <w:tcBorders>
              <w:top w:val="single" w:sz="6" w:space="0" w:color="000000" w:themeColor="text1"/>
              <w:left w:val="single" w:sz="2" w:space="0" w:color="000000" w:themeColor="text1"/>
              <w:bottom w:val="single" w:sz="18" w:space="0" w:color="000000" w:themeColor="text1"/>
              <w:right w:val="single" w:sz="18" w:space="0" w:color="000000" w:themeColor="text1"/>
            </w:tcBorders>
            <w:shd w:val="clear" w:color="auto" w:fill="FF99FF"/>
          </w:tcPr>
          <w:p w:rsidR="00FC4985" w:rsidRDefault="00FC4985" w:rsidP="00FA07C0">
            <w:pPr>
              <w:rPr>
                <w:sz w:val="20"/>
                <w:szCs w:val="20"/>
                <w:lang w:val="en-GB"/>
              </w:rPr>
            </w:pPr>
          </w:p>
        </w:tc>
      </w:tr>
    </w:tbl>
    <w:p w:rsidR="00FC4985" w:rsidRDefault="00FC4985" w:rsidP="00FA07C0">
      <w:pPr>
        <w:pStyle w:val="Paragrafoelenco"/>
        <w:ind w:left="360"/>
        <w:rPr>
          <w:sz w:val="20"/>
          <w:szCs w:val="20"/>
          <w:lang w:val="en-GB"/>
        </w:rPr>
      </w:pPr>
    </w:p>
    <w:p w:rsidR="00157C49" w:rsidRDefault="00157C49" w:rsidP="00885084">
      <w:pPr>
        <w:pStyle w:val="Titolo1"/>
        <w:numPr>
          <w:ilvl w:val="0"/>
          <w:numId w:val="3"/>
        </w:numPr>
        <w:rPr>
          <w:rFonts w:asciiTheme="minorHAnsi" w:hAnsiTheme="minorHAnsi"/>
          <w:color w:val="auto"/>
          <w:sz w:val="32"/>
          <w:szCs w:val="32"/>
          <w:lang w:val="en-GB"/>
        </w:rPr>
      </w:pPr>
      <w:bookmarkStart w:id="9" w:name="_Toc434387742"/>
      <w:r>
        <w:rPr>
          <w:rFonts w:asciiTheme="minorHAnsi" w:hAnsiTheme="minorHAnsi"/>
          <w:color w:val="auto"/>
          <w:sz w:val="32"/>
          <w:szCs w:val="32"/>
          <w:lang w:val="en-GB"/>
        </w:rPr>
        <w:t>Passwords</w:t>
      </w:r>
      <w:bookmarkEnd w:id="9"/>
    </w:p>
    <w:p w:rsidR="004A0D38" w:rsidRPr="004A0D38" w:rsidRDefault="004A0D38" w:rsidP="004A0D38">
      <w:pPr>
        <w:rPr>
          <w:lang w:val="en-GB"/>
        </w:rPr>
      </w:pPr>
    </w:p>
    <w:p w:rsidR="00482DB3" w:rsidRDefault="006B561F" w:rsidP="00FA07C0">
      <w:pPr>
        <w:ind w:left="360"/>
        <w:rPr>
          <w:sz w:val="20"/>
          <w:szCs w:val="20"/>
          <w:lang w:val="en-GB"/>
        </w:rPr>
      </w:pPr>
      <w:r>
        <w:rPr>
          <w:sz w:val="20"/>
          <w:szCs w:val="20"/>
          <w:lang w:val="en-GB"/>
        </w:rPr>
        <w:t xml:space="preserve">M24LR16 allows </w:t>
      </w:r>
      <w:proofErr w:type="gramStart"/>
      <w:r>
        <w:rPr>
          <w:sz w:val="20"/>
          <w:szCs w:val="20"/>
          <w:lang w:val="en-GB"/>
        </w:rPr>
        <w:t>to set</w:t>
      </w:r>
      <w:proofErr w:type="gramEnd"/>
      <w:r>
        <w:rPr>
          <w:sz w:val="20"/>
          <w:szCs w:val="20"/>
          <w:lang w:val="en-GB"/>
        </w:rPr>
        <w:t xml:space="preserve"> three different “hardware” passwords</w:t>
      </w:r>
      <w:r w:rsidR="00116398">
        <w:rPr>
          <w:sz w:val="20"/>
          <w:szCs w:val="20"/>
          <w:lang w:val="en-GB"/>
        </w:rPr>
        <w:t xml:space="preserve"> from RF side</w:t>
      </w:r>
      <w:r>
        <w:rPr>
          <w:sz w:val="20"/>
          <w:szCs w:val="20"/>
          <w:lang w:val="en-GB"/>
        </w:rPr>
        <w:t xml:space="preserve">. The 16 </w:t>
      </w:r>
      <w:r w:rsidR="00116398">
        <w:rPr>
          <w:sz w:val="20"/>
          <w:szCs w:val="20"/>
          <w:lang w:val="en-GB"/>
        </w:rPr>
        <w:t xml:space="preserve">memory </w:t>
      </w:r>
      <w:r>
        <w:rPr>
          <w:sz w:val="20"/>
          <w:szCs w:val="20"/>
          <w:lang w:val="en-GB"/>
        </w:rPr>
        <w:t>sectors can be individually associated with one of these passwords</w:t>
      </w:r>
      <w:r w:rsidR="00116398">
        <w:rPr>
          <w:sz w:val="20"/>
          <w:szCs w:val="20"/>
          <w:lang w:val="en-GB"/>
        </w:rPr>
        <w:t xml:space="preserve"> </w:t>
      </w:r>
      <w:r>
        <w:rPr>
          <w:sz w:val="20"/>
          <w:szCs w:val="20"/>
          <w:lang w:val="en-GB"/>
        </w:rPr>
        <w:t xml:space="preserve">with different read/write </w:t>
      </w:r>
      <w:r w:rsidR="003F1311">
        <w:rPr>
          <w:sz w:val="20"/>
          <w:szCs w:val="20"/>
          <w:lang w:val="en-GB"/>
        </w:rPr>
        <w:t xml:space="preserve">access </w:t>
      </w:r>
      <w:r>
        <w:rPr>
          <w:sz w:val="20"/>
          <w:szCs w:val="20"/>
          <w:lang w:val="en-GB"/>
        </w:rPr>
        <w:t>rights.</w:t>
      </w:r>
    </w:p>
    <w:p w:rsidR="00BB7DBE" w:rsidRDefault="00BB7DBE" w:rsidP="00FA07C0">
      <w:pPr>
        <w:ind w:left="360"/>
        <w:rPr>
          <w:sz w:val="20"/>
          <w:szCs w:val="20"/>
          <w:lang w:val="en-GB"/>
        </w:rPr>
      </w:pPr>
      <w:r>
        <w:rPr>
          <w:sz w:val="20"/>
          <w:szCs w:val="20"/>
          <w:lang w:val="en-GB"/>
        </w:rPr>
        <w:t xml:space="preserve">A basic access </w:t>
      </w:r>
      <w:r w:rsidR="00217443">
        <w:rPr>
          <w:sz w:val="20"/>
          <w:szCs w:val="20"/>
          <w:lang w:val="en-GB"/>
        </w:rPr>
        <w:t xml:space="preserve">(read/write) </w:t>
      </w:r>
      <w:r>
        <w:rPr>
          <w:sz w:val="20"/>
          <w:szCs w:val="20"/>
          <w:lang w:val="en-GB"/>
        </w:rPr>
        <w:t xml:space="preserve">password </w:t>
      </w:r>
      <w:proofErr w:type="gramStart"/>
      <w:r>
        <w:rPr>
          <w:sz w:val="20"/>
          <w:szCs w:val="20"/>
          <w:lang w:val="en-GB"/>
        </w:rPr>
        <w:t>is used</w:t>
      </w:r>
      <w:proofErr w:type="gramEnd"/>
      <w:r>
        <w:rPr>
          <w:sz w:val="20"/>
          <w:szCs w:val="20"/>
          <w:lang w:val="en-GB"/>
        </w:rPr>
        <w:t xml:space="preserve"> to lock all the memory sectors so that unwanted </w:t>
      </w:r>
      <w:r w:rsidR="000F7F58">
        <w:rPr>
          <w:sz w:val="20"/>
          <w:szCs w:val="20"/>
          <w:lang w:val="en-GB"/>
        </w:rPr>
        <w:t xml:space="preserve">RF </w:t>
      </w:r>
      <w:r>
        <w:rPr>
          <w:sz w:val="20"/>
          <w:szCs w:val="20"/>
          <w:lang w:val="en-GB"/>
        </w:rPr>
        <w:t>writing operations are discouraged.</w:t>
      </w:r>
    </w:p>
    <w:p w:rsidR="003F1311" w:rsidRDefault="006B561F" w:rsidP="00FA07C0">
      <w:pPr>
        <w:ind w:left="360"/>
        <w:rPr>
          <w:sz w:val="20"/>
          <w:szCs w:val="20"/>
          <w:lang w:val="en-GB"/>
        </w:rPr>
      </w:pPr>
      <w:r>
        <w:rPr>
          <w:sz w:val="20"/>
          <w:szCs w:val="20"/>
          <w:lang w:val="en-GB"/>
        </w:rPr>
        <w:t xml:space="preserve">On top of </w:t>
      </w:r>
      <w:proofErr w:type="gramStart"/>
      <w:r>
        <w:rPr>
          <w:sz w:val="20"/>
          <w:szCs w:val="20"/>
          <w:lang w:val="en-GB"/>
        </w:rPr>
        <w:t>this</w:t>
      </w:r>
      <w:proofErr w:type="gramEnd"/>
      <w:r>
        <w:rPr>
          <w:sz w:val="20"/>
          <w:szCs w:val="20"/>
          <w:lang w:val="en-GB"/>
        </w:rPr>
        <w:t xml:space="preserve"> a security software layer </w:t>
      </w:r>
      <w:r w:rsidR="003F1311">
        <w:rPr>
          <w:sz w:val="20"/>
          <w:szCs w:val="20"/>
          <w:lang w:val="en-GB"/>
        </w:rPr>
        <w:t xml:space="preserve">with </w:t>
      </w:r>
      <w:r w:rsidR="00027CF0">
        <w:rPr>
          <w:sz w:val="20"/>
          <w:szCs w:val="20"/>
          <w:lang w:val="en-GB"/>
        </w:rPr>
        <w:t>2</w:t>
      </w:r>
      <w:r w:rsidR="003F1311">
        <w:rPr>
          <w:sz w:val="20"/>
          <w:szCs w:val="20"/>
          <w:lang w:val="en-GB"/>
        </w:rPr>
        <w:t xml:space="preserve"> passwords </w:t>
      </w:r>
      <w:r w:rsidR="00217443">
        <w:rPr>
          <w:sz w:val="20"/>
          <w:szCs w:val="20"/>
          <w:lang w:val="en-GB"/>
        </w:rPr>
        <w:t>protects</w:t>
      </w:r>
      <w:r>
        <w:rPr>
          <w:sz w:val="20"/>
          <w:szCs w:val="20"/>
          <w:lang w:val="en-GB"/>
        </w:rPr>
        <w:t xml:space="preserve"> data.</w:t>
      </w:r>
      <w:r w:rsidR="003F1311">
        <w:rPr>
          <w:sz w:val="20"/>
          <w:szCs w:val="20"/>
          <w:lang w:val="en-GB"/>
        </w:rPr>
        <w:t xml:space="preserve"> A RF reader </w:t>
      </w:r>
      <w:r w:rsidR="00D8139B">
        <w:rPr>
          <w:sz w:val="20"/>
          <w:szCs w:val="20"/>
          <w:lang w:val="en-GB"/>
        </w:rPr>
        <w:t xml:space="preserve">that aims </w:t>
      </w:r>
      <w:r w:rsidR="004F219A">
        <w:rPr>
          <w:sz w:val="20"/>
          <w:szCs w:val="20"/>
          <w:lang w:val="en-GB"/>
        </w:rPr>
        <w:t xml:space="preserve">to update an ECG </w:t>
      </w:r>
      <w:r w:rsidR="00D8139B">
        <w:rPr>
          <w:sz w:val="20"/>
          <w:szCs w:val="20"/>
          <w:lang w:val="en-GB"/>
        </w:rPr>
        <w:t xml:space="preserve">shall provide </w:t>
      </w:r>
      <w:proofErr w:type="gramStart"/>
      <w:r w:rsidR="003F1311">
        <w:rPr>
          <w:sz w:val="20"/>
          <w:szCs w:val="20"/>
          <w:lang w:val="en-GB"/>
        </w:rPr>
        <w:t>a valid password</w:t>
      </w:r>
      <w:r w:rsidR="00BB7DBE">
        <w:rPr>
          <w:sz w:val="20"/>
          <w:szCs w:val="20"/>
          <w:lang w:val="en-GB"/>
        </w:rPr>
        <w:t>s</w:t>
      </w:r>
      <w:proofErr w:type="gramEnd"/>
      <w:r w:rsidR="003F1311">
        <w:rPr>
          <w:sz w:val="20"/>
          <w:szCs w:val="20"/>
          <w:lang w:val="en-GB"/>
        </w:rPr>
        <w:t xml:space="preserve"> in order to have data accepted by </w:t>
      </w:r>
      <w:r w:rsidR="00885084">
        <w:rPr>
          <w:sz w:val="20"/>
          <w:szCs w:val="20"/>
          <w:lang w:val="en-GB"/>
        </w:rPr>
        <w:t>µC</w:t>
      </w:r>
      <w:r w:rsidR="003F1311">
        <w:rPr>
          <w:sz w:val="20"/>
          <w:szCs w:val="20"/>
          <w:lang w:val="en-GB"/>
        </w:rPr>
        <w:t>.</w:t>
      </w:r>
    </w:p>
    <w:p w:rsidR="003F1311" w:rsidRDefault="003F1311" w:rsidP="00FA07C0">
      <w:pPr>
        <w:ind w:left="360"/>
        <w:rPr>
          <w:sz w:val="20"/>
          <w:szCs w:val="20"/>
          <w:lang w:val="en-GB"/>
        </w:rPr>
      </w:pPr>
      <w:r>
        <w:rPr>
          <w:sz w:val="20"/>
          <w:szCs w:val="20"/>
          <w:lang w:val="en-GB"/>
        </w:rPr>
        <w:t xml:space="preserve">An encrypted copy of the password </w:t>
      </w:r>
      <w:r w:rsidR="00D8139B">
        <w:rPr>
          <w:sz w:val="20"/>
          <w:szCs w:val="20"/>
          <w:lang w:val="en-GB"/>
        </w:rPr>
        <w:t xml:space="preserve">is present in the </w:t>
      </w:r>
      <w:r w:rsidR="00165085">
        <w:rPr>
          <w:sz w:val="20"/>
          <w:szCs w:val="20"/>
          <w:lang w:val="en-GB"/>
        </w:rPr>
        <w:t>tag</w:t>
      </w:r>
      <w:r w:rsidR="00D8139B">
        <w:rPr>
          <w:sz w:val="20"/>
          <w:szCs w:val="20"/>
          <w:lang w:val="en-GB"/>
        </w:rPr>
        <w:t xml:space="preserve"> so that a RF reader can determine when new data password matches encrypted password (even if the </w:t>
      </w:r>
      <w:r w:rsidR="00885084">
        <w:rPr>
          <w:sz w:val="20"/>
          <w:szCs w:val="20"/>
          <w:lang w:val="en-GB"/>
        </w:rPr>
        <w:t>µC</w:t>
      </w:r>
      <w:r w:rsidR="00D8139B">
        <w:rPr>
          <w:sz w:val="20"/>
          <w:szCs w:val="20"/>
          <w:lang w:val="en-GB"/>
        </w:rPr>
        <w:t xml:space="preserve"> is off) and </w:t>
      </w:r>
      <w:r w:rsidR="00BB7DBE">
        <w:rPr>
          <w:sz w:val="20"/>
          <w:szCs w:val="20"/>
          <w:lang w:val="en-GB"/>
        </w:rPr>
        <w:t xml:space="preserve">can </w:t>
      </w:r>
      <w:r w:rsidR="00812273">
        <w:rPr>
          <w:sz w:val="20"/>
          <w:szCs w:val="20"/>
          <w:lang w:val="en-GB"/>
        </w:rPr>
        <w:t xml:space="preserve">eventually </w:t>
      </w:r>
      <w:r w:rsidR="00D8139B">
        <w:rPr>
          <w:sz w:val="20"/>
          <w:szCs w:val="20"/>
          <w:lang w:val="en-GB"/>
        </w:rPr>
        <w:t xml:space="preserve">give </w:t>
      </w:r>
      <w:r w:rsidR="00812273">
        <w:rPr>
          <w:sz w:val="20"/>
          <w:szCs w:val="20"/>
          <w:lang w:val="en-GB"/>
        </w:rPr>
        <w:t xml:space="preserve">immediate </w:t>
      </w:r>
      <w:r w:rsidR="00D8139B">
        <w:rPr>
          <w:sz w:val="20"/>
          <w:szCs w:val="20"/>
          <w:lang w:val="en-GB"/>
        </w:rPr>
        <w:t>feedback to the operator.</w:t>
      </w:r>
    </w:p>
    <w:p w:rsidR="003F1311" w:rsidRDefault="00217443" w:rsidP="00FA07C0">
      <w:pPr>
        <w:ind w:left="360"/>
        <w:rPr>
          <w:b/>
          <w:color w:val="FF0000"/>
          <w:sz w:val="20"/>
          <w:szCs w:val="20"/>
          <w:lang w:val="en-GB"/>
        </w:rPr>
      </w:pPr>
      <w:proofErr w:type="gramStart"/>
      <w:r>
        <w:rPr>
          <w:sz w:val="20"/>
          <w:szCs w:val="20"/>
          <w:lang w:val="en-GB"/>
        </w:rPr>
        <w:t>P</w:t>
      </w:r>
      <w:r w:rsidR="000F7F58">
        <w:rPr>
          <w:sz w:val="20"/>
          <w:szCs w:val="20"/>
          <w:lang w:val="en-GB"/>
        </w:rPr>
        <w:t>asswords</w:t>
      </w:r>
      <w:r>
        <w:rPr>
          <w:sz w:val="20"/>
          <w:szCs w:val="20"/>
          <w:lang w:val="en-GB"/>
        </w:rPr>
        <w:t xml:space="preserve"> are shared by RF and Dali side</w:t>
      </w:r>
      <w:proofErr w:type="gramEnd"/>
      <w:r w:rsidR="000F7F58">
        <w:rPr>
          <w:sz w:val="20"/>
          <w:szCs w:val="20"/>
          <w:lang w:val="en-GB"/>
        </w:rPr>
        <w:t xml:space="preserve">. Whenever a password is modified on one </w:t>
      </w:r>
      <w:proofErr w:type="gramStart"/>
      <w:r w:rsidR="000F7F58">
        <w:rPr>
          <w:sz w:val="20"/>
          <w:szCs w:val="20"/>
          <w:lang w:val="en-GB"/>
        </w:rPr>
        <w:t>side</w:t>
      </w:r>
      <w:proofErr w:type="gramEnd"/>
      <w:r w:rsidR="000F7F58">
        <w:rPr>
          <w:sz w:val="20"/>
          <w:szCs w:val="20"/>
          <w:lang w:val="en-GB"/>
        </w:rPr>
        <w:t xml:space="preserve"> the change is immediately mirrored on the other.</w:t>
      </w:r>
    </w:p>
    <w:p w:rsidR="003D2A3B" w:rsidRDefault="00F058E7" w:rsidP="00885084">
      <w:pPr>
        <w:pStyle w:val="Titolo1"/>
        <w:numPr>
          <w:ilvl w:val="0"/>
          <w:numId w:val="3"/>
        </w:numPr>
        <w:rPr>
          <w:rFonts w:asciiTheme="minorHAnsi" w:hAnsiTheme="minorHAnsi"/>
          <w:color w:val="auto"/>
          <w:sz w:val="32"/>
          <w:szCs w:val="32"/>
          <w:lang w:val="en-GB"/>
        </w:rPr>
      </w:pPr>
      <w:bookmarkStart w:id="10" w:name="_Toc434387743"/>
      <w:r w:rsidRPr="007A49C2">
        <w:rPr>
          <w:rFonts w:asciiTheme="minorHAnsi" w:hAnsiTheme="minorHAnsi"/>
          <w:color w:val="auto"/>
          <w:sz w:val="32"/>
          <w:szCs w:val="32"/>
          <w:lang w:val="en-GB"/>
        </w:rPr>
        <w:t>NFC API</w:t>
      </w:r>
      <w:bookmarkEnd w:id="10"/>
    </w:p>
    <w:p w:rsidR="003D2A3B" w:rsidRPr="003D2A3B" w:rsidRDefault="003D2A3B" w:rsidP="003D2A3B">
      <w:pPr>
        <w:rPr>
          <w:lang w:val="en-GB"/>
        </w:rPr>
      </w:pPr>
    </w:p>
    <w:p w:rsidR="00D04F1B" w:rsidRDefault="00EA71D5" w:rsidP="004A0D38">
      <w:pPr>
        <w:ind w:left="360"/>
        <w:rPr>
          <w:sz w:val="20"/>
          <w:szCs w:val="20"/>
          <w:lang w:val="en-GB"/>
        </w:rPr>
      </w:pPr>
      <w:r w:rsidRPr="007A49C2">
        <w:rPr>
          <w:sz w:val="20"/>
          <w:szCs w:val="20"/>
          <w:lang w:val="en-GB"/>
        </w:rPr>
        <w:lastRenderedPageBreak/>
        <w:t xml:space="preserve">The </w:t>
      </w:r>
      <w:r w:rsidR="00885084">
        <w:rPr>
          <w:sz w:val="20"/>
          <w:szCs w:val="20"/>
          <w:lang w:val="en-GB"/>
        </w:rPr>
        <w:t>µC</w:t>
      </w:r>
      <w:r w:rsidRPr="007A49C2">
        <w:rPr>
          <w:sz w:val="20"/>
          <w:szCs w:val="20"/>
          <w:lang w:val="en-GB"/>
        </w:rPr>
        <w:t xml:space="preserve"> application layer provides the methods to handle data in </w:t>
      </w:r>
      <w:r w:rsidR="00E95E54" w:rsidRPr="007A49C2">
        <w:rPr>
          <w:sz w:val="20"/>
          <w:szCs w:val="20"/>
          <w:lang w:val="en-GB"/>
        </w:rPr>
        <w:t>NFC</w:t>
      </w:r>
      <w:r w:rsidRPr="007A49C2">
        <w:rPr>
          <w:sz w:val="20"/>
          <w:szCs w:val="20"/>
          <w:lang w:val="en-GB"/>
        </w:rPr>
        <w:t xml:space="preserve"> </w:t>
      </w:r>
      <w:r w:rsidR="00165085">
        <w:rPr>
          <w:sz w:val="20"/>
          <w:szCs w:val="20"/>
          <w:lang w:val="en-GB"/>
        </w:rPr>
        <w:t>tag</w:t>
      </w:r>
      <w:r w:rsidRPr="007A49C2">
        <w:rPr>
          <w:sz w:val="20"/>
          <w:szCs w:val="20"/>
          <w:lang w:val="en-GB"/>
        </w:rPr>
        <w:t>.</w:t>
      </w:r>
      <w:r w:rsidR="00F828AC" w:rsidRPr="007A49C2">
        <w:rPr>
          <w:sz w:val="20"/>
          <w:szCs w:val="20"/>
          <w:lang w:val="en-GB"/>
        </w:rPr>
        <w:t xml:space="preserve"> </w:t>
      </w:r>
      <w:r w:rsidR="00BC128A" w:rsidRPr="007A49C2">
        <w:rPr>
          <w:sz w:val="20"/>
          <w:szCs w:val="20"/>
          <w:lang w:val="en-GB"/>
        </w:rPr>
        <w:t xml:space="preserve">Instead of extending </w:t>
      </w:r>
      <w:proofErr w:type="spellStart"/>
      <w:r w:rsidR="00BC128A" w:rsidRPr="007A49C2">
        <w:rPr>
          <w:sz w:val="20"/>
          <w:szCs w:val="20"/>
          <w:lang w:val="en-GB"/>
        </w:rPr>
        <w:t>nvm</w:t>
      </w:r>
      <w:proofErr w:type="spellEnd"/>
      <w:r w:rsidR="00BC128A" w:rsidRPr="007A49C2">
        <w:rPr>
          <w:sz w:val="20"/>
          <w:szCs w:val="20"/>
          <w:lang w:val="en-GB"/>
        </w:rPr>
        <w:t xml:space="preserve"> module, a new </w:t>
      </w:r>
      <w:r w:rsidR="00E95E54" w:rsidRPr="007A49C2">
        <w:rPr>
          <w:sz w:val="20"/>
          <w:szCs w:val="20"/>
          <w:lang w:val="en-GB"/>
        </w:rPr>
        <w:t>NFC</w:t>
      </w:r>
      <w:r w:rsidR="00BC128A" w:rsidRPr="007A49C2">
        <w:rPr>
          <w:sz w:val="20"/>
          <w:szCs w:val="20"/>
          <w:lang w:val="en-GB"/>
        </w:rPr>
        <w:t xml:space="preserve"> module </w:t>
      </w:r>
      <w:proofErr w:type="gramStart"/>
      <w:r w:rsidR="00372767">
        <w:rPr>
          <w:sz w:val="20"/>
          <w:szCs w:val="20"/>
          <w:lang w:val="en-GB"/>
        </w:rPr>
        <w:t>is proposed</w:t>
      </w:r>
      <w:proofErr w:type="gramEnd"/>
      <w:r w:rsidR="00BC128A" w:rsidRPr="007A49C2">
        <w:rPr>
          <w:sz w:val="20"/>
          <w:szCs w:val="20"/>
          <w:lang w:val="en-GB"/>
        </w:rPr>
        <w:t xml:space="preserve"> </w:t>
      </w:r>
      <w:r w:rsidR="00A4444E">
        <w:rPr>
          <w:sz w:val="20"/>
          <w:szCs w:val="20"/>
          <w:lang w:val="en-GB"/>
        </w:rPr>
        <w:t>in order to have much more</w:t>
      </w:r>
      <w:r w:rsidR="00BB7DBE">
        <w:rPr>
          <w:sz w:val="20"/>
          <w:szCs w:val="20"/>
          <w:lang w:val="en-GB"/>
        </w:rPr>
        <w:t xml:space="preserve"> flexibility.</w:t>
      </w:r>
      <w:r w:rsidR="00BB7DBE">
        <w:rPr>
          <w:sz w:val="20"/>
          <w:szCs w:val="20"/>
          <w:lang w:val="en-GB"/>
        </w:rPr>
        <w:br/>
      </w:r>
      <w:r w:rsidR="00BF4036" w:rsidRPr="007A49C2">
        <w:rPr>
          <w:sz w:val="20"/>
          <w:szCs w:val="20"/>
          <w:lang w:val="en-GB"/>
        </w:rPr>
        <w:br/>
      </w:r>
      <w:r w:rsidR="00C62C31" w:rsidRPr="007A49C2">
        <w:rPr>
          <w:sz w:val="20"/>
          <w:szCs w:val="20"/>
          <w:lang w:val="en-GB"/>
        </w:rPr>
        <w:t xml:space="preserve">The </w:t>
      </w:r>
      <w:r w:rsidR="001B3DED" w:rsidRPr="007A49C2">
        <w:rPr>
          <w:sz w:val="20"/>
          <w:szCs w:val="20"/>
          <w:lang w:val="en-GB"/>
        </w:rPr>
        <w:t>module API is</w:t>
      </w:r>
      <w:r w:rsidR="00D04F1B" w:rsidRPr="007A49C2">
        <w:rPr>
          <w:sz w:val="20"/>
          <w:szCs w:val="20"/>
          <w:lang w:val="en-GB"/>
        </w:rPr>
        <w:t>:</w:t>
      </w:r>
    </w:p>
    <w:bookmarkStart w:id="11" w:name="nfc_1_api"/>
    <w:bookmarkStart w:id="12" w:name="_Ref422476070"/>
    <w:p w:rsidR="00CD2DD6" w:rsidRDefault="002736B4" w:rsidP="00AA7766">
      <w:pPr>
        <w:pStyle w:val="Paragrafoelenco"/>
        <w:rPr>
          <w:sz w:val="20"/>
          <w:szCs w:val="20"/>
          <w:lang w:val="en-GB"/>
        </w:rPr>
      </w:pPr>
      <w:r>
        <w:rPr>
          <w:b/>
          <w:sz w:val="20"/>
          <w:szCs w:val="20"/>
          <w:lang w:val="en-GB"/>
        </w:rPr>
        <w:fldChar w:fldCharType="begin"/>
      </w:r>
      <w:r w:rsidR="00AA7766">
        <w:rPr>
          <w:b/>
          <w:sz w:val="20"/>
          <w:szCs w:val="20"/>
          <w:lang w:val="en-GB"/>
        </w:rPr>
        <w:instrText xml:space="preserve"> REF _Ref422485027 \n \h </w:instrText>
      </w:r>
      <w:r>
        <w:rPr>
          <w:b/>
          <w:sz w:val="20"/>
          <w:szCs w:val="20"/>
          <w:lang w:val="en-GB"/>
        </w:rPr>
      </w:r>
      <w:r>
        <w:rPr>
          <w:b/>
          <w:sz w:val="20"/>
          <w:szCs w:val="20"/>
          <w:lang w:val="en-GB"/>
        </w:rPr>
        <w:fldChar w:fldCharType="separate"/>
      </w:r>
      <w:r w:rsidR="00F7134A">
        <w:rPr>
          <w:b/>
          <w:sz w:val="20"/>
          <w:szCs w:val="20"/>
          <w:lang w:val="en-GB"/>
        </w:rPr>
        <w:t>1</w:t>
      </w:r>
      <w:r>
        <w:rPr>
          <w:b/>
          <w:sz w:val="20"/>
          <w:szCs w:val="20"/>
          <w:lang w:val="en-GB"/>
        </w:rPr>
        <w:fldChar w:fldCharType="end"/>
      </w:r>
      <w:r w:rsidR="00AA7766">
        <w:rPr>
          <w:b/>
          <w:sz w:val="20"/>
          <w:szCs w:val="20"/>
          <w:lang w:val="en-GB"/>
        </w:rPr>
        <w:t xml:space="preserve">. </w:t>
      </w:r>
      <w:proofErr w:type="spellStart"/>
      <w:proofErr w:type="gramStart"/>
      <w:r w:rsidR="003D2A3B" w:rsidRPr="003D2A3B">
        <w:rPr>
          <w:b/>
          <w:sz w:val="20"/>
          <w:szCs w:val="20"/>
          <w:lang w:val="en-GB"/>
        </w:rPr>
        <w:t>nfcInit</w:t>
      </w:r>
      <w:bookmarkEnd w:id="11"/>
      <w:proofErr w:type="spellEnd"/>
      <w:proofErr w:type="gramEnd"/>
      <w:r w:rsidR="003D2A3B">
        <w:rPr>
          <w:sz w:val="20"/>
          <w:szCs w:val="20"/>
          <w:lang w:val="en-GB"/>
        </w:rPr>
        <w:t xml:space="preserve"> ( </w:t>
      </w:r>
      <w:r w:rsidR="003D2A3B" w:rsidRPr="003D2A3B">
        <w:rPr>
          <w:color w:val="0000FF"/>
          <w:sz w:val="20"/>
          <w:szCs w:val="20"/>
          <w:lang w:val="en-GB"/>
        </w:rPr>
        <w:t>void</w:t>
      </w:r>
      <w:r w:rsidR="003D2A3B">
        <w:rPr>
          <w:sz w:val="20"/>
          <w:szCs w:val="20"/>
          <w:lang w:val="en-GB"/>
        </w:rPr>
        <w:t xml:space="preserve"> )</w:t>
      </w:r>
      <w:bookmarkEnd w:id="12"/>
    </w:p>
    <w:bookmarkStart w:id="13" w:name="nfc_2_api"/>
    <w:bookmarkStart w:id="14" w:name="_Ref422476160"/>
    <w:p w:rsidR="003D2A3B" w:rsidRDefault="002736B4" w:rsidP="00AA7766">
      <w:pPr>
        <w:pStyle w:val="Paragrafoelenco"/>
        <w:rPr>
          <w:sz w:val="20"/>
          <w:szCs w:val="20"/>
          <w:lang w:val="en-GB"/>
        </w:rPr>
      </w:pPr>
      <w:r>
        <w:rPr>
          <w:b/>
          <w:sz w:val="20"/>
          <w:szCs w:val="20"/>
          <w:lang w:val="en-GB"/>
        </w:rPr>
        <w:fldChar w:fldCharType="begin"/>
      </w:r>
      <w:r w:rsidR="00AA7766">
        <w:rPr>
          <w:b/>
          <w:sz w:val="20"/>
          <w:szCs w:val="20"/>
          <w:lang w:val="en-GB"/>
        </w:rPr>
        <w:instrText xml:space="preserve"> REF _Ref422485034 \n \h </w:instrText>
      </w:r>
      <w:r>
        <w:rPr>
          <w:b/>
          <w:sz w:val="20"/>
          <w:szCs w:val="20"/>
          <w:lang w:val="en-GB"/>
        </w:rPr>
      </w:r>
      <w:r>
        <w:rPr>
          <w:b/>
          <w:sz w:val="20"/>
          <w:szCs w:val="20"/>
          <w:lang w:val="en-GB"/>
        </w:rPr>
        <w:fldChar w:fldCharType="separate"/>
      </w:r>
      <w:r w:rsidR="00F7134A">
        <w:rPr>
          <w:b/>
          <w:sz w:val="20"/>
          <w:szCs w:val="20"/>
          <w:lang w:val="en-GB"/>
        </w:rPr>
        <w:t>2</w:t>
      </w:r>
      <w:r>
        <w:rPr>
          <w:b/>
          <w:sz w:val="20"/>
          <w:szCs w:val="20"/>
          <w:lang w:val="en-GB"/>
        </w:rPr>
        <w:fldChar w:fldCharType="end"/>
      </w:r>
      <w:r w:rsidR="00AA7766">
        <w:rPr>
          <w:b/>
          <w:sz w:val="20"/>
          <w:szCs w:val="20"/>
          <w:lang w:val="en-GB"/>
        </w:rPr>
        <w:t xml:space="preserve">. </w:t>
      </w:r>
      <w:proofErr w:type="spellStart"/>
      <w:proofErr w:type="gramStart"/>
      <w:r w:rsidR="003D2A3B" w:rsidRPr="003D2A3B">
        <w:rPr>
          <w:b/>
          <w:sz w:val="20"/>
          <w:szCs w:val="20"/>
          <w:lang w:val="en-GB"/>
        </w:rPr>
        <w:t>nfcDataInit</w:t>
      </w:r>
      <w:bookmarkEnd w:id="13"/>
      <w:proofErr w:type="spellEnd"/>
      <w:proofErr w:type="gramEnd"/>
      <w:r w:rsidR="003D2A3B">
        <w:rPr>
          <w:sz w:val="20"/>
          <w:szCs w:val="20"/>
          <w:lang w:val="en-GB"/>
        </w:rPr>
        <w:t xml:space="preserve"> ( </w:t>
      </w:r>
      <w:r w:rsidR="003D2A3B" w:rsidRPr="003D2A3B">
        <w:rPr>
          <w:color w:val="0000FF"/>
          <w:sz w:val="20"/>
          <w:szCs w:val="20"/>
          <w:lang w:val="en-GB"/>
        </w:rPr>
        <w:t>void</w:t>
      </w:r>
      <w:r w:rsidR="003D2A3B">
        <w:rPr>
          <w:sz w:val="20"/>
          <w:szCs w:val="20"/>
          <w:lang w:val="en-GB"/>
        </w:rPr>
        <w:t xml:space="preserve"> *</w:t>
      </w:r>
      <w:proofErr w:type="spellStart"/>
      <w:r w:rsidR="003D2A3B">
        <w:rPr>
          <w:sz w:val="20"/>
          <w:szCs w:val="20"/>
          <w:lang w:val="en-GB"/>
        </w:rPr>
        <w:t>pData</w:t>
      </w:r>
      <w:proofErr w:type="spellEnd"/>
      <w:r w:rsidR="003D2A3B">
        <w:rPr>
          <w:sz w:val="20"/>
          <w:szCs w:val="20"/>
          <w:lang w:val="en-GB"/>
        </w:rPr>
        <w:t xml:space="preserve">, </w:t>
      </w:r>
      <w:r w:rsidR="003D2A3B" w:rsidRPr="003D2A3B">
        <w:rPr>
          <w:color w:val="0000FF"/>
          <w:sz w:val="20"/>
          <w:szCs w:val="20"/>
          <w:lang w:val="en-GB"/>
        </w:rPr>
        <w:t>uint32_t</w:t>
      </w:r>
      <w:r w:rsidR="003D2A3B">
        <w:rPr>
          <w:sz w:val="20"/>
          <w:szCs w:val="20"/>
          <w:lang w:val="en-GB"/>
        </w:rPr>
        <w:t xml:space="preserve"> </w:t>
      </w:r>
      <w:proofErr w:type="spellStart"/>
      <w:r w:rsidR="003D2A3B">
        <w:rPr>
          <w:sz w:val="20"/>
          <w:szCs w:val="20"/>
          <w:lang w:val="en-GB"/>
        </w:rPr>
        <w:t>aSize</w:t>
      </w:r>
      <w:proofErr w:type="spellEnd"/>
      <w:r w:rsidR="003D2A3B">
        <w:rPr>
          <w:sz w:val="20"/>
          <w:szCs w:val="20"/>
          <w:lang w:val="en-GB"/>
        </w:rPr>
        <w:t xml:space="preserve">, </w:t>
      </w:r>
      <w:r w:rsidR="003D2A3B" w:rsidRPr="003D2A3B">
        <w:rPr>
          <w:color w:val="0000FF"/>
          <w:sz w:val="20"/>
          <w:szCs w:val="20"/>
          <w:lang w:val="en-GB"/>
        </w:rPr>
        <w:t>uint32_t</w:t>
      </w:r>
      <w:r w:rsidR="003D2A3B">
        <w:rPr>
          <w:sz w:val="20"/>
          <w:szCs w:val="20"/>
          <w:lang w:val="en-GB"/>
        </w:rPr>
        <w:t xml:space="preserve"> </w:t>
      </w:r>
      <w:proofErr w:type="spellStart"/>
      <w:r w:rsidR="003D2A3B">
        <w:rPr>
          <w:sz w:val="20"/>
          <w:szCs w:val="20"/>
          <w:lang w:val="en-GB"/>
        </w:rPr>
        <w:t>aAddr</w:t>
      </w:r>
      <w:proofErr w:type="spellEnd"/>
      <w:r w:rsidR="003D2A3B">
        <w:rPr>
          <w:sz w:val="20"/>
          <w:szCs w:val="20"/>
          <w:lang w:val="en-GB"/>
        </w:rPr>
        <w:t xml:space="preserve">, </w:t>
      </w:r>
      <w:proofErr w:type="spellStart"/>
      <w:r w:rsidR="003D2A3B" w:rsidRPr="003D2A3B">
        <w:rPr>
          <w:color w:val="0000FF"/>
          <w:sz w:val="20"/>
          <w:szCs w:val="20"/>
          <w:lang w:val="en-GB"/>
        </w:rPr>
        <w:t>data_type_t</w:t>
      </w:r>
      <w:proofErr w:type="spellEnd"/>
      <w:r w:rsidR="003D2A3B">
        <w:rPr>
          <w:sz w:val="20"/>
          <w:szCs w:val="20"/>
          <w:lang w:val="en-GB"/>
        </w:rPr>
        <w:t xml:space="preserve"> </w:t>
      </w:r>
      <w:proofErr w:type="spellStart"/>
      <w:r w:rsidR="003D2A3B">
        <w:rPr>
          <w:sz w:val="20"/>
          <w:szCs w:val="20"/>
          <w:lang w:val="en-GB"/>
        </w:rPr>
        <w:t>aType</w:t>
      </w:r>
      <w:proofErr w:type="spellEnd"/>
      <w:r w:rsidR="003D2A3B">
        <w:rPr>
          <w:sz w:val="20"/>
          <w:szCs w:val="20"/>
          <w:lang w:val="en-GB"/>
        </w:rPr>
        <w:t xml:space="preserve"> )</w:t>
      </w:r>
      <w:bookmarkEnd w:id="14"/>
    </w:p>
    <w:bookmarkStart w:id="15" w:name="nfc_3_api"/>
    <w:p w:rsidR="003D2A3B" w:rsidRDefault="002736B4" w:rsidP="00AA7766">
      <w:pPr>
        <w:pStyle w:val="Paragrafoelenco"/>
        <w:rPr>
          <w:sz w:val="20"/>
          <w:szCs w:val="20"/>
          <w:lang w:val="en-GB"/>
        </w:rPr>
      </w:pPr>
      <w:r>
        <w:rPr>
          <w:b/>
          <w:sz w:val="20"/>
          <w:szCs w:val="20"/>
          <w:lang w:val="en-GB"/>
        </w:rPr>
        <w:fldChar w:fldCharType="begin"/>
      </w:r>
      <w:r w:rsidR="00AA7766">
        <w:rPr>
          <w:b/>
          <w:sz w:val="20"/>
          <w:szCs w:val="20"/>
          <w:lang w:val="en-GB"/>
        </w:rPr>
        <w:instrText xml:space="preserve"> REF _Ref422485042 \n \h </w:instrText>
      </w:r>
      <w:r>
        <w:rPr>
          <w:b/>
          <w:sz w:val="20"/>
          <w:szCs w:val="20"/>
          <w:lang w:val="en-GB"/>
        </w:rPr>
      </w:r>
      <w:r>
        <w:rPr>
          <w:b/>
          <w:sz w:val="20"/>
          <w:szCs w:val="20"/>
          <w:lang w:val="en-GB"/>
        </w:rPr>
        <w:fldChar w:fldCharType="separate"/>
      </w:r>
      <w:r w:rsidR="00F7134A">
        <w:rPr>
          <w:b/>
          <w:sz w:val="20"/>
          <w:szCs w:val="20"/>
          <w:lang w:val="en-GB"/>
        </w:rPr>
        <w:t>3</w:t>
      </w:r>
      <w:r>
        <w:rPr>
          <w:b/>
          <w:sz w:val="20"/>
          <w:szCs w:val="20"/>
          <w:lang w:val="en-GB"/>
        </w:rPr>
        <w:fldChar w:fldCharType="end"/>
      </w:r>
      <w:r w:rsidR="00AA7766">
        <w:rPr>
          <w:b/>
          <w:sz w:val="20"/>
          <w:szCs w:val="20"/>
          <w:lang w:val="en-GB"/>
        </w:rPr>
        <w:t xml:space="preserve">. </w:t>
      </w:r>
      <w:proofErr w:type="spellStart"/>
      <w:proofErr w:type="gramStart"/>
      <w:r w:rsidR="003D2A3B" w:rsidRPr="003D2A3B">
        <w:rPr>
          <w:b/>
          <w:sz w:val="20"/>
          <w:szCs w:val="20"/>
          <w:lang w:val="en-GB"/>
        </w:rPr>
        <w:t>nfc</w:t>
      </w:r>
      <w:bookmarkEnd w:id="15"/>
      <w:r w:rsidR="003A3613">
        <w:rPr>
          <w:b/>
          <w:sz w:val="20"/>
          <w:szCs w:val="20"/>
          <w:lang w:val="en-GB"/>
        </w:rPr>
        <w:t>Manager</w:t>
      </w:r>
      <w:proofErr w:type="spellEnd"/>
      <w:r w:rsidR="003D2A3B">
        <w:rPr>
          <w:sz w:val="20"/>
          <w:szCs w:val="20"/>
          <w:lang w:val="en-GB"/>
        </w:rPr>
        <w:t>(</w:t>
      </w:r>
      <w:proofErr w:type="gramEnd"/>
      <w:r w:rsidR="003D2A3B">
        <w:rPr>
          <w:sz w:val="20"/>
          <w:szCs w:val="20"/>
          <w:lang w:val="en-GB"/>
        </w:rPr>
        <w:t xml:space="preserve"> </w:t>
      </w:r>
      <w:r w:rsidR="003D2A3B" w:rsidRPr="003D2A3B">
        <w:rPr>
          <w:color w:val="0000FF"/>
          <w:sz w:val="20"/>
          <w:szCs w:val="20"/>
          <w:lang w:val="en-GB"/>
        </w:rPr>
        <w:t>void</w:t>
      </w:r>
      <w:r w:rsidR="003D2A3B">
        <w:rPr>
          <w:sz w:val="20"/>
          <w:szCs w:val="20"/>
          <w:lang w:val="en-GB"/>
        </w:rPr>
        <w:t xml:space="preserve"> )</w:t>
      </w:r>
    </w:p>
    <w:bookmarkStart w:id="16" w:name="nfc_4_api"/>
    <w:p w:rsidR="003D2A3B" w:rsidRDefault="002736B4" w:rsidP="00AA7766">
      <w:pPr>
        <w:pStyle w:val="Paragrafoelenco"/>
        <w:rPr>
          <w:sz w:val="20"/>
          <w:szCs w:val="20"/>
          <w:lang w:val="en-GB"/>
        </w:rPr>
      </w:pPr>
      <w:r>
        <w:rPr>
          <w:b/>
          <w:sz w:val="20"/>
          <w:szCs w:val="20"/>
          <w:lang w:val="en-GB"/>
        </w:rPr>
        <w:fldChar w:fldCharType="begin"/>
      </w:r>
      <w:r w:rsidR="00AA7766">
        <w:rPr>
          <w:b/>
          <w:sz w:val="20"/>
          <w:szCs w:val="20"/>
          <w:lang w:val="en-GB"/>
        </w:rPr>
        <w:instrText xml:space="preserve"> REF _Ref422485049 \n \h </w:instrText>
      </w:r>
      <w:r>
        <w:rPr>
          <w:b/>
          <w:sz w:val="20"/>
          <w:szCs w:val="20"/>
          <w:lang w:val="en-GB"/>
        </w:rPr>
      </w:r>
      <w:r>
        <w:rPr>
          <w:b/>
          <w:sz w:val="20"/>
          <w:szCs w:val="20"/>
          <w:lang w:val="en-GB"/>
        </w:rPr>
        <w:fldChar w:fldCharType="separate"/>
      </w:r>
      <w:r w:rsidR="00F7134A">
        <w:rPr>
          <w:b/>
          <w:sz w:val="20"/>
          <w:szCs w:val="20"/>
          <w:lang w:val="en-GB"/>
        </w:rPr>
        <w:t>4</w:t>
      </w:r>
      <w:r>
        <w:rPr>
          <w:b/>
          <w:sz w:val="20"/>
          <w:szCs w:val="20"/>
          <w:lang w:val="en-GB"/>
        </w:rPr>
        <w:fldChar w:fldCharType="end"/>
      </w:r>
      <w:r w:rsidR="00AA7766">
        <w:rPr>
          <w:b/>
          <w:sz w:val="20"/>
          <w:szCs w:val="20"/>
          <w:lang w:val="en-GB"/>
        </w:rPr>
        <w:t xml:space="preserve">. </w:t>
      </w:r>
      <w:proofErr w:type="spellStart"/>
      <w:proofErr w:type="gramStart"/>
      <w:r w:rsidR="003D2A3B" w:rsidRPr="003D2A3B">
        <w:rPr>
          <w:b/>
          <w:sz w:val="20"/>
          <w:szCs w:val="20"/>
          <w:lang w:val="en-GB"/>
        </w:rPr>
        <w:t>nfcTimer</w:t>
      </w:r>
      <w:proofErr w:type="spellEnd"/>
      <w:proofErr w:type="gramEnd"/>
      <w:r w:rsidR="003D2A3B">
        <w:rPr>
          <w:sz w:val="20"/>
          <w:szCs w:val="20"/>
          <w:lang w:val="en-GB"/>
        </w:rPr>
        <w:t xml:space="preserve"> </w:t>
      </w:r>
      <w:bookmarkEnd w:id="16"/>
      <w:r w:rsidR="003D2A3B">
        <w:rPr>
          <w:sz w:val="20"/>
          <w:szCs w:val="20"/>
          <w:lang w:val="en-GB"/>
        </w:rPr>
        <w:t xml:space="preserve">( </w:t>
      </w:r>
      <w:r w:rsidR="003D2A3B" w:rsidRPr="003D2A3B">
        <w:rPr>
          <w:color w:val="0000FF"/>
          <w:sz w:val="20"/>
          <w:szCs w:val="20"/>
          <w:lang w:val="en-GB"/>
        </w:rPr>
        <w:t>void</w:t>
      </w:r>
      <w:r w:rsidR="003D2A3B">
        <w:rPr>
          <w:sz w:val="20"/>
          <w:szCs w:val="20"/>
          <w:lang w:val="en-GB"/>
        </w:rPr>
        <w:t xml:space="preserve"> )</w:t>
      </w:r>
    </w:p>
    <w:bookmarkStart w:id="17" w:name="nfc_5_api"/>
    <w:p w:rsidR="003D2A3B" w:rsidRDefault="002736B4" w:rsidP="00AA7766">
      <w:pPr>
        <w:pStyle w:val="Paragrafoelenco"/>
        <w:rPr>
          <w:sz w:val="20"/>
          <w:szCs w:val="20"/>
          <w:lang w:val="en-GB"/>
        </w:rPr>
      </w:pPr>
      <w:r>
        <w:rPr>
          <w:b/>
          <w:sz w:val="20"/>
          <w:szCs w:val="20"/>
          <w:lang w:val="en-GB"/>
        </w:rPr>
        <w:fldChar w:fldCharType="begin"/>
      </w:r>
      <w:r w:rsidR="00AA7766">
        <w:rPr>
          <w:b/>
          <w:sz w:val="20"/>
          <w:szCs w:val="20"/>
          <w:lang w:val="en-GB"/>
        </w:rPr>
        <w:instrText xml:space="preserve"> REF _Ref422485062 \n \h </w:instrText>
      </w:r>
      <w:r>
        <w:rPr>
          <w:b/>
          <w:sz w:val="20"/>
          <w:szCs w:val="20"/>
          <w:lang w:val="en-GB"/>
        </w:rPr>
      </w:r>
      <w:r>
        <w:rPr>
          <w:b/>
          <w:sz w:val="20"/>
          <w:szCs w:val="20"/>
          <w:lang w:val="en-GB"/>
        </w:rPr>
        <w:fldChar w:fldCharType="separate"/>
      </w:r>
      <w:r w:rsidR="00F7134A">
        <w:rPr>
          <w:b/>
          <w:sz w:val="20"/>
          <w:szCs w:val="20"/>
          <w:lang w:val="en-GB"/>
        </w:rPr>
        <w:t>5</w:t>
      </w:r>
      <w:r>
        <w:rPr>
          <w:b/>
          <w:sz w:val="20"/>
          <w:szCs w:val="20"/>
          <w:lang w:val="en-GB"/>
        </w:rPr>
        <w:fldChar w:fldCharType="end"/>
      </w:r>
      <w:r w:rsidR="00AA7766">
        <w:rPr>
          <w:b/>
          <w:sz w:val="20"/>
          <w:szCs w:val="20"/>
          <w:lang w:val="en-GB"/>
        </w:rPr>
        <w:t xml:space="preserve">. </w:t>
      </w:r>
      <w:proofErr w:type="spellStart"/>
      <w:proofErr w:type="gramStart"/>
      <w:r w:rsidR="003D2A3B" w:rsidRPr="003D2A3B">
        <w:rPr>
          <w:b/>
          <w:sz w:val="20"/>
          <w:szCs w:val="20"/>
          <w:lang w:val="en-GB"/>
        </w:rPr>
        <w:t>nfcWriteAll</w:t>
      </w:r>
      <w:proofErr w:type="spellEnd"/>
      <w:proofErr w:type="gramEnd"/>
      <w:r w:rsidR="003D2A3B">
        <w:rPr>
          <w:sz w:val="20"/>
          <w:szCs w:val="20"/>
          <w:lang w:val="en-GB"/>
        </w:rPr>
        <w:t xml:space="preserve"> </w:t>
      </w:r>
      <w:bookmarkEnd w:id="17"/>
      <w:r w:rsidR="003D2A3B">
        <w:rPr>
          <w:sz w:val="20"/>
          <w:szCs w:val="20"/>
          <w:lang w:val="en-GB"/>
        </w:rPr>
        <w:t xml:space="preserve">( </w:t>
      </w:r>
      <w:r w:rsidR="003D2A3B" w:rsidRPr="003D2A3B">
        <w:rPr>
          <w:color w:val="0000FF"/>
          <w:sz w:val="20"/>
          <w:szCs w:val="20"/>
          <w:lang w:val="en-GB"/>
        </w:rPr>
        <w:t>void</w:t>
      </w:r>
      <w:r w:rsidR="003D2A3B">
        <w:rPr>
          <w:sz w:val="20"/>
          <w:szCs w:val="20"/>
          <w:lang w:val="en-GB"/>
        </w:rPr>
        <w:t xml:space="preserve"> )</w:t>
      </w:r>
    </w:p>
    <w:bookmarkStart w:id="18" w:name="nfc_6_api"/>
    <w:p w:rsidR="003D2A3B" w:rsidRDefault="002736B4" w:rsidP="00AA7766">
      <w:pPr>
        <w:pStyle w:val="Paragrafoelenco"/>
        <w:rPr>
          <w:sz w:val="20"/>
          <w:szCs w:val="20"/>
          <w:lang w:val="en-GB"/>
        </w:rPr>
      </w:pPr>
      <w:r>
        <w:rPr>
          <w:b/>
          <w:sz w:val="20"/>
          <w:szCs w:val="20"/>
          <w:lang w:val="en-GB"/>
        </w:rPr>
        <w:fldChar w:fldCharType="begin"/>
      </w:r>
      <w:r w:rsidR="00AA7766">
        <w:rPr>
          <w:b/>
          <w:sz w:val="20"/>
          <w:szCs w:val="20"/>
          <w:lang w:val="en-GB"/>
        </w:rPr>
        <w:instrText xml:space="preserve"> REF _Ref422485068 \n \h </w:instrText>
      </w:r>
      <w:r>
        <w:rPr>
          <w:b/>
          <w:sz w:val="20"/>
          <w:szCs w:val="20"/>
          <w:lang w:val="en-GB"/>
        </w:rPr>
      </w:r>
      <w:r>
        <w:rPr>
          <w:b/>
          <w:sz w:val="20"/>
          <w:szCs w:val="20"/>
          <w:lang w:val="en-GB"/>
        </w:rPr>
        <w:fldChar w:fldCharType="separate"/>
      </w:r>
      <w:r w:rsidR="00F7134A">
        <w:rPr>
          <w:b/>
          <w:sz w:val="20"/>
          <w:szCs w:val="20"/>
          <w:lang w:val="en-GB"/>
        </w:rPr>
        <w:t>7</w:t>
      </w:r>
      <w:r>
        <w:rPr>
          <w:b/>
          <w:sz w:val="20"/>
          <w:szCs w:val="20"/>
          <w:lang w:val="en-GB"/>
        </w:rPr>
        <w:fldChar w:fldCharType="end"/>
      </w:r>
      <w:r w:rsidR="00AA7766">
        <w:rPr>
          <w:b/>
          <w:sz w:val="20"/>
          <w:szCs w:val="20"/>
          <w:lang w:val="en-GB"/>
        </w:rPr>
        <w:t xml:space="preserve">. </w:t>
      </w:r>
      <w:proofErr w:type="spellStart"/>
      <w:proofErr w:type="gramStart"/>
      <w:r w:rsidR="003D2A3B" w:rsidRPr="003D2A3B">
        <w:rPr>
          <w:b/>
          <w:sz w:val="20"/>
          <w:szCs w:val="20"/>
          <w:lang w:val="en-GB"/>
        </w:rPr>
        <w:t>nfcUpdateStart</w:t>
      </w:r>
      <w:proofErr w:type="spellEnd"/>
      <w:proofErr w:type="gramEnd"/>
      <w:r w:rsidR="003D2A3B">
        <w:rPr>
          <w:sz w:val="20"/>
          <w:szCs w:val="20"/>
          <w:lang w:val="en-GB"/>
        </w:rPr>
        <w:t xml:space="preserve"> </w:t>
      </w:r>
      <w:bookmarkEnd w:id="18"/>
      <w:r w:rsidR="003D2A3B">
        <w:rPr>
          <w:sz w:val="20"/>
          <w:szCs w:val="20"/>
          <w:lang w:val="en-GB"/>
        </w:rPr>
        <w:t xml:space="preserve">( </w:t>
      </w:r>
      <w:r w:rsidR="003D2A3B" w:rsidRPr="003D2A3B">
        <w:rPr>
          <w:color w:val="0000FF"/>
          <w:sz w:val="20"/>
          <w:szCs w:val="20"/>
          <w:lang w:val="en-GB"/>
        </w:rPr>
        <w:t>void</w:t>
      </w:r>
      <w:r w:rsidR="003D2A3B">
        <w:rPr>
          <w:sz w:val="20"/>
          <w:szCs w:val="20"/>
          <w:lang w:val="en-GB"/>
        </w:rPr>
        <w:t xml:space="preserve"> )</w:t>
      </w:r>
    </w:p>
    <w:bookmarkStart w:id="19" w:name="nfc_7_api"/>
    <w:p w:rsidR="003D2A3B" w:rsidRPr="003D2A3B" w:rsidRDefault="002736B4" w:rsidP="00AA7766">
      <w:pPr>
        <w:pStyle w:val="Paragrafoelenco"/>
        <w:rPr>
          <w:sz w:val="20"/>
          <w:szCs w:val="20"/>
          <w:lang w:val="en-GB"/>
        </w:rPr>
      </w:pPr>
      <w:r>
        <w:rPr>
          <w:b/>
          <w:sz w:val="20"/>
          <w:szCs w:val="20"/>
          <w:lang w:val="en-GB"/>
        </w:rPr>
        <w:fldChar w:fldCharType="begin"/>
      </w:r>
      <w:r w:rsidR="00AA7766">
        <w:rPr>
          <w:b/>
          <w:sz w:val="20"/>
          <w:szCs w:val="20"/>
          <w:lang w:val="en-GB"/>
        </w:rPr>
        <w:instrText xml:space="preserve"> REF _Ref422485074 \n \h </w:instrText>
      </w:r>
      <w:r>
        <w:rPr>
          <w:b/>
          <w:sz w:val="20"/>
          <w:szCs w:val="20"/>
          <w:lang w:val="en-GB"/>
        </w:rPr>
      </w:r>
      <w:r>
        <w:rPr>
          <w:b/>
          <w:sz w:val="20"/>
          <w:szCs w:val="20"/>
          <w:lang w:val="en-GB"/>
        </w:rPr>
        <w:fldChar w:fldCharType="separate"/>
      </w:r>
      <w:r w:rsidR="00F7134A">
        <w:rPr>
          <w:b/>
          <w:sz w:val="20"/>
          <w:szCs w:val="20"/>
          <w:lang w:val="en-GB"/>
        </w:rPr>
        <w:t>8</w:t>
      </w:r>
      <w:r>
        <w:rPr>
          <w:b/>
          <w:sz w:val="20"/>
          <w:szCs w:val="20"/>
          <w:lang w:val="en-GB"/>
        </w:rPr>
        <w:fldChar w:fldCharType="end"/>
      </w:r>
      <w:r w:rsidR="00AA7766">
        <w:rPr>
          <w:b/>
          <w:sz w:val="20"/>
          <w:szCs w:val="20"/>
          <w:lang w:val="en-GB"/>
        </w:rPr>
        <w:t xml:space="preserve">. </w:t>
      </w:r>
      <w:proofErr w:type="spellStart"/>
      <w:proofErr w:type="gramStart"/>
      <w:r w:rsidR="003D2A3B" w:rsidRPr="003D2A3B">
        <w:rPr>
          <w:b/>
          <w:sz w:val="20"/>
          <w:szCs w:val="20"/>
          <w:lang w:val="en-GB"/>
        </w:rPr>
        <w:t>nfcUpdateStop</w:t>
      </w:r>
      <w:proofErr w:type="spellEnd"/>
      <w:proofErr w:type="gramEnd"/>
      <w:r w:rsidR="003D2A3B">
        <w:rPr>
          <w:sz w:val="20"/>
          <w:szCs w:val="20"/>
          <w:lang w:val="en-GB"/>
        </w:rPr>
        <w:t xml:space="preserve"> </w:t>
      </w:r>
      <w:bookmarkEnd w:id="19"/>
      <w:r w:rsidR="003D2A3B">
        <w:rPr>
          <w:sz w:val="20"/>
          <w:szCs w:val="20"/>
          <w:lang w:val="en-GB"/>
        </w:rPr>
        <w:t xml:space="preserve">( </w:t>
      </w:r>
      <w:r w:rsidR="003D2A3B" w:rsidRPr="003D2A3B">
        <w:rPr>
          <w:color w:val="0000FF"/>
          <w:sz w:val="20"/>
          <w:szCs w:val="20"/>
          <w:lang w:val="en-GB"/>
        </w:rPr>
        <w:t>void</w:t>
      </w:r>
      <w:r w:rsidR="003D2A3B">
        <w:rPr>
          <w:sz w:val="20"/>
          <w:szCs w:val="20"/>
          <w:lang w:val="en-GB"/>
        </w:rPr>
        <w:t xml:space="preserve"> )</w:t>
      </w:r>
    </w:p>
    <w:bookmarkStart w:id="20" w:name="nfc_8_api"/>
    <w:p w:rsidR="003D2A3B" w:rsidRPr="003D2A3B" w:rsidRDefault="002736B4" w:rsidP="00AA7766">
      <w:pPr>
        <w:pStyle w:val="Paragrafoelenco"/>
        <w:rPr>
          <w:sz w:val="20"/>
          <w:szCs w:val="20"/>
          <w:lang w:val="en-GB"/>
        </w:rPr>
      </w:pPr>
      <w:r>
        <w:rPr>
          <w:b/>
          <w:sz w:val="20"/>
          <w:szCs w:val="20"/>
          <w:lang w:val="en-GB"/>
        </w:rPr>
        <w:fldChar w:fldCharType="begin"/>
      </w:r>
      <w:r w:rsidR="00AA7766">
        <w:rPr>
          <w:b/>
          <w:sz w:val="20"/>
          <w:szCs w:val="20"/>
          <w:lang w:val="en-GB"/>
        </w:rPr>
        <w:instrText xml:space="preserve"> REF _Ref422485080 \n \h </w:instrText>
      </w:r>
      <w:r>
        <w:rPr>
          <w:b/>
          <w:sz w:val="20"/>
          <w:szCs w:val="20"/>
          <w:lang w:val="en-GB"/>
        </w:rPr>
      </w:r>
      <w:r>
        <w:rPr>
          <w:b/>
          <w:sz w:val="20"/>
          <w:szCs w:val="20"/>
          <w:lang w:val="en-GB"/>
        </w:rPr>
        <w:fldChar w:fldCharType="separate"/>
      </w:r>
      <w:r w:rsidR="00F7134A">
        <w:rPr>
          <w:b/>
          <w:sz w:val="20"/>
          <w:szCs w:val="20"/>
          <w:lang w:val="en-GB"/>
        </w:rPr>
        <w:t>6</w:t>
      </w:r>
      <w:r>
        <w:rPr>
          <w:b/>
          <w:sz w:val="20"/>
          <w:szCs w:val="20"/>
          <w:lang w:val="en-GB"/>
        </w:rPr>
        <w:fldChar w:fldCharType="end"/>
      </w:r>
      <w:r w:rsidR="00AA7766">
        <w:rPr>
          <w:b/>
          <w:sz w:val="20"/>
          <w:szCs w:val="20"/>
          <w:lang w:val="en-GB"/>
        </w:rPr>
        <w:t xml:space="preserve">. </w:t>
      </w:r>
      <w:proofErr w:type="spellStart"/>
      <w:proofErr w:type="gramStart"/>
      <w:r w:rsidR="003D2A3B" w:rsidRPr="003D2A3B">
        <w:rPr>
          <w:b/>
          <w:sz w:val="20"/>
          <w:szCs w:val="20"/>
          <w:lang w:val="en-GB"/>
        </w:rPr>
        <w:t>nfcRefreshWdt</w:t>
      </w:r>
      <w:proofErr w:type="spellEnd"/>
      <w:proofErr w:type="gramEnd"/>
      <w:r w:rsidR="003D2A3B">
        <w:rPr>
          <w:sz w:val="20"/>
          <w:szCs w:val="20"/>
          <w:lang w:val="en-GB"/>
        </w:rPr>
        <w:t xml:space="preserve"> </w:t>
      </w:r>
      <w:bookmarkEnd w:id="20"/>
      <w:r w:rsidR="003D2A3B">
        <w:rPr>
          <w:sz w:val="20"/>
          <w:szCs w:val="20"/>
          <w:lang w:val="en-GB"/>
        </w:rPr>
        <w:t xml:space="preserve">( </w:t>
      </w:r>
      <w:r w:rsidR="003D2A3B" w:rsidRPr="003D2A3B">
        <w:rPr>
          <w:color w:val="0000FF"/>
          <w:sz w:val="20"/>
          <w:szCs w:val="20"/>
          <w:lang w:val="en-GB"/>
        </w:rPr>
        <w:t>void</w:t>
      </w:r>
      <w:r w:rsidR="003D2A3B">
        <w:rPr>
          <w:sz w:val="20"/>
          <w:szCs w:val="20"/>
          <w:lang w:val="en-GB"/>
        </w:rPr>
        <w:t xml:space="preserve"> )</w:t>
      </w:r>
    </w:p>
    <w:p w:rsidR="00F5164D" w:rsidRDefault="009F5C45" w:rsidP="003D2A3B">
      <w:pPr>
        <w:ind w:left="284" w:firstLine="76"/>
        <w:rPr>
          <w:sz w:val="20"/>
          <w:szCs w:val="20"/>
          <w:lang w:val="en-GB"/>
        </w:rPr>
      </w:pPr>
      <w:r>
        <w:rPr>
          <w:sz w:val="20"/>
          <w:szCs w:val="20"/>
          <w:lang w:val="en-GB"/>
        </w:rPr>
        <w:t>A brief description follows:</w:t>
      </w:r>
    </w:p>
    <w:p w:rsidR="003D2A3B" w:rsidRPr="003D2A3B" w:rsidRDefault="002736B4" w:rsidP="003D2A3B">
      <w:pPr>
        <w:pStyle w:val="Paragrafoelenco"/>
        <w:numPr>
          <w:ilvl w:val="0"/>
          <w:numId w:val="25"/>
        </w:numPr>
        <w:rPr>
          <w:sz w:val="20"/>
          <w:szCs w:val="20"/>
          <w:lang w:val="en-GB"/>
        </w:rPr>
      </w:pPr>
      <w:r>
        <w:rPr>
          <w:sz w:val="20"/>
          <w:szCs w:val="20"/>
          <w:lang w:val="en-GB"/>
        </w:rPr>
        <w:fldChar w:fldCharType="begin"/>
      </w:r>
      <w:r w:rsidR="003D2A3B">
        <w:rPr>
          <w:sz w:val="20"/>
          <w:szCs w:val="20"/>
          <w:lang w:val="en-GB"/>
        </w:rPr>
        <w:instrText xml:space="preserve"> REF nfc_1_api \h </w:instrText>
      </w:r>
      <w:r>
        <w:rPr>
          <w:sz w:val="20"/>
          <w:szCs w:val="20"/>
          <w:lang w:val="en-GB"/>
        </w:rPr>
      </w:r>
      <w:r>
        <w:rPr>
          <w:sz w:val="20"/>
          <w:szCs w:val="20"/>
          <w:lang w:val="en-GB"/>
        </w:rPr>
        <w:fldChar w:fldCharType="separate"/>
      </w:r>
      <w:bookmarkStart w:id="21" w:name="_Ref422485027"/>
      <w:r w:rsidR="00F7134A">
        <w:rPr>
          <w:b/>
          <w:sz w:val="20"/>
          <w:szCs w:val="20"/>
          <w:lang w:val="en-GB"/>
        </w:rPr>
        <w:t xml:space="preserve">1. </w:t>
      </w:r>
      <w:proofErr w:type="spellStart"/>
      <w:r w:rsidR="00F7134A" w:rsidRPr="003D2A3B">
        <w:rPr>
          <w:b/>
          <w:sz w:val="20"/>
          <w:szCs w:val="20"/>
          <w:lang w:val="en-GB"/>
        </w:rPr>
        <w:t>nfcInit</w:t>
      </w:r>
      <w:bookmarkEnd w:id="21"/>
      <w:proofErr w:type="spellEnd"/>
      <w:r>
        <w:rPr>
          <w:sz w:val="20"/>
          <w:szCs w:val="20"/>
          <w:lang w:val="en-GB"/>
        </w:rPr>
        <w:fldChar w:fldCharType="end"/>
      </w:r>
    </w:p>
    <w:p w:rsidR="00826B92" w:rsidRDefault="00C62C31" w:rsidP="00FA07C0">
      <w:pPr>
        <w:ind w:left="720"/>
        <w:rPr>
          <w:sz w:val="20"/>
          <w:szCs w:val="20"/>
          <w:lang w:val="en-GB"/>
        </w:rPr>
      </w:pPr>
      <w:r w:rsidRPr="007A49C2">
        <w:rPr>
          <w:sz w:val="20"/>
          <w:szCs w:val="20"/>
          <w:lang w:val="en-GB"/>
        </w:rPr>
        <w:t xml:space="preserve">Initializes the external </w:t>
      </w:r>
      <w:r w:rsidR="00E95E54" w:rsidRPr="007A49C2">
        <w:rPr>
          <w:sz w:val="20"/>
          <w:szCs w:val="20"/>
          <w:lang w:val="en-GB"/>
        </w:rPr>
        <w:t>NFC</w:t>
      </w:r>
      <w:r w:rsidRPr="007A49C2">
        <w:rPr>
          <w:sz w:val="20"/>
          <w:szCs w:val="20"/>
          <w:lang w:val="en-GB"/>
        </w:rPr>
        <w:t xml:space="preserve"> </w:t>
      </w:r>
      <w:r w:rsidR="00165085">
        <w:rPr>
          <w:sz w:val="20"/>
          <w:szCs w:val="20"/>
          <w:lang w:val="en-GB"/>
        </w:rPr>
        <w:t>tag</w:t>
      </w:r>
      <w:r w:rsidRPr="007A49C2">
        <w:rPr>
          <w:sz w:val="20"/>
          <w:szCs w:val="20"/>
          <w:lang w:val="en-GB"/>
        </w:rPr>
        <w:t xml:space="preserve"> in order to </w:t>
      </w:r>
      <w:proofErr w:type="gramStart"/>
      <w:r w:rsidRPr="007A49C2">
        <w:rPr>
          <w:sz w:val="20"/>
          <w:szCs w:val="20"/>
          <w:lang w:val="en-GB"/>
        </w:rPr>
        <w:t>be used</w:t>
      </w:r>
      <w:proofErr w:type="gramEnd"/>
      <w:r w:rsidRPr="007A49C2">
        <w:rPr>
          <w:sz w:val="20"/>
          <w:szCs w:val="20"/>
          <w:lang w:val="en-GB"/>
        </w:rPr>
        <w:t xml:space="preserve"> as </w:t>
      </w:r>
      <w:r w:rsidR="00127F7A" w:rsidRPr="007A49C2">
        <w:rPr>
          <w:sz w:val="20"/>
          <w:szCs w:val="20"/>
          <w:lang w:val="en-GB"/>
        </w:rPr>
        <w:t>non-volatile</w:t>
      </w:r>
      <w:r w:rsidRPr="007A49C2">
        <w:rPr>
          <w:sz w:val="20"/>
          <w:szCs w:val="20"/>
          <w:lang w:val="en-GB"/>
        </w:rPr>
        <w:t xml:space="preserve"> memory and RF communication port.</w:t>
      </w:r>
      <w:r w:rsidR="006B6376" w:rsidRPr="007A49C2">
        <w:rPr>
          <w:sz w:val="20"/>
          <w:szCs w:val="20"/>
          <w:lang w:val="en-GB"/>
        </w:rPr>
        <w:t xml:space="preserve"> It check</w:t>
      </w:r>
      <w:r w:rsidR="00127F7A" w:rsidRPr="007A49C2">
        <w:rPr>
          <w:sz w:val="20"/>
          <w:szCs w:val="20"/>
          <w:lang w:val="en-GB"/>
        </w:rPr>
        <w:t>s</w:t>
      </w:r>
      <w:r w:rsidR="006B6376" w:rsidRPr="007A49C2">
        <w:rPr>
          <w:sz w:val="20"/>
          <w:szCs w:val="20"/>
          <w:lang w:val="en-GB"/>
        </w:rPr>
        <w:t xml:space="preserve"> whether there is new data to upload from </w:t>
      </w:r>
      <w:r w:rsidR="00E95E54" w:rsidRPr="007A49C2">
        <w:rPr>
          <w:sz w:val="20"/>
          <w:szCs w:val="20"/>
          <w:lang w:val="en-GB"/>
        </w:rPr>
        <w:t>NFC</w:t>
      </w:r>
      <w:r w:rsidR="006B6376" w:rsidRPr="007A49C2">
        <w:rPr>
          <w:sz w:val="20"/>
          <w:szCs w:val="20"/>
          <w:lang w:val="en-GB"/>
        </w:rPr>
        <w:t xml:space="preserve"> </w:t>
      </w:r>
      <w:r w:rsidR="00165085">
        <w:rPr>
          <w:sz w:val="20"/>
          <w:szCs w:val="20"/>
          <w:lang w:val="en-GB"/>
        </w:rPr>
        <w:t>tag</w:t>
      </w:r>
      <w:r w:rsidR="0090472E" w:rsidRPr="007A49C2">
        <w:rPr>
          <w:sz w:val="20"/>
          <w:szCs w:val="20"/>
          <w:lang w:val="en-GB"/>
        </w:rPr>
        <w:t xml:space="preserve"> and sets “</w:t>
      </w:r>
      <w:proofErr w:type="spellStart"/>
      <w:r w:rsidR="0090472E" w:rsidRPr="007A49C2">
        <w:rPr>
          <w:sz w:val="20"/>
          <w:szCs w:val="20"/>
          <w:lang w:val="en-GB"/>
        </w:rPr>
        <w:t>new_nfc_data</w:t>
      </w:r>
      <w:proofErr w:type="spellEnd"/>
      <w:r w:rsidR="0090472E" w:rsidRPr="007A49C2">
        <w:rPr>
          <w:sz w:val="20"/>
          <w:szCs w:val="20"/>
          <w:lang w:val="en-GB"/>
        </w:rPr>
        <w:t>” flag</w:t>
      </w:r>
      <w:r w:rsidR="006B6376" w:rsidRPr="007A49C2">
        <w:rPr>
          <w:sz w:val="20"/>
          <w:szCs w:val="20"/>
          <w:lang w:val="en-GB"/>
        </w:rPr>
        <w:t>.</w:t>
      </w:r>
    </w:p>
    <w:p w:rsidR="003D2A3B" w:rsidRDefault="002736B4" w:rsidP="003D2A3B">
      <w:pPr>
        <w:pStyle w:val="Paragrafoelenco"/>
        <w:numPr>
          <w:ilvl w:val="0"/>
          <w:numId w:val="25"/>
        </w:numPr>
        <w:rPr>
          <w:sz w:val="20"/>
          <w:szCs w:val="20"/>
          <w:lang w:val="en-GB"/>
        </w:rPr>
      </w:pPr>
      <w:r>
        <w:rPr>
          <w:sz w:val="20"/>
          <w:szCs w:val="20"/>
          <w:lang w:val="en-GB"/>
        </w:rPr>
        <w:fldChar w:fldCharType="begin"/>
      </w:r>
      <w:r w:rsidR="003D2A3B">
        <w:rPr>
          <w:sz w:val="20"/>
          <w:szCs w:val="20"/>
          <w:lang w:val="en-GB"/>
        </w:rPr>
        <w:instrText xml:space="preserve"> REF nfc_2_api \h </w:instrText>
      </w:r>
      <w:r>
        <w:rPr>
          <w:sz w:val="20"/>
          <w:szCs w:val="20"/>
          <w:lang w:val="en-GB"/>
        </w:rPr>
      </w:r>
      <w:r>
        <w:rPr>
          <w:sz w:val="20"/>
          <w:szCs w:val="20"/>
          <w:lang w:val="en-GB"/>
        </w:rPr>
        <w:fldChar w:fldCharType="separate"/>
      </w:r>
      <w:bookmarkStart w:id="22" w:name="_Ref422485034"/>
      <w:r w:rsidR="00F7134A">
        <w:rPr>
          <w:b/>
          <w:sz w:val="20"/>
          <w:szCs w:val="20"/>
          <w:lang w:val="en-GB"/>
        </w:rPr>
        <w:t xml:space="preserve">2. </w:t>
      </w:r>
      <w:proofErr w:type="spellStart"/>
      <w:r w:rsidR="00F7134A" w:rsidRPr="003D2A3B">
        <w:rPr>
          <w:b/>
          <w:sz w:val="20"/>
          <w:szCs w:val="20"/>
          <w:lang w:val="en-GB"/>
        </w:rPr>
        <w:t>nfcDataInit</w:t>
      </w:r>
      <w:bookmarkEnd w:id="22"/>
      <w:proofErr w:type="spellEnd"/>
      <w:r>
        <w:rPr>
          <w:sz w:val="20"/>
          <w:szCs w:val="20"/>
          <w:lang w:val="en-GB"/>
        </w:rPr>
        <w:fldChar w:fldCharType="end"/>
      </w:r>
    </w:p>
    <w:p w:rsidR="00BC4B77" w:rsidRPr="00BC4B77" w:rsidRDefault="00BC4B77" w:rsidP="00521AAD">
      <w:pPr>
        <w:ind w:left="720"/>
        <w:rPr>
          <w:sz w:val="20"/>
          <w:szCs w:val="20"/>
          <w:lang w:val="en-GB"/>
        </w:rPr>
      </w:pPr>
      <w:r w:rsidRPr="00BC4B77">
        <w:rPr>
          <w:sz w:val="20"/>
          <w:szCs w:val="20"/>
          <w:lang w:val="en-GB"/>
        </w:rPr>
        <w:t>This function initializes data in NFC tag by filling in a table where RAM addresses are associated with tag addresses.</w:t>
      </w:r>
      <w:r>
        <w:rPr>
          <w:sz w:val="20"/>
          <w:szCs w:val="20"/>
          <w:lang w:val="en-GB"/>
        </w:rPr>
        <w:t xml:space="preserve"> </w:t>
      </w:r>
      <w:r w:rsidRPr="00BC4B77">
        <w:rPr>
          <w:sz w:val="20"/>
          <w:szCs w:val="20"/>
          <w:lang w:val="en-GB"/>
        </w:rPr>
        <w:t xml:space="preserve">The user can specify any tag address for each parameter: care </w:t>
      </w:r>
      <w:proofErr w:type="gramStart"/>
      <w:r w:rsidRPr="00BC4B77">
        <w:rPr>
          <w:sz w:val="20"/>
          <w:szCs w:val="20"/>
          <w:lang w:val="en-GB"/>
        </w:rPr>
        <w:t>should be taken</w:t>
      </w:r>
      <w:proofErr w:type="gramEnd"/>
      <w:r w:rsidRPr="00BC4B77">
        <w:rPr>
          <w:sz w:val="20"/>
          <w:szCs w:val="20"/>
          <w:lang w:val="en-GB"/>
        </w:rPr>
        <w:t xml:space="preserve"> so that addresses fall within the valid range and no overlaps occur.</w:t>
      </w:r>
    </w:p>
    <w:p w:rsidR="00D00442" w:rsidRPr="007A49C2" w:rsidRDefault="00D00442" w:rsidP="00FA07C0">
      <w:pPr>
        <w:pStyle w:val="Paragrafoelenco"/>
        <w:rPr>
          <w:sz w:val="20"/>
          <w:szCs w:val="20"/>
          <w:lang w:val="en-GB"/>
        </w:rPr>
      </w:pPr>
      <w:r w:rsidRPr="007A49C2">
        <w:rPr>
          <w:sz w:val="20"/>
          <w:szCs w:val="20"/>
          <w:lang w:val="en-GB"/>
        </w:rPr>
        <w:t>Parameters:</w:t>
      </w:r>
    </w:p>
    <w:p w:rsidR="00CF29D0" w:rsidRPr="007A49C2" w:rsidRDefault="00CF29D0" w:rsidP="00FA07C0">
      <w:pPr>
        <w:ind w:left="1440"/>
        <w:rPr>
          <w:sz w:val="20"/>
          <w:szCs w:val="20"/>
          <w:lang w:val="en-GB"/>
        </w:rPr>
      </w:pPr>
      <w:r w:rsidRPr="007A49C2">
        <w:rPr>
          <w:sz w:val="20"/>
          <w:szCs w:val="20"/>
          <w:lang w:val="en-GB"/>
        </w:rPr>
        <w:t>“</w:t>
      </w:r>
      <w:proofErr w:type="spellStart"/>
      <w:proofErr w:type="gramStart"/>
      <w:r w:rsidRPr="007A49C2">
        <w:rPr>
          <w:sz w:val="20"/>
          <w:szCs w:val="20"/>
          <w:lang w:val="en-GB"/>
        </w:rPr>
        <w:t>pData</w:t>
      </w:r>
      <w:proofErr w:type="spellEnd"/>
      <w:proofErr w:type="gramEnd"/>
      <w:r w:rsidRPr="007A49C2">
        <w:rPr>
          <w:sz w:val="20"/>
          <w:szCs w:val="20"/>
          <w:lang w:val="en-GB"/>
        </w:rPr>
        <w:t>” is a pointer to RAM declared data.</w:t>
      </w:r>
    </w:p>
    <w:p w:rsidR="00406386" w:rsidRDefault="00217443" w:rsidP="00FA07C0">
      <w:pPr>
        <w:ind w:left="1440"/>
        <w:rPr>
          <w:sz w:val="20"/>
          <w:szCs w:val="20"/>
          <w:lang w:val="en-GB"/>
        </w:rPr>
      </w:pPr>
      <w:r>
        <w:rPr>
          <w:sz w:val="20"/>
          <w:szCs w:val="20"/>
          <w:lang w:val="en-GB"/>
        </w:rPr>
        <w:t>“</w:t>
      </w:r>
      <w:proofErr w:type="spellStart"/>
      <w:proofErr w:type="gramStart"/>
      <w:r>
        <w:rPr>
          <w:sz w:val="20"/>
          <w:szCs w:val="20"/>
          <w:lang w:val="en-GB"/>
        </w:rPr>
        <w:t>aS</w:t>
      </w:r>
      <w:r w:rsidR="00CF29D0" w:rsidRPr="007A49C2">
        <w:rPr>
          <w:sz w:val="20"/>
          <w:szCs w:val="20"/>
          <w:lang w:val="en-GB"/>
        </w:rPr>
        <w:t>ize</w:t>
      </w:r>
      <w:proofErr w:type="spellEnd"/>
      <w:proofErr w:type="gramEnd"/>
      <w:r w:rsidR="00CF29D0" w:rsidRPr="007A49C2">
        <w:rPr>
          <w:sz w:val="20"/>
          <w:szCs w:val="20"/>
          <w:lang w:val="en-GB"/>
        </w:rPr>
        <w:t>” size in bytes of data pointed by “</w:t>
      </w:r>
      <w:proofErr w:type="spellStart"/>
      <w:r w:rsidR="00CF29D0" w:rsidRPr="007A49C2">
        <w:rPr>
          <w:sz w:val="20"/>
          <w:szCs w:val="20"/>
          <w:lang w:val="en-GB"/>
        </w:rPr>
        <w:t>pData</w:t>
      </w:r>
      <w:proofErr w:type="spellEnd"/>
      <w:r w:rsidR="00CF29D0" w:rsidRPr="007A49C2">
        <w:rPr>
          <w:sz w:val="20"/>
          <w:szCs w:val="20"/>
          <w:lang w:val="en-GB"/>
        </w:rPr>
        <w:t>”.</w:t>
      </w:r>
    </w:p>
    <w:p w:rsidR="00CF29D0" w:rsidRDefault="00BE61A5" w:rsidP="00FA07C0">
      <w:pPr>
        <w:ind w:left="1440"/>
        <w:rPr>
          <w:sz w:val="20"/>
          <w:szCs w:val="20"/>
          <w:lang w:val="en-GB"/>
        </w:rPr>
      </w:pPr>
      <w:r w:rsidRPr="007A49C2">
        <w:rPr>
          <w:sz w:val="20"/>
          <w:szCs w:val="20"/>
          <w:lang w:val="en-GB"/>
        </w:rPr>
        <w:t xml:space="preserve"> </w:t>
      </w:r>
      <w:r w:rsidR="00CF29D0" w:rsidRPr="007A49C2">
        <w:rPr>
          <w:sz w:val="20"/>
          <w:szCs w:val="20"/>
          <w:lang w:val="en-GB"/>
        </w:rPr>
        <w:t>“</w:t>
      </w:r>
      <w:proofErr w:type="spellStart"/>
      <w:proofErr w:type="gramStart"/>
      <w:r w:rsidR="00217443">
        <w:rPr>
          <w:sz w:val="20"/>
          <w:szCs w:val="20"/>
          <w:lang w:val="en-GB"/>
        </w:rPr>
        <w:t>aAddr</w:t>
      </w:r>
      <w:proofErr w:type="spellEnd"/>
      <w:proofErr w:type="gramEnd"/>
      <w:r w:rsidR="00CF29D0" w:rsidRPr="007A49C2">
        <w:rPr>
          <w:sz w:val="20"/>
          <w:szCs w:val="20"/>
          <w:lang w:val="en-GB"/>
        </w:rPr>
        <w:t xml:space="preserve">” absolute address where data is saved in </w:t>
      </w:r>
      <w:r w:rsidR="00E95E54" w:rsidRPr="007A49C2">
        <w:rPr>
          <w:sz w:val="20"/>
          <w:szCs w:val="20"/>
          <w:lang w:val="en-GB"/>
        </w:rPr>
        <w:t>NFC</w:t>
      </w:r>
      <w:r w:rsidR="00CF29D0" w:rsidRPr="007A49C2">
        <w:rPr>
          <w:sz w:val="20"/>
          <w:szCs w:val="20"/>
          <w:lang w:val="en-GB"/>
        </w:rPr>
        <w:t xml:space="preserve"> </w:t>
      </w:r>
      <w:r w:rsidR="00165085">
        <w:rPr>
          <w:sz w:val="20"/>
          <w:szCs w:val="20"/>
          <w:lang w:val="en-GB"/>
        </w:rPr>
        <w:t>tag</w:t>
      </w:r>
      <w:r w:rsidR="00CF29D0" w:rsidRPr="007A49C2">
        <w:rPr>
          <w:sz w:val="20"/>
          <w:szCs w:val="20"/>
          <w:lang w:val="en-GB"/>
        </w:rPr>
        <w:t>.</w:t>
      </w:r>
    </w:p>
    <w:p w:rsidR="00A53E72" w:rsidRPr="00BC4B77" w:rsidRDefault="00217443" w:rsidP="00BC4B77">
      <w:pPr>
        <w:ind w:left="1440"/>
        <w:rPr>
          <w:sz w:val="20"/>
          <w:szCs w:val="20"/>
          <w:lang w:val="en-GB"/>
        </w:rPr>
      </w:pPr>
      <w:r w:rsidRPr="007A49C2">
        <w:rPr>
          <w:sz w:val="20"/>
          <w:szCs w:val="20"/>
          <w:lang w:val="en-GB"/>
        </w:rPr>
        <w:t>“</w:t>
      </w:r>
      <w:proofErr w:type="spellStart"/>
      <w:proofErr w:type="gramStart"/>
      <w:r>
        <w:rPr>
          <w:sz w:val="20"/>
          <w:szCs w:val="20"/>
          <w:lang w:val="en-GB"/>
        </w:rPr>
        <w:t>aType</w:t>
      </w:r>
      <w:proofErr w:type="spellEnd"/>
      <w:proofErr w:type="gramEnd"/>
      <w:r w:rsidRPr="007A49C2">
        <w:rPr>
          <w:sz w:val="20"/>
          <w:szCs w:val="20"/>
          <w:lang w:val="en-GB"/>
        </w:rPr>
        <w:t xml:space="preserve">” </w:t>
      </w:r>
      <w:r w:rsidR="00BA2E5D">
        <w:rPr>
          <w:sz w:val="20"/>
          <w:szCs w:val="20"/>
          <w:lang w:val="en-GB"/>
        </w:rPr>
        <w:t>specifies if this is a “</w:t>
      </w:r>
      <w:r w:rsidR="000C35D3">
        <w:rPr>
          <w:sz w:val="20"/>
          <w:szCs w:val="20"/>
          <w:lang w:val="en-GB"/>
        </w:rPr>
        <w:t>quasi constant</w:t>
      </w:r>
      <w:r w:rsidR="00BA2E5D">
        <w:rPr>
          <w:sz w:val="20"/>
          <w:szCs w:val="20"/>
          <w:lang w:val="en-GB"/>
        </w:rPr>
        <w:t>” or</w:t>
      </w:r>
      <w:r>
        <w:rPr>
          <w:sz w:val="20"/>
          <w:szCs w:val="20"/>
          <w:lang w:val="en-GB"/>
        </w:rPr>
        <w:t xml:space="preserve"> “frequently changing” parameter.</w:t>
      </w:r>
    </w:p>
    <w:p w:rsidR="00D72F6F" w:rsidRPr="00895712" w:rsidRDefault="00895712" w:rsidP="00FA07C0">
      <w:pPr>
        <w:pStyle w:val="Paragrafoelenco"/>
        <w:rPr>
          <w:sz w:val="20"/>
          <w:szCs w:val="20"/>
          <w:lang w:val="en-GB"/>
        </w:rPr>
      </w:pPr>
      <w:r>
        <w:rPr>
          <w:b/>
          <w:color w:val="FF0000"/>
          <w:sz w:val="20"/>
          <w:szCs w:val="20"/>
          <w:lang w:val="en-GB"/>
        </w:rPr>
        <w:t xml:space="preserve">Note: </w:t>
      </w:r>
      <w:r>
        <w:rPr>
          <w:sz w:val="20"/>
          <w:szCs w:val="20"/>
          <w:lang w:val="en-GB"/>
        </w:rPr>
        <w:t>th</w:t>
      </w:r>
      <w:r w:rsidR="00B53277" w:rsidRPr="00895712">
        <w:rPr>
          <w:sz w:val="20"/>
          <w:szCs w:val="20"/>
          <w:lang w:val="en-GB"/>
        </w:rPr>
        <w:t xml:space="preserve">is function </w:t>
      </w:r>
      <w:r w:rsidR="000C35D3" w:rsidRPr="00895712">
        <w:rPr>
          <w:sz w:val="20"/>
          <w:szCs w:val="20"/>
          <w:lang w:val="en-GB"/>
        </w:rPr>
        <w:t>address</w:t>
      </w:r>
      <w:r w:rsidR="00B53277" w:rsidRPr="00895712">
        <w:rPr>
          <w:sz w:val="20"/>
          <w:szCs w:val="20"/>
          <w:lang w:val="en-GB"/>
        </w:rPr>
        <w:t>es</w:t>
      </w:r>
      <w:r w:rsidR="000C35D3" w:rsidRPr="00895712">
        <w:rPr>
          <w:sz w:val="20"/>
          <w:szCs w:val="20"/>
          <w:lang w:val="en-GB"/>
        </w:rPr>
        <w:t xml:space="preserve"> the problem of big data structures that contain a single or few el</w:t>
      </w:r>
      <w:r w:rsidR="009562BE" w:rsidRPr="00895712">
        <w:rPr>
          <w:sz w:val="20"/>
          <w:szCs w:val="20"/>
          <w:lang w:val="en-GB"/>
        </w:rPr>
        <w:t xml:space="preserve">ements of a different type. </w:t>
      </w:r>
      <w:r w:rsidR="00B53277" w:rsidRPr="00895712">
        <w:rPr>
          <w:sz w:val="20"/>
          <w:szCs w:val="20"/>
          <w:lang w:val="en-GB"/>
        </w:rPr>
        <w:t>In order to assign a sub-</w:t>
      </w:r>
      <w:proofErr w:type="spellStart"/>
      <w:r w:rsidR="00B53277" w:rsidRPr="00895712">
        <w:rPr>
          <w:sz w:val="20"/>
          <w:szCs w:val="20"/>
          <w:lang w:val="en-GB"/>
        </w:rPr>
        <w:t>struct</w:t>
      </w:r>
      <w:proofErr w:type="spellEnd"/>
      <w:r w:rsidR="00B53277" w:rsidRPr="00895712">
        <w:rPr>
          <w:sz w:val="20"/>
          <w:szCs w:val="20"/>
          <w:lang w:val="en-GB"/>
        </w:rPr>
        <w:t xml:space="preserve"> with a different data type the function has to be called a second time. </w:t>
      </w:r>
      <w:r w:rsidR="009562BE" w:rsidRPr="00895712">
        <w:rPr>
          <w:sz w:val="20"/>
          <w:szCs w:val="20"/>
          <w:lang w:val="en-GB"/>
        </w:rPr>
        <w:t>An e</w:t>
      </w:r>
      <w:r w:rsidR="000C35D3" w:rsidRPr="00895712">
        <w:rPr>
          <w:sz w:val="20"/>
          <w:szCs w:val="20"/>
          <w:lang w:val="en-GB"/>
        </w:rPr>
        <w:t xml:space="preserve">xample </w:t>
      </w:r>
      <w:r w:rsidR="009562BE" w:rsidRPr="00895712">
        <w:rPr>
          <w:sz w:val="20"/>
          <w:szCs w:val="20"/>
          <w:lang w:val="en-GB"/>
        </w:rPr>
        <w:t xml:space="preserve">is </w:t>
      </w:r>
      <w:r w:rsidR="000C35D3" w:rsidRPr="00895712">
        <w:rPr>
          <w:sz w:val="20"/>
          <w:szCs w:val="20"/>
          <w:lang w:val="en-GB"/>
        </w:rPr>
        <w:t>“</w:t>
      </w:r>
      <w:proofErr w:type="spellStart"/>
      <w:r w:rsidR="000C35D3" w:rsidRPr="00895712">
        <w:rPr>
          <w:sz w:val="20"/>
          <w:szCs w:val="20"/>
          <w:lang w:val="en-GB"/>
        </w:rPr>
        <w:t>InfoPage</w:t>
      </w:r>
      <w:proofErr w:type="spellEnd"/>
      <w:r w:rsidR="000C35D3" w:rsidRPr="00895712">
        <w:rPr>
          <w:sz w:val="20"/>
          <w:szCs w:val="20"/>
          <w:lang w:val="en-GB"/>
        </w:rPr>
        <w:t>” memory bank where besides “quasi constant” parameter</w:t>
      </w:r>
      <w:r w:rsidR="00853E98">
        <w:rPr>
          <w:sz w:val="20"/>
          <w:szCs w:val="20"/>
          <w:lang w:val="en-GB"/>
        </w:rPr>
        <w:t>s</w:t>
      </w:r>
      <w:r w:rsidR="000C35D3" w:rsidRPr="00895712">
        <w:rPr>
          <w:sz w:val="20"/>
          <w:szCs w:val="20"/>
          <w:lang w:val="en-GB"/>
        </w:rPr>
        <w:t xml:space="preserve"> </w:t>
      </w:r>
      <w:r w:rsidR="00B53277" w:rsidRPr="00895712">
        <w:rPr>
          <w:sz w:val="20"/>
          <w:szCs w:val="20"/>
          <w:lang w:val="en-GB"/>
        </w:rPr>
        <w:t>the “</w:t>
      </w:r>
      <w:proofErr w:type="spellStart"/>
      <w:r w:rsidR="00B53277" w:rsidRPr="00895712">
        <w:rPr>
          <w:sz w:val="20"/>
          <w:szCs w:val="20"/>
          <w:lang w:val="en-GB"/>
        </w:rPr>
        <w:t>lamp_operation_</w:t>
      </w:r>
      <w:r w:rsidR="000C35D3" w:rsidRPr="00895712">
        <w:rPr>
          <w:sz w:val="20"/>
          <w:szCs w:val="20"/>
          <w:lang w:val="en-GB"/>
        </w:rPr>
        <w:t>counter</w:t>
      </w:r>
      <w:proofErr w:type="spellEnd"/>
      <w:r w:rsidR="00B53277" w:rsidRPr="00895712">
        <w:rPr>
          <w:sz w:val="20"/>
          <w:szCs w:val="20"/>
          <w:lang w:val="en-GB"/>
        </w:rPr>
        <w:t>”</w:t>
      </w:r>
      <w:r w:rsidR="000C35D3" w:rsidRPr="00895712">
        <w:rPr>
          <w:sz w:val="20"/>
          <w:szCs w:val="20"/>
          <w:lang w:val="en-GB"/>
        </w:rPr>
        <w:t xml:space="preserve"> is of “frequently changing” type.</w:t>
      </w:r>
      <w:r>
        <w:rPr>
          <w:sz w:val="20"/>
          <w:szCs w:val="20"/>
          <w:lang w:val="en-GB"/>
        </w:rPr>
        <w:t xml:space="preserve"> See also example in chapter</w:t>
      </w:r>
      <w:r w:rsidRPr="00895712">
        <w:rPr>
          <w:sz w:val="20"/>
          <w:szCs w:val="20"/>
          <w:lang w:val="en-GB"/>
        </w:rPr>
        <w:t xml:space="preserve"> </w:t>
      </w:r>
      <w:r w:rsidR="00895495">
        <w:fldChar w:fldCharType="begin"/>
      </w:r>
      <w:r w:rsidR="00895495">
        <w:instrText xml:space="preserve"> REF _Ref423340166 \w \h  \* MERGEFORMAT </w:instrText>
      </w:r>
      <w:r w:rsidR="00895495">
        <w:fldChar w:fldCharType="separate"/>
      </w:r>
      <w:r w:rsidR="00F7134A" w:rsidRPr="00F7134A">
        <w:rPr>
          <w:sz w:val="20"/>
          <w:szCs w:val="20"/>
          <w:lang w:val="en-GB"/>
        </w:rPr>
        <w:t>15</w:t>
      </w:r>
      <w:r w:rsidR="00895495">
        <w:fldChar w:fldCharType="end"/>
      </w:r>
      <w:r>
        <w:rPr>
          <w:sz w:val="20"/>
          <w:szCs w:val="20"/>
          <w:lang w:val="en-GB"/>
        </w:rPr>
        <w:t xml:space="preserve"> -</w:t>
      </w:r>
      <w:r w:rsidRPr="00895712">
        <w:rPr>
          <w:sz w:val="20"/>
          <w:szCs w:val="20"/>
          <w:lang w:val="en-GB"/>
        </w:rPr>
        <w:t xml:space="preserve"> </w:t>
      </w:r>
      <w:r w:rsidR="00895495">
        <w:fldChar w:fldCharType="begin"/>
      </w:r>
      <w:r w:rsidR="00895495">
        <w:instrText xml:space="preserve"> REF _Ref423340180 \h  \* MERGEFORMAT </w:instrText>
      </w:r>
      <w:r w:rsidR="00895495">
        <w:fldChar w:fldCharType="separate"/>
      </w:r>
      <w:r w:rsidR="00F7134A" w:rsidRPr="00F7134A">
        <w:rPr>
          <w:sz w:val="20"/>
          <w:szCs w:val="20"/>
          <w:lang w:val="en-GB"/>
        </w:rPr>
        <w:t>NFC module setup</w:t>
      </w:r>
      <w:r w:rsidR="00895495">
        <w:fldChar w:fldCharType="end"/>
      </w:r>
      <w:r>
        <w:rPr>
          <w:sz w:val="20"/>
          <w:szCs w:val="20"/>
          <w:lang w:val="en-GB"/>
        </w:rPr>
        <w:t>.</w:t>
      </w:r>
    </w:p>
    <w:p w:rsidR="009C1D58" w:rsidRPr="009562BE" w:rsidRDefault="009C1D58" w:rsidP="00FA07C0">
      <w:pPr>
        <w:pStyle w:val="Paragrafoelenco"/>
        <w:rPr>
          <w:sz w:val="20"/>
          <w:szCs w:val="20"/>
          <w:lang w:val="en-GB"/>
        </w:rPr>
      </w:pPr>
    </w:p>
    <w:p w:rsidR="006B6376" w:rsidRDefault="002736B4" w:rsidP="003D2A3B">
      <w:pPr>
        <w:pStyle w:val="Paragrafoelenco"/>
        <w:numPr>
          <w:ilvl w:val="0"/>
          <w:numId w:val="25"/>
        </w:numPr>
        <w:rPr>
          <w:b/>
          <w:sz w:val="20"/>
          <w:szCs w:val="20"/>
          <w:lang w:val="en-GB"/>
        </w:rPr>
      </w:pPr>
      <w:r>
        <w:rPr>
          <w:b/>
          <w:sz w:val="20"/>
          <w:szCs w:val="20"/>
          <w:lang w:val="en-GB"/>
        </w:rPr>
        <w:fldChar w:fldCharType="begin"/>
      </w:r>
      <w:r w:rsidR="003D2A3B">
        <w:rPr>
          <w:b/>
          <w:sz w:val="20"/>
          <w:szCs w:val="20"/>
          <w:lang w:val="en-GB"/>
        </w:rPr>
        <w:instrText xml:space="preserve"> REF nfc_3_api \h </w:instrText>
      </w:r>
      <w:r>
        <w:rPr>
          <w:b/>
          <w:sz w:val="20"/>
          <w:szCs w:val="20"/>
          <w:lang w:val="en-GB"/>
        </w:rPr>
      </w:r>
      <w:r>
        <w:rPr>
          <w:b/>
          <w:sz w:val="20"/>
          <w:szCs w:val="20"/>
          <w:lang w:val="en-GB"/>
        </w:rPr>
        <w:fldChar w:fldCharType="separate"/>
      </w:r>
      <w:bookmarkStart w:id="23" w:name="_Ref422485042"/>
      <w:r w:rsidR="00F7134A">
        <w:rPr>
          <w:b/>
          <w:sz w:val="20"/>
          <w:szCs w:val="20"/>
          <w:lang w:val="en-GB"/>
        </w:rPr>
        <w:t xml:space="preserve">3. </w:t>
      </w:r>
      <w:proofErr w:type="spellStart"/>
      <w:r w:rsidR="00F7134A" w:rsidRPr="003D2A3B">
        <w:rPr>
          <w:b/>
          <w:sz w:val="20"/>
          <w:szCs w:val="20"/>
          <w:lang w:val="en-GB"/>
        </w:rPr>
        <w:t>nfc</w:t>
      </w:r>
      <w:bookmarkEnd w:id="23"/>
      <w:proofErr w:type="spellEnd"/>
      <w:r>
        <w:rPr>
          <w:b/>
          <w:sz w:val="20"/>
          <w:szCs w:val="20"/>
          <w:lang w:val="en-GB"/>
        </w:rPr>
        <w:fldChar w:fldCharType="end"/>
      </w:r>
    </w:p>
    <w:p w:rsidR="00826B92" w:rsidRPr="007A49C2" w:rsidRDefault="00826B92" w:rsidP="00FA07C0">
      <w:pPr>
        <w:pStyle w:val="Paragrafoelenco"/>
        <w:rPr>
          <w:sz w:val="20"/>
          <w:szCs w:val="20"/>
          <w:lang w:val="en-GB"/>
        </w:rPr>
      </w:pPr>
    </w:p>
    <w:p w:rsidR="005C2564" w:rsidRDefault="00C62C31" w:rsidP="00FA07C0">
      <w:pPr>
        <w:pStyle w:val="Paragrafoelenco"/>
        <w:rPr>
          <w:sz w:val="20"/>
          <w:szCs w:val="20"/>
          <w:lang w:val="en-GB"/>
        </w:rPr>
      </w:pPr>
      <w:r w:rsidRPr="007A49C2">
        <w:rPr>
          <w:sz w:val="20"/>
          <w:szCs w:val="20"/>
          <w:lang w:val="en-GB"/>
        </w:rPr>
        <w:t xml:space="preserve">This </w:t>
      </w:r>
      <w:r w:rsidR="005C2564">
        <w:rPr>
          <w:sz w:val="20"/>
          <w:szCs w:val="20"/>
          <w:lang w:val="en-GB"/>
        </w:rPr>
        <w:t xml:space="preserve">function </w:t>
      </w:r>
      <w:proofErr w:type="gramStart"/>
      <w:r w:rsidR="005C2564">
        <w:rPr>
          <w:sz w:val="20"/>
          <w:szCs w:val="20"/>
          <w:lang w:val="en-GB"/>
        </w:rPr>
        <w:t>shall be placed in the main loop and called as frequently as possible</w:t>
      </w:r>
      <w:proofErr w:type="gramEnd"/>
      <w:r w:rsidR="005C2564">
        <w:rPr>
          <w:sz w:val="20"/>
          <w:szCs w:val="20"/>
          <w:lang w:val="en-GB"/>
        </w:rPr>
        <w:t xml:space="preserve">. It performs </w:t>
      </w:r>
      <w:r w:rsidR="006F1F9E">
        <w:rPr>
          <w:sz w:val="20"/>
          <w:szCs w:val="20"/>
          <w:lang w:val="en-GB"/>
        </w:rPr>
        <w:t>several</w:t>
      </w:r>
      <w:r w:rsidR="005C2564">
        <w:rPr>
          <w:sz w:val="20"/>
          <w:szCs w:val="20"/>
          <w:lang w:val="en-GB"/>
        </w:rPr>
        <w:t xml:space="preserve"> background tasks:</w:t>
      </w:r>
    </w:p>
    <w:p w:rsidR="005C2564" w:rsidRDefault="005C2564" w:rsidP="00FA07C0">
      <w:pPr>
        <w:pStyle w:val="Paragrafoelenco"/>
        <w:rPr>
          <w:sz w:val="20"/>
          <w:szCs w:val="20"/>
          <w:lang w:val="en-GB"/>
        </w:rPr>
      </w:pPr>
    </w:p>
    <w:p w:rsidR="005C2564" w:rsidRDefault="006F1F9E" w:rsidP="00FA07C0">
      <w:pPr>
        <w:pStyle w:val="Paragrafoelenco"/>
        <w:numPr>
          <w:ilvl w:val="0"/>
          <w:numId w:val="16"/>
        </w:numPr>
        <w:rPr>
          <w:sz w:val="20"/>
          <w:szCs w:val="20"/>
          <w:lang w:val="en-GB"/>
        </w:rPr>
      </w:pPr>
      <w:r>
        <w:rPr>
          <w:sz w:val="20"/>
          <w:szCs w:val="20"/>
          <w:lang w:val="en-GB"/>
        </w:rPr>
        <w:t>Receives requests from RF reader (write new data requests or update requests)</w:t>
      </w:r>
    </w:p>
    <w:p w:rsidR="006F1F9E" w:rsidRPr="006F1F9E" w:rsidRDefault="006F1F9E" w:rsidP="006F1F9E">
      <w:pPr>
        <w:pStyle w:val="Paragrafoelenco"/>
        <w:numPr>
          <w:ilvl w:val="0"/>
          <w:numId w:val="16"/>
        </w:numPr>
        <w:rPr>
          <w:sz w:val="20"/>
          <w:szCs w:val="20"/>
          <w:lang w:val="en-GB"/>
        </w:rPr>
      </w:pPr>
      <w:r>
        <w:rPr>
          <w:sz w:val="20"/>
          <w:szCs w:val="20"/>
          <w:lang w:val="en-GB"/>
        </w:rPr>
        <w:t>Checks whether new consistent (CRC check) data is present in the tag and copies it in RAM.</w:t>
      </w:r>
    </w:p>
    <w:p w:rsidR="005C2564" w:rsidRDefault="005C2564" w:rsidP="00FA07C0">
      <w:pPr>
        <w:pStyle w:val="Paragrafoelenco"/>
        <w:numPr>
          <w:ilvl w:val="0"/>
          <w:numId w:val="16"/>
        </w:numPr>
        <w:rPr>
          <w:sz w:val="20"/>
          <w:szCs w:val="20"/>
          <w:lang w:val="en-GB"/>
        </w:rPr>
      </w:pPr>
      <w:r>
        <w:rPr>
          <w:sz w:val="20"/>
          <w:szCs w:val="20"/>
          <w:lang w:val="en-GB"/>
        </w:rPr>
        <w:t xml:space="preserve">Compares RAM data with tag data and if any mismatch </w:t>
      </w:r>
      <w:proofErr w:type="gramStart"/>
      <w:r>
        <w:rPr>
          <w:sz w:val="20"/>
          <w:szCs w:val="20"/>
          <w:lang w:val="en-GB"/>
        </w:rPr>
        <w:t>is found</w:t>
      </w:r>
      <w:proofErr w:type="gramEnd"/>
      <w:r>
        <w:rPr>
          <w:sz w:val="20"/>
          <w:szCs w:val="20"/>
          <w:lang w:val="en-GB"/>
        </w:rPr>
        <w:t xml:space="preserve"> it updates tag data.</w:t>
      </w:r>
    </w:p>
    <w:p w:rsidR="00E47EEA" w:rsidRPr="005C2564" w:rsidRDefault="00E47EEA" w:rsidP="00FA07C0">
      <w:pPr>
        <w:pStyle w:val="Paragrafoelenco"/>
        <w:numPr>
          <w:ilvl w:val="0"/>
          <w:numId w:val="16"/>
        </w:numPr>
        <w:rPr>
          <w:sz w:val="20"/>
          <w:szCs w:val="20"/>
          <w:lang w:val="en-GB"/>
        </w:rPr>
      </w:pPr>
      <w:r>
        <w:rPr>
          <w:sz w:val="20"/>
          <w:szCs w:val="20"/>
          <w:lang w:val="en-GB"/>
        </w:rPr>
        <w:lastRenderedPageBreak/>
        <w:t>Checks tag “frequently changing” data</w:t>
      </w:r>
      <w:r w:rsidR="001F4065">
        <w:rPr>
          <w:sz w:val="20"/>
          <w:szCs w:val="20"/>
          <w:lang w:val="en-GB"/>
        </w:rPr>
        <w:t xml:space="preserve"> integrity and re-</w:t>
      </w:r>
      <w:r w:rsidR="00712176">
        <w:rPr>
          <w:sz w:val="20"/>
          <w:szCs w:val="20"/>
          <w:lang w:val="en-GB"/>
        </w:rPr>
        <w:t xml:space="preserve">writes it if </w:t>
      </w:r>
      <w:r w:rsidR="00FC6FB3">
        <w:rPr>
          <w:sz w:val="20"/>
          <w:szCs w:val="20"/>
          <w:lang w:val="en-GB"/>
        </w:rPr>
        <w:t>CRC corrupted</w:t>
      </w:r>
      <w:r w:rsidR="002807A4">
        <w:rPr>
          <w:sz w:val="20"/>
          <w:szCs w:val="20"/>
          <w:lang w:val="en-GB"/>
        </w:rPr>
        <w:t xml:space="preserve"> or if </w:t>
      </w:r>
      <w:r w:rsidR="00163D84">
        <w:rPr>
          <w:sz w:val="20"/>
          <w:szCs w:val="20"/>
          <w:lang w:val="en-GB"/>
        </w:rPr>
        <w:t>CRC</w:t>
      </w:r>
      <w:r w:rsidR="002807A4">
        <w:rPr>
          <w:sz w:val="20"/>
          <w:szCs w:val="20"/>
          <w:lang w:val="en-GB"/>
        </w:rPr>
        <w:t xml:space="preserve"> stored in tag differs from </w:t>
      </w:r>
      <w:proofErr w:type="gramStart"/>
      <w:r w:rsidR="002807A4">
        <w:rPr>
          <w:sz w:val="20"/>
          <w:szCs w:val="20"/>
          <w:lang w:val="en-GB"/>
        </w:rPr>
        <w:t>latest</w:t>
      </w:r>
      <w:proofErr w:type="gramEnd"/>
      <w:r w:rsidR="002807A4">
        <w:rPr>
          <w:sz w:val="20"/>
          <w:szCs w:val="20"/>
          <w:lang w:val="en-GB"/>
        </w:rPr>
        <w:t xml:space="preserve"> valid </w:t>
      </w:r>
      <w:r w:rsidR="00163D84">
        <w:rPr>
          <w:sz w:val="20"/>
          <w:szCs w:val="20"/>
          <w:lang w:val="en-GB"/>
        </w:rPr>
        <w:t>CRC</w:t>
      </w:r>
      <w:r w:rsidR="002807A4">
        <w:rPr>
          <w:sz w:val="20"/>
          <w:szCs w:val="20"/>
          <w:lang w:val="en-GB"/>
        </w:rPr>
        <w:t xml:space="preserve"> calculated</w:t>
      </w:r>
      <w:r w:rsidR="00712176">
        <w:rPr>
          <w:sz w:val="20"/>
          <w:szCs w:val="20"/>
          <w:lang w:val="en-GB"/>
        </w:rPr>
        <w:t>.</w:t>
      </w:r>
    </w:p>
    <w:p w:rsidR="006B6376" w:rsidRDefault="006B6376" w:rsidP="00FA07C0">
      <w:pPr>
        <w:pStyle w:val="Paragrafoelenco"/>
        <w:rPr>
          <w:sz w:val="20"/>
          <w:szCs w:val="20"/>
          <w:lang w:val="en-GB"/>
        </w:rPr>
      </w:pPr>
    </w:p>
    <w:p w:rsidR="00FA67A2" w:rsidRDefault="00895712" w:rsidP="00FA07C0">
      <w:pPr>
        <w:pStyle w:val="Paragrafoelenco"/>
        <w:rPr>
          <w:b/>
          <w:color w:val="FF0000"/>
          <w:sz w:val="20"/>
          <w:szCs w:val="20"/>
          <w:lang w:val="en-GB"/>
        </w:rPr>
      </w:pPr>
      <w:r>
        <w:rPr>
          <w:b/>
          <w:color w:val="FF0000"/>
          <w:sz w:val="20"/>
          <w:szCs w:val="20"/>
          <w:lang w:val="en-GB"/>
        </w:rPr>
        <w:t xml:space="preserve">Note: </w:t>
      </w:r>
      <w:proofErr w:type="gramStart"/>
      <w:r w:rsidRPr="00895712">
        <w:rPr>
          <w:sz w:val="20"/>
          <w:szCs w:val="20"/>
          <w:lang w:val="en-GB"/>
        </w:rPr>
        <w:t>a</w:t>
      </w:r>
      <w:r w:rsidR="005C2564" w:rsidRPr="00895712">
        <w:rPr>
          <w:sz w:val="20"/>
          <w:szCs w:val="20"/>
          <w:lang w:val="en-GB"/>
        </w:rPr>
        <w:t>t power-on</w:t>
      </w:r>
      <w:proofErr w:type="gramEnd"/>
      <w:r w:rsidR="005C2564" w:rsidRPr="00895712">
        <w:rPr>
          <w:sz w:val="20"/>
          <w:szCs w:val="20"/>
          <w:lang w:val="en-GB"/>
        </w:rPr>
        <w:t xml:space="preserve"> the first operation is checking if new RF data is present.</w:t>
      </w:r>
    </w:p>
    <w:p w:rsidR="00FA67A2" w:rsidRDefault="00FA67A2" w:rsidP="00FA07C0">
      <w:pPr>
        <w:pStyle w:val="Paragrafoelenco"/>
        <w:rPr>
          <w:b/>
          <w:color w:val="FF0000"/>
          <w:sz w:val="20"/>
          <w:szCs w:val="20"/>
          <w:lang w:val="en-GB"/>
        </w:rPr>
      </w:pPr>
    </w:p>
    <w:p w:rsidR="00895712" w:rsidRDefault="00FA67A2" w:rsidP="00895712">
      <w:pPr>
        <w:pStyle w:val="Paragrafoelenco"/>
        <w:rPr>
          <w:sz w:val="20"/>
          <w:szCs w:val="20"/>
          <w:lang w:val="en-GB"/>
        </w:rPr>
      </w:pPr>
      <w:r>
        <w:rPr>
          <w:b/>
          <w:color w:val="FF0000"/>
          <w:sz w:val="20"/>
          <w:szCs w:val="20"/>
          <w:lang w:val="en-GB"/>
        </w:rPr>
        <w:t xml:space="preserve">Note: </w:t>
      </w:r>
      <w:r w:rsidRPr="00895712">
        <w:rPr>
          <w:sz w:val="20"/>
          <w:szCs w:val="20"/>
          <w:lang w:val="en-GB"/>
        </w:rPr>
        <w:t>d</w:t>
      </w:r>
      <w:r w:rsidR="00A45A96" w:rsidRPr="00895712">
        <w:rPr>
          <w:sz w:val="20"/>
          <w:szCs w:val="20"/>
          <w:lang w:val="en-GB"/>
        </w:rPr>
        <w:t xml:space="preserve">uring data upload </w:t>
      </w:r>
      <w:r w:rsidRPr="00895712">
        <w:rPr>
          <w:sz w:val="20"/>
          <w:szCs w:val="20"/>
          <w:lang w:val="en-GB"/>
        </w:rPr>
        <w:t xml:space="preserve">a) all the interfaces (Dali) that potentially </w:t>
      </w:r>
      <w:r w:rsidR="00A45A96" w:rsidRPr="00895712">
        <w:rPr>
          <w:sz w:val="20"/>
          <w:szCs w:val="20"/>
          <w:lang w:val="en-GB"/>
        </w:rPr>
        <w:t xml:space="preserve">modify </w:t>
      </w:r>
      <w:r w:rsidR="003235CC" w:rsidRPr="00895712">
        <w:rPr>
          <w:sz w:val="20"/>
          <w:szCs w:val="20"/>
          <w:u w:val="single"/>
          <w:lang w:val="en-GB"/>
        </w:rPr>
        <w:t>at interrupt</w:t>
      </w:r>
      <w:r w:rsidR="003235CC" w:rsidRPr="00895712">
        <w:rPr>
          <w:sz w:val="20"/>
          <w:szCs w:val="20"/>
          <w:lang w:val="en-GB"/>
        </w:rPr>
        <w:t xml:space="preserve"> </w:t>
      </w:r>
      <w:r w:rsidR="00A45A96" w:rsidRPr="00895712">
        <w:rPr>
          <w:sz w:val="20"/>
          <w:szCs w:val="20"/>
          <w:lang w:val="en-GB"/>
        </w:rPr>
        <w:t xml:space="preserve">the data </w:t>
      </w:r>
      <w:r w:rsidRPr="00895712">
        <w:rPr>
          <w:sz w:val="20"/>
          <w:szCs w:val="20"/>
          <w:lang w:val="en-GB"/>
        </w:rPr>
        <w:t xml:space="preserve">shared with </w:t>
      </w:r>
      <w:r w:rsidR="00B73349">
        <w:rPr>
          <w:sz w:val="20"/>
          <w:szCs w:val="20"/>
          <w:lang w:val="en-GB"/>
        </w:rPr>
        <w:t>NFC</w:t>
      </w:r>
      <w:r w:rsidRPr="00895712">
        <w:rPr>
          <w:sz w:val="20"/>
          <w:szCs w:val="20"/>
          <w:lang w:val="en-GB"/>
        </w:rPr>
        <w:t xml:space="preserve"> interface </w:t>
      </w:r>
      <w:r w:rsidR="00A45A96" w:rsidRPr="00895712">
        <w:rPr>
          <w:sz w:val="20"/>
          <w:szCs w:val="20"/>
          <w:lang w:val="en-GB"/>
        </w:rPr>
        <w:t>shall be temporarily stopped.</w:t>
      </w:r>
    </w:p>
    <w:p w:rsidR="00BC128A" w:rsidRPr="00895712" w:rsidRDefault="00BC128A" w:rsidP="00895712">
      <w:pPr>
        <w:pStyle w:val="Paragrafoelenco"/>
        <w:rPr>
          <w:sz w:val="20"/>
          <w:szCs w:val="20"/>
          <w:lang w:val="en-GB"/>
        </w:rPr>
      </w:pPr>
      <w:r w:rsidRPr="00895712">
        <w:rPr>
          <w:sz w:val="20"/>
          <w:szCs w:val="20"/>
          <w:lang w:val="en-GB"/>
        </w:rPr>
        <w:br/>
      </w:r>
      <w:r w:rsidR="00DA151D" w:rsidRPr="00895712">
        <w:rPr>
          <w:sz w:val="20"/>
          <w:szCs w:val="20"/>
          <w:lang w:val="en-GB"/>
        </w:rPr>
        <w:t>Writing</w:t>
      </w:r>
      <w:r w:rsidRPr="00895712">
        <w:rPr>
          <w:sz w:val="20"/>
          <w:szCs w:val="20"/>
          <w:lang w:val="en-GB"/>
        </w:rPr>
        <w:t xml:space="preserve"> in </w:t>
      </w:r>
      <w:r w:rsidR="00E95E54" w:rsidRPr="00895712">
        <w:rPr>
          <w:sz w:val="20"/>
          <w:szCs w:val="20"/>
          <w:lang w:val="en-GB"/>
        </w:rPr>
        <w:t>NFC</w:t>
      </w:r>
      <w:r w:rsidRPr="00895712">
        <w:rPr>
          <w:sz w:val="20"/>
          <w:szCs w:val="20"/>
          <w:lang w:val="en-GB"/>
        </w:rPr>
        <w:t xml:space="preserve"> </w:t>
      </w:r>
      <w:r w:rsidR="00165085" w:rsidRPr="00895712">
        <w:rPr>
          <w:sz w:val="20"/>
          <w:szCs w:val="20"/>
          <w:lang w:val="en-GB"/>
        </w:rPr>
        <w:t>tag</w:t>
      </w:r>
      <w:r w:rsidRPr="00895712">
        <w:rPr>
          <w:sz w:val="20"/>
          <w:szCs w:val="20"/>
          <w:lang w:val="en-GB"/>
        </w:rPr>
        <w:t xml:space="preserve"> </w:t>
      </w:r>
      <w:proofErr w:type="gramStart"/>
      <w:r w:rsidR="00DA151D" w:rsidRPr="00895712">
        <w:rPr>
          <w:sz w:val="20"/>
          <w:szCs w:val="20"/>
          <w:lang w:val="en-GB"/>
        </w:rPr>
        <w:t>is done</w:t>
      </w:r>
      <w:proofErr w:type="gramEnd"/>
      <w:r w:rsidR="00DA151D" w:rsidRPr="00895712">
        <w:rPr>
          <w:sz w:val="20"/>
          <w:szCs w:val="20"/>
          <w:lang w:val="en-GB"/>
        </w:rPr>
        <w:t xml:space="preserve"> </w:t>
      </w:r>
      <w:r w:rsidR="009C4051" w:rsidRPr="00895712">
        <w:rPr>
          <w:sz w:val="20"/>
          <w:szCs w:val="20"/>
          <w:lang w:val="en-GB"/>
        </w:rPr>
        <w:t>incrementally</w:t>
      </w:r>
      <w:r w:rsidR="00DA151D" w:rsidRPr="00895712">
        <w:rPr>
          <w:sz w:val="20"/>
          <w:szCs w:val="20"/>
          <w:lang w:val="en-GB"/>
        </w:rPr>
        <w:t>,</w:t>
      </w:r>
      <w:r w:rsidR="009C4051" w:rsidRPr="00895712">
        <w:rPr>
          <w:sz w:val="20"/>
          <w:szCs w:val="20"/>
          <w:lang w:val="en-GB"/>
        </w:rPr>
        <w:t xml:space="preserve"> </w:t>
      </w:r>
      <w:r w:rsidR="005276DF" w:rsidRPr="00895712">
        <w:rPr>
          <w:sz w:val="20"/>
          <w:szCs w:val="20"/>
          <w:lang w:val="en-GB"/>
        </w:rPr>
        <w:t>one</w:t>
      </w:r>
      <w:r w:rsidRPr="00895712">
        <w:rPr>
          <w:sz w:val="20"/>
          <w:szCs w:val="20"/>
          <w:lang w:val="en-GB"/>
        </w:rPr>
        <w:t xml:space="preserve"> page (4 bytes) at each call (</w:t>
      </w:r>
      <w:r w:rsidR="00CD3346" w:rsidRPr="00895712">
        <w:rPr>
          <w:sz w:val="20"/>
          <w:szCs w:val="20"/>
          <w:lang w:val="en-GB"/>
        </w:rPr>
        <w:t>~</w:t>
      </w:r>
      <w:r w:rsidRPr="00895712">
        <w:rPr>
          <w:sz w:val="20"/>
          <w:szCs w:val="20"/>
          <w:lang w:val="en-GB"/>
        </w:rPr>
        <w:t xml:space="preserve">5 </w:t>
      </w:r>
      <w:proofErr w:type="spellStart"/>
      <w:r w:rsidRPr="00895712">
        <w:rPr>
          <w:sz w:val="20"/>
          <w:szCs w:val="20"/>
          <w:lang w:val="en-GB"/>
        </w:rPr>
        <w:t>ms</w:t>
      </w:r>
      <w:proofErr w:type="spellEnd"/>
      <w:r w:rsidRPr="00895712">
        <w:rPr>
          <w:sz w:val="20"/>
          <w:szCs w:val="20"/>
          <w:lang w:val="en-GB"/>
        </w:rPr>
        <w:t xml:space="preserve"> duration).</w:t>
      </w:r>
      <w:r w:rsidR="00DA151D" w:rsidRPr="00895712">
        <w:rPr>
          <w:sz w:val="20"/>
          <w:szCs w:val="20"/>
          <w:lang w:val="en-GB"/>
        </w:rPr>
        <w:t xml:space="preserve"> F</w:t>
      </w:r>
      <w:r w:rsidR="00BB2014" w:rsidRPr="00895712">
        <w:rPr>
          <w:sz w:val="20"/>
          <w:szCs w:val="20"/>
          <w:lang w:val="en-GB"/>
        </w:rPr>
        <w:t xml:space="preserve">or 500 </w:t>
      </w:r>
      <w:proofErr w:type="gramStart"/>
      <w:r w:rsidR="00BB2014" w:rsidRPr="00895712">
        <w:rPr>
          <w:sz w:val="20"/>
          <w:szCs w:val="20"/>
          <w:lang w:val="en-GB"/>
        </w:rPr>
        <w:t>bytes</w:t>
      </w:r>
      <w:proofErr w:type="gramEnd"/>
      <w:r w:rsidR="00BB2014" w:rsidRPr="00895712">
        <w:rPr>
          <w:sz w:val="20"/>
          <w:szCs w:val="20"/>
          <w:lang w:val="en-GB"/>
        </w:rPr>
        <w:t xml:space="preserve"> it takes at least 625 </w:t>
      </w:r>
      <w:proofErr w:type="spellStart"/>
      <w:r w:rsidR="00BB2014" w:rsidRPr="00895712">
        <w:rPr>
          <w:sz w:val="20"/>
          <w:szCs w:val="20"/>
          <w:lang w:val="en-GB"/>
        </w:rPr>
        <w:t>ms</w:t>
      </w:r>
      <w:proofErr w:type="spellEnd"/>
      <w:r w:rsidR="00BB2014" w:rsidRPr="00895712">
        <w:rPr>
          <w:sz w:val="20"/>
          <w:szCs w:val="20"/>
          <w:lang w:val="en-GB"/>
        </w:rPr>
        <w:t>.</w:t>
      </w:r>
    </w:p>
    <w:p w:rsidR="003D2A3B" w:rsidRDefault="003D2A3B" w:rsidP="003D2A3B">
      <w:pPr>
        <w:pStyle w:val="Paragrafoelenco"/>
        <w:rPr>
          <w:sz w:val="20"/>
          <w:szCs w:val="20"/>
          <w:lang w:val="en-GB"/>
        </w:rPr>
      </w:pPr>
    </w:p>
    <w:p w:rsidR="003D2A3B" w:rsidRPr="00826B92" w:rsidRDefault="002736B4" w:rsidP="003D2A3B">
      <w:pPr>
        <w:pStyle w:val="Paragrafoelenco"/>
        <w:numPr>
          <w:ilvl w:val="0"/>
          <w:numId w:val="25"/>
        </w:numPr>
        <w:rPr>
          <w:sz w:val="20"/>
          <w:szCs w:val="20"/>
          <w:lang w:val="en-GB"/>
        </w:rPr>
      </w:pPr>
      <w:r>
        <w:rPr>
          <w:sz w:val="20"/>
          <w:szCs w:val="20"/>
          <w:lang w:val="en-GB"/>
        </w:rPr>
        <w:fldChar w:fldCharType="begin"/>
      </w:r>
      <w:r w:rsidR="003D2A3B">
        <w:rPr>
          <w:sz w:val="20"/>
          <w:szCs w:val="20"/>
          <w:lang w:val="en-GB"/>
        </w:rPr>
        <w:instrText xml:space="preserve"> REF nfc_4_api \h </w:instrText>
      </w:r>
      <w:r>
        <w:rPr>
          <w:sz w:val="20"/>
          <w:szCs w:val="20"/>
          <w:lang w:val="en-GB"/>
        </w:rPr>
      </w:r>
      <w:r>
        <w:rPr>
          <w:sz w:val="20"/>
          <w:szCs w:val="20"/>
          <w:lang w:val="en-GB"/>
        </w:rPr>
        <w:fldChar w:fldCharType="separate"/>
      </w:r>
      <w:bookmarkStart w:id="24" w:name="_Ref422485049"/>
      <w:r w:rsidR="00F7134A">
        <w:rPr>
          <w:b/>
          <w:sz w:val="20"/>
          <w:szCs w:val="20"/>
          <w:lang w:val="en-GB"/>
        </w:rPr>
        <w:t xml:space="preserve">4. </w:t>
      </w:r>
      <w:proofErr w:type="spellStart"/>
      <w:r w:rsidR="00F7134A" w:rsidRPr="003D2A3B">
        <w:rPr>
          <w:b/>
          <w:sz w:val="20"/>
          <w:szCs w:val="20"/>
          <w:lang w:val="en-GB"/>
        </w:rPr>
        <w:t>nfcTimer</w:t>
      </w:r>
      <w:proofErr w:type="spellEnd"/>
      <w:r w:rsidR="00F7134A">
        <w:rPr>
          <w:sz w:val="20"/>
          <w:szCs w:val="20"/>
          <w:lang w:val="en-GB"/>
        </w:rPr>
        <w:t xml:space="preserve"> </w:t>
      </w:r>
      <w:bookmarkEnd w:id="24"/>
      <w:r>
        <w:rPr>
          <w:sz w:val="20"/>
          <w:szCs w:val="20"/>
          <w:lang w:val="en-GB"/>
        </w:rPr>
        <w:fldChar w:fldCharType="end"/>
      </w:r>
    </w:p>
    <w:p w:rsidR="003D2A3B" w:rsidRPr="00AA7766" w:rsidRDefault="00BC128A" w:rsidP="00AA7766">
      <w:pPr>
        <w:ind w:left="720"/>
        <w:rPr>
          <w:sz w:val="20"/>
          <w:szCs w:val="20"/>
          <w:lang w:val="en-GB"/>
        </w:rPr>
      </w:pPr>
      <w:r w:rsidRPr="009562BE">
        <w:rPr>
          <w:sz w:val="20"/>
          <w:szCs w:val="20"/>
          <w:lang w:val="en-GB"/>
        </w:rPr>
        <w:t>This func</w:t>
      </w:r>
      <w:r w:rsidR="00F34213">
        <w:rPr>
          <w:sz w:val="20"/>
          <w:szCs w:val="20"/>
          <w:lang w:val="en-GB"/>
        </w:rPr>
        <w:t xml:space="preserve">tion shall be </w:t>
      </w:r>
      <w:proofErr w:type="gramStart"/>
      <w:r w:rsidR="00F34213">
        <w:rPr>
          <w:sz w:val="20"/>
          <w:szCs w:val="20"/>
          <w:lang w:val="en-GB"/>
        </w:rPr>
        <w:t>placed  in</w:t>
      </w:r>
      <w:proofErr w:type="gramEnd"/>
      <w:r w:rsidR="00F34213">
        <w:rPr>
          <w:sz w:val="20"/>
          <w:szCs w:val="20"/>
          <w:lang w:val="en-GB"/>
        </w:rPr>
        <w:t xml:space="preserve"> a proper </w:t>
      </w:r>
      <w:r w:rsidRPr="009562BE">
        <w:rPr>
          <w:sz w:val="20"/>
          <w:szCs w:val="20"/>
          <w:lang w:val="en-GB"/>
        </w:rPr>
        <w:t xml:space="preserve">timer call. </w:t>
      </w:r>
      <w:r w:rsidR="00F34213">
        <w:rPr>
          <w:sz w:val="20"/>
          <w:szCs w:val="20"/>
          <w:lang w:val="en-GB"/>
        </w:rPr>
        <w:t xml:space="preserve">The timer must have a maximum period of 10 </w:t>
      </w:r>
      <w:proofErr w:type="spellStart"/>
      <w:r w:rsidR="00F34213">
        <w:rPr>
          <w:sz w:val="20"/>
          <w:szCs w:val="20"/>
          <w:lang w:val="en-GB"/>
        </w:rPr>
        <w:t>ms</w:t>
      </w:r>
      <w:proofErr w:type="spellEnd"/>
      <w:r w:rsidR="00F34213">
        <w:rPr>
          <w:sz w:val="20"/>
          <w:szCs w:val="20"/>
          <w:lang w:val="en-GB"/>
        </w:rPr>
        <w:t xml:space="preserve">. </w:t>
      </w:r>
      <w:r w:rsidR="0087211B">
        <w:rPr>
          <w:sz w:val="20"/>
          <w:szCs w:val="20"/>
          <w:lang w:val="en-GB"/>
        </w:rPr>
        <w:t>It is u</w:t>
      </w:r>
      <w:r w:rsidRPr="009562BE">
        <w:rPr>
          <w:sz w:val="20"/>
          <w:szCs w:val="20"/>
          <w:lang w:val="en-GB"/>
        </w:rPr>
        <w:t xml:space="preserve">sed by </w:t>
      </w:r>
      <w:r w:rsidR="00E95E54" w:rsidRPr="009562BE">
        <w:rPr>
          <w:sz w:val="20"/>
          <w:szCs w:val="20"/>
          <w:lang w:val="en-GB"/>
        </w:rPr>
        <w:t>NFC</w:t>
      </w:r>
      <w:r w:rsidR="0087211B">
        <w:rPr>
          <w:sz w:val="20"/>
          <w:szCs w:val="20"/>
          <w:lang w:val="en-GB"/>
        </w:rPr>
        <w:t xml:space="preserve"> background tasks and is supposed to be called at interrupt so that even with blocking calls i.e. </w:t>
      </w:r>
      <w:proofErr w:type="spellStart"/>
      <w:r w:rsidR="0087211B" w:rsidRPr="0087211B">
        <w:rPr>
          <w:b/>
          <w:sz w:val="20"/>
          <w:szCs w:val="20"/>
          <w:lang w:val="en-GB"/>
        </w:rPr>
        <w:t>nfcWriteAll</w:t>
      </w:r>
      <w:proofErr w:type="spellEnd"/>
      <w:r w:rsidR="0087211B">
        <w:rPr>
          <w:sz w:val="20"/>
          <w:szCs w:val="20"/>
          <w:lang w:val="en-GB"/>
        </w:rPr>
        <w:t>() the timer is updated.</w:t>
      </w:r>
    </w:p>
    <w:p w:rsidR="003D2A3B" w:rsidRDefault="002736B4" w:rsidP="003D2A3B">
      <w:pPr>
        <w:pStyle w:val="Paragrafoelenco"/>
        <w:numPr>
          <w:ilvl w:val="0"/>
          <w:numId w:val="25"/>
        </w:numPr>
        <w:rPr>
          <w:b/>
          <w:sz w:val="20"/>
          <w:szCs w:val="20"/>
          <w:lang w:val="en-GB"/>
        </w:rPr>
      </w:pPr>
      <w:r>
        <w:rPr>
          <w:b/>
          <w:sz w:val="20"/>
          <w:szCs w:val="20"/>
          <w:lang w:val="en-GB"/>
        </w:rPr>
        <w:fldChar w:fldCharType="begin"/>
      </w:r>
      <w:r w:rsidR="003D2A3B">
        <w:rPr>
          <w:b/>
          <w:sz w:val="20"/>
          <w:szCs w:val="20"/>
          <w:lang w:val="en-GB"/>
        </w:rPr>
        <w:instrText xml:space="preserve"> REF nfc_5_api \h </w:instrText>
      </w:r>
      <w:r>
        <w:rPr>
          <w:b/>
          <w:sz w:val="20"/>
          <w:szCs w:val="20"/>
          <w:lang w:val="en-GB"/>
        </w:rPr>
      </w:r>
      <w:r>
        <w:rPr>
          <w:b/>
          <w:sz w:val="20"/>
          <w:szCs w:val="20"/>
          <w:lang w:val="en-GB"/>
        </w:rPr>
        <w:fldChar w:fldCharType="separate"/>
      </w:r>
      <w:bookmarkStart w:id="25" w:name="_Ref422485062"/>
      <w:r w:rsidR="00F7134A">
        <w:rPr>
          <w:b/>
          <w:sz w:val="20"/>
          <w:szCs w:val="20"/>
          <w:lang w:val="en-GB"/>
        </w:rPr>
        <w:t xml:space="preserve">5. </w:t>
      </w:r>
      <w:proofErr w:type="spellStart"/>
      <w:r w:rsidR="00F7134A" w:rsidRPr="003D2A3B">
        <w:rPr>
          <w:b/>
          <w:sz w:val="20"/>
          <w:szCs w:val="20"/>
          <w:lang w:val="en-GB"/>
        </w:rPr>
        <w:t>nfcWriteAll</w:t>
      </w:r>
      <w:proofErr w:type="spellEnd"/>
      <w:r w:rsidR="00F7134A">
        <w:rPr>
          <w:sz w:val="20"/>
          <w:szCs w:val="20"/>
          <w:lang w:val="en-GB"/>
        </w:rPr>
        <w:t xml:space="preserve"> </w:t>
      </w:r>
      <w:bookmarkEnd w:id="25"/>
      <w:r>
        <w:rPr>
          <w:b/>
          <w:sz w:val="20"/>
          <w:szCs w:val="20"/>
          <w:lang w:val="en-GB"/>
        </w:rPr>
        <w:fldChar w:fldCharType="end"/>
      </w:r>
    </w:p>
    <w:p w:rsidR="00CD2DD6" w:rsidRDefault="00D72F6F" w:rsidP="003D2A3B">
      <w:pPr>
        <w:ind w:left="720"/>
        <w:rPr>
          <w:sz w:val="20"/>
          <w:szCs w:val="20"/>
          <w:lang w:val="en-GB"/>
        </w:rPr>
      </w:pPr>
      <w:r w:rsidRPr="003D2A3B">
        <w:rPr>
          <w:sz w:val="20"/>
          <w:szCs w:val="20"/>
          <w:lang w:val="en-GB"/>
        </w:rPr>
        <w:t xml:space="preserve">Saves </w:t>
      </w:r>
      <w:r w:rsidR="006B6376" w:rsidRPr="003D2A3B">
        <w:rPr>
          <w:sz w:val="20"/>
          <w:szCs w:val="20"/>
          <w:lang w:val="en-GB"/>
        </w:rPr>
        <w:t xml:space="preserve">RAM </w:t>
      </w:r>
      <w:r w:rsidRPr="003D2A3B">
        <w:rPr>
          <w:sz w:val="20"/>
          <w:szCs w:val="20"/>
          <w:lang w:val="en-GB"/>
        </w:rPr>
        <w:t xml:space="preserve">data in </w:t>
      </w:r>
      <w:r w:rsidR="00E95E54" w:rsidRPr="003D2A3B">
        <w:rPr>
          <w:sz w:val="20"/>
          <w:szCs w:val="20"/>
          <w:lang w:val="en-GB"/>
        </w:rPr>
        <w:t>NFC</w:t>
      </w:r>
      <w:r w:rsidR="00BC128A" w:rsidRPr="003D2A3B">
        <w:rPr>
          <w:sz w:val="20"/>
          <w:szCs w:val="20"/>
          <w:lang w:val="en-GB"/>
        </w:rPr>
        <w:t xml:space="preserve"> </w:t>
      </w:r>
      <w:r w:rsidR="00165085" w:rsidRPr="003D2A3B">
        <w:rPr>
          <w:sz w:val="20"/>
          <w:szCs w:val="20"/>
          <w:lang w:val="en-GB"/>
        </w:rPr>
        <w:t>tag</w:t>
      </w:r>
      <w:r w:rsidRPr="003D2A3B">
        <w:rPr>
          <w:sz w:val="20"/>
          <w:szCs w:val="20"/>
          <w:lang w:val="en-GB"/>
        </w:rPr>
        <w:t>.</w:t>
      </w:r>
      <w:r w:rsidR="00761F73" w:rsidRPr="003D2A3B">
        <w:rPr>
          <w:sz w:val="20"/>
          <w:szCs w:val="20"/>
          <w:lang w:val="en-GB"/>
        </w:rPr>
        <w:t xml:space="preserve"> </w:t>
      </w:r>
      <w:r w:rsidR="00205B67" w:rsidRPr="003D2A3B">
        <w:rPr>
          <w:sz w:val="20"/>
          <w:szCs w:val="20"/>
          <w:lang w:val="en-GB"/>
        </w:rPr>
        <w:t xml:space="preserve">Data is first read from </w:t>
      </w:r>
      <w:proofErr w:type="gramStart"/>
      <w:r w:rsidR="00205B67" w:rsidRPr="003D2A3B">
        <w:rPr>
          <w:sz w:val="20"/>
          <w:szCs w:val="20"/>
          <w:lang w:val="en-GB"/>
        </w:rPr>
        <w:t>NFC and compared to RAM data</w:t>
      </w:r>
      <w:proofErr w:type="gramEnd"/>
      <w:r w:rsidR="00205B67" w:rsidRPr="003D2A3B">
        <w:rPr>
          <w:sz w:val="20"/>
          <w:szCs w:val="20"/>
          <w:lang w:val="en-GB"/>
        </w:rPr>
        <w:t xml:space="preserve"> and only if they do not match </w:t>
      </w:r>
      <w:r w:rsidR="005276DF" w:rsidRPr="003D2A3B">
        <w:rPr>
          <w:sz w:val="20"/>
          <w:szCs w:val="20"/>
          <w:lang w:val="en-GB"/>
        </w:rPr>
        <w:t>the operation</w:t>
      </w:r>
      <w:r w:rsidR="00205B67" w:rsidRPr="003D2A3B">
        <w:rPr>
          <w:sz w:val="20"/>
          <w:szCs w:val="20"/>
          <w:lang w:val="en-GB"/>
        </w:rPr>
        <w:t xml:space="preserve"> is executed. </w:t>
      </w:r>
      <w:r w:rsidR="00BC128A" w:rsidRPr="003D2A3B">
        <w:rPr>
          <w:sz w:val="20"/>
          <w:szCs w:val="20"/>
          <w:lang w:val="en-GB"/>
        </w:rPr>
        <w:t xml:space="preserve">This </w:t>
      </w:r>
      <w:proofErr w:type="gramStart"/>
      <w:r w:rsidR="00BC128A" w:rsidRPr="003D2A3B">
        <w:rPr>
          <w:sz w:val="20"/>
          <w:szCs w:val="20"/>
          <w:lang w:val="en-GB"/>
        </w:rPr>
        <w:t>is a suspending function</w:t>
      </w:r>
      <w:r w:rsidR="000E1F2C" w:rsidRPr="003D2A3B">
        <w:rPr>
          <w:sz w:val="20"/>
          <w:szCs w:val="20"/>
          <w:lang w:val="en-GB"/>
        </w:rPr>
        <w:t xml:space="preserve"> that</w:t>
      </w:r>
      <w:proofErr w:type="gramEnd"/>
      <w:r w:rsidR="000E1F2C" w:rsidRPr="003D2A3B">
        <w:rPr>
          <w:sz w:val="20"/>
          <w:szCs w:val="20"/>
          <w:lang w:val="en-GB"/>
        </w:rPr>
        <w:t xml:space="preserve"> </w:t>
      </w:r>
      <w:r w:rsidR="00BC128A" w:rsidRPr="003D2A3B">
        <w:rPr>
          <w:sz w:val="20"/>
          <w:szCs w:val="20"/>
          <w:lang w:val="en-GB"/>
        </w:rPr>
        <w:t>take</w:t>
      </w:r>
      <w:r w:rsidR="000E1F2C" w:rsidRPr="003D2A3B">
        <w:rPr>
          <w:sz w:val="20"/>
          <w:szCs w:val="20"/>
          <w:lang w:val="en-GB"/>
        </w:rPr>
        <w:t>s</w:t>
      </w:r>
      <w:r w:rsidR="00BC128A" w:rsidRPr="003D2A3B">
        <w:rPr>
          <w:sz w:val="20"/>
          <w:szCs w:val="20"/>
          <w:lang w:val="en-GB"/>
        </w:rPr>
        <w:t xml:space="preserve"> several </w:t>
      </w:r>
      <w:proofErr w:type="spellStart"/>
      <w:r w:rsidR="005276DF" w:rsidRPr="003D2A3B">
        <w:rPr>
          <w:sz w:val="20"/>
          <w:szCs w:val="20"/>
          <w:lang w:val="en-GB"/>
        </w:rPr>
        <w:t>ms</w:t>
      </w:r>
      <w:proofErr w:type="spellEnd"/>
      <w:r w:rsidR="005276DF" w:rsidRPr="003D2A3B">
        <w:rPr>
          <w:sz w:val="20"/>
          <w:szCs w:val="20"/>
          <w:lang w:val="en-GB"/>
        </w:rPr>
        <w:t xml:space="preserve"> before returning and</w:t>
      </w:r>
      <w:r w:rsidR="00205B67" w:rsidRPr="003D2A3B">
        <w:rPr>
          <w:sz w:val="20"/>
          <w:szCs w:val="20"/>
          <w:lang w:val="en-GB"/>
        </w:rPr>
        <w:t xml:space="preserve"> heavily depends on </w:t>
      </w:r>
      <w:r w:rsidR="00BC128A" w:rsidRPr="003D2A3B">
        <w:rPr>
          <w:sz w:val="20"/>
          <w:szCs w:val="20"/>
          <w:lang w:val="en-GB"/>
        </w:rPr>
        <w:t xml:space="preserve">the amount of data that </w:t>
      </w:r>
      <w:r w:rsidR="00172928" w:rsidRPr="003D2A3B">
        <w:rPr>
          <w:sz w:val="20"/>
          <w:szCs w:val="20"/>
          <w:lang w:val="en-GB"/>
        </w:rPr>
        <w:t>must be</w:t>
      </w:r>
      <w:r w:rsidR="00BC128A" w:rsidRPr="003D2A3B">
        <w:rPr>
          <w:sz w:val="20"/>
          <w:szCs w:val="20"/>
          <w:lang w:val="en-GB"/>
        </w:rPr>
        <w:t xml:space="preserve"> saved.</w:t>
      </w:r>
      <w:r w:rsidR="00A82AB2" w:rsidRPr="003D2A3B">
        <w:rPr>
          <w:sz w:val="20"/>
          <w:szCs w:val="20"/>
          <w:lang w:val="en-GB"/>
        </w:rPr>
        <w:t xml:space="preserve"> </w:t>
      </w:r>
      <w:r w:rsidR="00CE6B13">
        <w:rPr>
          <w:sz w:val="20"/>
          <w:szCs w:val="20"/>
          <w:lang w:val="en-GB"/>
        </w:rPr>
        <w:t xml:space="preserve">It is intended to be called when </w:t>
      </w:r>
      <w:proofErr w:type="gramStart"/>
      <w:r w:rsidR="00CE6B13">
        <w:rPr>
          <w:sz w:val="20"/>
          <w:szCs w:val="20"/>
          <w:lang w:val="en-GB"/>
        </w:rPr>
        <w:t>an</w:t>
      </w:r>
      <w:proofErr w:type="gramEnd"/>
      <w:r w:rsidR="00CE6B13">
        <w:rPr>
          <w:sz w:val="20"/>
          <w:szCs w:val="20"/>
          <w:lang w:val="en-GB"/>
        </w:rPr>
        <w:t xml:space="preserve"> </w:t>
      </w:r>
      <w:r w:rsidR="00885084">
        <w:rPr>
          <w:sz w:val="20"/>
          <w:szCs w:val="20"/>
          <w:lang w:val="en-GB"/>
        </w:rPr>
        <w:t>µC</w:t>
      </w:r>
      <w:r w:rsidR="00CE6B13">
        <w:rPr>
          <w:sz w:val="20"/>
          <w:szCs w:val="20"/>
          <w:lang w:val="en-GB"/>
        </w:rPr>
        <w:t xml:space="preserve"> power-down event is detected. </w:t>
      </w:r>
      <w:r w:rsidR="00A82AB2" w:rsidRPr="003D2A3B">
        <w:rPr>
          <w:sz w:val="20"/>
          <w:szCs w:val="20"/>
          <w:lang w:val="en-GB"/>
        </w:rPr>
        <w:t xml:space="preserve">See also </w:t>
      </w:r>
      <w:proofErr w:type="spellStart"/>
      <w:proofErr w:type="gramStart"/>
      <w:r w:rsidR="00A82AB2" w:rsidRPr="003D2A3B">
        <w:rPr>
          <w:b/>
          <w:sz w:val="20"/>
          <w:szCs w:val="20"/>
          <w:lang w:val="en-GB"/>
        </w:rPr>
        <w:t>nfcRefreshWdt</w:t>
      </w:r>
      <w:proofErr w:type="spellEnd"/>
      <w:r w:rsidR="00A82AB2" w:rsidRPr="003D2A3B">
        <w:rPr>
          <w:sz w:val="20"/>
          <w:szCs w:val="20"/>
          <w:lang w:val="en-GB"/>
        </w:rPr>
        <w:t>(</w:t>
      </w:r>
      <w:proofErr w:type="gramEnd"/>
      <w:r w:rsidR="00A82AB2" w:rsidRPr="003D2A3B">
        <w:rPr>
          <w:sz w:val="20"/>
          <w:szCs w:val="20"/>
          <w:lang w:val="en-GB"/>
        </w:rPr>
        <w:t>).</w:t>
      </w:r>
    </w:p>
    <w:p w:rsidR="00CE6B13" w:rsidRPr="003D2A3B" w:rsidRDefault="002736B4" w:rsidP="00CE6B13">
      <w:pPr>
        <w:pStyle w:val="Paragrafoelenco"/>
        <w:numPr>
          <w:ilvl w:val="0"/>
          <w:numId w:val="25"/>
        </w:numPr>
        <w:rPr>
          <w:sz w:val="20"/>
          <w:szCs w:val="20"/>
          <w:lang w:val="en-GB"/>
        </w:rPr>
      </w:pPr>
      <w:r>
        <w:rPr>
          <w:sz w:val="20"/>
          <w:szCs w:val="20"/>
          <w:lang w:val="en-GB"/>
        </w:rPr>
        <w:fldChar w:fldCharType="begin"/>
      </w:r>
      <w:r w:rsidR="00CE6B13">
        <w:rPr>
          <w:sz w:val="20"/>
          <w:szCs w:val="20"/>
          <w:lang w:val="en-GB"/>
        </w:rPr>
        <w:instrText xml:space="preserve"> REF nfc_8_api \h </w:instrText>
      </w:r>
      <w:r>
        <w:rPr>
          <w:sz w:val="20"/>
          <w:szCs w:val="20"/>
          <w:lang w:val="en-GB"/>
        </w:rPr>
      </w:r>
      <w:r>
        <w:rPr>
          <w:sz w:val="20"/>
          <w:szCs w:val="20"/>
          <w:lang w:val="en-GB"/>
        </w:rPr>
        <w:fldChar w:fldCharType="separate"/>
      </w:r>
      <w:bookmarkStart w:id="26" w:name="_Ref422485080"/>
      <w:r w:rsidR="00F7134A">
        <w:rPr>
          <w:b/>
          <w:sz w:val="20"/>
          <w:szCs w:val="20"/>
          <w:lang w:val="en-GB"/>
        </w:rPr>
        <w:t xml:space="preserve">6. </w:t>
      </w:r>
      <w:proofErr w:type="spellStart"/>
      <w:r w:rsidR="00F7134A" w:rsidRPr="003D2A3B">
        <w:rPr>
          <w:b/>
          <w:sz w:val="20"/>
          <w:szCs w:val="20"/>
          <w:lang w:val="en-GB"/>
        </w:rPr>
        <w:t>nfcRefreshWdt</w:t>
      </w:r>
      <w:proofErr w:type="spellEnd"/>
      <w:r w:rsidR="00F7134A">
        <w:rPr>
          <w:sz w:val="20"/>
          <w:szCs w:val="20"/>
          <w:lang w:val="en-GB"/>
        </w:rPr>
        <w:t xml:space="preserve"> </w:t>
      </w:r>
      <w:bookmarkEnd w:id="26"/>
      <w:r>
        <w:rPr>
          <w:sz w:val="20"/>
          <w:szCs w:val="20"/>
          <w:lang w:val="en-GB"/>
        </w:rPr>
        <w:fldChar w:fldCharType="end"/>
      </w:r>
    </w:p>
    <w:p w:rsidR="00CE6B13" w:rsidRDefault="00CE6B13" w:rsidP="00CE6B13">
      <w:pPr>
        <w:pStyle w:val="Paragrafoelenco"/>
        <w:rPr>
          <w:sz w:val="20"/>
          <w:szCs w:val="20"/>
          <w:lang w:val="en-GB"/>
        </w:rPr>
      </w:pPr>
      <w:r>
        <w:rPr>
          <w:sz w:val="20"/>
          <w:szCs w:val="20"/>
          <w:lang w:val="en-GB"/>
        </w:rPr>
        <w:t xml:space="preserve">This function shall be defined somewhere by the application designer in order to compile the NFC module. This function is called inside </w:t>
      </w:r>
      <w:proofErr w:type="spellStart"/>
      <w:proofErr w:type="gramStart"/>
      <w:r w:rsidRPr="00CD2DD6">
        <w:rPr>
          <w:b/>
          <w:sz w:val="20"/>
          <w:szCs w:val="20"/>
          <w:lang w:val="en-GB"/>
        </w:rPr>
        <w:t>nfcWriteAll</w:t>
      </w:r>
      <w:proofErr w:type="spellEnd"/>
      <w:r>
        <w:rPr>
          <w:sz w:val="20"/>
          <w:szCs w:val="20"/>
          <w:lang w:val="en-GB"/>
        </w:rPr>
        <w:t>(</w:t>
      </w:r>
      <w:proofErr w:type="gramEnd"/>
      <w:r>
        <w:rPr>
          <w:sz w:val="20"/>
          <w:szCs w:val="20"/>
          <w:lang w:val="en-GB"/>
        </w:rPr>
        <w:t xml:space="preserve">) in order to keep the watchdog timer refreshed. It is needed when </w:t>
      </w:r>
      <w:proofErr w:type="gramStart"/>
      <w:r>
        <w:rPr>
          <w:sz w:val="20"/>
          <w:szCs w:val="20"/>
          <w:lang w:val="en-GB"/>
        </w:rPr>
        <w:t>the a</w:t>
      </w:r>
      <w:proofErr w:type="gramEnd"/>
      <w:r>
        <w:rPr>
          <w:sz w:val="20"/>
          <w:szCs w:val="20"/>
          <w:lang w:val="en-GB"/>
        </w:rPr>
        <w:t xml:space="preserve"> big amount of data must be saved at power-down. A timeout guarantees the program to continue </w:t>
      </w:r>
      <w:r w:rsidR="009A1B52">
        <w:rPr>
          <w:sz w:val="20"/>
          <w:szCs w:val="20"/>
          <w:lang w:val="en-GB"/>
        </w:rPr>
        <w:t xml:space="preserve">in any case </w:t>
      </w:r>
      <w:r>
        <w:rPr>
          <w:sz w:val="20"/>
          <w:szCs w:val="20"/>
          <w:lang w:val="en-GB"/>
        </w:rPr>
        <w:t>after 5 seconds.</w:t>
      </w:r>
    </w:p>
    <w:p w:rsidR="00CE6B13" w:rsidRPr="00CE6B13" w:rsidRDefault="00CE6B13" w:rsidP="00CE6B13">
      <w:pPr>
        <w:pStyle w:val="Paragrafoelenco"/>
        <w:rPr>
          <w:sz w:val="20"/>
          <w:szCs w:val="20"/>
          <w:lang w:val="en-GB"/>
        </w:rPr>
      </w:pPr>
    </w:p>
    <w:p w:rsidR="003D2A3B" w:rsidRDefault="002736B4" w:rsidP="003D2A3B">
      <w:pPr>
        <w:pStyle w:val="Paragrafoelenco"/>
        <w:numPr>
          <w:ilvl w:val="0"/>
          <w:numId w:val="25"/>
        </w:numPr>
        <w:rPr>
          <w:sz w:val="20"/>
          <w:szCs w:val="20"/>
          <w:lang w:val="en-GB"/>
        </w:rPr>
      </w:pPr>
      <w:r>
        <w:rPr>
          <w:sz w:val="20"/>
          <w:szCs w:val="20"/>
          <w:lang w:val="en-GB"/>
        </w:rPr>
        <w:fldChar w:fldCharType="begin"/>
      </w:r>
      <w:r w:rsidR="003D2A3B">
        <w:rPr>
          <w:sz w:val="20"/>
          <w:szCs w:val="20"/>
          <w:lang w:val="en-GB"/>
        </w:rPr>
        <w:instrText xml:space="preserve"> REF nfc_6_api \h </w:instrText>
      </w:r>
      <w:r>
        <w:rPr>
          <w:sz w:val="20"/>
          <w:szCs w:val="20"/>
          <w:lang w:val="en-GB"/>
        </w:rPr>
      </w:r>
      <w:r>
        <w:rPr>
          <w:sz w:val="20"/>
          <w:szCs w:val="20"/>
          <w:lang w:val="en-GB"/>
        </w:rPr>
        <w:fldChar w:fldCharType="separate"/>
      </w:r>
      <w:bookmarkStart w:id="27" w:name="_Ref422485068"/>
      <w:r w:rsidR="00F7134A">
        <w:rPr>
          <w:b/>
          <w:sz w:val="20"/>
          <w:szCs w:val="20"/>
          <w:lang w:val="en-GB"/>
        </w:rPr>
        <w:t xml:space="preserve">7. </w:t>
      </w:r>
      <w:proofErr w:type="spellStart"/>
      <w:r w:rsidR="00F7134A" w:rsidRPr="003D2A3B">
        <w:rPr>
          <w:b/>
          <w:sz w:val="20"/>
          <w:szCs w:val="20"/>
          <w:lang w:val="en-GB"/>
        </w:rPr>
        <w:t>nfcUpdateStart</w:t>
      </w:r>
      <w:proofErr w:type="spellEnd"/>
      <w:r w:rsidR="00F7134A">
        <w:rPr>
          <w:sz w:val="20"/>
          <w:szCs w:val="20"/>
          <w:lang w:val="en-GB"/>
        </w:rPr>
        <w:t xml:space="preserve"> </w:t>
      </w:r>
      <w:bookmarkEnd w:id="27"/>
      <w:r>
        <w:rPr>
          <w:sz w:val="20"/>
          <w:szCs w:val="20"/>
          <w:lang w:val="en-GB"/>
        </w:rPr>
        <w:fldChar w:fldCharType="end"/>
      </w:r>
    </w:p>
    <w:p w:rsidR="00CD2DD6" w:rsidRDefault="00CD2DD6" w:rsidP="003D2A3B">
      <w:pPr>
        <w:ind w:left="720"/>
        <w:rPr>
          <w:sz w:val="20"/>
          <w:szCs w:val="20"/>
          <w:lang w:val="en-GB"/>
        </w:rPr>
      </w:pPr>
      <w:r w:rsidRPr="003D2A3B">
        <w:rPr>
          <w:sz w:val="20"/>
          <w:szCs w:val="20"/>
          <w:lang w:val="en-GB"/>
        </w:rPr>
        <w:t xml:space="preserve">This function shall be defined somewhere by the application designer in order to compile the </w:t>
      </w:r>
      <w:r w:rsidR="00B73349">
        <w:rPr>
          <w:sz w:val="20"/>
          <w:szCs w:val="20"/>
          <w:lang w:val="en-GB"/>
        </w:rPr>
        <w:t>NFC</w:t>
      </w:r>
      <w:r w:rsidRPr="003D2A3B">
        <w:rPr>
          <w:sz w:val="20"/>
          <w:szCs w:val="20"/>
          <w:lang w:val="en-GB"/>
        </w:rPr>
        <w:t xml:space="preserve"> module. </w:t>
      </w:r>
      <w:proofErr w:type="gramStart"/>
      <w:r w:rsidRPr="003D2A3B">
        <w:rPr>
          <w:sz w:val="20"/>
          <w:szCs w:val="20"/>
          <w:lang w:val="en-GB"/>
        </w:rPr>
        <w:t xml:space="preserve">This function is called by the </w:t>
      </w:r>
      <w:r w:rsidR="00B73349">
        <w:rPr>
          <w:sz w:val="20"/>
          <w:szCs w:val="20"/>
          <w:lang w:val="en-GB"/>
        </w:rPr>
        <w:t>NFC</w:t>
      </w:r>
      <w:r w:rsidRPr="003D2A3B">
        <w:rPr>
          <w:sz w:val="20"/>
          <w:szCs w:val="20"/>
          <w:lang w:val="en-GB"/>
        </w:rPr>
        <w:t xml:space="preserve"> module</w:t>
      </w:r>
      <w:proofErr w:type="gramEnd"/>
      <w:r w:rsidRPr="003D2A3B">
        <w:rPr>
          <w:sz w:val="20"/>
          <w:szCs w:val="20"/>
          <w:lang w:val="en-GB"/>
        </w:rPr>
        <w:t xml:space="preserve"> just after an RF reader write request has been correctly acknowledged. It </w:t>
      </w:r>
      <w:proofErr w:type="gramStart"/>
      <w:r w:rsidRPr="003D2A3B">
        <w:rPr>
          <w:sz w:val="20"/>
          <w:szCs w:val="20"/>
          <w:lang w:val="en-GB"/>
        </w:rPr>
        <w:t>can be used</w:t>
      </w:r>
      <w:proofErr w:type="gramEnd"/>
      <w:r w:rsidRPr="003D2A3B">
        <w:rPr>
          <w:sz w:val="20"/>
          <w:szCs w:val="20"/>
          <w:lang w:val="en-GB"/>
        </w:rPr>
        <w:t>, whenever needed, to switch the power stage off during RF reader data update in order to improve the RF communication</w:t>
      </w:r>
      <w:r w:rsidR="009A1B52">
        <w:rPr>
          <w:sz w:val="20"/>
          <w:szCs w:val="20"/>
          <w:lang w:val="en-GB"/>
        </w:rPr>
        <w:t xml:space="preserve"> or to stop any other communication port in order to avoid data modifications during RF update</w:t>
      </w:r>
      <w:r w:rsidRPr="003D2A3B">
        <w:rPr>
          <w:sz w:val="20"/>
          <w:szCs w:val="20"/>
          <w:lang w:val="en-GB"/>
        </w:rPr>
        <w:t>.</w:t>
      </w:r>
    </w:p>
    <w:p w:rsidR="003D2A3B" w:rsidRPr="003D2A3B" w:rsidRDefault="002736B4" w:rsidP="003D2A3B">
      <w:pPr>
        <w:pStyle w:val="Paragrafoelenco"/>
        <w:numPr>
          <w:ilvl w:val="0"/>
          <w:numId w:val="25"/>
        </w:numPr>
        <w:rPr>
          <w:sz w:val="20"/>
          <w:szCs w:val="20"/>
          <w:lang w:val="en-GB"/>
        </w:rPr>
      </w:pPr>
      <w:r>
        <w:rPr>
          <w:sz w:val="20"/>
          <w:szCs w:val="20"/>
          <w:lang w:val="en-GB"/>
        </w:rPr>
        <w:fldChar w:fldCharType="begin"/>
      </w:r>
      <w:r w:rsidR="003D2A3B">
        <w:rPr>
          <w:sz w:val="20"/>
          <w:szCs w:val="20"/>
          <w:lang w:val="en-GB"/>
        </w:rPr>
        <w:instrText xml:space="preserve"> REF nfc_7_api \h </w:instrText>
      </w:r>
      <w:r>
        <w:rPr>
          <w:sz w:val="20"/>
          <w:szCs w:val="20"/>
          <w:lang w:val="en-GB"/>
        </w:rPr>
      </w:r>
      <w:r>
        <w:rPr>
          <w:sz w:val="20"/>
          <w:szCs w:val="20"/>
          <w:lang w:val="en-GB"/>
        </w:rPr>
        <w:fldChar w:fldCharType="separate"/>
      </w:r>
      <w:bookmarkStart w:id="28" w:name="_Ref422485074"/>
      <w:r w:rsidR="00F7134A">
        <w:rPr>
          <w:b/>
          <w:sz w:val="20"/>
          <w:szCs w:val="20"/>
          <w:lang w:val="en-GB"/>
        </w:rPr>
        <w:t xml:space="preserve">8. </w:t>
      </w:r>
      <w:proofErr w:type="spellStart"/>
      <w:r w:rsidR="00F7134A" w:rsidRPr="003D2A3B">
        <w:rPr>
          <w:b/>
          <w:sz w:val="20"/>
          <w:szCs w:val="20"/>
          <w:lang w:val="en-GB"/>
        </w:rPr>
        <w:t>nfcUpdateStop</w:t>
      </w:r>
      <w:proofErr w:type="spellEnd"/>
      <w:r w:rsidR="00F7134A">
        <w:rPr>
          <w:sz w:val="20"/>
          <w:szCs w:val="20"/>
          <w:lang w:val="en-GB"/>
        </w:rPr>
        <w:t xml:space="preserve"> </w:t>
      </w:r>
      <w:bookmarkEnd w:id="28"/>
      <w:r>
        <w:rPr>
          <w:sz w:val="20"/>
          <w:szCs w:val="20"/>
          <w:lang w:val="en-GB"/>
        </w:rPr>
        <w:fldChar w:fldCharType="end"/>
      </w:r>
    </w:p>
    <w:p w:rsidR="003D2A3B" w:rsidRDefault="00CD2DD6" w:rsidP="003D2A3B">
      <w:pPr>
        <w:pStyle w:val="Paragrafoelenco"/>
        <w:rPr>
          <w:sz w:val="20"/>
          <w:szCs w:val="20"/>
          <w:lang w:val="en-GB"/>
        </w:rPr>
      </w:pPr>
      <w:r>
        <w:rPr>
          <w:sz w:val="20"/>
          <w:szCs w:val="20"/>
          <w:lang w:val="en-GB"/>
        </w:rPr>
        <w:t xml:space="preserve">This function shall be defined somewhere by the application designer in order to compile the </w:t>
      </w:r>
      <w:r w:rsidR="00B73349">
        <w:rPr>
          <w:sz w:val="20"/>
          <w:szCs w:val="20"/>
          <w:lang w:val="en-GB"/>
        </w:rPr>
        <w:t>NFC</w:t>
      </w:r>
      <w:r>
        <w:rPr>
          <w:sz w:val="20"/>
          <w:szCs w:val="20"/>
          <w:lang w:val="en-GB"/>
        </w:rPr>
        <w:t xml:space="preserve"> module. This function is called by the </w:t>
      </w:r>
      <w:r w:rsidR="00B73349">
        <w:rPr>
          <w:sz w:val="20"/>
          <w:szCs w:val="20"/>
          <w:lang w:val="en-GB"/>
        </w:rPr>
        <w:t>NFC</w:t>
      </w:r>
      <w:r>
        <w:rPr>
          <w:sz w:val="20"/>
          <w:szCs w:val="20"/>
          <w:lang w:val="en-GB"/>
        </w:rPr>
        <w:t xml:space="preserve"> module at the end of a RF tag update (process done or timeout occurred). It can be used to switch the power stage on again after the </w:t>
      </w:r>
      <w:proofErr w:type="spellStart"/>
      <w:proofErr w:type="gramStart"/>
      <w:r w:rsidRPr="00CD2DD6">
        <w:rPr>
          <w:b/>
          <w:sz w:val="20"/>
          <w:szCs w:val="20"/>
          <w:lang w:val="en-GB"/>
        </w:rPr>
        <w:t>nfcUpdateStart</w:t>
      </w:r>
      <w:proofErr w:type="spellEnd"/>
      <w:r>
        <w:rPr>
          <w:sz w:val="20"/>
          <w:szCs w:val="20"/>
          <w:lang w:val="en-GB"/>
        </w:rPr>
        <w:t>(</w:t>
      </w:r>
      <w:proofErr w:type="gramEnd"/>
      <w:r>
        <w:rPr>
          <w:sz w:val="20"/>
          <w:szCs w:val="20"/>
          <w:lang w:val="en-GB"/>
        </w:rPr>
        <w:t>) has switched it off.</w:t>
      </w:r>
    </w:p>
    <w:p w:rsidR="003D2A3B" w:rsidRDefault="003D2A3B" w:rsidP="003D2A3B">
      <w:pPr>
        <w:pStyle w:val="Paragrafoelenco"/>
        <w:rPr>
          <w:sz w:val="20"/>
          <w:szCs w:val="20"/>
          <w:lang w:val="en-GB"/>
        </w:rPr>
      </w:pPr>
    </w:p>
    <w:p w:rsidR="003E5632" w:rsidRDefault="003216C9" w:rsidP="00885084">
      <w:pPr>
        <w:pStyle w:val="Titolo1"/>
        <w:numPr>
          <w:ilvl w:val="0"/>
          <w:numId w:val="3"/>
        </w:numPr>
        <w:rPr>
          <w:rFonts w:asciiTheme="minorHAnsi" w:hAnsiTheme="minorHAnsi"/>
          <w:color w:val="auto"/>
          <w:sz w:val="32"/>
          <w:szCs w:val="32"/>
          <w:lang w:val="en-GB"/>
        </w:rPr>
      </w:pPr>
      <w:bookmarkStart w:id="29" w:name="_Toc434387744"/>
      <w:r>
        <w:rPr>
          <w:rFonts w:asciiTheme="minorHAnsi" w:hAnsiTheme="minorHAnsi"/>
          <w:color w:val="auto"/>
          <w:sz w:val="32"/>
          <w:szCs w:val="32"/>
          <w:lang w:val="en-GB"/>
        </w:rPr>
        <w:t>Tag</w:t>
      </w:r>
      <w:r w:rsidR="000E563C" w:rsidRPr="007A49C2">
        <w:rPr>
          <w:rFonts w:asciiTheme="minorHAnsi" w:hAnsiTheme="minorHAnsi"/>
          <w:color w:val="auto"/>
          <w:sz w:val="32"/>
          <w:szCs w:val="32"/>
          <w:lang w:val="en-GB"/>
        </w:rPr>
        <w:t xml:space="preserve"> API</w:t>
      </w:r>
      <w:bookmarkEnd w:id="29"/>
    </w:p>
    <w:p w:rsidR="004A0D38" w:rsidRPr="004A0D38" w:rsidRDefault="004A0D38" w:rsidP="004A0D38">
      <w:pPr>
        <w:rPr>
          <w:lang w:val="en-GB"/>
        </w:rPr>
      </w:pPr>
    </w:p>
    <w:p w:rsidR="00DF5F0A" w:rsidRPr="00DF5F0A" w:rsidRDefault="003216C9" w:rsidP="00FA07C0">
      <w:pPr>
        <w:ind w:left="360"/>
        <w:rPr>
          <w:lang w:val="en-GB"/>
        </w:rPr>
      </w:pPr>
      <w:r>
        <w:rPr>
          <w:sz w:val="20"/>
          <w:szCs w:val="20"/>
          <w:lang w:val="en-GB"/>
        </w:rPr>
        <w:t xml:space="preserve">Tag </w:t>
      </w:r>
      <w:r w:rsidR="00AE1155">
        <w:rPr>
          <w:sz w:val="20"/>
          <w:szCs w:val="20"/>
          <w:lang w:val="en-GB"/>
        </w:rPr>
        <w:t xml:space="preserve">interface </w:t>
      </w:r>
      <w:proofErr w:type="gramStart"/>
      <w:r w:rsidR="00AE1155">
        <w:rPr>
          <w:sz w:val="20"/>
          <w:szCs w:val="20"/>
          <w:lang w:val="en-GB"/>
        </w:rPr>
        <w:t>is</w:t>
      </w:r>
      <w:r w:rsidR="00EF2A60">
        <w:rPr>
          <w:sz w:val="20"/>
          <w:szCs w:val="20"/>
          <w:lang w:val="en-GB"/>
        </w:rPr>
        <w:t xml:space="preserve"> </w:t>
      </w:r>
      <w:r>
        <w:rPr>
          <w:sz w:val="20"/>
          <w:szCs w:val="20"/>
          <w:lang w:val="en-GB"/>
        </w:rPr>
        <w:t>implemented</w:t>
      </w:r>
      <w:proofErr w:type="gramEnd"/>
      <w:r>
        <w:rPr>
          <w:sz w:val="20"/>
          <w:szCs w:val="20"/>
          <w:lang w:val="en-GB"/>
        </w:rPr>
        <w:t xml:space="preserve"> for different chips. Here M24LR16 is considered</w:t>
      </w:r>
      <w:r w:rsidR="00DF5F0A">
        <w:rPr>
          <w:sz w:val="20"/>
          <w:szCs w:val="20"/>
          <w:lang w:val="en-GB"/>
        </w:rPr>
        <w:t>:</w:t>
      </w:r>
    </w:p>
    <w:p w:rsidR="003E5632" w:rsidRPr="00A357A1" w:rsidRDefault="00DF5F0A" w:rsidP="00FA07C0">
      <w:pPr>
        <w:pStyle w:val="Paragrafoelenco"/>
        <w:numPr>
          <w:ilvl w:val="0"/>
          <w:numId w:val="10"/>
        </w:numPr>
        <w:rPr>
          <w:sz w:val="20"/>
          <w:szCs w:val="20"/>
          <w:lang w:val="en-GB"/>
        </w:rPr>
      </w:pPr>
      <w:r>
        <w:rPr>
          <w:b/>
          <w:sz w:val="20"/>
          <w:szCs w:val="20"/>
          <w:lang w:val="en-GB"/>
        </w:rPr>
        <w:lastRenderedPageBreak/>
        <w:t>M24LRxx</w:t>
      </w:r>
      <w:r w:rsidR="007834A7">
        <w:rPr>
          <w:b/>
          <w:sz w:val="20"/>
          <w:szCs w:val="20"/>
          <w:lang w:val="en-GB"/>
        </w:rPr>
        <w:t>_</w:t>
      </w:r>
      <w:r>
        <w:rPr>
          <w:b/>
          <w:sz w:val="20"/>
          <w:szCs w:val="20"/>
          <w:lang w:val="en-GB"/>
        </w:rPr>
        <w:t>I</w:t>
      </w:r>
      <w:r w:rsidRPr="007A49C2">
        <w:rPr>
          <w:b/>
          <w:sz w:val="20"/>
          <w:szCs w:val="20"/>
          <w:lang w:val="en-GB"/>
        </w:rPr>
        <w:t>nit</w:t>
      </w:r>
      <w:r w:rsidRPr="007A49C2">
        <w:rPr>
          <w:sz w:val="20"/>
          <w:szCs w:val="20"/>
          <w:lang w:val="en-GB"/>
        </w:rPr>
        <w:t xml:space="preserve">( </w:t>
      </w:r>
      <w:r w:rsidRPr="007A49C2">
        <w:rPr>
          <w:color w:val="0000FF"/>
          <w:sz w:val="20"/>
          <w:szCs w:val="20"/>
          <w:lang w:val="en-GB"/>
        </w:rPr>
        <w:t xml:space="preserve">void </w:t>
      </w:r>
      <w:r w:rsidRPr="007A49C2">
        <w:rPr>
          <w:sz w:val="20"/>
          <w:szCs w:val="20"/>
          <w:lang w:val="en-GB"/>
        </w:rPr>
        <w:t>)</w:t>
      </w:r>
    </w:p>
    <w:p w:rsidR="003E5632" w:rsidRPr="003E5632" w:rsidRDefault="00DF5F0A" w:rsidP="00FA07C0">
      <w:pPr>
        <w:pStyle w:val="Paragrafoelenco"/>
        <w:numPr>
          <w:ilvl w:val="0"/>
          <w:numId w:val="10"/>
        </w:numPr>
        <w:rPr>
          <w:sz w:val="20"/>
          <w:szCs w:val="20"/>
          <w:lang w:val="en-GB"/>
        </w:rPr>
      </w:pPr>
      <w:r>
        <w:rPr>
          <w:b/>
          <w:sz w:val="20"/>
          <w:szCs w:val="20"/>
          <w:lang w:val="en-GB"/>
        </w:rPr>
        <w:t>M24LRxx</w:t>
      </w:r>
      <w:r w:rsidR="00D15C0B">
        <w:rPr>
          <w:b/>
          <w:sz w:val="20"/>
          <w:szCs w:val="20"/>
          <w:lang w:val="en-GB"/>
        </w:rPr>
        <w:t>_</w:t>
      </w:r>
      <w:r w:rsidRPr="00DF5F0A">
        <w:rPr>
          <w:b/>
          <w:sz w:val="20"/>
          <w:szCs w:val="20"/>
          <w:lang w:val="en-GB"/>
        </w:rPr>
        <w:t xml:space="preserve">GetStatus </w:t>
      </w:r>
      <w:r w:rsidRPr="007A49C2">
        <w:rPr>
          <w:sz w:val="20"/>
          <w:szCs w:val="20"/>
          <w:lang w:val="en-GB"/>
        </w:rPr>
        <w:t xml:space="preserve">( </w:t>
      </w:r>
      <w:r w:rsidRPr="007A49C2">
        <w:rPr>
          <w:color w:val="0000FF"/>
          <w:sz w:val="20"/>
          <w:szCs w:val="20"/>
          <w:lang w:val="en-GB"/>
        </w:rPr>
        <w:t>void</w:t>
      </w:r>
      <w:r w:rsidRPr="007A49C2">
        <w:rPr>
          <w:sz w:val="20"/>
          <w:szCs w:val="20"/>
          <w:lang w:val="en-GB"/>
        </w:rPr>
        <w:t xml:space="preserve"> )</w:t>
      </w:r>
    </w:p>
    <w:p w:rsidR="00E95752" w:rsidRDefault="00E95752" w:rsidP="00FA07C0">
      <w:pPr>
        <w:pStyle w:val="Paragrafoelenco"/>
        <w:rPr>
          <w:sz w:val="20"/>
          <w:szCs w:val="20"/>
          <w:lang w:val="en-GB"/>
        </w:rPr>
      </w:pPr>
    </w:p>
    <w:p w:rsidR="00E95752" w:rsidRPr="003E5632" w:rsidRDefault="00E95752" w:rsidP="00FA07C0">
      <w:pPr>
        <w:pStyle w:val="Paragrafoelenco"/>
        <w:numPr>
          <w:ilvl w:val="0"/>
          <w:numId w:val="10"/>
        </w:numPr>
        <w:rPr>
          <w:sz w:val="20"/>
          <w:szCs w:val="20"/>
          <w:lang w:val="en-GB"/>
        </w:rPr>
      </w:pPr>
      <w:r w:rsidRPr="00E95752">
        <w:rPr>
          <w:b/>
          <w:sz w:val="20"/>
          <w:szCs w:val="20"/>
          <w:lang w:val="en-GB"/>
        </w:rPr>
        <w:t>M24LRxx_ReadReg</w:t>
      </w:r>
      <w:r w:rsidRPr="00E95752">
        <w:rPr>
          <w:sz w:val="20"/>
          <w:szCs w:val="20"/>
          <w:lang w:val="en-GB"/>
        </w:rPr>
        <w:t xml:space="preserve"> ( </w:t>
      </w:r>
      <w:proofErr w:type="spellStart"/>
      <w:r>
        <w:rPr>
          <w:color w:val="0000FF"/>
          <w:sz w:val="20"/>
          <w:szCs w:val="20"/>
          <w:lang w:val="en-GB"/>
        </w:rPr>
        <w:t>reg_addr_t</w:t>
      </w:r>
      <w:proofErr w:type="spellEnd"/>
      <w:r>
        <w:rPr>
          <w:sz w:val="20"/>
          <w:szCs w:val="20"/>
          <w:lang w:val="en-GB"/>
        </w:rPr>
        <w:t xml:space="preserve"> </w:t>
      </w:r>
      <w:proofErr w:type="spellStart"/>
      <w:r>
        <w:rPr>
          <w:sz w:val="20"/>
          <w:szCs w:val="20"/>
          <w:lang w:val="en-GB"/>
        </w:rPr>
        <w:t>aRegN</w:t>
      </w:r>
      <w:r w:rsidRPr="00E95752">
        <w:rPr>
          <w:sz w:val="20"/>
          <w:szCs w:val="20"/>
          <w:lang w:val="en-GB"/>
        </w:rPr>
        <w:t>ame</w:t>
      </w:r>
      <w:proofErr w:type="spellEnd"/>
      <w:r>
        <w:rPr>
          <w:sz w:val="20"/>
          <w:szCs w:val="20"/>
          <w:lang w:val="en-GB"/>
        </w:rPr>
        <w:t xml:space="preserve">, </w:t>
      </w:r>
      <w:r w:rsidRPr="00E95752">
        <w:rPr>
          <w:color w:val="0000FF"/>
          <w:sz w:val="20"/>
          <w:szCs w:val="20"/>
          <w:lang w:val="en-GB"/>
        </w:rPr>
        <w:t>uint32_t</w:t>
      </w:r>
      <w:r>
        <w:rPr>
          <w:sz w:val="20"/>
          <w:szCs w:val="20"/>
          <w:lang w:val="en-GB"/>
        </w:rPr>
        <w:t xml:space="preserve"> *</w:t>
      </w:r>
      <w:proofErr w:type="spellStart"/>
      <w:r>
        <w:rPr>
          <w:sz w:val="20"/>
          <w:szCs w:val="20"/>
          <w:lang w:val="en-GB"/>
        </w:rPr>
        <w:t>pRegValue</w:t>
      </w:r>
      <w:proofErr w:type="spellEnd"/>
      <w:r w:rsidRPr="00E95752">
        <w:rPr>
          <w:sz w:val="20"/>
          <w:szCs w:val="20"/>
          <w:lang w:val="en-GB"/>
        </w:rPr>
        <w:t xml:space="preserve"> )</w:t>
      </w:r>
    </w:p>
    <w:p w:rsidR="00575AB9" w:rsidRPr="00B0594A" w:rsidRDefault="00575AB9" w:rsidP="00FA07C0">
      <w:pPr>
        <w:pStyle w:val="Paragrafoelenco"/>
        <w:numPr>
          <w:ilvl w:val="0"/>
          <w:numId w:val="10"/>
        </w:numPr>
        <w:rPr>
          <w:sz w:val="20"/>
          <w:szCs w:val="20"/>
          <w:lang w:val="de-DE"/>
        </w:rPr>
      </w:pPr>
      <w:r w:rsidRPr="00B0594A">
        <w:rPr>
          <w:b/>
          <w:sz w:val="20"/>
          <w:szCs w:val="20"/>
          <w:lang w:val="de-DE"/>
        </w:rPr>
        <w:t>M24LRxx</w:t>
      </w:r>
      <w:r w:rsidR="00C85465" w:rsidRPr="00B0594A">
        <w:rPr>
          <w:b/>
          <w:sz w:val="20"/>
          <w:szCs w:val="20"/>
          <w:lang w:val="de-DE"/>
        </w:rPr>
        <w:t>_</w:t>
      </w:r>
      <w:r w:rsidRPr="00B0594A">
        <w:rPr>
          <w:b/>
          <w:sz w:val="20"/>
          <w:szCs w:val="20"/>
          <w:lang w:val="de-DE"/>
        </w:rPr>
        <w:t xml:space="preserve">ReadByte  </w:t>
      </w:r>
      <w:r w:rsidRPr="00B0594A">
        <w:rPr>
          <w:sz w:val="20"/>
          <w:szCs w:val="20"/>
          <w:lang w:val="de-DE"/>
        </w:rPr>
        <w:t>(</w:t>
      </w:r>
      <w:r w:rsidRPr="00B0594A">
        <w:rPr>
          <w:color w:val="0000FF"/>
          <w:sz w:val="20"/>
          <w:szCs w:val="20"/>
          <w:lang w:val="de-DE"/>
        </w:rPr>
        <w:t xml:space="preserve">uint16_t </w:t>
      </w:r>
      <w:proofErr w:type="spellStart"/>
      <w:r w:rsidRPr="00B0594A">
        <w:rPr>
          <w:sz w:val="20"/>
          <w:szCs w:val="20"/>
          <w:lang w:val="de-DE"/>
        </w:rPr>
        <w:t>a</w:t>
      </w:r>
      <w:r w:rsidR="009E5D7B" w:rsidRPr="00B0594A">
        <w:rPr>
          <w:sz w:val="20"/>
          <w:szCs w:val="20"/>
          <w:lang w:val="de-DE"/>
        </w:rPr>
        <w:t>A</w:t>
      </w:r>
      <w:r w:rsidRPr="00B0594A">
        <w:rPr>
          <w:sz w:val="20"/>
          <w:szCs w:val="20"/>
          <w:lang w:val="de-DE"/>
        </w:rPr>
        <w:t>ddr</w:t>
      </w:r>
      <w:proofErr w:type="spellEnd"/>
      <w:r w:rsidRPr="00B0594A">
        <w:rPr>
          <w:sz w:val="20"/>
          <w:szCs w:val="20"/>
          <w:lang w:val="de-DE"/>
        </w:rPr>
        <w:t xml:space="preserve">, </w:t>
      </w:r>
      <w:r w:rsidRPr="00B0594A">
        <w:rPr>
          <w:color w:val="0000FF"/>
          <w:sz w:val="20"/>
          <w:szCs w:val="20"/>
          <w:lang w:val="de-DE"/>
        </w:rPr>
        <w:t xml:space="preserve">uint8_t </w:t>
      </w:r>
      <w:r w:rsidRPr="00B0594A">
        <w:rPr>
          <w:sz w:val="20"/>
          <w:szCs w:val="20"/>
          <w:lang w:val="de-DE"/>
        </w:rPr>
        <w:t>*</w:t>
      </w:r>
      <w:proofErr w:type="spellStart"/>
      <w:r w:rsidRPr="00B0594A">
        <w:rPr>
          <w:sz w:val="20"/>
          <w:szCs w:val="20"/>
          <w:lang w:val="de-DE"/>
        </w:rPr>
        <w:t>pBuf</w:t>
      </w:r>
      <w:proofErr w:type="spellEnd"/>
      <w:r w:rsidRPr="00B0594A">
        <w:rPr>
          <w:sz w:val="20"/>
          <w:szCs w:val="20"/>
          <w:lang w:val="de-DE"/>
        </w:rPr>
        <w:t>)</w:t>
      </w:r>
    </w:p>
    <w:p w:rsidR="00E95752" w:rsidRPr="00B0594A" w:rsidRDefault="00575AB9" w:rsidP="00FA07C0">
      <w:pPr>
        <w:pStyle w:val="Paragrafoelenco"/>
        <w:numPr>
          <w:ilvl w:val="0"/>
          <w:numId w:val="10"/>
        </w:numPr>
        <w:rPr>
          <w:sz w:val="20"/>
          <w:szCs w:val="20"/>
          <w:lang w:val="de-DE"/>
        </w:rPr>
      </w:pPr>
      <w:r w:rsidRPr="00B0594A">
        <w:rPr>
          <w:b/>
          <w:sz w:val="20"/>
          <w:szCs w:val="20"/>
          <w:lang w:val="de-DE"/>
        </w:rPr>
        <w:t>M24LRxx</w:t>
      </w:r>
      <w:r w:rsidR="000502AB" w:rsidRPr="00B0594A">
        <w:rPr>
          <w:b/>
          <w:sz w:val="20"/>
          <w:szCs w:val="20"/>
          <w:lang w:val="de-DE"/>
        </w:rPr>
        <w:t>_</w:t>
      </w:r>
      <w:r w:rsidRPr="00B0594A">
        <w:rPr>
          <w:b/>
          <w:sz w:val="20"/>
          <w:szCs w:val="20"/>
          <w:lang w:val="de-DE"/>
        </w:rPr>
        <w:t xml:space="preserve">ReadBuffer  </w:t>
      </w:r>
      <w:r w:rsidRPr="00B0594A">
        <w:rPr>
          <w:sz w:val="20"/>
          <w:szCs w:val="20"/>
          <w:lang w:val="de-DE"/>
        </w:rPr>
        <w:t>(</w:t>
      </w:r>
      <w:r w:rsidRPr="00B0594A">
        <w:rPr>
          <w:color w:val="0000FF"/>
          <w:sz w:val="20"/>
          <w:szCs w:val="20"/>
          <w:lang w:val="de-DE"/>
        </w:rPr>
        <w:t xml:space="preserve">uint16_t </w:t>
      </w:r>
      <w:proofErr w:type="spellStart"/>
      <w:r w:rsidRPr="00B0594A">
        <w:rPr>
          <w:sz w:val="20"/>
          <w:szCs w:val="20"/>
          <w:lang w:val="de-DE"/>
        </w:rPr>
        <w:t>a</w:t>
      </w:r>
      <w:r w:rsidR="009E5D7B" w:rsidRPr="00B0594A">
        <w:rPr>
          <w:sz w:val="20"/>
          <w:szCs w:val="20"/>
          <w:lang w:val="de-DE"/>
        </w:rPr>
        <w:t>A</w:t>
      </w:r>
      <w:r w:rsidRPr="00B0594A">
        <w:rPr>
          <w:sz w:val="20"/>
          <w:szCs w:val="20"/>
          <w:lang w:val="de-DE"/>
        </w:rPr>
        <w:t>ddr</w:t>
      </w:r>
      <w:proofErr w:type="spellEnd"/>
      <w:r w:rsidRPr="00B0594A">
        <w:rPr>
          <w:sz w:val="20"/>
          <w:szCs w:val="20"/>
          <w:lang w:val="de-DE"/>
        </w:rPr>
        <w:t xml:space="preserve">, </w:t>
      </w:r>
      <w:r w:rsidRPr="00B0594A">
        <w:rPr>
          <w:color w:val="0000FF"/>
          <w:sz w:val="20"/>
          <w:szCs w:val="20"/>
          <w:lang w:val="de-DE"/>
        </w:rPr>
        <w:t xml:space="preserve">uint16_t </w:t>
      </w:r>
      <w:proofErr w:type="spellStart"/>
      <w:r w:rsidR="009E5D7B" w:rsidRPr="00B0594A">
        <w:rPr>
          <w:sz w:val="20"/>
          <w:szCs w:val="20"/>
          <w:lang w:val="de-DE"/>
        </w:rPr>
        <w:t>aByteN</w:t>
      </w:r>
      <w:r w:rsidRPr="00B0594A">
        <w:rPr>
          <w:sz w:val="20"/>
          <w:szCs w:val="20"/>
          <w:lang w:val="de-DE"/>
        </w:rPr>
        <w:t>um</w:t>
      </w:r>
      <w:proofErr w:type="spellEnd"/>
      <w:r w:rsidRPr="00B0594A">
        <w:rPr>
          <w:sz w:val="20"/>
          <w:szCs w:val="20"/>
          <w:lang w:val="de-DE"/>
        </w:rPr>
        <w:t xml:space="preserve">, </w:t>
      </w:r>
      <w:r w:rsidRPr="00B0594A">
        <w:rPr>
          <w:color w:val="0000FF"/>
          <w:sz w:val="20"/>
          <w:szCs w:val="20"/>
          <w:lang w:val="de-DE"/>
        </w:rPr>
        <w:t xml:space="preserve">uint8_t </w:t>
      </w:r>
      <w:r w:rsidRPr="00B0594A">
        <w:rPr>
          <w:sz w:val="20"/>
          <w:szCs w:val="20"/>
          <w:lang w:val="de-DE"/>
        </w:rPr>
        <w:t>*</w:t>
      </w:r>
      <w:proofErr w:type="spellStart"/>
      <w:r w:rsidRPr="00B0594A">
        <w:rPr>
          <w:sz w:val="20"/>
          <w:szCs w:val="20"/>
          <w:lang w:val="de-DE"/>
        </w:rPr>
        <w:t>pBuf</w:t>
      </w:r>
      <w:proofErr w:type="spellEnd"/>
      <w:r w:rsidRPr="00B0594A">
        <w:rPr>
          <w:sz w:val="20"/>
          <w:szCs w:val="20"/>
          <w:lang w:val="de-DE"/>
        </w:rPr>
        <w:t>)</w:t>
      </w:r>
    </w:p>
    <w:p w:rsidR="00E95752" w:rsidRPr="00B0594A" w:rsidRDefault="00E95752" w:rsidP="00FA07C0">
      <w:pPr>
        <w:pStyle w:val="Paragrafoelenco"/>
        <w:rPr>
          <w:sz w:val="20"/>
          <w:szCs w:val="20"/>
          <w:lang w:val="de-DE"/>
        </w:rPr>
      </w:pPr>
    </w:p>
    <w:p w:rsidR="00E95752" w:rsidRPr="00E95752" w:rsidRDefault="00E95752" w:rsidP="00FA07C0">
      <w:pPr>
        <w:pStyle w:val="Paragrafoelenco"/>
        <w:numPr>
          <w:ilvl w:val="0"/>
          <w:numId w:val="10"/>
        </w:numPr>
        <w:rPr>
          <w:sz w:val="20"/>
          <w:szCs w:val="20"/>
          <w:lang w:val="en-GB"/>
        </w:rPr>
      </w:pPr>
      <w:r w:rsidRPr="00E95752">
        <w:rPr>
          <w:b/>
          <w:sz w:val="20"/>
          <w:szCs w:val="20"/>
          <w:lang w:val="en-GB"/>
        </w:rPr>
        <w:t>M24LRxx_WriteReg</w:t>
      </w:r>
      <w:r>
        <w:rPr>
          <w:sz w:val="20"/>
          <w:szCs w:val="20"/>
          <w:lang w:val="en-GB"/>
        </w:rPr>
        <w:t xml:space="preserve"> </w:t>
      </w:r>
      <w:r w:rsidRPr="00E95752">
        <w:rPr>
          <w:sz w:val="20"/>
          <w:szCs w:val="20"/>
          <w:lang w:val="en-GB"/>
        </w:rPr>
        <w:t>(</w:t>
      </w:r>
      <w:proofErr w:type="spellStart"/>
      <w:r w:rsidRPr="00E95752">
        <w:rPr>
          <w:color w:val="0000FF"/>
          <w:sz w:val="20"/>
          <w:szCs w:val="20"/>
          <w:lang w:val="en-GB"/>
        </w:rPr>
        <w:t>reg_addr_t</w:t>
      </w:r>
      <w:proofErr w:type="spellEnd"/>
      <w:r w:rsidRPr="00E95752">
        <w:rPr>
          <w:sz w:val="20"/>
          <w:szCs w:val="20"/>
          <w:lang w:val="en-GB"/>
        </w:rPr>
        <w:t xml:space="preserve"> </w:t>
      </w:r>
      <w:proofErr w:type="spellStart"/>
      <w:r w:rsidRPr="00E95752">
        <w:rPr>
          <w:sz w:val="20"/>
          <w:szCs w:val="20"/>
          <w:lang w:val="en-GB"/>
        </w:rPr>
        <w:t>aRegName</w:t>
      </w:r>
      <w:proofErr w:type="spellEnd"/>
      <w:r w:rsidRPr="00E95752">
        <w:rPr>
          <w:sz w:val="20"/>
          <w:szCs w:val="20"/>
          <w:lang w:val="en-GB"/>
        </w:rPr>
        <w:t xml:space="preserve">, uint8_t </w:t>
      </w:r>
      <w:proofErr w:type="spellStart"/>
      <w:r w:rsidRPr="00E95752">
        <w:rPr>
          <w:sz w:val="20"/>
          <w:szCs w:val="20"/>
          <w:lang w:val="en-GB"/>
        </w:rPr>
        <w:t>aRegValue</w:t>
      </w:r>
      <w:proofErr w:type="spellEnd"/>
      <w:r w:rsidRPr="00E95752">
        <w:rPr>
          <w:sz w:val="20"/>
          <w:szCs w:val="20"/>
          <w:lang w:val="en-GB"/>
        </w:rPr>
        <w:t>)</w:t>
      </w:r>
    </w:p>
    <w:p w:rsidR="00E95752" w:rsidRPr="00E95752" w:rsidRDefault="00E95752" w:rsidP="00FA07C0">
      <w:pPr>
        <w:pStyle w:val="Paragrafoelenco"/>
        <w:numPr>
          <w:ilvl w:val="0"/>
          <w:numId w:val="10"/>
        </w:numPr>
        <w:rPr>
          <w:sz w:val="20"/>
          <w:szCs w:val="20"/>
          <w:lang w:val="en-GB"/>
        </w:rPr>
      </w:pPr>
      <w:r w:rsidRPr="00E95752">
        <w:rPr>
          <w:b/>
          <w:sz w:val="20"/>
          <w:szCs w:val="20"/>
          <w:lang w:val="en-GB"/>
        </w:rPr>
        <w:t>M24LRxx_WriteByte</w:t>
      </w:r>
      <w:r w:rsidRPr="00E95752">
        <w:rPr>
          <w:sz w:val="20"/>
          <w:szCs w:val="20"/>
          <w:lang w:val="en-GB"/>
        </w:rPr>
        <w:t xml:space="preserve">  (</w:t>
      </w:r>
      <w:r w:rsidRPr="00E95752">
        <w:rPr>
          <w:color w:val="0000FF"/>
          <w:sz w:val="20"/>
          <w:szCs w:val="20"/>
          <w:lang w:val="en-GB"/>
        </w:rPr>
        <w:t>uint16_t</w:t>
      </w:r>
      <w:r w:rsidRPr="00E95752">
        <w:rPr>
          <w:sz w:val="20"/>
          <w:szCs w:val="20"/>
          <w:lang w:val="en-GB"/>
        </w:rPr>
        <w:t xml:space="preserve"> </w:t>
      </w:r>
      <w:proofErr w:type="spellStart"/>
      <w:r w:rsidRPr="00E95752">
        <w:rPr>
          <w:sz w:val="20"/>
          <w:szCs w:val="20"/>
          <w:lang w:val="en-GB"/>
        </w:rPr>
        <w:t>aAddr</w:t>
      </w:r>
      <w:proofErr w:type="spellEnd"/>
      <w:r w:rsidRPr="00E95752">
        <w:rPr>
          <w:sz w:val="20"/>
          <w:szCs w:val="20"/>
          <w:lang w:val="en-GB"/>
        </w:rPr>
        <w:t xml:space="preserve">, </w:t>
      </w:r>
      <w:r w:rsidRPr="00E95752">
        <w:rPr>
          <w:color w:val="0000FF"/>
          <w:sz w:val="20"/>
          <w:szCs w:val="20"/>
          <w:lang w:val="en-GB"/>
        </w:rPr>
        <w:t>uint8_t</w:t>
      </w:r>
      <w:r w:rsidRPr="00E95752">
        <w:rPr>
          <w:sz w:val="20"/>
          <w:szCs w:val="20"/>
          <w:lang w:val="en-GB"/>
        </w:rPr>
        <w:t xml:space="preserve"> </w:t>
      </w:r>
      <w:proofErr w:type="spellStart"/>
      <w:r w:rsidRPr="00E95752">
        <w:rPr>
          <w:sz w:val="20"/>
          <w:szCs w:val="20"/>
          <w:lang w:val="en-GB"/>
        </w:rPr>
        <w:t>aValue</w:t>
      </w:r>
      <w:proofErr w:type="spellEnd"/>
      <w:r w:rsidRPr="00E95752">
        <w:rPr>
          <w:sz w:val="20"/>
          <w:szCs w:val="20"/>
          <w:lang w:val="en-GB"/>
        </w:rPr>
        <w:t>)</w:t>
      </w:r>
    </w:p>
    <w:p w:rsidR="008F0CAD" w:rsidRDefault="008F0CAD" w:rsidP="00FA07C0">
      <w:pPr>
        <w:pStyle w:val="Paragrafoelenco"/>
        <w:numPr>
          <w:ilvl w:val="0"/>
          <w:numId w:val="10"/>
        </w:numPr>
        <w:rPr>
          <w:sz w:val="20"/>
          <w:szCs w:val="20"/>
          <w:lang w:val="en-GB"/>
        </w:rPr>
      </w:pPr>
      <w:r w:rsidRPr="00E95752">
        <w:rPr>
          <w:b/>
          <w:sz w:val="20"/>
          <w:szCs w:val="20"/>
          <w:lang w:val="en-GB"/>
        </w:rPr>
        <w:t>M24LRxx</w:t>
      </w:r>
      <w:r w:rsidR="000502AB" w:rsidRPr="00E95752">
        <w:rPr>
          <w:b/>
          <w:sz w:val="20"/>
          <w:szCs w:val="20"/>
          <w:lang w:val="en-GB"/>
        </w:rPr>
        <w:t>_</w:t>
      </w:r>
      <w:r w:rsidRPr="00E95752">
        <w:rPr>
          <w:b/>
          <w:sz w:val="20"/>
          <w:szCs w:val="20"/>
          <w:lang w:val="en-GB"/>
        </w:rPr>
        <w:t xml:space="preserve">WritePage  </w:t>
      </w:r>
      <w:r w:rsidRPr="00E95752">
        <w:rPr>
          <w:sz w:val="20"/>
          <w:szCs w:val="20"/>
          <w:lang w:val="en-GB"/>
        </w:rPr>
        <w:t xml:space="preserve">( </w:t>
      </w:r>
      <w:r w:rsidRPr="00E95752">
        <w:rPr>
          <w:color w:val="0000FF"/>
          <w:sz w:val="20"/>
          <w:szCs w:val="20"/>
          <w:lang w:val="en-GB"/>
        </w:rPr>
        <w:t xml:space="preserve">uint16_t </w:t>
      </w:r>
      <w:proofErr w:type="spellStart"/>
      <w:r w:rsidR="009E5D7B" w:rsidRPr="00E95752">
        <w:rPr>
          <w:sz w:val="20"/>
          <w:szCs w:val="20"/>
          <w:lang w:val="en-GB"/>
        </w:rPr>
        <w:t>aA</w:t>
      </w:r>
      <w:r w:rsidRPr="00E95752">
        <w:rPr>
          <w:sz w:val="20"/>
          <w:szCs w:val="20"/>
          <w:lang w:val="en-GB"/>
        </w:rPr>
        <w:t>ddr</w:t>
      </w:r>
      <w:proofErr w:type="spellEnd"/>
      <w:r w:rsidRPr="00E95752">
        <w:rPr>
          <w:sz w:val="20"/>
          <w:szCs w:val="20"/>
          <w:lang w:val="en-GB"/>
        </w:rPr>
        <w:t xml:space="preserve">, </w:t>
      </w:r>
      <w:r w:rsidRPr="00E95752">
        <w:rPr>
          <w:color w:val="0000FF"/>
          <w:sz w:val="20"/>
          <w:szCs w:val="20"/>
          <w:lang w:val="en-GB"/>
        </w:rPr>
        <w:t xml:space="preserve">uint32_t </w:t>
      </w:r>
      <w:proofErr w:type="spellStart"/>
      <w:r w:rsidR="009E5D7B" w:rsidRPr="00E95752">
        <w:rPr>
          <w:sz w:val="20"/>
          <w:szCs w:val="20"/>
          <w:lang w:val="en-GB"/>
        </w:rPr>
        <w:t>aV</w:t>
      </w:r>
      <w:r w:rsidRPr="00E95752">
        <w:rPr>
          <w:sz w:val="20"/>
          <w:szCs w:val="20"/>
          <w:lang w:val="en-GB"/>
        </w:rPr>
        <w:t>alue</w:t>
      </w:r>
      <w:proofErr w:type="spellEnd"/>
      <w:r w:rsidRPr="00E95752">
        <w:rPr>
          <w:sz w:val="20"/>
          <w:szCs w:val="20"/>
          <w:lang w:val="en-GB"/>
        </w:rPr>
        <w:t>)</w:t>
      </w:r>
    </w:p>
    <w:p w:rsidR="008229C0" w:rsidRPr="008229C0" w:rsidRDefault="008229C0" w:rsidP="00FA07C0">
      <w:pPr>
        <w:pStyle w:val="Paragrafoelenco"/>
        <w:numPr>
          <w:ilvl w:val="0"/>
          <w:numId w:val="10"/>
        </w:numPr>
        <w:ind w:left="0" w:firstLine="360"/>
        <w:rPr>
          <w:sz w:val="20"/>
          <w:szCs w:val="20"/>
          <w:lang w:val="en-GB"/>
        </w:rPr>
      </w:pPr>
      <w:r w:rsidRPr="004C11EC">
        <w:rPr>
          <w:b/>
          <w:sz w:val="20"/>
          <w:szCs w:val="20"/>
          <w:lang w:val="en-GB"/>
        </w:rPr>
        <w:t>M24LRxx_WriteBuffer</w:t>
      </w:r>
      <w:r w:rsidRPr="004C11EC">
        <w:rPr>
          <w:sz w:val="20"/>
          <w:szCs w:val="20"/>
          <w:lang w:val="en-GB"/>
        </w:rPr>
        <w:t>(</w:t>
      </w:r>
      <w:r w:rsidRPr="004C11EC">
        <w:rPr>
          <w:color w:val="0000FF"/>
          <w:sz w:val="20"/>
          <w:szCs w:val="20"/>
          <w:lang w:val="en-GB"/>
        </w:rPr>
        <w:t>uint16_t</w:t>
      </w:r>
      <w:r w:rsidRPr="004C11EC">
        <w:rPr>
          <w:sz w:val="20"/>
          <w:szCs w:val="20"/>
          <w:lang w:val="en-GB"/>
        </w:rPr>
        <w:t xml:space="preserve"> </w:t>
      </w:r>
      <w:proofErr w:type="spellStart"/>
      <w:r w:rsidRPr="004C11EC">
        <w:rPr>
          <w:sz w:val="20"/>
          <w:szCs w:val="20"/>
          <w:lang w:val="en-GB"/>
        </w:rPr>
        <w:t>aAddr</w:t>
      </w:r>
      <w:proofErr w:type="spellEnd"/>
      <w:r w:rsidRPr="004C11EC">
        <w:rPr>
          <w:sz w:val="20"/>
          <w:szCs w:val="20"/>
          <w:lang w:val="en-GB"/>
        </w:rPr>
        <w:t xml:space="preserve">, </w:t>
      </w:r>
      <w:r w:rsidRPr="004C11EC">
        <w:rPr>
          <w:color w:val="0000FF"/>
          <w:sz w:val="20"/>
          <w:szCs w:val="20"/>
          <w:lang w:val="en-GB"/>
        </w:rPr>
        <w:t>uint16_t</w:t>
      </w:r>
      <w:r w:rsidRPr="004C11EC">
        <w:rPr>
          <w:sz w:val="20"/>
          <w:szCs w:val="20"/>
          <w:lang w:val="en-GB"/>
        </w:rPr>
        <w:t xml:space="preserve"> </w:t>
      </w:r>
      <w:proofErr w:type="spellStart"/>
      <w:r w:rsidRPr="004C11EC">
        <w:rPr>
          <w:sz w:val="20"/>
          <w:szCs w:val="20"/>
          <w:lang w:val="en-GB"/>
        </w:rPr>
        <w:t>aByteNum</w:t>
      </w:r>
      <w:proofErr w:type="spellEnd"/>
      <w:r w:rsidRPr="004C11EC">
        <w:rPr>
          <w:sz w:val="20"/>
          <w:szCs w:val="20"/>
          <w:lang w:val="en-GB"/>
        </w:rPr>
        <w:t xml:space="preserve">, </w:t>
      </w:r>
      <w:r w:rsidRPr="004C11EC">
        <w:rPr>
          <w:color w:val="0000FF"/>
          <w:sz w:val="20"/>
          <w:szCs w:val="20"/>
          <w:lang w:val="en-GB"/>
        </w:rPr>
        <w:t>uint32_t</w:t>
      </w:r>
      <w:r w:rsidRPr="004C11EC">
        <w:rPr>
          <w:sz w:val="20"/>
          <w:szCs w:val="20"/>
          <w:lang w:val="en-GB"/>
        </w:rPr>
        <w:t xml:space="preserve"> </w:t>
      </w:r>
      <w:proofErr w:type="spellStart"/>
      <w:r w:rsidRPr="004C11EC">
        <w:rPr>
          <w:sz w:val="20"/>
          <w:szCs w:val="20"/>
          <w:lang w:val="en-GB"/>
        </w:rPr>
        <w:t>aValue</w:t>
      </w:r>
      <w:proofErr w:type="spellEnd"/>
      <w:r w:rsidRPr="004C11EC">
        <w:rPr>
          <w:sz w:val="20"/>
          <w:szCs w:val="20"/>
          <w:lang w:val="en-GB"/>
        </w:rPr>
        <w:t>)</w:t>
      </w:r>
    </w:p>
    <w:p w:rsidR="00E95752" w:rsidRDefault="00E95752" w:rsidP="00FA07C0">
      <w:pPr>
        <w:pStyle w:val="Paragrafoelenco"/>
        <w:rPr>
          <w:sz w:val="20"/>
          <w:szCs w:val="20"/>
          <w:lang w:val="en-GB"/>
        </w:rPr>
      </w:pPr>
    </w:p>
    <w:p w:rsidR="00D15C0B" w:rsidRPr="004E7EF3" w:rsidRDefault="000E6E75" w:rsidP="00FA07C0">
      <w:pPr>
        <w:pStyle w:val="Paragrafoelenco"/>
        <w:numPr>
          <w:ilvl w:val="0"/>
          <w:numId w:val="10"/>
        </w:numPr>
        <w:rPr>
          <w:sz w:val="20"/>
          <w:szCs w:val="20"/>
          <w:lang w:val="en-GB"/>
        </w:rPr>
      </w:pPr>
      <w:r>
        <w:rPr>
          <w:b/>
          <w:sz w:val="20"/>
          <w:szCs w:val="20"/>
          <w:lang w:val="en-GB"/>
        </w:rPr>
        <w:t>M24LRxx_</w:t>
      </w:r>
      <w:r w:rsidR="00D15C0B">
        <w:rPr>
          <w:b/>
          <w:sz w:val="20"/>
          <w:szCs w:val="20"/>
          <w:lang w:val="en-GB"/>
        </w:rPr>
        <w:t>Manager</w:t>
      </w:r>
      <w:r w:rsidR="00D15C0B" w:rsidRPr="00DF5F0A">
        <w:rPr>
          <w:b/>
          <w:sz w:val="20"/>
          <w:szCs w:val="20"/>
          <w:lang w:val="en-GB"/>
        </w:rPr>
        <w:t xml:space="preserve">  </w:t>
      </w:r>
      <w:r w:rsidR="00D15C0B" w:rsidRPr="007A49C2">
        <w:rPr>
          <w:sz w:val="20"/>
          <w:szCs w:val="20"/>
          <w:lang w:val="en-GB"/>
        </w:rPr>
        <w:t>(</w:t>
      </w:r>
      <w:r w:rsidR="002F1E81" w:rsidRPr="002F1E81">
        <w:rPr>
          <w:color w:val="0000FF"/>
          <w:sz w:val="20"/>
          <w:szCs w:val="20"/>
          <w:lang w:val="en-GB"/>
        </w:rPr>
        <w:t>void</w:t>
      </w:r>
      <w:r w:rsidR="00D15C0B" w:rsidRPr="007A49C2">
        <w:rPr>
          <w:sz w:val="20"/>
          <w:szCs w:val="20"/>
          <w:lang w:val="en-GB"/>
        </w:rPr>
        <w:t>)</w:t>
      </w:r>
    </w:p>
    <w:p w:rsidR="00D15C0B" w:rsidRPr="002F1E81" w:rsidRDefault="002F1E81" w:rsidP="00FA07C0">
      <w:pPr>
        <w:pStyle w:val="Paragrafoelenco"/>
        <w:numPr>
          <w:ilvl w:val="0"/>
          <w:numId w:val="10"/>
        </w:numPr>
        <w:rPr>
          <w:sz w:val="20"/>
          <w:szCs w:val="20"/>
          <w:lang w:val="en-GB"/>
        </w:rPr>
      </w:pPr>
      <w:r>
        <w:rPr>
          <w:b/>
          <w:sz w:val="20"/>
          <w:szCs w:val="20"/>
          <w:lang w:val="en-GB"/>
        </w:rPr>
        <w:t>M24LRxx_Read</w:t>
      </w:r>
      <w:r w:rsidR="00D15C0B">
        <w:rPr>
          <w:b/>
          <w:sz w:val="20"/>
          <w:szCs w:val="20"/>
          <w:lang w:val="en-GB"/>
        </w:rPr>
        <w:t>Req</w:t>
      </w:r>
      <w:r w:rsidR="00D15C0B" w:rsidRPr="00DF5F0A">
        <w:rPr>
          <w:b/>
          <w:sz w:val="20"/>
          <w:szCs w:val="20"/>
          <w:lang w:val="en-GB"/>
        </w:rPr>
        <w:t xml:space="preserve">  </w:t>
      </w:r>
      <w:r w:rsidRPr="002F1E81">
        <w:rPr>
          <w:sz w:val="20"/>
          <w:szCs w:val="20"/>
          <w:lang w:val="en-GB"/>
        </w:rPr>
        <w:t>(</w:t>
      </w:r>
      <w:r w:rsidRPr="002F1E81">
        <w:rPr>
          <w:color w:val="0000FF"/>
          <w:sz w:val="20"/>
          <w:szCs w:val="20"/>
          <w:lang w:val="en-GB"/>
        </w:rPr>
        <w:t>uint16_t</w:t>
      </w:r>
      <w:r w:rsidRPr="002F1E81">
        <w:rPr>
          <w:sz w:val="20"/>
          <w:szCs w:val="20"/>
          <w:lang w:val="en-GB"/>
        </w:rPr>
        <w:t xml:space="preserve"> </w:t>
      </w:r>
      <w:proofErr w:type="spellStart"/>
      <w:r w:rsidRPr="002F1E81">
        <w:rPr>
          <w:sz w:val="20"/>
          <w:szCs w:val="20"/>
          <w:lang w:val="en-GB"/>
        </w:rPr>
        <w:t>aAddr</w:t>
      </w:r>
      <w:proofErr w:type="spellEnd"/>
      <w:r w:rsidRPr="002F1E81">
        <w:rPr>
          <w:sz w:val="20"/>
          <w:szCs w:val="20"/>
          <w:lang w:val="en-GB"/>
        </w:rPr>
        <w:t xml:space="preserve">, </w:t>
      </w:r>
      <w:proofErr w:type="spellStart"/>
      <w:r w:rsidRPr="002F1E81">
        <w:rPr>
          <w:color w:val="0000FF"/>
          <w:sz w:val="20"/>
          <w:szCs w:val="20"/>
          <w:lang w:val="en-GB"/>
        </w:rPr>
        <w:t>loc_type_t</w:t>
      </w:r>
      <w:proofErr w:type="spellEnd"/>
      <w:r w:rsidRPr="002F1E81">
        <w:rPr>
          <w:sz w:val="20"/>
          <w:szCs w:val="20"/>
          <w:lang w:val="en-GB"/>
        </w:rPr>
        <w:t xml:space="preserve"> </w:t>
      </w:r>
      <w:proofErr w:type="spellStart"/>
      <w:r w:rsidRPr="002F1E81">
        <w:rPr>
          <w:sz w:val="20"/>
          <w:szCs w:val="20"/>
          <w:lang w:val="en-GB"/>
        </w:rPr>
        <w:t>aLocType</w:t>
      </w:r>
      <w:proofErr w:type="spellEnd"/>
      <w:r w:rsidRPr="002F1E81">
        <w:rPr>
          <w:sz w:val="20"/>
          <w:szCs w:val="20"/>
          <w:lang w:val="en-GB"/>
        </w:rPr>
        <w:t xml:space="preserve">, </w:t>
      </w:r>
      <w:r w:rsidRPr="002F1E81">
        <w:rPr>
          <w:color w:val="0000FF"/>
          <w:sz w:val="20"/>
          <w:szCs w:val="20"/>
          <w:lang w:val="en-GB"/>
        </w:rPr>
        <w:t>uint16_t</w:t>
      </w:r>
      <w:r w:rsidRPr="002F1E81">
        <w:rPr>
          <w:sz w:val="20"/>
          <w:szCs w:val="20"/>
          <w:lang w:val="en-GB"/>
        </w:rPr>
        <w:t xml:space="preserve"> </w:t>
      </w:r>
      <w:proofErr w:type="spellStart"/>
      <w:r w:rsidRPr="002F1E81">
        <w:rPr>
          <w:sz w:val="20"/>
          <w:szCs w:val="20"/>
          <w:lang w:val="en-GB"/>
        </w:rPr>
        <w:t>aByteNum</w:t>
      </w:r>
      <w:proofErr w:type="spellEnd"/>
      <w:r w:rsidRPr="002F1E81">
        <w:rPr>
          <w:sz w:val="20"/>
          <w:szCs w:val="20"/>
          <w:lang w:val="en-GB"/>
        </w:rPr>
        <w:t xml:space="preserve">,  </w:t>
      </w:r>
      <w:r w:rsidRPr="002F1E81">
        <w:rPr>
          <w:color w:val="0000FF"/>
          <w:sz w:val="20"/>
          <w:szCs w:val="20"/>
          <w:lang w:val="en-GB"/>
        </w:rPr>
        <w:t>uint8_t</w:t>
      </w:r>
      <w:r w:rsidRPr="002F1E81">
        <w:rPr>
          <w:sz w:val="20"/>
          <w:szCs w:val="20"/>
          <w:lang w:val="en-GB"/>
        </w:rPr>
        <w:t xml:space="preserve"> *</w:t>
      </w:r>
      <w:proofErr w:type="spellStart"/>
      <w:r w:rsidRPr="002F1E81">
        <w:rPr>
          <w:sz w:val="20"/>
          <w:szCs w:val="20"/>
          <w:lang w:val="en-GB"/>
        </w:rPr>
        <w:t>pBuf</w:t>
      </w:r>
      <w:proofErr w:type="spellEnd"/>
      <w:r w:rsidRPr="002F1E81">
        <w:rPr>
          <w:sz w:val="20"/>
          <w:szCs w:val="20"/>
          <w:lang w:val="en-GB"/>
        </w:rPr>
        <w:t>)</w:t>
      </w:r>
    </w:p>
    <w:p w:rsidR="00CA7721" w:rsidRDefault="002F1E81" w:rsidP="00FA07C0">
      <w:pPr>
        <w:pStyle w:val="Paragrafoelenco"/>
        <w:numPr>
          <w:ilvl w:val="0"/>
          <w:numId w:val="10"/>
        </w:numPr>
        <w:rPr>
          <w:sz w:val="20"/>
          <w:szCs w:val="20"/>
          <w:lang w:val="en-GB"/>
        </w:rPr>
      </w:pPr>
      <w:r>
        <w:rPr>
          <w:b/>
          <w:sz w:val="20"/>
          <w:szCs w:val="20"/>
          <w:lang w:val="en-GB"/>
        </w:rPr>
        <w:t>M24LRxx_Write</w:t>
      </w:r>
      <w:r w:rsidR="00CA7721">
        <w:rPr>
          <w:b/>
          <w:sz w:val="20"/>
          <w:szCs w:val="20"/>
          <w:lang w:val="en-GB"/>
        </w:rPr>
        <w:t>Req</w:t>
      </w:r>
      <w:r w:rsidR="00CA7721" w:rsidRPr="00DF5F0A">
        <w:rPr>
          <w:b/>
          <w:sz w:val="20"/>
          <w:szCs w:val="20"/>
          <w:lang w:val="en-GB"/>
        </w:rPr>
        <w:t xml:space="preserve">  </w:t>
      </w:r>
      <w:r w:rsidRPr="002F1E81">
        <w:rPr>
          <w:sz w:val="20"/>
          <w:szCs w:val="20"/>
          <w:lang w:val="en-GB"/>
        </w:rPr>
        <w:t>(</w:t>
      </w:r>
      <w:r w:rsidRPr="002F1E81">
        <w:rPr>
          <w:color w:val="0000FF"/>
          <w:sz w:val="20"/>
          <w:szCs w:val="20"/>
          <w:lang w:val="en-GB"/>
        </w:rPr>
        <w:t>uint16_t</w:t>
      </w:r>
      <w:r w:rsidRPr="002F1E81">
        <w:rPr>
          <w:sz w:val="20"/>
          <w:szCs w:val="20"/>
          <w:lang w:val="en-GB"/>
        </w:rPr>
        <w:t xml:space="preserve"> </w:t>
      </w:r>
      <w:proofErr w:type="spellStart"/>
      <w:r w:rsidRPr="002F1E81">
        <w:rPr>
          <w:sz w:val="20"/>
          <w:szCs w:val="20"/>
          <w:lang w:val="en-GB"/>
        </w:rPr>
        <w:t>aAddr</w:t>
      </w:r>
      <w:proofErr w:type="spellEnd"/>
      <w:r w:rsidRPr="002F1E81">
        <w:rPr>
          <w:sz w:val="20"/>
          <w:szCs w:val="20"/>
          <w:lang w:val="en-GB"/>
        </w:rPr>
        <w:t xml:space="preserve">, </w:t>
      </w:r>
      <w:proofErr w:type="spellStart"/>
      <w:r w:rsidRPr="002F1E81">
        <w:rPr>
          <w:color w:val="0000FF"/>
          <w:sz w:val="20"/>
          <w:szCs w:val="20"/>
          <w:lang w:val="en-GB"/>
        </w:rPr>
        <w:t>loc_type_t</w:t>
      </w:r>
      <w:proofErr w:type="spellEnd"/>
      <w:r w:rsidRPr="002F1E81">
        <w:rPr>
          <w:sz w:val="20"/>
          <w:szCs w:val="20"/>
          <w:lang w:val="en-GB"/>
        </w:rPr>
        <w:t xml:space="preserve"> </w:t>
      </w:r>
      <w:proofErr w:type="spellStart"/>
      <w:r w:rsidRPr="002F1E81">
        <w:rPr>
          <w:sz w:val="20"/>
          <w:szCs w:val="20"/>
          <w:lang w:val="en-GB"/>
        </w:rPr>
        <w:t>aLocType</w:t>
      </w:r>
      <w:proofErr w:type="spellEnd"/>
      <w:r w:rsidRPr="002F1E81">
        <w:rPr>
          <w:sz w:val="20"/>
          <w:szCs w:val="20"/>
          <w:lang w:val="en-GB"/>
        </w:rPr>
        <w:t xml:space="preserve">, </w:t>
      </w:r>
      <w:r w:rsidRPr="002F1E81">
        <w:rPr>
          <w:color w:val="0000FF"/>
          <w:sz w:val="20"/>
          <w:szCs w:val="20"/>
          <w:lang w:val="en-GB"/>
        </w:rPr>
        <w:t>uint16_t</w:t>
      </w:r>
      <w:r w:rsidRPr="002F1E81">
        <w:rPr>
          <w:sz w:val="20"/>
          <w:szCs w:val="20"/>
          <w:lang w:val="en-GB"/>
        </w:rPr>
        <w:t xml:space="preserve"> </w:t>
      </w:r>
      <w:proofErr w:type="spellStart"/>
      <w:r w:rsidRPr="002F1E81">
        <w:rPr>
          <w:sz w:val="20"/>
          <w:szCs w:val="20"/>
          <w:lang w:val="en-GB"/>
        </w:rPr>
        <w:t>aByteNum</w:t>
      </w:r>
      <w:proofErr w:type="spellEnd"/>
      <w:r w:rsidRPr="002F1E81">
        <w:rPr>
          <w:sz w:val="20"/>
          <w:szCs w:val="20"/>
          <w:lang w:val="en-GB"/>
        </w:rPr>
        <w:t xml:space="preserve">, </w:t>
      </w:r>
      <w:r w:rsidRPr="002F1E81">
        <w:rPr>
          <w:color w:val="0000FF"/>
          <w:sz w:val="20"/>
          <w:szCs w:val="20"/>
          <w:lang w:val="en-GB"/>
        </w:rPr>
        <w:t>uint</w:t>
      </w:r>
      <w:r w:rsidR="00FA3910">
        <w:rPr>
          <w:color w:val="0000FF"/>
          <w:sz w:val="20"/>
          <w:szCs w:val="20"/>
          <w:lang w:val="en-GB"/>
        </w:rPr>
        <w:t xml:space="preserve">8_t </w:t>
      </w:r>
      <w:r w:rsidR="00FA3910" w:rsidRPr="00FA3910">
        <w:rPr>
          <w:sz w:val="20"/>
          <w:szCs w:val="20"/>
          <w:lang w:val="en-GB"/>
        </w:rPr>
        <w:t>*</w:t>
      </w:r>
      <w:proofErr w:type="spellStart"/>
      <w:r w:rsidR="00FA3910" w:rsidRPr="00FA3910">
        <w:rPr>
          <w:sz w:val="20"/>
          <w:szCs w:val="20"/>
          <w:lang w:val="en-GB"/>
        </w:rPr>
        <w:t>pData</w:t>
      </w:r>
      <w:proofErr w:type="spellEnd"/>
      <w:r w:rsidRPr="002F1E81">
        <w:rPr>
          <w:sz w:val="20"/>
          <w:szCs w:val="20"/>
          <w:lang w:val="en-GB"/>
        </w:rPr>
        <w:t>)</w:t>
      </w:r>
    </w:p>
    <w:p w:rsidR="00CA7721" w:rsidRDefault="00894259" w:rsidP="00FA07C0">
      <w:pPr>
        <w:pStyle w:val="Paragrafoelenco"/>
        <w:numPr>
          <w:ilvl w:val="0"/>
          <w:numId w:val="10"/>
        </w:numPr>
        <w:rPr>
          <w:sz w:val="20"/>
          <w:szCs w:val="20"/>
          <w:lang w:val="en-GB"/>
        </w:rPr>
      </w:pPr>
      <w:r w:rsidRPr="00894259">
        <w:rPr>
          <w:b/>
          <w:sz w:val="20"/>
          <w:szCs w:val="20"/>
          <w:lang w:val="en-GB"/>
        </w:rPr>
        <w:t>M24LRxx_GetReqStatus</w:t>
      </w:r>
      <w:r w:rsidRPr="00894259">
        <w:rPr>
          <w:sz w:val="20"/>
          <w:szCs w:val="20"/>
          <w:lang w:val="en-GB"/>
        </w:rPr>
        <w:t>(</w:t>
      </w:r>
      <w:r w:rsidRPr="00894259">
        <w:rPr>
          <w:color w:val="0000FF"/>
          <w:sz w:val="20"/>
          <w:szCs w:val="20"/>
          <w:lang w:val="en-GB"/>
        </w:rPr>
        <w:t>void</w:t>
      </w:r>
      <w:r w:rsidRPr="00894259">
        <w:rPr>
          <w:sz w:val="20"/>
          <w:szCs w:val="20"/>
          <w:lang w:val="en-GB"/>
        </w:rPr>
        <w:t>)</w:t>
      </w:r>
    </w:p>
    <w:p w:rsidR="009C1D58" w:rsidRPr="005E0AA2" w:rsidRDefault="005E0AA2" w:rsidP="005E0AA2">
      <w:pPr>
        <w:pStyle w:val="Paragrafoelenco"/>
        <w:numPr>
          <w:ilvl w:val="0"/>
          <w:numId w:val="10"/>
        </w:numPr>
        <w:rPr>
          <w:sz w:val="20"/>
          <w:szCs w:val="20"/>
          <w:lang w:val="en-GB"/>
        </w:rPr>
      </w:pPr>
      <w:r w:rsidRPr="00894259">
        <w:rPr>
          <w:b/>
          <w:sz w:val="20"/>
          <w:szCs w:val="20"/>
          <w:lang w:val="en-GB"/>
        </w:rPr>
        <w:t>M24LRxx_</w:t>
      </w:r>
      <w:r>
        <w:rPr>
          <w:b/>
          <w:sz w:val="20"/>
          <w:szCs w:val="20"/>
          <w:lang w:val="en-GB"/>
        </w:rPr>
        <w:t>Timer</w:t>
      </w:r>
      <w:r w:rsidRPr="00894259">
        <w:rPr>
          <w:sz w:val="20"/>
          <w:szCs w:val="20"/>
          <w:lang w:val="en-GB"/>
        </w:rPr>
        <w:t>(</w:t>
      </w:r>
      <w:r w:rsidRPr="00894259">
        <w:rPr>
          <w:color w:val="0000FF"/>
          <w:sz w:val="20"/>
          <w:szCs w:val="20"/>
          <w:lang w:val="en-GB"/>
        </w:rPr>
        <w:t>void</w:t>
      </w:r>
      <w:r w:rsidRPr="00894259">
        <w:rPr>
          <w:sz w:val="20"/>
          <w:szCs w:val="20"/>
          <w:lang w:val="en-GB"/>
        </w:rPr>
        <w:t>)</w:t>
      </w:r>
    </w:p>
    <w:p w:rsidR="007566A9" w:rsidRDefault="007566A9" w:rsidP="00885084">
      <w:pPr>
        <w:pStyle w:val="Titolo1"/>
        <w:numPr>
          <w:ilvl w:val="0"/>
          <w:numId w:val="3"/>
        </w:numPr>
        <w:ind w:left="284" w:firstLine="0"/>
        <w:rPr>
          <w:rFonts w:asciiTheme="minorHAnsi" w:hAnsiTheme="minorHAnsi"/>
          <w:color w:val="auto"/>
          <w:sz w:val="32"/>
          <w:szCs w:val="32"/>
          <w:lang w:val="en-GB"/>
        </w:rPr>
      </w:pPr>
      <w:bookmarkStart w:id="30" w:name="_Toc434387745"/>
      <w:r>
        <w:rPr>
          <w:rFonts w:asciiTheme="minorHAnsi" w:hAnsiTheme="minorHAnsi"/>
          <w:color w:val="auto"/>
          <w:sz w:val="32"/>
          <w:szCs w:val="32"/>
          <w:lang w:val="en-GB"/>
        </w:rPr>
        <w:t>I2C bus API</w:t>
      </w:r>
      <w:bookmarkEnd w:id="30"/>
    </w:p>
    <w:p w:rsidR="004A0D38" w:rsidRPr="004A0D38" w:rsidRDefault="004A0D38" w:rsidP="004A0D38">
      <w:pPr>
        <w:rPr>
          <w:lang w:val="en-GB"/>
        </w:rPr>
      </w:pPr>
    </w:p>
    <w:p w:rsidR="003E5632" w:rsidRPr="003E5632" w:rsidRDefault="003E5632" w:rsidP="00FA07C0">
      <w:pPr>
        <w:ind w:left="360"/>
        <w:rPr>
          <w:lang w:val="en-GB"/>
        </w:rPr>
      </w:pPr>
      <w:r w:rsidRPr="003E5632">
        <w:rPr>
          <w:sz w:val="20"/>
          <w:szCs w:val="20"/>
          <w:lang w:val="en-GB"/>
        </w:rPr>
        <w:t>The I2C communication interface is</w:t>
      </w:r>
      <w:r>
        <w:rPr>
          <w:lang w:val="en-GB"/>
        </w:rPr>
        <w:t>:</w:t>
      </w:r>
    </w:p>
    <w:p w:rsidR="003E5632" w:rsidRDefault="003E5632" w:rsidP="00FA07C0">
      <w:pPr>
        <w:pStyle w:val="Paragrafoelenco"/>
        <w:numPr>
          <w:ilvl w:val="0"/>
          <w:numId w:val="11"/>
        </w:numPr>
        <w:rPr>
          <w:sz w:val="20"/>
          <w:szCs w:val="20"/>
          <w:lang w:val="en-GB"/>
        </w:rPr>
      </w:pPr>
      <w:r w:rsidRPr="003E5632">
        <w:rPr>
          <w:b/>
          <w:sz w:val="20"/>
          <w:szCs w:val="20"/>
          <w:lang w:val="en-GB"/>
        </w:rPr>
        <w:t>I2C_Init</w:t>
      </w:r>
      <w:r w:rsidRPr="00DF5F0A">
        <w:rPr>
          <w:b/>
          <w:sz w:val="20"/>
          <w:szCs w:val="20"/>
          <w:lang w:val="en-GB"/>
        </w:rPr>
        <w:t xml:space="preserve">  </w:t>
      </w:r>
      <w:r w:rsidRPr="007A49C2">
        <w:rPr>
          <w:sz w:val="20"/>
          <w:szCs w:val="20"/>
          <w:lang w:val="en-GB"/>
        </w:rPr>
        <w:t xml:space="preserve">( </w:t>
      </w:r>
      <w:r>
        <w:rPr>
          <w:color w:val="0000FF"/>
          <w:sz w:val="20"/>
          <w:szCs w:val="20"/>
          <w:lang w:val="en-GB"/>
        </w:rPr>
        <w:t xml:space="preserve">void </w:t>
      </w:r>
      <w:r w:rsidRPr="003E5632">
        <w:rPr>
          <w:sz w:val="20"/>
          <w:szCs w:val="20"/>
          <w:lang w:val="en-GB"/>
        </w:rPr>
        <w:t>)</w:t>
      </w:r>
    </w:p>
    <w:p w:rsidR="003E5632" w:rsidRDefault="003E5632" w:rsidP="00FA07C0">
      <w:pPr>
        <w:pStyle w:val="Paragrafoelenco"/>
        <w:numPr>
          <w:ilvl w:val="0"/>
          <w:numId w:val="11"/>
        </w:numPr>
        <w:rPr>
          <w:sz w:val="20"/>
          <w:szCs w:val="20"/>
          <w:lang w:val="en-GB"/>
        </w:rPr>
      </w:pPr>
      <w:r w:rsidRPr="003E5632">
        <w:rPr>
          <w:b/>
          <w:sz w:val="20"/>
          <w:szCs w:val="20"/>
          <w:lang w:val="en-GB"/>
        </w:rPr>
        <w:t>I2C_MasterTransmit</w:t>
      </w:r>
      <w:r w:rsidRPr="003E5632">
        <w:rPr>
          <w:sz w:val="20"/>
          <w:szCs w:val="20"/>
          <w:lang w:val="en-GB"/>
        </w:rPr>
        <w:t>(</w:t>
      </w:r>
      <w:r w:rsidRPr="003E5632">
        <w:rPr>
          <w:color w:val="0000FF"/>
          <w:sz w:val="20"/>
          <w:szCs w:val="20"/>
          <w:lang w:val="en-GB"/>
        </w:rPr>
        <w:t>uint16_t</w:t>
      </w:r>
      <w:r w:rsidRPr="003E5632">
        <w:rPr>
          <w:sz w:val="20"/>
          <w:szCs w:val="20"/>
          <w:lang w:val="en-GB"/>
        </w:rPr>
        <w:t xml:space="preserve"> </w:t>
      </w:r>
      <w:proofErr w:type="spellStart"/>
      <w:r w:rsidRPr="003E5632">
        <w:rPr>
          <w:sz w:val="20"/>
          <w:szCs w:val="20"/>
          <w:lang w:val="en-GB"/>
        </w:rPr>
        <w:t>aSlaveAddr</w:t>
      </w:r>
      <w:proofErr w:type="spellEnd"/>
      <w:r w:rsidRPr="003E5632">
        <w:rPr>
          <w:sz w:val="20"/>
          <w:szCs w:val="20"/>
          <w:lang w:val="en-GB"/>
        </w:rPr>
        <w:t xml:space="preserve">, </w:t>
      </w:r>
      <w:r w:rsidRPr="003E5632">
        <w:rPr>
          <w:color w:val="0000FF"/>
          <w:sz w:val="20"/>
          <w:szCs w:val="20"/>
          <w:lang w:val="en-GB"/>
        </w:rPr>
        <w:t>bool</w:t>
      </w:r>
      <w:r w:rsidRPr="003E5632">
        <w:rPr>
          <w:sz w:val="20"/>
          <w:szCs w:val="20"/>
          <w:lang w:val="en-GB"/>
        </w:rPr>
        <w:t xml:space="preserve"> </w:t>
      </w:r>
      <w:proofErr w:type="spellStart"/>
      <w:r w:rsidRPr="003E5632">
        <w:rPr>
          <w:sz w:val="20"/>
          <w:szCs w:val="20"/>
          <w:lang w:val="en-GB"/>
        </w:rPr>
        <w:t>aStop</w:t>
      </w:r>
      <w:proofErr w:type="spellEnd"/>
      <w:r w:rsidRPr="003E5632">
        <w:rPr>
          <w:sz w:val="20"/>
          <w:szCs w:val="20"/>
          <w:lang w:val="en-GB"/>
        </w:rPr>
        <w:t xml:space="preserve">, </w:t>
      </w:r>
      <w:r w:rsidRPr="003E5632">
        <w:rPr>
          <w:color w:val="0000FF"/>
          <w:sz w:val="20"/>
          <w:szCs w:val="20"/>
          <w:lang w:val="en-GB"/>
        </w:rPr>
        <w:t>uint8_t</w:t>
      </w:r>
      <w:r w:rsidRPr="003E5632">
        <w:rPr>
          <w:sz w:val="20"/>
          <w:szCs w:val="20"/>
          <w:lang w:val="en-GB"/>
        </w:rPr>
        <w:t xml:space="preserve"> *</w:t>
      </w:r>
      <w:proofErr w:type="spellStart"/>
      <w:r w:rsidRPr="003E5632">
        <w:rPr>
          <w:sz w:val="20"/>
          <w:szCs w:val="20"/>
          <w:lang w:val="en-GB"/>
        </w:rPr>
        <w:t>pTxBuf</w:t>
      </w:r>
      <w:proofErr w:type="spellEnd"/>
      <w:r w:rsidRPr="003E5632">
        <w:rPr>
          <w:sz w:val="20"/>
          <w:szCs w:val="20"/>
          <w:lang w:val="en-GB"/>
        </w:rPr>
        <w:t xml:space="preserve">, </w:t>
      </w:r>
      <w:r w:rsidRPr="003E5632">
        <w:rPr>
          <w:color w:val="0000FF"/>
          <w:sz w:val="20"/>
          <w:szCs w:val="20"/>
          <w:lang w:val="en-GB"/>
        </w:rPr>
        <w:t>uint32_t</w:t>
      </w:r>
      <w:r>
        <w:rPr>
          <w:sz w:val="20"/>
          <w:szCs w:val="20"/>
          <w:lang w:val="en-GB"/>
        </w:rPr>
        <w:t xml:space="preserve"> </w:t>
      </w:r>
      <w:proofErr w:type="spellStart"/>
      <w:r>
        <w:rPr>
          <w:sz w:val="20"/>
          <w:szCs w:val="20"/>
          <w:lang w:val="en-GB"/>
        </w:rPr>
        <w:t>aTxBufSize</w:t>
      </w:r>
      <w:proofErr w:type="spellEnd"/>
      <w:r>
        <w:rPr>
          <w:sz w:val="20"/>
          <w:szCs w:val="20"/>
          <w:lang w:val="en-GB"/>
        </w:rPr>
        <w:t>)</w:t>
      </w:r>
    </w:p>
    <w:p w:rsidR="003E5632" w:rsidRDefault="003E5632" w:rsidP="00FA07C0">
      <w:pPr>
        <w:pStyle w:val="Paragrafoelenco"/>
        <w:numPr>
          <w:ilvl w:val="0"/>
          <w:numId w:val="11"/>
        </w:numPr>
        <w:rPr>
          <w:sz w:val="20"/>
          <w:szCs w:val="20"/>
          <w:lang w:val="en-GB"/>
        </w:rPr>
      </w:pPr>
      <w:r w:rsidRPr="003E5632">
        <w:rPr>
          <w:b/>
          <w:sz w:val="20"/>
          <w:szCs w:val="20"/>
          <w:lang w:val="en-GB"/>
        </w:rPr>
        <w:t>I2C_MasterReceive</w:t>
      </w:r>
      <w:r w:rsidRPr="003E5632">
        <w:rPr>
          <w:sz w:val="20"/>
          <w:szCs w:val="20"/>
          <w:lang w:val="en-GB"/>
        </w:rPr>
        <w:t xml:space="preserve"> (</w:t>
      </w:r>
      <w:r w:rsidRPr="003E5632">
        <w:rPr>
          <w:color w:val="0000FF"/>
          <w:sz w:val="20"/>
          <w:szCs w:val="20"/>
          <w:lang w:val="en-GB"/>
        </w:rPr>
        <w:t>uint16_t</w:t>
      </w:r>
      <w:r w:rsidRPr="003E5632">
        <w:rPr>
          <w:sz w:val="20"/>
          <w:szCs w:val="20"/>
          <w:lang w:val="en-GB"/>
        </w:rPr>
        <w:t xml:space="preserve"> </w:t>
      </w:r>
      <w:proofErr w:type="spellStart"/>
      <w:r w:rsidRPr="003E5632">
        <w:rPr>
          <w:sz w:val="20"/>
          <w:szCs w:val="20"/>
          <w:lang w:val="en-GB"/>
        </w:rPr>
        <w:t>aSlaveAddr</w:t>
      </w:r>
      <w:proofErr w:type="spellEnd"/>
      <w:r w:rsidRPr="003E5632">
        <w:rPr>
          <w:sz w:val="20"/>
          <w:szCs w:val="20"/>
          <w:lang w:val="en-GB"/>
        </w:rPr>
        <w:t xml:space="preserve">, </w:t>
      </w:r>
      <w:r w:rsidRPr="003E5632">
        <w:rPr>
          <w:color w:val="0000FF"/>
          <w:sz w:val="20"/>
          <w:szCs w:val="20"/>
          <w:lang w:val="en-GB"/>
        </w:rPr>
        <w:t>bool</w:t>
      </w:r>
      <w:r w:rsidRPr="003E5632">
        <w:rPr>
          <w:sz w:val="20"/>
          <w:szCs w:val="20"/>
          <w:lang w:val="en-GB"/>
        </w:rPr>
        <w:t xml:space="preserve"> </w:t>
      </w:r>
      <w:proofErr w:type="spellStart"/>
      <w:r w:rsidRPr="003E5632">
        <w:rPr>
          <w:sz w:val="20"/>
          <w:szCs w:val="20"/>
          <w:lang w:val="en-GB"/>
        </w:rPr>
        <w:t>aStop</w:t>
      </w:r>
      <w:proofErr w:type="spellEnd"/>
      <w:r w:rsidRPr="003E5632">
        <w:rPr>
          <w:sz w:val="20"/>
          <w:szCs w:val="20"/>
          <w:lang w:val="en-GB"/>
        </w:rPr>
        <w:t xml:space="preserve">, </w:t>
      </w:r>
      <w:r w:rsidRPr="003E5632">
        <w:rPr>
          <w:color w:val="0000FF"/>
          <w:sz w:val="20"/>
          <w:szCs w:val="20"/>
          <w:lang w:val="en-GB"/>
        </w:rPr>
        <w:t>uint8_t</w:t>
      </w:r>
      <w:r w:rsidRPr="003E5632">
        <w:rPr>
          <w:sz w:val="20"/>
          <w:szCs w:val="20"/>
          <w:lang w:val="en-GB"/>
        </w:rPr>
        <w:t xml:space="preserve"> *</w:t>
      </w:r>
      <w:proofErr w:type="spellStart"/>
      <w:r w:rsidRPr="003E5632">
        <w:rPr>
          <w:sz w:val="20"/>
          <w:szCs w:val="20"/>
          <w:lang w:val="en-GB"/>
        </w:rPr>
        <w:t>pRxBuf</w:t>
      </w:r>
      <w:proofErr w:type="spellEnd"/>
      <w:r w:rsidRPr="003E5632">
        <w:rPr>
          <w:sz w:val="20"/>
          <w:szCs w:val="20"/>
          <w:lang w:val="en-GB"/>
        </w:rPr>
        <w:t xml:space="preserve">, </w:t>
      </w:r>
      <w:r w:rsidRPr="003E5632">
        <w:rPr>
          <w:color w:val="0000FF"/>
          <w:sz w:val="20"/>
          <w:szCs w:val="20"/>
          <w:lang w:val="en-GB"/>
        </w:rPr>
        <w:t>uint32_t</w:t>
      </w:r>
      <w:r>
        <w:rPr>
          <w:sz w:val="20"/>
          <w:szCs w:val="20"/>
          <w:lang w:val="en-GB"/>
        </w:rPr>
        <w:t xml:space="preserve"> </w:t>
      </w:r>
      <w:proofErr w:type="spellStart"/>
      <w:r>
        <w:rPr>
          <w:sz w:val="20"/>
          <w:szCs w:val="20"/>
          <w:lang w:val="en-GB"/>
        </w:rPr>
        <w:t>aRxBufSize</w:t>
      </w:r>
      <w:proofErr w:type="spellEnd"/>
      <w:r>
        <w:rPr>
          <w:sz w:val="20"/>
          <w:szCs w:val="20"/>
          <w:lang w:val="en-GB"/>
        </w:rPr>
        <w:t>)</w:t>
      </w:r>
    </w:p>
    <w:p w:rsidR="003E5632" w:rsidRDefault="003E5632" w:rsidP="00FA07C0">
      <w:pPr>
        <w:pStyle w:val="Paragrafoelenco"/>
        <w:numPr>
          <w:ilvl w:val="0"/>
          <w:numId w:val="11"/>
        </w:numPr>
        <w:rPr>
          <w:sz w:val="20"/>
          <w:szCs w:val="20"/>
          <w:lang w:val="en-GB"/>
        </w:rPr>
      </w:pPr>
      <w:r w:rsidRPr="003E5632">
        <w:rPr>
          <w:b/>
          <w:sz w:val="20"/>
          <w:szCs w:val="20"/>
          <w:lang w:val="en-GB"/>
        </w:rPr>
        <w:t>I2C_IsBusy</w:t>
      </w:r>
      <w:r w:rsidR="00A357A1">
        <w:rPr>
          <w:sz w:val="20"/>
          <w:szCs w:val="20"/>
          <w:lang w:val="en-GB"/>
        </w:rPr>
        <w:t>(</w:t>
      </w:r>
      <w:r w:rsidR="00657AD3">
        <w:rPr>
          <w:sz w:val="20"/>
          <w:szCs w:val="20"/>
          <w:lang w:val="en-GB"/>
        </w:rPr>
        <w:t xml:space="preserve"> </w:t>
      </w:r>
      <w:r w:rsidR="00A357A1" w:rsidRPr="00657AD3">
        <w:rPr>
          <w:color w:val="0000FF"/>
          <w:sz w:val="20"/>
          <w:szCs w:val="20"/>
          <w:lang w:val="en-GB"/>
        </w:rPr>
        <w:t>void</w:t>
      </w:r>
      <w:r w:rsidR="00657AD3">
        <w:rPr>
          <w:color w:val="0000FF"/>
          <w:sz w:val="20"/>
          <w:szCs w:val="20"/>
          <w:lang w:val="en-GB"/>
        </w:rPr>
        <w:t xml:space="preserve"> </w:t>
      </w:r>
      <w:r w:rsidR="00A357A1">
        <w:rPr>
          <w:sz w:val="20"/>
          <w:szCs w:val="20"/>
          <w:lang w:val="en-GB"/>
        </w:rPr>
        <w:t>)</w:t>
      </w:r>
    </w:p>
    <w:p w:rsidR="003E5632" w:rsidRDefault="003E5632" w:rsidP="00FA07C0">
      <w:pPr>
        <w:pStyle w:val="Paragrafoelenco"/>
        <w:numPr>
          <w:ilvl w:val="0"/>
          <w:numId w:val="11"/>
        </w:numPr>
        <w:rPr>
          <w:sz w:val="20"/>
          <w:szCs w:val="20"/>
          <w:lang w:val="it-IT"/>
        </w:rPr>
      </w:pPr>
      <w:r w:rsidRPr="003E5632">
        <w:rPr>
          <w:b/>
          <w:sz w:val="20"/>
          <w:szCs w:val="20"/>
          <w:lang w:val="it-IT"/>
        </w:rPr>
        <w:t>I2C_</w:t>
      </w:r>
      <w:proofErr w:type="gramStart"/>
      <w:r w:rsidRPr="003E5632">
        <w:rPr>
          <w:b/>
          <w:sz w:val="20"/>
          <w:szCs w:val="20"/>
          <w:lang w:val="it-IT"/>
        </w:rPr>
        <w:t>GetCode</w:t>
      </w:r>
      <w:r w:rsidR="00A357A1">
        <w:rPr>
          <w:sz w:val="20"/>
          <w:szCs w:val="20"/>
          <w:lang w:val="it-IT"/>
        </w:rPr>
        <w:t>(</w:t>
      </w:r>
      <w:r w:rsidR="00657AD3">
        <w:rPr>
          <w:sz w:val="20"/>
          <w:szCs w:val="20"/>
          <w:lang w:val="it-IT"/>
        </w:rPr>
        <w:t xml:space="preserve"> </w:t>
      </w:r>
      <w:proofErr w:type="spellStart"/>
      <w:r w:rsidR="00A357A1" w:rsidRPr="00657AD3">
        <w:rPr>
          <w:color w:val="0000FF"/>
          <w:sz w:val="20"/>
          <w:szCs w:val="20"/>
          <w:lang w:val="it-IT"/>
        </w:rPr>
        <w:t>void</w:t>
      </w:r>
      <w:proofErr w:type="spellEnd"/>
      <w:proofErr w:type="gramEnd"/>
      <w:r w:rsidR="00657AD3">
        <w:rPr>
          <w:color w:val="0000FF"/>
          <w:sz w:val="20"/>
          <w:szCs w:val="20"/>
          <w:lang w:val="it-IT"/>
        </w:rPr>
        <w:t xml:space="preserve"> </w:t>
      </w:r>
      <w:r w:rsidR="00A357A1">
        <w:rPr>
          <w:sz w:val="20"/>
          <w:szCs w:val="20"/>
          <w:lang w:val="it-IT"/>
        </w:rPr>
        <w:t>)</w:t>
      </w:r>
    </w:p>
    <w:p w:rsidR="003E5632" w:rsidRPr="009C1D58" w:rsidRDefault="003E5632" w:rsidP="00FA07C0">
      <w:pPr>
        <w:pStyle w:val="Paragrafoelenco"/>
        <w:numPr>
          <w:ilvl w:val="0"/>
          <w:numId w:val="11"/>
        </w:numPr>
        <w:rPr>
          <w:sz w:val="20"/>
          <w:szCs w:val="20"/>
          <w:lang w:val="it-IT"/>
        </w:rPr>
      </w:pPr>
      <w:r w:rsidRPr="003E5632">
        <w:rPr>
          <w:b/>
          <w:sz w:val="20"/>
          <w:szCs w:val="20"/>
          <w:lang w:val="en-GB"/>
        </w:rPr>
        <w:t>I2C_GetDataCount</w:t>
      </w:r>
      <w:r>
        <w:rPr>
          <w:sz w:val="20"/>
          <w:szCs w:val="20"/>
          <w:lang w:val="en-GB"/>
        </w:rPr>
        <w:t>(</w:t>
      </w:r>
      <w:r w:rsidR="00657AD3">
        <w:rPr>
          <w:sz w:val="20"/>
          <w:szCs w:val="20"/>
          <w:lang w:val="en-GB"/>
        </w:rPr>
        <w:t xml:space="preserve"> </w:t>
      </w:r>
      <w:r w:rsidRPr="00657AD3">
        <w:rPr>
          <w:color w:val="0000FF"/>
          <w:sz w:val="20"/>
          <w:szCs w:val="20"/>
          <w:lang w:val="en-GB"/>
        </w:rPr>
        <w:t>void</w:t>
      </w:r>
      <w:r w:rsidR="00657AD3">
        <w:rPr>
          <w:color w:val="0000FF"/>
          <w:sz w:val="20"/>
          <w:szCs w:val="20"/>
          <w:lang w:val="en-GB"/>
        </w:rPr>
        <w:t xml:space="preserve"> </w:t>
      </w:r>
      <w:r>
        <w:rPr>
          <w:sz w:val="20"/>
          <w:szCs w:val="20"/>
          <w:lang w:val="en-GB"/>
        </w:rPr>
        <w:t>)</w:t>
      </w:r>
    </w:p>
    <w:p w:rsidR="009C1D58" w:rsidRPr="00BF58C6" w:rsidRDefault="00BF58C6" w:rsidP="00BF58C6">
      <w:pPr>
        <w:pStyle w:val="Paragrafoelenco"/>
        <w:numPr>
          <w:ilvl w:val="0"/>
          <w:numId w:val="11"/>
        </w:numPr>
        <w:rPr>
          <w:sz w:val="20"/>
          <w:szCs w:val="20"/>
          <w:lang w:val="it-IT"/>
        </w:rPr>
      </w:pPr>
      <w:r w:rsidRPr="003E5632">
        <w:rPr>
          <w:b/>
          <w:sz w:val="20"/>
          <w:szCs w:val="20"/>
          <w:lang w:val="en-GB"/>
        </w:rPr>
        <w:t>I2C_</w:t>
      </w:r>
      <w:r>
        <w:rPr>
          <w:b/>
          <w:sz w:val="20"/>
          <w:szCs w:val="20"/>
          <w:lang w:val="en-GB"/>
        </w:rPr>
        <w:t>Timer</w:t>
      </w:r>
      <w:r>
        <w:rPr>
          <w:sz w:val="20"/>
          <w:szCs w:val="20"/>
          <w:lang w:val="en-GB"/>
        </w:rPr>
        <w:t xml:space="preserve">( </w:t>
      </w:r>
      <w:r w:rsidRPr="00657AD3">
        <w:rPr>
          <w:color w:val="0000FF"/>
          <w:sz w:val="20"/>
          <w:szCs w:val="20"/>
          <w:lang w:val="en-GB"/>
        </w:rPr>
        <w:t>void</w:t>
      </w:r>
      <w:r>
        <w:rPr>
          <w:color w:val="0000FF"/>
          <w:sz w:val="20"/>
          <w:szCs w:val="20"/>
          <w:lang w:val="en-GB"/>
        </w:rPr>
        <w:t xml:space="preserve"> </w:t>
      </w:r>
      <w:r>
        <w:rPr>
          <w:sz w:val="20"/>
          <w:szCs w:val="20"/>
          <w:lang w:val="en-GB"/>
        </w:rPr>
        <w:t>)</w:t>
      </w:r>
    </w:p>
    <w:p w:rsidR="0053585B" w:rsidRDefault="00096070" w:rsidP="00885084">
      <w:pPr>
        <w:pStyle w:val="Titolo1"/>
        <w:numPr>
          <w:ilvl w:val="0"/>
          <w:numId w:val="3"/>
        </w:numPr>
        <w:ind w:left="284" w:firstLine="0"/>
        <w:rPr>
          <w:rFonts w:asciiTheme="minorHAnsi" w:hAnsiTheme="minorHAnsi"/>
          <w:color w:val="auto"/>
          <w:sz w:val="32"/>
          <w:szCs w:val="32"/>
          <w:lang w:val="en-GB"/>
        </w:rPr>
      </w:pPr>
      <w:bookmarkStart w:id="31" w:name="_Toc434387746"/>
      <w:r>
        <w:rPr>
          <w:rFonts w:asciiTheme="minorHAnsi" w:hAnsiTheme="minorHAnsi"/>
          <w:color w:val="auto"/>
          <w:sz w:val="32"/>
          <w:szCs w:val="32"/>
          <w:lang w:val="en-GB"/>
        </w:rPr>
        <w:t>I2C</w:t>
      </w:r>
      <w:r w:rsidR="007E2546">
        <w:rPr>
          <w:rFonts w:asciiTheme="minorHAnsi" w:hAnsiTheme="minorHAnsi"/>
          <w:color w:val="auto"/>
          <w:sz w:val="32"/>
          <w:szCs w:val="32"/>
          <w:lang w:val="en-GB"/>
        </w:rPr>
        <w:t xml:space="preserve"> d</w:t>
      </w:r>
      <w:r w:rsidR="004D5520">
        <w:rPr>
          <w:rFonts w:asciiTheme="minorHAnsi" w:hAnsiTheme="minorHAnsi"/>
          <w:color w:val="auto"/>
          <w:sz w:val="32"/>
          <w:szCs w:val="32"/>
          <w:lang w:val="en-GB"/>
        </w:rPr>
        <w:t>river API</w:t>
      </w:r>
      <w:bookmarkEnd w:id="31"/>
    </w:p>
    <w:p w:rsidR="004A0D38" w:rsidRPr="004A0D38" w:rsidRDefault="004A0D38" w:rsidP="004A0D38">
      <w:pPr>
        <w:rPr>
          <w:lang w:val="en-GB"/>
        </w:rPr>
      </w:pPr>
    </w:p>
    <w:p w:rsidR="0053585B" w:rsidRPr="0053585B" w:rsidRDefault="0053585B" w:rsidP="00FA07C0">
      <w:pPr>
        <w:ind w:firstLine="284"/>
        <w:rPr>
          <w:sz w:val="20"/>
          <w:szCs w:val="20"/>
          <w:lang w:val="en-GB"/>
        </w:rPr>
      </w:pPr>
      <w:r w:rsidRPr="0053585B">
        <w:rPr>
          <w:sz w:val="20"/>
          <w:szCs w:val="20"/>
          <w:lang w:val="en-GB"/>
        </w:rPr>
        <w:t xml:space="preserve">The </w:t>
      </w:r>
      <w:r>
        <w:rPr>
          <w:sz w:val="20"/>
          <w:szCs w:val="20"/>
          <w:lang w:val="en-GB"/>
        </w:rPr>
        <w:t xml:space="preserve">driver </w:t>
      </w:r>
      <w:r w:rsidRPr="0053585B">
        <w:rPr>
          <w:sz w:val="20"/>
          <w:szCs w:val="20"/>
          <w:lang w:val="en-GB"/>
        </w:rPr>
        <w:t>I2C</w:t>
      </w:r>
      <w:r w:rsidR="00E215FA">
        <w:rPr>
          <w:sz w:val="20"/>
          <w:szCs w:val="20"/>
          <w:lang w:val="en-GB"/>
        </w:rPr>
        <w:t xml:space="preserve"> implementation is </w:t>
      </w:r>
      <w:r w:rsidR="00885084">
        <w:rPr>
          <w:sz w:val="20"/>
          <w:szCs w:val="20"/>
          <w:lang w:val="en-GB"/>
        </w:rPr>
        <w:t>µC</w:t>
      </w:r>
      <w:r w:rsidR="00E215FA">
        <w:rPr>
          <w:sz w:val="20"/>
          <w:szCs w:val="20"/>
          <w:lang w:val="en-GB"/>
        </w:rPr>
        <w:t xml:space="preserve"> dependent but with this common API</w:t>
      </w:r>
      <w:r>
        <w:rPr>
          <w:sz w:val="20"/>
          <w:szCs w:val="20"/>
          <w:lang w:val="en-GB"/>
        </w:rPr>
        <w:t>:</w:t>
      </w:r>
    </w:p>
    <w:p w:rsidR="00096070" w:rsidRDefault="00096070" w:rsidP="00FA07C0">
      <w:pPr>
        <w:pStyle w:val="Paragrafoelenco"/>
        <w:numPr>
          <w:ilvl w:val="0"/>
          <w:numId w:val="12"/>
        </w:numPr>
        <w:rPr>
          <w:sz w:val="20"/>
          <w:szCs w:val="20"/>
        </w:rPr>
      </w:pPr>
      <w:r w:rsidRPr="00096070">
        <w:rPr>
          <w:b/>
          <w:sz w:val="20"/>
          <w:szCs w:val="20"/>
        </w:rPr>
        <w:t>i2c_drv_master_init</w:t>
      </w:r>
      <w:r>
        <w:rPr>
          <w:b/>
          <w:sz w:val="20"/>
          <w:szCs w:val="20"/>
        </w:rPr>
        <w:t xml:space="preserve"> </w:t>
      </w:r>
      <w:r w:rsidRPr="00096070">
        <w:rPr>
          <w:sz w:val="20"/>
          <w:szCs w:val="20"/>
        </w:rPr>
        <w:t>(</w:t>
      </w:r>
      <w:r>
        <w:rPr>
          <w:sz w:val="20"/>
          <w:szCs w:val="20"/>
        </w:rPr>
        <w:t xml:space="preserve"> </w:t>
      </w:r>
      <w:r w:rsidRPr="00096070">
        <w:rPr>
          <w:color w:val="0000FF"/>
          <w:sz w:val="20"/>
          <w:szCs w:val="20"/>
        </w:rPr>
        <w:t>void</w:t>
      </w:r>
      <w:r>
        <w:rPr>
          <w:color w:val="0000FF"/>
          <w:sz w:val="20"/>
          <w:szCs w:val="20"/>
        </w:rPr>
        <w:t xml:space="preserve"> </w:t>
      </w:r>
      <w:r w:rsidRPr="00096070">
        <w:rPr>
          <w:sz w:val="20"/>
          <w:szCs w:val="20"/>
        </w:rPr>
        <w:t>);</w:t>
      </w:r>
    </w:p>
    <w:p w:rsidR="00096070" w:rsidRPr="00096070" w:rsidRDefault="00027CF0" w:rsidP="00FA07C0">
      <w:pPr>
        <w:pStyle w:val="Paragrafoelenco"/>
        <w:numPr>
          <w:ilvl w:val="0"/>
          <w:numId w:val="12"/>
        </w:numPr>
        <w:rPr>
          <w:sz w:val="20"/>
          <w:szCs w:val="20"/>
        </w:rPr>
      </w:pPr>
      <w:r>
        <w:rPr>
          <w:b/>
          <w:sz w:val="20"/>
          <w:szCs w:val="20"/>
        </w:rPr>
        <w:t>i2c_drv_master_rx_irq_</w:t>
      </w:r>
      <w:r w:rsidR="00096070" w:rsidRPr="00096070">
        <w:rPr>
          <w:b/>
          <w:sz w:val="20"/>
          <w:szCs w:val="20"/>
        </w:rPr>
        <w:t>callback</w:t>
      </w:r>
      <w:r w:rsidR="00096070">
        <w:rPr>
          <w:sz w:val="20"/>
          <w:szCs w:val="20"/>
        </w:rPr>
        <w:t xml:space="preserve"> </w:t>
      </w:r>
      <w:r w:rsidR="00096070" w:rsidRPr="00096070">
        <w:rPr>
          <w:sz w:val="20"/>
          <w:szCs w:val="20"/>
        </w:rPr>
        <w:t xml:space="preserve">( </w:t>
      </w:r>
      <w:r w:rsidR="00096070" w:rsidRPr="00096070">
        <w:rPr>
          <w:color w:val="0000FF"/>
          <w:sz w:val="20"/>
          <w:szCs w:val="20"/>
        </w:rPr>
        <w:t>void</w:t>
      </w:r>
      <w:r w:rsidR="00096070" w:rsidRPr="00096070">
        <w:rPr>
          <w:sz w:val="20"/>
          <w:szCs w:val="20"/>
        </w:rPr>
        <w:t xml:space="preserve"> );</w:t>
      </w:r>
    </w:p>
    <w:p w:rsidR="00096070" w:rsidRPr="00096070" w:rsidRDefault="00027CF0" w:rsidP="00FA07C0">
      <w:pPr>
        <w:pStyle w:val="Paragrafoelenco"/>
        <w:numPr>
          <w:ilvl w:val="0"/>
          <w:numId w:val="12"/>
        </w:numPr>
        <w:rPr>
          <w:sz w:val="20"/>
          <w:szCs w:val="20"/>
        </w:rPr>
      </w:pPr>
      <w:r>
        <w:rPr>
          <w:b/>
          <w:sz w:val="20"/>
          <w:szCs w:val="20"/>
        </w:rPr>
        <w:t>i2c_drv_master_tx_irq_</w:t>
      </w:r>
      <w:r w:rsidRPr="00096070">
        <w:rPr>
          <w:b/>
          <w:sz w:val="20"/>
          <w:szCs w:val="20"/>
        </w:rPr>
        <w:t>callback</w:t>
      </w:r>
      <w:r>
        <w:rPr>
          <w:sz w:val="20"/>
          <w:szCs w:val="20"/>
        </w:rPr>
        <w:t xml:space="preserve"> </w:t>
      </w:r>
      <w:r w:rsidR="00096070" w:rsidRPr="00096070">
        <w:rPr>
          <w:sz w:val="20"/>
          <w:szCs w:val="20"/>
        </w:rPr>
        <w:t xml:space="preserve">( </w:t>
      </w:r>
      <w:r w:rsidR="00096070" w:rsidRPr="00096070">
        <w:rPr>
          <w:color w:val="0000FF"/>
          <w:sz w:val="20"/>
          <w:szCs w:val="20"/>
        </w:rPr>
        <w:t>void</w:t>
      </w:r>
      <w:r w:rsidR="00096070" w:rsidRPr="00096070">
        <w:rPr>
          <w:sz w:val="20"/>
          <w:szCs w:val="20"/>
        </w:rPr>
        <w:t xml:space="preserve"> );</w:t>
      </w:r>
    </w:p>
    <w:p w:rsidR="00096070" w:rsidRPr="00096070" w:rsidRDefault="00027CF0" w:rsidP="00FA07C0">
      <w:pPr>
        <w:pStyle w:val="Paragrafoelenco"/>
        <w:numPr>
          <w:ilvl w:val="0"/>
          <w:numId w:val="12"/>
        </w:numPr>
        <w:rPr>
          <w:sz w:val="20"/>
          <w:szCs w:val="20"/>
        </w:rPr>
      </w:pPr>
      <w:r>
        <w:rPr>
          <w:b/>
          <w:sz w:val="20"/>
          <w:szCs w:val="20"/>
        </w:rPr>
        <w:t>i2c_drv_master_err_irq_</w:t>
      </w:r>
      <w:r w:rsidRPr="00096070">
        <w:rPr>
          <w:b/>
          <w:sz w:val="20"/>
          <w:szCs w:val="20"/>
        </w:rPr>
        <w:t>callback</w:t>
      </w:r>
      <w:r>
        <w:rPr>
          <w:sz w:val="20"/>
          <w:szCs w:val="20"/>
        </w:rPr>
        <w:t xml:space="preserve"> </w:t>
      </w:r>
      <w:r w:rsidR="00096070" w:rsidRPr="00096070">
        <w:rPr>
          <w:sz w:val="20"/>
          <w:szCs w:val="20"/>
        </w:rPr>
        <w:t xml:space="preserve">( </w:t>
      </w:r>
      <w:r>
        <w:rPr>
          <w:sz w:val="20"/>
          <w:szCs w:val="20"/>
        </w:rPr>
        <w:t xml:space="preserve">i2c_code_t </w:t>
      </w:r>
      <w:proofErr w:type="spellStart"/>
      <w:r>
        <w:rPr>
          <w:sz w:val="20"/>
          <w:szCs w:val="20"/>
        </w:rPr>
        <w:t>ecode</w:t>
      </w:r>
      <w:proofErr w:type="spellEnd"/>
      <w:r>
        <w:rPr>
          <w:sz w:val="20"/>
          <w:szCs w:val="20"/>
        </w:rPr>
        <w:t xml:space="preserve"> </w:t>
      </w:r>
      <w:r w:rsidR="00096070" w:rsidRPr="00096070">
        <w:rPr>
          <w:sz w:val="20"/>
          <w:szCs w:val="20"/>
        </w:rPr>
        <w:t>);</w:t>
      </w:r>
    </w:p>
    <w:p w:rsidR="00096070" w:rsidRPr="00096070" w:rsidRDefault="00096070" w:rsidP="00FA07C0">
      <w:pPr>
        <w:pStyle w:val="Paragrafoelenco"/>
        <w:numPr>
          <w:ilvl w:val="0"/>
          <w:numId w:val="12"/>
        </w:numPr>
        <w:rPr>
          <w:sz w:val="20"/>
          <w:szCs w:val="20"/>
        </w:rPr>
      </w:pPr>
      <w:r w:rsidRPr="00096070">
        <w:rPr>
          <w:b/>
          <w:sz w:val="20"/>
          <w:szCs w:val="20"/>
        </w:rPr>
        <w:t>i2c_drv_master_start</w:t>
      </w:r>
      <w:r>
        <w:rPr>
          <w:b/>
          <w:sz w:val="20"/>
          <w:szCs w:val="20"/>
        </w:rPr>
        <w:t xml:space="preserve"> </w:t>
      </w:r>
      <w:r w:rsidRPr="00096070">
        <w:rPr>
          <w:sz w:val="20"/>
          <w:szCs w:val="20"/>
        </w:rPr>
        <w:t>(</w:t>
      </w:r>
      <w:r>
        <w:rPr>
          <w:sz w:val="20"/>
          <w:szCs w:val="20"/>
        </w:rPr>
        <w:t xml:space="preserve"> </w:t>
      </w:r>
      <w:r w:rsidRPr="00096070">
        <w:rPr>
          <w:color w:val="0000FF"/>
          <w:sz w:val="20"/>
          <w:szCs w:val="20"/>
        </w:rPr>
        <w:t>uint32_t</w:t>
      </w:r>
      <w:r w:rsidRPr="00096070">
        <w:rPr>
          <w:sz w:val="20"/>
          <w:szCs w:val="20"/>
        </w:rPr>
        <w:t xml:space="preserve"> </w:t>
      </w:r>
      <w:proofErr w:type="spellStart"/>
      <w:r w:rsidRPr="00096070">
        <w:rPr>
          <w:sz w:val="20"/>
          <w:szCs w:val="20"/>
        </w:rPr>
        <w:t>slave_addr</w:t>
      </w:r>
      <w:proofErr w:type="spellEnd"/>
      <w:r w:rsidRPr="00096070">
        <w:rPr>
          <w:sz w:val="20"/>
          <w:szCs w:val="20"/>
        </w:rPr>
        <w:t xml:space="preserve">, i2c_master_cmd_t </w:t>
      </w:r>
      <w:proofErr w:type="spellStart"/>
      <w:r w:rsidRPr="00096070">
        <w:rPr>
          <w:sz w:val="20"/>
          <w:szCs w:val="20"/>
        </w:rPr>
        <w:t>rw</w:t>
      </w:r>
      <w:proofErr w:type="spellEnd"/>
      <w:r w:rsidR="00770D1F">
        <w:rPr>
          <w:sz w:val="20"/>
          <w:szCs w:val="20"/>
        </w:rPr>
        <w:t xml:space="preserve">, </w:t>
      </w:r>
      <w:r w:rsidR="00770D1F" w:rsidRPr="00770D1F">
        <w:rPr>
          <w:color w:val="0000FF"/>
          <w:sz w:val="20"/>
          <w:szCs w:val="20"/>
        </w:rPr>
        <w:t>bool</w:t>
      </w:r>
      <w:r w:rsidR="00770D1F">
        <w:rPr>
          <w:sz w:val="20"/>
          <w:szCs w:val="20"/>
        </w:rPr>
        <w:t xml:space="preserve"> </w:t>
      </w:r>
      <w:proofErr w:type="spellStart"/>
      <w:r w:rsidR="00770D1F">
        <w:rPr>
          <w:sz w:val="20"/>
          <w:szCs w:val="20"/>
        </w:rPr>
        <w:t>rep_start</w:t>
      </w:r>
      <w:proofErr w:type="spellEnd"/>
      <w:r w:rsidRPr="00096070">
        <w:rPr>
          <w:sz w:val="20"/>
          <w:szCs w:val="20"/>
        </w:rPr>
        <w:t>);</w:t>
      </w:r>
    </w:p>
    <w:p w:rsidR="00096070" w:rsidRPr="00096070" w:rsidRDefault="00096070" w:rsidP="00FA07C0">
      <w:pPr>
        <w:pStyle w:val="Paragrafoelenco"/>
        <w:numPr>
          <w:ilvl w:val="0"/>
          <w:numId w:val="12"/>
        </w:numPr>
        <w:rPr>
          <w:sz w:val="20"/>
          <w:szCs w:val="20"/>
        </w:rPr>
      </w:pPr>
      <w:r w:rsidRPr="00096070">
        <w:rPr>
          <w:b/>
          <w:sz w:val="20"/>
          <w:szCs w:val="20"/>
        </w:rPr>
        <w:t>i2c_drv_master_tx_write</w:t>
      </w:r>
      <w:r>
        <w:rPr>
          <w:sz w:val="20"/>
          <w:szCs w:val="20"/>
        </w:rPr>
        <w:t xml:space="preserve"> </w:t>
      </w:r>
      <w:r w:rsidRPr="00096070">
        <w:rPr>
          <w:sz w:val="20"/>
          <w:szCs w:val="20"/>
        </w:rPr>
        <w:t>(</w:t>
      </w:r>
      <w:r>
        <w:rPr>
          <w:sz w:val="20"/>
          <w:szCs w:val="20"/>
        </w:rPr>
        <w:t xml:space="preserve"> </w:t>
      </w:r>
      <w:r w:rsidRPr="00096070">
        <w:rPr>
          <w:color w:val="0000FF"/>
          <w:sz w:val="20"/>
          <w:szCs w:val="20"/>
        </w:rPr>
        <w:t>uint8_t</w:t>
      </w:r>
      <w:r w:rsidRPr="00096070">
        <w:rPr>
          <w:sz w:val="20"/>
          <w:szCs w:val="20"/>
        </w:rPr>
        <w:t xml:space="preserve"> data);</w:t>
      </w:r>
    </w:p>
    <w:p w:rsidR="00096070" w:rsidRPr="00096070" w:rsidRDefault="00096070" w:rsidP="00FA07C0">
      <w:pPr>
        <w:pStyle w:val="Paragrafoelenco"/>
        <w:numPr>
          <w:ilvl w:val="0"/>
          <w:numId w:val="12"/>
        </w:numPr>
        <w:rPr>
          <w:sz w:val="20"/>
          <w:szCs w:val="20"/>
        </w:rPr>
      </w:pPr>
      <w:r w:rsidRPr="00096070">
        <w:rPr>
          <w:b/>
          <w:sz w:val="20"/>
          <w:szCs w:val="20"/>
        </w:rPr>
        <w:t>i2c_drv_master_tx_read</w:t>
      </w:r>
      <w:r>
        <w:rPr>
          <w:sz w:val="20"/>
          <w:szCs w:val="20"/>
        </w:rPr>
        <w:t xml:space="preserve"> </w:t>
      </w:r>
      <w:r w:rsidRPr="00096070">
        <w:rPr>
          <w:sz w:val="20"/>
          <w:szCs w:val="20"/>
        </w:rPr>
        <w:t xml:space="preserve">(i2c_ack_t </w:t>
      </w:r>
      <w:proofErr w:type="spellStart"/>
      <w:r w:rsidRPr="00096070">
        <w:rPr>
          <w:sz w:val="20"/>
          <w:szCs w:val="20"/>
        </w:rPr>
        <w:t>ack</w:t>
      </w:r>
      <w:proofErr w:type="spellEnd"/>
      <w:r w:rsidRPr="00096070">
        <w:rPr>
          <w:sz w:val="20"/>
          <w:szCs w:val="20"/>
        </w:rPr>
        <w:t>);</w:t>
      </w:r>
    </w:p>
    <w:p w:rsidR="00096070" w:rsidRPr="00096070" w:rsidRDefault="00096070" w:rsidP="00FA07C0">
      <w:pPr>
        <w:pStyle w:val="Paragrafoelenco"/>
        <w:numPr>
          <w:ilvl w:val="0"/>
          <w:numId w:val="12"/>
        </w:numPr>
        <w:rPr>
          <w:sz w:val="20"/>
          <w:szCs w:val="20"/>
        </w:rPr>
      </w:pPr>
      <w:r w:rsidRPr="00096070">
        <w:rPr>
          <w:b/>
          <w:sz w:val="20"/>
          <w:szCs w:val="20"/>
        </w:rPr>
        <w:t>i2c_drv_master_get_rx_data</w:t>
      </w:r>
      <w:r>
        <w:rPr>
          <w:sz w:val="20"/>
          <w:szCs w:val="20"/>
        </w:rPr>
        <w:t xml:space="preserve"> </w:t>
      </w:r>
      <w:r w:rsidRPr="00096070">
        <w:rPr>
          <w:sz w:val="20"/>
          <w:szCs w:val="20"/>
        </w:rPr>
        <w:t>(</w:t>
      </w:r>
      <w:r>
        <w:rPr>
          <w:sz w:val="20"/>
          <w:szCs w:val="20"/>
        </w:rPr>
        <w:t xml:space="preserve"> </w:t>
      </w:r>
      <w:r w:rsidRPr="00096070">
        <w:rPr>
          <w:color w:val="0000FF"/>
          <w:sz w:val="20"/>
          <w:szCs w:val="20"/>
        </w:rPr>
        <w:t>void</w:t>
      </w:r>
      <w:r>
        <w:rPr>
          <w:color w:val="0000FF"/>
          <w:sz w:val="20"/>
          <w:szCs w:val="20"/>
        </w:rPr>
        <w:t xml:space="preserve"> </w:t>
      </w:r>
      <w:r w:rsidRPr="00096070">
        <w:rPr>
          <w:sz w:val="20"/>
          <w:szCs w:val="20"/>
        </w:rPr>
        <w:t>);</w:t>
      </w:r>
    </w:p>
    <w:p w:rsidR="004E1983" w:rsidRDefault="00096070" w:rsidP="004E1983">
      <w:pPr>
        <w:pStyle w:val="Paragrafoelenco"/>
        <w:numPr>
          <w:ilvl w:val="0"/>
          <w:numId w:val="12"/>
        </w:numPr>
        <w:rPr>
          <w:sz w:val="20"/>
          <w:szCs w:val="20"/>
        </w:rPr>
      </w:pPr>
      <w:r w:rsidRPr="00096070">
        <w:rPr>
          <w:b/>
          <w:sz w:val="20"/>
          <w:szCs w:val="20"/>
        </w:rPr>
        <w:t>i2c_drv_master_stop</w:t>
      </w:r>
      <w:r>
        <w:rPr>
          <w:sz w:val="20"/>
          <w:szCs w:val="20"/>
        </w:rPr>
        <w:t xml:space="preserve"> </w:t>
      </w:r>
      <w:r w:rsidRPr="00096070">
        <w:rPr>
          <w:sz w:val="20"/>
          <w:szCs w:val="20"/>
        </w:rPr>
        <w:t>(</w:t>
      </w:r>
      <w:r>
        <w:rPr>
          <w:sz w:val="20"/>
          <w:szCs w:val="20"/>
        </w:rPr>
        <w:t xml:space="preserve"> </w:t>
      </w:r>
      <w:r w:rsidRPr="00096070">
        <w:rPr>
          <w:color w:val="0000FF"/>
          <w:sz w:val="20"/>
          <w:szCs w:val="20"/>
        </w:rPr>
        <w:t>void</w:t>
      </w:r>
      <w:r>
        <w:rPr>
          <w:color w:val="0000FF"/>
          <w:sz w:val="20"/>
          <w:szCs w:val="20"/>
        </w:rPr>
        <w:t xml:space="preserve"> </w:t>
      </w:r>
      <w:r w:rsidRPr="00096070">
        <w:rPr>
          <w:sz w:val="20"/>
          <w:szCs w:val="20"/>
        </w:rPr>
        <w:t>);</w:t>
      </w:r>
    </w:p>
    <w:p w:rsidR="001947D8" w:rsidRDefault="001947D8" w:rsidP="00885084">
      <w:pPr>
        <w:pStyle w:val="Titolo1"/>
        <w:numPr>
          <w:ilvl w:val="0"/>
          <w:numId w:val="3"/>
        </w:numPr>
        <w:ind w:left="284" w:firstLine="0"/>
        <w:rPr>
          <w:rFonts w:asciiTheme="minorHAnsi" w:hAnsiTheme="minorHAnsi"/>
          <w:color w:val="auto"/>
          <w:sz w:val="32"/>
          <w:szCs w:val="32"/>
          <w:lang w:val="en-GB"/>
        </w:rPr>
      </w:pPr>
      <w:bookmarkStart w:id="32" w:name="_Ref423340043"/>
      <w:bookmarkStart w:id="33" w:name="_Ref423340166"/>
      <w:bookmarkStart w:id="34" w:name="_Ref423340180"/>
      <w:bookmarkStart w:id="35" w:name="_Toc434387747"/>
      <w:r>
        <w:rPr>
          <w:rFonts w:asciiTheme="minorHAnsi" w:hAnsiTheme="minorHAnsi"/>
          <w:color w:val="auto"/>
          <w:sz w:val="32"/>
          <w:szCs w:val="32"/>
          <w:lang w:val="en-GB"/>
        </w:rPr>
        <w:lastRenderedPageBreak/>
        <w:t>NFC module setup</w:t>
      </w:r>
      <w:bookmarkEnd w:id="32"/>
      <w:bookmarkEnd w:id="33"/>
      <w:bookmarkEnd w:id="34"/>
      <w:bookmarkEnd w:id="35"/>
    </w:p>
    <w:p w:rsidR="001947D8" w:rsidRPr="001947D8" w:rsidRDefault="001947D8" w:rsidP="001947D8">
      <w:pPr>
        <w:rPr>
          <w:lang w:val="en-GB"/>
        </w:rPr>
      </w:pPr>
    </w:p>
    <w:p w:rsidR="00A17036" w:rsidRDefault="001947D8" w:rsidP="00A17036">
      <w:pPr>
        <w:ind w:left="284"/>
        <w:rPr>
          <w:sz w:val="20"/>
          <w:szCs w:val="20"/>
        </w:rPr>
      </w:pPr>
      <w:r>
        <w:rPr>
          <w:sz w:val="20"/>
          <w:szCs w:val="20"/>
        </w:rPr>
        <w:t>This paragraph describes how t</w:t>
      </w:r>
      <w:r w:rsidR="00B73349">
        <w:rPr>
          <w:sz w:val="20"/>
          <w:szCs w:val="20"/>
        </w:rPr>
        <w:t>o properly setup and use the NFC</w:t>
      </w:r>
      <w:r>
        <w:rPr>
          <w:sz w:val="20"/>
          <w:szCs w:val="20"/>
        </w:rPr>
        <w:t xml:space="preserve"> module. For further </w:t>
      </w:r>
      <w:proofErr w:type="gramStart"/>
      <w:r>
        <w:rPr>
          <w:sz w:val="20"/>
          <w:szCs w:val="20"/>
        </w:rPr>
        <w:t>information</w:t>
      </w:r>
      <w:proofErr w:type="gramEnd"/>
      <w:r>
        <w:rPr>
          <w:sz w:val="20"/>
          <w:szCs w:val="20"/>
        </w:rPr>
        <w:t xml:space="preserve"> refer to the related paragraph.</w:t>
      </w:r>
    </w:p>
    <w:p w:rsidR="00A17036" w:rsidRDefault="00A17036" w:rsidP="00A17036">
      <w:pPr>
        <w:pStyle w:val="Paragrafoelenco"/>
        <w:numPr>
          <w:ilvl w:val="0"/>
          <w:numId w:val="28"/>
        </w:numPr>
        <w:rPr>
          <w:b/>
          <w:sz w:val="20"/>
          <w:szCs w:val="20"/>
          <w:u w:val="single"/>
        </w:rPr>
      </w:pPr>
      <w:r w:rsidRPr="00A17036">
        <w:rPr>
          <w:b/>
          <w:sz w:val="20"/>
          <w:szCs w:val="20"/>
          <w:u w:val="single"/>
        </w:rPr>
        <w:t>I2C configuration</w:t>
      </w:r>
    </w:p>
    <w:p w:rsidR="00A17036" w:rsidRPr="00A17036" w:rsidRDefault="00A17036" w:rsidP="00A17036">
      <w:pPr>
        <w:pStyle w:val="Paragrafoelenco"/>
        <w:ind w:left="1004"/>
        <w:rPr>
          <w:b/>
          <w:sz w:val="20"/>
          <w:szCs w:val="20"/>
          <w:u w:val="single"/>
        </w:rPr>
      </w:pPr>
    </w:p>
    <w:p w:rsidR="00154BBD" w:rsidRPr="00154BBD" w:rsidRDefault="00A17036" w:rsidP="00154BBD">
      <w:pPr>
        <w:pStyle w:val="Paragrafoelenco"/>
        <w:ind w:left="1004"/>
        <w:rPr>
          <w:sz w:val="20"/>
          <w:szCs w:val="20"/>
        </w:rPr>
      </w:pPr>
      <w:r>
        <w:rPr>
          <w:sz w:val="20"/>
          <w:szCs w:val="20"/>
        </w:rPr>
        <w:t>Load in your project the following files:</w:t>
      </w:r>
    </w:p>
    <w:p w:rsidR="005653A5" w:rsidRPr="005653A5" w:rsidRDefault="00A17036" w:rsidP="005653A5">
      <w:pPr>
        <w:pStyle w:val="Paragrafoelenco"/>
        <w:numPr>
          <w:ilvl w:val="0"/>
          <w:numId w:val="29"/>
        </w:numPr>
        <w:rPr>
          <w:sz w:val="20"/>
          <w:szCs w:val="20"/>
        </w:rPr>
      </w:pPr>
      <w:r>
        <w:rPr>
          <w:sz w:val="20"/>
          <w:szCs w:val="20"/>
        </w:rPr>
        <w:t>I2C.c</w:t>
      </w:r>
    </w:p>
    <w:p w:rsidR="00A17036" w:rsidRDefault="00A17036" w:rsidP="00A17036">
      <w:pPr>
        <w:pStyle w:val="Paragrafoelenco"/>
        <w:numPr>
          <w:ilvl w:val="0"/>
          <w:numId w:val="29"/>
        </w:numPr>
        <w:rPr>
          <w:sz w:val="20"/>
          <w:szCs w:val="20"/>
        </w:rPr>
      </w:pPr>
      <w:r>
        <w:rPr>
          <w:sz w:val="20"/>
          <w:szCs w:val="20"/>
        </w:rPr>
        <w:t xml:space="preserve">I2c_driver_xmc1300.c (XMC1300 </w:t>
      </w:r>
      <w:r w:rsidR="00885084">
        <w:rPr>
          <w:sz w:val="20"/>
          <w:szCs w:val="20"/>
        </w:rPr>
        <w:t>µC</w:t>
      </w:r>
      <w:r>
        <w:rPr>
          <w:sz w:val="20"/>
          <w:szCs w:val="20"/>
        </w:rPr>
        <w:t>)</w:t>
      </w:r>
    </w:p>
    <w:p w:rsidR="00A17036" w:rsidRPr="00A17036" w:rsidRDefault="00A17036" w:rsidP="00A17036">
      <w:pPr>
        <w:pStyle w:val="Paragrafoelenco"/>
        <w:ind w:left="1004"/>
        <w:rPr>
          <w:b/>
          <w:sz w:val="20"/>
          <w:szCs w:val="20"/>
          <w:u w:val="single"/>
        </w:rPr>
      </w:pPr>
    </w:p>
    <w:p w:rsidR="00154BBD" w:rsidRPr="00154BBD" w:rsidRDefault="00A17036" w:rsidP="00154BBD">
      <w:pPr>
        <w:pStyle w:val="Paragrafoelenco"/>
        <w:ind w:left="1004"/>
        <w:rPr>
          <w:sz w:val="20"/>
          <w:szCs w:val="20"/>
        </w:rPr>
      </w:pPr>
      <w:r>
        <w:rPr>
          <w:sz w:val="20"/>
          <w:szCs w:val="20"/>
        </w:rPr>
        <w:t xml:space="preserve">In </w:t>
      </w:r>
      <w:proofErr w:type="gramStart"/>
      <w:r>
        <w:rPr>
          <w:sz w:val="20"/>
          <w:szCs w:val="20"/>
        </w:rPr>
        <w:t>ConfigI2C</w:t>
      </w:r>
      <w:r w:rsidR="00745166">
        <w:rPr>
          <w:sz w:val="20"/>
          <w:szCs w:val="20"/>
        </w:rPr>
        <w:t>.h</w:t>
      </w:r>
      <w:proofErr w:type="gramEnd"/>
      <w:r w:rsidR="00745166">
        <w:rPr>
          <w:sz w:val="20"/>
          <w:szCs w:val="20"/>
        </w:rPr>
        <w:t xml:space="preserve"> de-comment the pair of pins used for I2C SDA and SCL signals</w:t>
      </w:r>
      <w:r w:rsidR="00E326DE">
        <w:rPr>
          <w:sz w:val="20"/>
          <w:szCs w:val="20"/>
        </w:rPr>
        <w:t xml:space="preserve"> (example)</w:t>
      </w:r>
      <w:r w:rsidR="00745166">
        <w:rPr>
          <w:sz w:val="20"/>
          <w:szCs w:val="20"/>
        </w:rPr>
        <w:t>:</w:t>
      </w:r>
    </w:p>
    <w:p w:rsidR="001947D8" w:rsidRDefault="00745166" w:rsidP="00A17036">
      <w:pPr>
        <w:pStyle w:val="Paragrafoelenco"/>
        <w:numPr>
          <w:ilvl w:val="0"/>
          <w:numId w:val="30"/>
        </w:numPr>
        <w:rPr>
          <w:sz w:val="20"/>
          <w:szCs w:val="20"/>
          <w:lang w:val="it-IT"/>
        </w:rPr>
      </w:pPr>
      <w:r w:rsidRPr="003B4A04">
        <w:rPr>
          <w:sz w:val="20"/>
          <w:szCs w:val="20"/>
        </w:rPr>
        <w:t xml:space="preserve"> </w:t>
      </w:r>
      <w:r w:rsidRPr="00745166">
        <w:rPr>
          <w:b/>
          <w:color w:val="EC12B3"/>
          <w:sz w:val="20"/>
          <w:szCs w:val="20"/>
          <w:lang w:val="it-IT"/>
        </w:rPr>
        <w:t>#</w:t>
      </w:r>
      <w:proofErr w:type="spellStart"/>
      <w:r w:rsidRPr="00745166">
        <w:rPr>
          <w:b/>
          <w:color w:val="EC12B3"/>
          <w:sz w:val="20"/>
          <w:szCs w:val="20"/>
          <w:lang w:val="it-IT"/>
        </w:rPr>
        <w:t>define</w:t>
      </w:r>
      <w:proofErr w:type="spellEnd"/>
      <w:r w:rsidRPr="00745166">
        <w:rPr>
          <w:sz w:val="20"/>
          <w:szCs w:val="20"/>
          <w:lang w:val="it-IT"/>
        </w:rPr>
        <w:t xml:space="preserve"> I2C__SCL_PIN_2_0__SDA_PIN_2_1</w:t>
      </w:r>
    </w:p>
    <w:p w:rsidR="00F726C7" w:rsidRPr="005653A5" w:rsidRDefault="005653A5" w:rsidP="005653A5">
      <w:pPr>
        <w:ind w:left="1004"/>
        <w:rPr>
          <w:sz w:val="20"/>
          <w:szCs w:val="20"/>
        </w:rPr>
      </w:pPr>
      <w:r w:rsidRPr="005653A5">
        <w:rPr>
          <w:sz w:val="20"/>
          <w:szCs w:val="20"/>
        </w:rPr>
        <w:t xml:space="preserve">In order to make the I2C module working a timer </w:t>
      </w:r>
      <w:proofErr w:type="gramStart"/>
      <w:r w:rsidRPr="005653A5">
        <w:rPr>
          <w:sz w:val="20"/>
          <w:szCs w:val="20"/>
        </w:rPr>
        <w:t>must be used</w:t>
      </w:r>
      <w:proofErr w:type="gramEnd"/>
      <w:r w:rsidRPr="005653A5">
        <w:rPr>
          <w:sz w:val="20"/>
          <w:szCs w:val="20"/>
        </w:rPr>
        <w:t xml:space="preserve"> at interrupt.</w:t>
      </w:r>
      <w:r>
        <w:rPr>
          <w:sz w:val="20"/>
          <w:szCs w:val="20"/>
        </w:rPr>
        <w:t xml:space="preserve"> </w:t>
      </w:r>
      <w:r w:rsidR="00F726C7" w:rsidRPr="005653A5">
        <w:rPr>
          <w:sz w:val="20"/>
          <w:szCs w:val="20"/>
        </w:rPr>
        <w:t xml:space="preserve">In ConfigI2C.h specify the period of the timer used to call </w:t>
      </w:r>
      <w:proofErr w:type="spellStart"/>
      <w:proofErr w:type="gramStart"/>
      <w:r w:rsidR="00F726C7" w:rsidRPr="005653A5">
        <w:rPr>
          <w:b/>
          <w:sz w:val="20"/>
          <w:szCs w:val="20"/>
        </w:rPr>
        <w:t>nfcTimer</w:t>
      </w:r>
      <w:proofErr w:type="spellEnd"/>
      <w:r w:rsidR="00F726C7" w:rsidRPr="005653A5">
        <w:rPr>
          <w:sz w:val="20"/>
          <w:szCs w:val="20"/>
        </w:rPr>
        <w:t>(</w:t>
      </w:r>
      <w:proofErr w:type="gramEnd"/>
      <w:r w:rsidR="00F726C7" w:rsidRPr="005653A5">
        <w:rPr>
          <w:sz w:val="20"/>
          <w:szCs w:val="20"/>
        </w:rPr>
        <w:t>)</w:t>
      </w:r>
      <w:r>
        <w:rPr>
          <w:sz w:val="20"/>
          <w:szCs w:val="20"/>
        </w:rPr>
        <w:t xml:space="preserve"> that in turn </w:t>
      </w:r>
      <w:r w:rsidR="009B45C8">
        <w:rPr>
          <w:sz w:val="20"/>
          <w:szCs w:val="20"/>
        </w:rPr>
        <w:t xml:space="preserve">implicitly </w:t>
      </w:r>
      <w:r>
        <w:rPr>
          <w:sz w:val="20"/>
          <w:szCs w:val="20"/>
        </w:rPr>
        <w:t xml:space="preserve">calls </w:t>
      </w:r>
      <w:r w:rsidRPr="003E5632">
        <w:rPr>
          <w:b/>
          <w:sz w:val="20"/>
          <w:szCs w:val="20"/>
          <w:lang w:val="en-GB"/>
        </w:rPr>
        <w:t>I2C_</w:t>
      </w:r>
      <w:r>
        <w:rPr>
          <w:b/>
          <w:sz w:val="20"/>
          <w:szCs w:val="20"/>
          <w:lang w:val="en-GB"/>
        </w:rPr>
        <w:t>Timer</w:t>
      </w:r>
      <w:r w:rsidRPr="005653A5">
        <w:rPr>
          <w:sz w:val="20"/>
          <w:szCs w:val="20"/>
          <w:lang w:val="en-GB"/>
        </w:rPr>
        <w:t>()</w:t>
      </w:r>
      <w:r>
        <w:rPr>
          <w:sz w:val="20"/>
          <w:szCs w:val="20"/>
        </w:rPr>
        <w:t>.</w:t>
      </w:r>
      <w:r w:rsidR="009B45C8">
        <w:rPr>
          <w:sz w:val="20"/>
          <w:szCs w:val="20"/>
        </w:rPr>
        <w:t xml:space="preserve"> </w:t>
      </w:r>
      <w:r>
        <w:rPr>
          <w:sz w:val="20"/>
          <w:szCs w:val="20"/>
        </w:rPr>
        <w:t xml:space="preserve">The period of the timer </w:t>
      </w:r>
      <w:proofErr w:type="gramStart"/>
      <w:r>
        <w:rPr>
          <w:sz w:val="20"/>
          <w:szCs w:val="20"/>
        </w:rPr>
        <w:t>is defined</w:t>
      </w:r>
      <w:proofErr w:type="gramEnd"/>
      <w:r>
        <w:rPr>
          <w:sz w:val="20"/>
          <w:szCs w:val="20"/>
        </w:rPr>
        <w:t xml:space="preserve"> by:</w:t>
      </w:r>
    </w:p>
    <w:p w:rsidR="00734F37" w:rsidRDefault="00F726C7" w:rsidP="00734F37">
      <w:pPr>
        <w:pStyle w:val="Paragrafoelenco"/>
        <w:numPr>
          <w:ilvl w:val="0"/>
          <w:numId w:val="30"/>
        </w:numPr>
        <w:rPr>
          <w:sz w:val="20"/>
          <w:szCs w:val="20"/>
        </w:rPr>
      </w:pPr>
      <w:r w:rsidRPr="0068300E">
        <w:rPr>
          <w:sz w:val="20"/>
          <w:szCs w:val="20"/>
        </w:rPr>
        <w:t xml:space="preserve"> </w:t>
      </w:r>
      <w:r w:rsidRPr="00F726C7">
        <w:rPr>
          <w:b/>
          <w:color w:val="EC12B3"/>
          <w:sz w:val="20"/>
          <w:szCs w:val="20"/>
        </w:rPr>
        <w:t>#define</w:t>
      </w:r>
      <w:r>
        <w:rPr>
          <w:sz w:val="20"/>
          <w:szCs w:val="20"/>
        </w:rPr>
        <w:t xml:space="preserve"> </w:t>
      </w:r>
      <w:r w:rsidRPr="00F726C7">
        <w:rPr>
          <w:sz w:val="20"/>
          <w:szCs w:val="20"/>
        </w:rPr>
        <w:t>I2C_TIMER_PERIOD_US                     (1200)                  // [us]</w:t>
      </w:r>
    </w:p>
    <w:p w:rsidR="00734F37" w:rsidRPr="009B45C8" w:rsidRDefault="009B45C8" w:rsidP="009B45C8">
      <w:pPr>
        <w:ind w:left="284" w:firstLine="720"/>
        <w:rPr>
          <w:sz w:val="20"/>
          <w:szCs w:val="20"/>
        </w:rPr>
      </w:pPr>
      <w:r w:rsidRPr="000A69DB">
        <w:rPr>
          <w:b/>
          <w:color w:val="FF0000"/>
          <w:sz w:val="20"/>
          <w:szCs w:val="20"/>
        </w:rPr>
        <w:t>Note:</w:t>
      </w:r>
      <w:r>
        <w:rPr>
          <w:sz w:val="20"/>
          <w:szCs w:val="20"/>
        </w:rPr>
        <w:t xml:space="preserve"> the period</w:t>
      </w:r>
      <w:r w:rsidRPr="005653A5">
        <w:rPr>
          <w:sz w:val="20"/>
          <w:szCs w:val="20"/>
        </w:rPr>
        <w:t xml:space="preserve"> must be smaller than 10 </w:t>
      </w:r>
      <w:proofErr w:type="spellStart"/>
      <w:r w:rsidRPr="005653A5">
        <w:rPr>
          <w:sz w:val="20"/>
          <w:szCs w:val="20"/>
        </w:rPr>
        <w:t>ms</w:t>
      </w:r>
      <w:proofErr w:type="spellEnd"/>
      <w:r>
        <w:rPr>
          <w:sz w:val="20"/>
          <w:szCs w:val="20"/>
        </w:rPr>
        <w:t xml:space="preserve"> (example 1.2 </w:t>
      </w:r>
      <w:proofErr w:type="spellStart"/>
      <w:r>
        <w:rPr>
          <w:sz w:val="20"/>
          <w:szCs w:val="20"/>
        </w:rPr>
        <w:t>ms</w:t>
      </w:r>
      <w:proofErr w:type="spellEnd"/>
      <w:r>
        <w:rPr>
          <w:sz w:val="20"/>
          <w:szCs w:val="20"/>
        </w:rPr>
        <w:t>).</w:t>
      </w:r>
    </w:p>
    <w:p w:rsidR="00734F37" w:rsidRDefault="00734F37" w:rsidP="00734F37">
      <w:pPr>
        <w:pStyle w:val="Paragrafoelenco"/>
        <w:ind w:left="1724"/>
        <w:rPr>
          <w:sz w:val="20"/>
          <w:szCs w:val="20"/>
        </w:rPr>
      </w:pPr>
    </w:p>
    <w:p w:rsidR="00734F37" w:rsidRPr="00734F37" w:rsidRDefault="00734F37" w:rsidP="00734F37">
      <w:pPr>
        <w:pStyle w:val="Paragrafoelenco"/>
        <w:numPr>
          <w:ilvl w:val="0"/>
          <w:numId w:val="28"/>
        </w:numPr>
        <w:rPr>
          <w:sz w:val="20"/>
          <w:szCs w:val="20"/>
        </w:rPr>
      </w:pPr>
      <w:r>
        <w:rPr>
          <w:b/>
          <w:sz w:val="20"/>
          <w:szCs w:val="20"/>
          <w:u w:val="single"/>
        </w:rPr>
        <w:t>M24LRxx</w:t>
      </w:r>
      <w:r w:rsidRPr="00734F37">
        <w:rPr>
          <w:b/>
          <w:sz w:val="20"/>
          <w:szCs w:val="20"/>
          <w:u w:val="single"/>
        </w:rPr>
        <w:t xml:space="preserve"> configuration</w:t>
      </w:r>
    </w:p>
    <w:p w:rsidR="00734F37" w:rsidRPr="00A17036" w:rsidRDefault="00734F37" w:rsidP="00734F37">
      <w:pPr>
        <w:pStyle w:val="Paragrafoelenco"/>
        <w:ind w:left="1004"/>
        <w:rPr>
          <w:b/>
          <w:sz w:val="20"/>
          <w:szCs w:val="20"/>
          <w:u w:val="single"/>
        </w:rPr>
      </w:pPr>
    </w:p>
    <w:p w:rsidR="00734F37" w:rsidRDefault="00734F37" w:rsidP="00734F37">
      <w:pPr>
        <w:pStyle w:val="Paragrafoelenco"/>
        <w:ind w:left="1004"/>
        <w:rPr>
          <w:sz w:val="20"/>
          <w:szCs w:val="20"/>
        </w:rPr>
      </w:pPr>
      <w:r>
        <w:rPr>
          <w:sz w:val="20"/>
          <w:szCs w:val="20"/>
        </w:rPr>
        <w:t>Load in your project the following file:</w:t>
      </w:r>
    </w:p>
    <w:p w:rsidR="00734F37" w:rsidRDefault="00734F37" w:rsidP="00734F37">
      <w:pPr>
        <w:pStyle w:val="Paragrafoelenco"/>
        <w:numPr>
          <w:ilvl w:val="0"/>
          <w:numId w:val="30"/>
        </w:numPr>
        <w:rPr>
          <w:sz w:val="20"/>
          <w:szCs w:val="20"/>
        </w:rPr>
      </w:pPr>
      <w:r>
        <w:rPr>
          <w:sz w:val="20"/>
          <w:szCs w:val="20"/>
        </w:rPr>
        <w:t>M24LRxx.c</w:t>
      </w:r>
    </w:p>
    <w:p w:rsidR="00734F37" w:rsidRDefault="00734F37" w:rsidP="00734F37">
      <w:pPr>
        <w:ind w:left="644" w:firstLine="349"/>
        <w:rPr>
          <w:sz w:val="20"/>
          <w:szCs w:val="20"/>
        </w:rPr>
      </w:pPr>
      <w:r w:rsidRPr="00734F37">
        <w:rPr>
          <w:sz w:val="20"/>
          <w:szCs w:val="20"/>
        </w:rPr>
        <w:t>In</w:t>
      </w:r>
      <w:r>
        <w:rPr>
          <w:sz w:val="20"/>
          <w:szCs w:val="20"/>
        </w:rPr>
        <w:t xml:space="preserve"> </w:t>
      </w:r>
      <w:proofErr w:type="gramStart"/>
      <w:r>
        <w:rPr>
          <w:sz w:val="20"/>
          <w:szCs w:val="20"/>
        </w:rPr>
        <w:t>ConfigM24LRxx.h</w:t>
      </w:r>
      <w:proofErr w:type="gramEnd"/>
      <w:r>
        <w:rPr>
          <w:sz w:val="20"/>
          <w:szCs w:val="20"/>
        </w:rPr>
        <w:t xml:space="preserve"> de-comment the part number of the chip in use (example M24LR16ER with 2KB of EEPROM):</w:t>
      </w:r>
    </w:p>
    <w:p w:rsidR="00734F37" w:rsidRPr="005653A5" w:rsidRDefault="00734F37" w:rsidP="005653A5">
      <w:pPr>
        <w:pStyle w:val="Paragrafoelenco"/>
        <w:numPr>
          <w:ilvl w:val="0"/>
          <w:numId w:val="30"/>
        </w:numPr>
        <w:rPr>
          <w:sz w:val="20"/>
          <w:szCs w:val="20"/>
          <w:lang w:val="it-IT"/>
        </w:rPr>
      </w:pPr>
      <w:r w:rsidRPr="00745166">
        <w:rPr>
          <w:b/>
          <w:color w:val="EC12B3"/>
          <w:sz w:val="20"/>
          <w:szCs w:val="20"/>
          <w:lang w:val="it-IT"/>
        </w:rPr>
        <w:t>#</w:t>
      </w:r>
      <w:proofErr w:type="spellStart"/>
      <w:r w:rsidRPr="00745166">
        <w:rPr>
          <w:b/>
          <w:color w:val="EC12B3"/>
          <w:sz w:val="20"/>
          <w:szCs w:val="20"/>
          <w:lang w:val="it-IT"/>
        </w:rPr>
        <w:t>define</w:t>
      </w:r>
      <w:proofErr w:type="spellEnd"/>
      <w:r w:rsidRPr="00745166">
        <w:rPr>
          <w:sz w:val="20"/>
          <w:szCs w:val="20"/>
          <w:lang w:val="it-IT"/>
        </w:rPr>
        <w:t xml:space="preserve"> </w:t>
      </w:r>
      <w:r w:rsidRPr="00734F37">
        <w:rPr>
          <w:sz w:val="20"/>
          <w:szCs w:val="20"/>
          <w:lang w:val="it-IT"/>
        </w:rPr>
        <w:t>M24LR16E_R</w:t>
      </w:r>
    </w:p>
    <w:p w:rsidR="00734F37" w:rsidRDefault="00734F37" w:rsidP="00734F37">
      <w:pPr>
        <w:pStyle w:val="Paragrafoelenco"/>
        <w:ind w:left="1724"/>
        <w:rPr>
          <w:sz w:val="20"/>
          <w:szCs w:val="20"/>
        </w:rPr>
      </w:pPr>
    </w:p>
    <w:p w:rsidR="00734F37" w:rsidRPr="009A2698" w:rsidRDefault="00734F37" w:rsidP="009A2698">
      <w:pPr>
        <w:pStyle w:val="Paragrafoelenco"/>
        <w:numPr>
          <w:ilvl w:val="0"/>
          <w:numId w:val="28"/>
        </w:numPr>
        <w:rPr>
          <w:sz w:val="20"/>
          <w:szCs w:val="20"/>
        </w:rPr>
      </w:pPr>
      <w:proofErr w:type="spellStart"/>
      <w:r>
        <w:rPr>
          <w:b/>
          <w:sz w:val="20"/>
          <w:szCs w:val="20"/>
          <w:u w:val="single"/>
        </w:rPr>
        <w:t>Nfc</w:t>
      </w:r>
      <w:proofErr w:type="spellEnd"/>
      <w:r w:rsidRPr="00734F37">
        <w:rPr>
          <w:b/>
          <w:sz w:val="20"/>
          <w:szCs w:val="20"/>
          <w:u w:val="single"/>
        </w:rPr>
        <w:t xml:space="preserve"> configuration</w:t>
      </w:r>
    </w:p>
    <w:p w:rsidR="009A2698" w:rsidRPr="009A2698" w:rsidRDefault="009A2698" w:rsidP="009A2698">
      <w:pPr>
        <w:pStyle w:val="Paragrafoelenco"/>
        <w:ind w:left="1004"/>
        <w:rPr>
          <w:sz w:val="20"/>
          <w:szCs w:val="20"/>
        </w:rPr>
      </w:pPr>
    </w:p>
    <w:p w:rsidR="00734F37" w:rsidRDefault="00734F37" w:rsidP="00734F37">
      <w:pPr>
        <w:pStyle w:val="Paragrafoelenco"/>
        <w:ind w:left="1004"/>
        <w:rPr>
          <w:sz w:val="20"/>
          <w:szCs w:val="20"/>
        </w:rPr>
      </w:pPr>
      <w:r>
        <w:rPr>
          <w:sz w:val="20"/>
          <w:szCs w:val="20"/>
        </w:rPr>
        <w:t>Load in your project the following file:</w:t>
      </w:r>
    </w:p>
    <w:p w:rsidR="00154BBD" w:rsidRDefault="00734F37" w:rsidP="00154BBD">
      <w:pPr>
        <w:pStyle w:val="Paragrafoelenco"/>
        <w:numPr>
          <w:ilvl w:val="0"/>
          <w:numId w:val="30"/>
        </w:numPr>
        <w:rPr>
          <w:sz w:val="20"/>
          <w:szCs w:val="20"/>
        </w:rPr>
      </w:pPr>
      <w:proofErr w:type="spellStart"/>
      <w:r>
        <w:rPr>
          <w:sz w:val="20"/>
          <w:szCs w:val="20"/>
        </w:rPr>
        <w:t>nfc.c</w:t>
      </w:r>
      <w:proofErr w:type="spellEnd"/>
    </w:p>
    <w:p w:rsidR="009B45C8" w:rsidRDefault="009B45C8" w:rsidP="009B45C8">
      <w:pPr>
        <w:ind w:left="993"/>
        <w:rPr>
          <w:sz w:val="20"/>
          <w:szCs w:val="20"/>
        </w:rPr>
      </w:pPr>
      <w:r>
        <w:rPr>
          <w:sz w:val="20"/>
          <w:szCs w:val="20"/>
        </w:rPr>
        <w:t xml:space="preserve">Include in your </w:t>
      </w:r>
      <w:proofErr w:type="spellStart"/>
      <w:r>
        <w:rPr>
          <w:sz w:val="20"/>
          <w:szCs w:val="20"/>
        </w:rPr>
        <w:t>main.c</w:t>
      </w:r>
      <w:proofErr w:type="spellEnd"/>
      <w:r>
        <w:rPr>
          <w:sz w:val="20"/>
          <w:szCs w:val="20"/>
        </w:rPr>
        <w:t xml:space="preserve"> file:</w:t>
      </w:r>
    </w:p>
    <w:p w:rsidR="009B45C8" w:rsidRPr="009B45C8" w:rsidRDefault="009B45C8" w:rsidP="009B45C8">
      <w:pPr>
        <w:pStyle w:val="Paragrafoelenco"/>
        <w:numPr>
          <w:ilvl w:val="0"/>
          <w:numId w:val="30"/>
        </w:numPr>
        <w:rPr>
          <w:sz w:val="20"/>
          <w:szCs w:val="20"/>
        </w:rPr>
      </w:pPr>
      <w:r w:rsidRPr="009B45C8">
        <w:rPr>
          <w:b/>
          <w:color w:val="FF33CC"/>
          <w:sz w:val="20"/>
          <w:szCs w:val="20"/>
        </w:rPr>
        <w:t>#include</w:t>
      </w:r>
      <w:r w:rsidRPr="009B45C8">
        <w:rPr>
          <w:sz w:val="20"/>
          <w:szCs w:val="20"/>
        </w:rPr>
        <w:t xml:space="preserve"> "</w:t>
      </w:r>
      <w:proofErr w:type="spellStart"/>
      <w:r w:rsidRPr="009B45C8">
        <w:rPr>
          <w:sz w:val="20"/>
          <w:szCs w:val="20"/>
        </w:rPr>
        <w:t>nfc.h</w:t>
      </w:r>
      <w:proofErr w:type="spellEnd"/>
      <w:r w:rsidRPr="009B45C8">
        <w:rPr>
          <w:sz w:val="20"/>
          <w:szCs w:val="20"/>
        </w:rPr>
        <w:t>"</w:t>
      </w:r>
    </w:p>
    <w:p w:rsidR="009A2698" w:rsidRDefault="009A2698" w:rsidP="005653A5">
      <w:pPr>
        <w:ind w:left="993"/>
        <w:rPr>
          <w:sz w:val="20"/>
          <w:szCs w:val="20"/>
        </w:rPr>
      </w:pPr>
      <w:r w:rsidRPr="00734F37">
        <w:rPr>
          <w:sz w:val="20"/>
          <w:szCs w:val="20"/>
        </w:rPr>
        <w:t>In</w:t>
      </w:r>
      <w:r>
        <w:rPr>
          <w:sz w:val="20"/>
          <w:szCs w:val="20"/>
        </w:rPr>
        <w:t xml:space="preserve"> </w:t>
      </w:r>
      <w:proofErr w:type="spellStart"/>
      <w:r>
        <w:rPr>
          <w:sz w:val="20"/>
          <w:szCs w:val="20"/>
        </w:rPr>
        <w:t>ConfigNfc.h</w:t>
      </w:r>
      <w:proofErr w:type="spellEnd"/>
      <w:r>
        <w:rPr>
          <w:sz w:val="20"/>
          <w:szCs w:val="20"/>
        </w:rPr>
        <w:t xml:space="preserve"> </w:t>
      </w:r>
      <w:r w:rsidR="005653A5">
        <w:rPr>
          <w:sz w:val="20"/>
          <w:szCs w:val="20"/>
        </w:rPr>
        <w:t xml:space="preserve">define the maximum number of parameters/data </w:t>
      </w:r>
      <w:proofErr w:type="spellStart"/>
      <w:r w:rsidR="005653A5">
        <w:rPr>
          <w:sz w:val="20"/>
          <w:szCs w:val="20"/>
        </w:rPr>
        <w:t>structs</w:t>
      </w:r>
      <w:proofErr w:type="spellEnd"/>
      <w:r w:rsidR="005653A5">
        <w:rPr>
          <w:sz w:val="20"/>
          <w:szCs w:val="20"/>
        </w:rPr>
        <w:t xml:space="preserve"> that you intend to initialize and the size of the </w:t>
      </w:r>
      <w:proofErr w:type="gramStart"/>
      <w:r w:rsidR="005653A5">
        <w:rPr>
          <w:sz w:val="20"/>
          <w:szCs w:val="20"/>
        </w:rPr>
        <w:t>greatest  parameter</w:t>
      </w:r>
      <w:proofErr w:type="gramEnd"/>
      <w:r w:rsidR="005653A5">
        <w:rPr>
          <w:sz w:val="20"/>
          <w:szCs w:val="20"/>
        </w:rPr>
        <w:t xml:space="preserve">/data </w:t>
      </w:r>
      <w:proofErr w:type="spellStart"/>
      <w:r w:rsidR="005653A5">
        <w:rPr>
          <w:sz w:val="20"/>
          <w:szCs w:val="20"/>
        </w:rPr>
        <w:t>struct</w:t>
      </w:r>
      <w:proofErr w:type="spellEnd"/>
      <w:r w:rsidR="00B17BA4">
        <w:rPr>
          <w:sz w:val="20"/>
          <w:szCs w:val="20"/>
        </w:rPr>
        <w:t xml:space="preserve"> among these</w:t>
      </w:r>
      <w:r w:rsidR="005653A5">
        <w:rPr>
          <w:sz w:val="20"/>
          <w:szCs w:val="20"/>
        </w:rPr>
        <w:t xml:space="preserve">. The first define </w:t>
      </w:r>
      <w:r w:rsidR="00B17BA4">
        <w:rPr>
          <w:sz w:val="20"/>
          <w:szCs w:val="20"/>
        </w:rPr>
        <w:t xml:space="preserve">tells how many times </w:t>
      </w:r>
      <w:proofErr w:type="spellStart"/>
      <w:proofErr w:type="gramStart"/>
      <w:r w:rsidR="00B17BA4" w:rsidRPr="00B17BA4">
        <w:rPr>
          <w:b/>
          <w:sz w:val="20"/>
          <w:szCs w:val="20"/>
        </w:rPr>
        <w:t>nfcDataInit</w:t>
      </w:r>
      <w:proofErr w:type="spellEnd"/>
      <w:r w:rsidR="00B17BA4">
        <w:rPr>
          <w:sz w:val="20"/>
          <w:szCs w:val="20"/>
        </w:rPr>
        <w:t>(</w:t>
      </w:r>
      <w:proofErr w:type="gramEnd"/>
      <w:r w:rsidR="00B17BA4">
        <w:rPr>
          <w:sz w:val="20"/>
          <w:szCs w:val="20"/>
        </w:rPr>
        <w:t>) must be called.</w:t>
      </w:r>
    </w:p>
    <w:p w:rsidR="005653A5" w:rsidRPr="005653A5" w:rsidRDefault="009A2698" w:rsidP="005653A5">
      <w:pPr>
        <w:pStyle w:val="Paragrafoelenco"/>
        <w:numPr>
          <w:ilvl w:val="0"/>
          <w:numId w:val="30"/>
        </w:numPr>
        <w:rPr>
          <w:sz w:val="20"/>
          <w:szCs w:val="20"/>
        </w:rPr>
      </w:pPr>
      <w:r w:rsidRPr="00734F37">
        <w:rPr>
          <w:b/>
          <w:color w:val="EC12B3"/>
          <w:sz w:val="20"/>
          <w:szCs w:val="20"/>
        </w:rPr>
        <w:t>#define</w:t>
      </w:r>
      <w:r w:rsidR="005653A5" w:rsidRPr="005653A5">
        <w:rPr>
          <w:sz w:val="20"/>
          <w:szCs w:val="20"/>
        </w:rPr>
        <w:t xml:space="preserve"> NFC_DATA_STRUCTS_CNT_MAX        </w:t>
      </w:r>
      <w:r w:rsidR="009A1B52">
        <w:rPr>
          <w:sz w:val="20"/>
          <w:szCs w:val="20"/>
        </w:rPr>
        <w:tab/>
      </w:r>
      <w:r w:rsidR="005653A5" w:rsidRPr="005653A5">
        <w:rPr>
          <w:sz w:val="20"/>
          <w:szCs w:val="20"/>
        </w:rPr>
        <w:t>(64)</w:t>
      </w:r>
    </w:p>
    <w:p w:rsidR="009A2698" w:rsidRDefault="005653A5" w:rsidP="005653A5">
      <w:pPr>
        <w:pStyle w:val="Paragrafoelenco"/>
        <w:numPr>
          <w:ilvl w:val="0"/>
          <w:numId w:val="30"/>
        </w:numPr>
        <w:rPr>
          <w:sz w:val="20"/>
          <w:szCs w:val="20"/>
        </w:rPr>
      </w:pPr>
      <w:r w:rsidRPr="00734F37">
        <w:rPr>
          <w:b/>
          <w:color w:val="EC12B3"/>
          <w:sz w:val="20"/>
          <w:szCs w:val="20"/>
        </w:rPr>
        <w:t>#define</w:t>
      </w:r>
      <w:r w:rsidRPr="005653A5">
        <w:rPr>
          <w:sz w:val="20"/>
          <w:szCs w:val="20"/>
        </w:rPr>
        <w:t xml:space="preserve"> NFC_STRUCT_MAX_SIZE_BYTE        </w:t>
      </w:r>
      <w:r w:rsidR="009A1B52">
        <w:rPr>
          <w:sz w:val="20"/>
          <w:szCs w:val="20"/>
        </w:rPr>
        <w:tab/>
      </w:r>
      <w:r w:rsidRPr="005653A5">
        <w:rPr>
          <w:sz w:val="20"/>
          <w:szCs w:val="20"/>
        </w:rPr>
        <w:t>(128)</w:t>
      </w:r>
    </w:p>
    <w:p w:rsidR="00B17BA4" w:rsidRPr="00B17BA4" w:rsidRDefault="00B17BA4" w:rsidP="00B17BA4">
      <w:pPr>
        <w:ind w:left="993"/>
        <w:rPr>
          <w:sz w:val="20"/>
          <w:szCs w:val="20"/>
        </w:rPr>
      </w:pPr>
      <w:r w:rsidRPr="000A69DB">
        <w:rPr>
          <w:b/>
          <w:color w:val="FF0000"/>
          <w:sz w:val="20"/>
          <w:szCs w:val="20"/>
        </w:rPr>
        <w:t>Note:</w:t>
      </w:r>
      <w:r>
        <w:rPr>
          <w:sz w:val="20"/>
          <w:szCs w:val="20"/>
        </w:rPr>
        <w:t xml:space="preserve"> every time a nested parameter/</w:t>
      </w:r>
      <w:proofErr w:type="spellStart"/>
      <w:r>
        <w:rPr>
          <w:sz w:val="20"/>
          <w:szCs w:val="20"/>
        </w:rPr>
        <w:t>struct</w:t>
      </w:r>
      <w:proofErr w:type="spellEnd"/>
      <w:r>
        <w:rPr>
          <w:sz w:val="20"/>
          <w:szCs w:val="20"/>
        </w:rPr>
        <w:t xml:space="preserve"> is initialized </w:t>
      </w:r>
      <w:r w:rsidR="009B45C8">
        <w:rPr>
          <w:sz w:val="20"/>
          <w:szCs w:val="20"/>
        </w:rPr>
        <w:t>“NFC_DATA_STRUCTS_CNT_MAX</w:t>
      </w:r>
      <w:proofErr w:type="gramStart"/>
      <w:r w:rsidR="009B45C8">
        <w:rPr>
          <w:sz w:val="20"/>
          <w:szCs w:val="20"/>
        </w:rPr>
        <w:t xml:space="preserve">“ </w:t>
      </w:r>
      <w:r>
        <w:rPr>
          <w:sz w:val="20"/>
          <w:szCs w:val="20"/>
        </w:rPr>
        <w:t>must</w:t>
      </w:r>
      <w:proofErr w:type="gramEnd"/>
      <w:r>
        <w:rPr>
          <w:sz w:val="20"/>
          <w:szCs w:val="20"/>
        </w:rPr>
        <w:t xml:space="preserve"> be incremented by one (see example at the end of the paragraph).</w:t>
      </w:r>
    </w:p>
    <w:p w:rsidR="00154BBD" w:rsidRDefault="00734F37" w:rsidP="00154BBD">
      <w:pPr>
        <w:ind w:left="993"/>
        <w:rPr>
          <w:sz w:val="20"/>
          <w:szCs w:val="20"/>
        </w:rPr>
      </w:pPr>
      <w:r w:rsidRPr="00154BBD">
        <w:rPr>
          <w:sz w:val="20"/>
          <w:szCs w:val="20"/>
        </w:rPr>
        <w:lastRenderedPageBreak/>
        <w:t>In the application program:</w:t>
      </w:r>
    </w:p>
    <w:p w:rsidR="005653A5" w:rsidRPr="005653A5" w:rsidRDefault="00154BBD" w:rsidP="005653A5">
      <w:pPr>
        <w:pStyle w:val="Paragrafoelenco"/>
        <w:numPr>
          <w:ilvl w:val="0"/>
          <w:numId w:val="30"/>
        </w:numPr>
        <w:rPr>
          <w:sz w:val="20"/>
          <w:szCs w:val="20"/>
        </w:rPr>
      </w:pPr>
      <w:r w:rsidRPr="00154BBD">
        <w:rPr>
          <w:sz w:val="20"/>
          <w:szCs w:val="20"/>
        </w:rPr>
        <w:t xml:space="preserve">Place </w:t>
      </w:r>
      <w:proofErr w:type="spellStart"/>
      <w:proofErr w:type="gramStart"/>
      <w:r w:rsidRPr="00154BBD">
        <w:rPr>
          <w:b/>
          <w:sz w:val="20"/>
          <w:szCs w:val="20"/>
        </w:rPr>
        <w:t>nfcInit</w:t>
      </w:r>
      <w:proofErr w:type="spellEnd"/>
      <w:r w:rsidRPr="00154BBD">
        <w:rPr>
          <w:sz w:val="20"/>
          <w:szCs w:val="20"/>
        </w:rPr>
        <w:t>(</w:t>
      </w:r>
      <w:proofErr w:type="gramEnd"/>
      <w:r w:rsidRPr="00154BBD">
        <w:rPr>
          <w:sz w:val="20"/>
          <w:szCs w:val="20"/>
        </w:rPr>
        <w:t>)</w:t>
      </w:r>
      <w:r>
        <w:rPr>
          <w:sz w:val="20"/>
          <w:szCs w:val="20"/>
        </w:rPr>
        <w:t xml:space="preserve"> </w:t>
      </w:r>
      <w:r w:rsidRPr="00154BBD">
        <w:rPr>
          <w:sz w:val="20"/>
          <w:szCs w:val="20"/>
        </w:rPr>
        <w:t xml:space="preserve">in the initialization </w:t>
      </w:r>
      <w:r>
        <w:rPr>
          <w:sz w:val="20"/>
          <w:szCs w:val="20"/>
        </w:rPr>
        <w:t xml:space="preserve">part </w:t>
      </w:r>
      <w:r w:rsidRPr="00154BBD">
        <w:rPr>
          <w:sz w:val="20"/>
          <w:szCs w:val="20"/>
        </w:rPr>
        <w:t>i.e. before main loop</w:t>
      </w:r>
      <w:r>
        <w:rPr>
          <w:sz w:val="20"/>
          <w:szCs w:val="20"/>
        </w:rPr>
        <w:t>.</w:t>
      </w:r>
      <w:r w:rsidR="005653A5">
        <w:rPr>
          <w:sz w:val="20"/>
          <w:szCs w:val="20"/>
        </w:rPr>
        <w:br/>
      </w:r>
    </w:p>
    <w:p w:rsidR="005653A5" w:rsidRPr="005653A5" w:rsidRDefault="00154BBD" w:rsidP="005653A5">
      <w:pPr>
        <w:pStyle w:val="Paragrafoelenco"/>
        <w:numPr>
          <w:ilvl w:val="0"/>
          <w:numId w:val="30"/>
        </w:numPr>
        <w:rPr>
          <w:sz w:val="20"/>
          <w:szCs w:val="20"/>
        </w:rPr>
      </w:pPr>
      <w:r>
        <w:rPr>
          <w:sz w:val="20"/>
          <w:szCs w:val="20"/>
        </w:rPr>
        <w:t xml:space="preserve">Place </w:t>
      </w:r>
      <w:proofErr w:type="spellStart"/>
      <w:proofErr w:type="gramStart"/>
      <w:r w:rsidRPr="00154BBD">
        <w:rPr>
          <w:b/>
          <w:sz w:val="20"/>
          <w:szCs w:val="20"/>
        </w:rPr>
        <w:t>nfc</w:t>
      </w:r>
      <w:r>
        <w:rPr>
          <w:b/>
          <w:sz w:val="20"/>
          <w:szCs w:val="20"/>
        </w:rPr>
        <w:t>Manager</w:t>
      </w:r>
      <w:proofErr w:type="spellEnd"/>
      <w:r>
        <w:rPr>
          <w:sz w:val="20"/>
          <w:szCs w:val="20"/>
        </w:rPr>
        <w:t>(</w:t>
      </w:r>
      <w:proofErr w:type="gramEnd"/>
      <w:r>
        <w:rPr>
          <w:sz w:val="20"/>
          <w:szCs w:val="20"/>
        </w:rPr>
        <w:t>)</w:t>
      </w:r>
      <w:r w:rsidR="003A3613">
        <w:rPr>
          <w:sz w:val="20"/>
          <w:szCs w:val="20"/>
        </w:rPr>
        <w:t xml:space="preserve"> in the main loop so that it is </w:t>
      </w:r>
      <w:r w:rsidR="00B22EB9">
        <w:rPr>
          <w:sz w:val="20"/>
          <w:szCs w:val="20"/>
        </w:rPr>
        <w:t>called as frequently as possible</w:t>
      </w:r>
      <w:r w:rsidR="005653A5">
        <w:rPr>
          <w:sz w:val="20"/>
          <w:szCs w:val="20"/>
        </w:rPr>
        <w:t>.</w:t>
      </w:r>
      <w:r w:rsidR="005653A5">
        <w:rPr>
          <w:sz w:val="20"/>
          <w:szCs w:val="20"/>
        </w:rPr>
        <w:br/>
      </w:r>
    </w:p>
    <w:p w:rsidR="005653A5" w:rsidRPr="005653A5" w:rsidRDefault="003A3613" w:rsidP="005653A5">
      <w:pPr>
        <w:pStyle w:val="Paragrafoelenco"/>
        <w:numPr>
          <w:ilvl w:val="0"/>
          <w:numId w:val="30"/>
        </w:numPr>
        <w:rPr>
          <w:sz w:val="20"/>
          <w:szCs w:val="20"/>
        </w:rPr>
      </w:pPr>
      <w:r>
        <w:rPr>
          <w:sz w:val="20"/>
          <w:szCs w:val="20"/>
        </w:rPr>
        <w:t xml:space="preserve">Place </w:t>
      </w:r>
      <w:proofErr w:type="spellStart"/>
      <w:proofErr w:type="gramStart"/>
      <w:r w:rsidRPr="003A3613">
        <w:rPr>
          <w:b/>
          <w:sz w:val="20"/>
          <w:szCs w:val="20"/>
        </w:rPr>
        <w:t>nfcTimer</w:t>
      </w:r>
      <w:proofErr w:type="spellEnd"/>
      <w:r>
        <w:rPr>
          <w:sz w:val="20"/>
          <w:szCs w:val="20"/>
        </w:rPr>
        <w:t>(</w:t>
      </w:r>
      <w:proofErr w:type="gramEnd"/>
      <w:r>
        <w:rPr>
          <w:sz w:val="20"/>
          <w:szCs w:val="20"/>
        </w:rPr>
        <w:t xml:space="preserve">) in a timer called at interrupt with a period smaller than 10 </w:t>
      </w:r>
      <w:proofErr w:type="spellStart"/>
      <w:r>
        <w:rPr>
          <w:sz w:val="20"/>
          <w:szCs w:val="20"/>
        </w:rPr>
        <w:t>ms.</w:t>
      </w:r>
      <w:proofErr w:type="spellEnd"/>
      <w:r>
        <w:rPr>
          <w:sz w:val="20"/>
          <w:szCs w:val="20"/>
        </w:rPr>
        <w:t xml:space="preserve"> See define “</w:t>
      </w:r>
      <w:r w:rsidRPr="00F726C7">
        <w:rPr>
          <w:sz w:val="20"/>
          <w:szCs w:val="20"/>
        </w:rPr>
        <w:t>I2C_TIME</w:t>
      </w:r>
      <w:r>
        <w:rPr>
          <w:sz w:val="20"/>
          <w:szCs w:val="20"/>
        </w:rPr>
        <w:t>R_PERIOD_US” configuration.</w:t>
      </w:r>
      <w:r w:rsidR="005653A5">
        <w:rPr>
          <w:sz w:val="20"/>
          <w:szCs w:val="20"/>
        </w:rPr>
        <w:br/>
      </w:r>
    </w:p>
    <w:p w:rsidR="005653A5" w:rsidRDefault="003A3613" w:rsidP="00154BBD">
      <w:pPr>
        <w:pStyle w:val="Paragrafoelenco"/>
        <w:numPr>
          <w:ilvl w:val="0"/>
          <w:numId w:val="30"/>
        </w:numPr>
        <w:rPr>
          <w:sz w:val="20"/>
          <w:szCs w:val="20"/>
        </w:rPr>
      </w:pPr>
      <w:r>
        <w:rPr>
          <w:sz w:val="20"/>
          <w:szCs w:val="20"/>
        </w:rPr>
        <w:t xml:space="preserve">Place </w:t>
      </w:r>
      <w:proofErr w:type="spellStart"/>
      <w:proofErr w:type="gramStart"/>
      <w:r w:rsidRPr="003A3613">
        <w:rPr>
          <w:b/>
          <w:sz w:val="20"/>
          <w:szCs w:val="20"/>
        </w:rPr>
        <w:t>nfcWriteAll</w:t>
      </w:r>
      <w:proofErr w:type="spellEnd"/>
      <w:r>
        <w:rPr>
          <w:sz w:val="20"/>
          <w:szCs w:val="20"/>
        </w:rPr>
        <w:t>(</w:t>
      </w:r>
      <w:proofErr w:type="gramEnd"/>
      <w:r>
        <w:rPr>
          <w:sz w:val="20"/>
          <w:szCs w:val="20"/>
        </w:rPr>
        <w:t xml:space="preserve">) </w:t>
      </w:r>
      <w:r w:rsidR="000A69DB">
        <w:rPr>
          <w:sz w:val="20"/>
          <w:szCs w:val="20"/>
        </w:rPr>
        <w:t>in the part of the application program executed wh</w:t>
      </w:r>
      <w:r w:rsidR="00654308">
        <w:rPr>
          <w:sz w:val="20"/>
          <w:szCs w:val="20"/>
        </w:rPr>
        <w:t xml:space="preserve">en a power-failure is detected. </w:t>
      </w:r>
      <w:r w:rsidR="000A69DB">
        <w:rPr>
          <w:sz w:val="20"/>
          <w:szCs w:val="20"/>
        </w:rPr>
        <w:t xml:space="preserve">This function saves parameters at </w:t>
      </w:r>
      <w:r w:rsidR="005653A5">
        <w:rPr>
          <w:sz w:val="20"/>
          <w:szCs w:val="20"/>
        </w:rPr>
        <w:t>power</w:t>
      </w:r>
      <w:r w:rsidR="000A69DB">
        <w:rPr>
          <w:sz w:val="20"/>
          <w:szCs w:val="20"/>
        </w:rPr>
        <w:t xml:space="preserve">-down. </w:t>
      </w:r>
    </w:p>
    <w:p w:rsidR="00301684" w:rsidRDefault="00301684" w:rsidP="00301684">
      <w:pPr>
        <w:pStyle w:val="Paragrafoelenco"/>
        <w:ind w:left="1724"/>
        <w:rPr>
          <w:sz w:val="20"/>
          <w:szCs w:val="20"/>
        </w:rPr>
      </w:pPr>
    </w:p>
    <w:p w:rsidR="005653A5" w:rsidRDefault="000A69DB" w:rsidP="005653A5">
      <w:pPr>
        <w:pStyle w:val="Paragrafoelenco"/>
        <w:ind w:left="1724"/>
        <w:rPr>
          <w:sz w:val="20"/>
          <w:szCs w:val="20"/>
        </w:rPr>
      </w:pPr>
      <w:r w:rsidRPr="000A69DB">
        <w:rPr>
          <w:b/>
          <w:color w:val="FF0000"/>
          <w:sz w:val="20"/>
          <w:szCs w:val="20"/>
        </w:rPr>
        <w:t>Note:</w:t>
      </w:r>
      <w:r>
        <w:rPr>
          <w:sz w:val="20"/>
          <w:szCs w:val="20"/>
        </w:rPr>
        <w:t xml:space="preserve"> after this function call </w:t>
      </w:r>
      <w:proofErr w:type="spellStart"/>
      <w:proofErr w:type="gramStart"/>
      <w:r w:rsidRPr="000A69DB">
        <w:rPr>
          <w:b/>
          <w:sz w:val="20"/>
          <w:szCs w:val="20"/>
        </w:rPr>
        <w:t>nfcManager</w:t>
      </w:r>
      <w:proofErr w:type="spellEnd"/>
      <w:r>
        <w:rPr>
          <w:sz w:val="20"/>
          <w:szCs w:val="20"/>
        </w:rPr>
        <w:t>(</w:t>
      </w:r>
      <w:proofErr w:type="gramEnd"/>
      <w:r>
        <w:rPr>
          <w:sz w:val="20"/>
          <w:szCs w:val="20"/>
        </w:rPr>
        <w:t xml:space="preserve">) shall not be </w:t>
      </w:r>
      <w:r w:rsidR="003B4A04">
        <w:rPr>
          <w:sz w:val="20"/>
          <w:szCs w:val="20"/>
        </w:rPr>
        <w:t xml:space="preserve">executed until the </w:t>
      </w:r>
      <w:r w:rsidR="00885084">
        <w:rPr>
          <w:sz w:val="20"/>
          <w:szCs w:val="20"/>
        </w:rPr>
        <w:t>µC</w:t>
      </w:r>
      <w:r w:rsidR="003B4A04">
        <w:rPr>
          <w:sz w:val="20"/>
          <w:szCs w:val="20"/>
        </w:rPr>
        <w:t xml:space="preserve"> stops (no power-supply) or until the power-supply is restored</w:t>
      </w:r>
      <w:r>
        <w:rPr>
          <w:sz w:val="20"/>
          <w:szCs w:val="20"/>
        </w:rPr>
        <w:t>.</w:t>
      </w:r>
    </w:p>
    <w:p w:rsidR="005653A5" w:rsidRPr="005653A5" w:rsidRDefault="005653A5" w:rsidP="005653A5">
      <w:pPr>
        <w:pStyle w:val="Paragrafoelenco"/>
        <w:ind w:left="1724"/>
        <w:rPr>
          <w:sz w:val="20"/>
          <w:szCs w:val="20"/>
        </w:rPr>
      </w:pPr>
    </w:p>
    <w:p w:rsidR="003E48C7" w:rsidRDefault="003E48C7" w:rsidP="00154BBD">
      <w:pPr>
        <w:pStyle w:val="Paragrafoelenco"/>
        <w:numPr>
          <w:ilvl w:val="0"/>
          <w:numId w:val="30"/>
        </w:numPr>
        <w:rPr>
          <w:sz w:val="20"/>
          <w:szCs w:val="20"/>
        </w:rPr>
      </w:pPr>
      <w:r>
        <w:rPr>
          <w:sz w:val="20"/>
          <w:szCs w:val="20"/>
        </w:rPr>
        <w:t xml:space="preserve">Define </w:t>
      </w:r>
      <w:proofErr w:type="spellStart"/>
      <w:proofErr w:type="gramStart"/>
      <w:r w:rsidRPr="003E48C7">
        <w:rPr>
          <w:b/>
          <w:sz w:val="20"/>
          <w:szCs w:val="20"/>
        </w:rPr>
        <w:t>nfcRefreshWdt</w:t>
      </w:r>
      <w:proofErr w:type="spellEnd"/>
      <w:r w:rsidRPr="003E48C7">
        <w:rPr>
          <w:sz w:val="20"/>
          <w:szCs w:val="20"/>
        </w:rPr>
        <w:t>(</w:t>
      </w:r>
      <w:proofErr w:type="gramEnd"/>
      <w:r w:rsidRPr="003E48C7">
        <w:rPr>
          <w:sz w:val="20"/>
          <w:szCs w:val="20"/>
        </w:rPr>
        <w:t>)</w:t>
      </w:r>
      <w:r>
        <w:rPr>
          <w:sz w:val="20"/>
          <w:szCs w:val="20"/>
        </w:rPr>
        <w:t xml:space="preserve"> with a watchdog refresh call. This function is called during </w:t>
      </w:r>
      <w:proofErr w:type="spellStart"/>
      <w:proofErr w:type="gramStart"/>
      <w:r w:rsidRPr="003A3613">
        <w:rPr>
          <w:b/>
          <w:sz w:val="20"/>
          <w:szCs w:val="20"/>
        </w:rPr>
        <w:t>nfcWriteAll</w:t>
      </w:r>
      <w:proofErr w:type="spellEnd"/>
      <w:r>
        <w:rPr>
          <w:sz w:val="20"/>
          <w:szCs w:val="20"/>
        </w:rPr>
        <w:t>(</w:t>
      </w:r>
      <w:proofErr w:type="gramEnd"/>
      <w:r>
        <w:rPr>
          <w:sz w:val="20"/>
          <w:szCs w:val="20"/>
        </w:rPr>
        <w:t xml:space="preserve">) </w:t>
      </w:r>
      <w:r w:rsidR="008F7962">
        <w:rPr>
          <w:sz w:val="20"/>
          <w:szCs w:val="20"/>
        </w:rPr>
        <w:t xml:space="preserve">(blocking </w:t>
      </w:r>
      <w:r w:rsidR="00426C5E">
        <w:rPr>
          <w:sz w:val="20"/>
          <w:szCs w:val="20"/>
        </w:rPr>
        <w:t>function</w:t>
      </w:r>
      <w:r w:rsidR="008F7962">
        <w:rPr>
          <w:sz w:val="20"/>
          <w:szCs w:val="20"/>
        </w:rPr>
        <w:t xml:space="preserve">) </w:t>
      </w:r>
      <w:r>
        <w:rPr>
          <w:sz w:val="20"/>
          <w:szCs w:val="20"/>
        </w:rPr>
        <w:t>for some seconds just to give the time to write data in the tag.</w:t>
      </w:r>
      <w:r w:rsidR="005653A5">
        <w:rPr>
          <w:sz w:val="20"/>
          <w:szCs w:val="20"/>
        </w:rPr>
        <w:br/>
      </w:r>
    </w:p>
    <w:p w:rsidR="002A0B7A" w:rsidRPr="002A0B7A" w:rsidRDefault="003E48C7" w:rsidP="005653A5">
      <w:pPr>
        <w:pStyle w:val="Paragrafoelenco"/>
        <w:numPr>
          <w:ilvl w:val="0"/>
          <w:numId w:val="30"/>
        </w:numPr>
        <w:rPr>
          <w:sz w:val="20"/>
          <w:szCs w:val="20"/>
        </w:rPr>
      </w:pPr>
      <w:r>
        <w:rPr>
          <w:sz w:val="20"/>
          <w:szCs w:val="20"/>
        </w:rPr>
        <w:t xml:space="preserve">Define </w:t>
      </w:r>
      <w:proofErr w:type="spellStart"/>
      <w:proofErr w:type="gramStart"/>
      <w:r w:rsidRPr="003E48C7">
        <w:rPr>
          <w:b/>
          <w:sz w:val="20"/>
          <w:szCs w:val="20"/>
        </w:rPr>
        <w:t>nfcUpdateStart</w:t>
      </w:r>
      <w:proofErr w:type="spellEnd"/>
      <w:r w:rsidRPr="003E48C7">
        <w:rPr>
          <w:sz w:val="20"/>
          <w:szCs w:val="20"/>
        </w:rPr>
        <w:t>(</w:t>
      </w:r>
      <w:proofErr w:type="gramEnd"/>
      <w:r w:rsidR="00A81702">
        <w:rPr>
          <w:sz w:val="20"/>
          <w:szCs w:val="20"/>
        </w:rPr>
        <w:t xml:space="preserve">). This function </w:t>
      </w:r>
      <w:proofErr w:type="gramStart"/>
      <w:r w:rsidR="00A81702">
        <w:rPr>
          <w:sz w:val="20"/>
          <w:szCs w:val="20"/>
        </w:rPr>
        <w:t xml:space="preserve">is </w:t>
      </w:r>
      <w:r>
        <w:rPr>
          <w:sz w:val="20"/>
          <w:szCs w:val="20"/>
        </w:rPr>
        <w:t>called</w:t>
      </w:r>
      <w:proofErr w:type="gramEnd"/>
      <w:r>
        <w:rPr>
          <w:sz w:val="20"/>
          <w:szCs w:val="20"/>
        </w:rPr>
        <w:t xml:space="preserve"> when a valid RF reader write request is accepted and the tag is sup</w:t>
      </w:r>
      <w:r w:rsidR="00654308">
        <w:rPr>
          <w:sz w:val="20"/>
          <w:szCs w:val="20"/>
        </w:rPr>
        <w:t xml:space="preserve">posed to be updated. It is typically used </w:t>
      </w:r>
      <w:r>
        <w:rPr>
          <w:sz w:val="20"/>
          <w:szCs w:val="20"/>
        </w:rPr>
        <w:t>to switch the ECG output power o</w:t>
      </w:r>
      <w:r w:rsidR="00654308">
        <w:rPr>
          <w:sz w:val="20"/>
          <w:szCs w:val="20"/>
        </w:rPr>
        <w:t>f</w:t>
      </w:r>
      <w:r>
        <w:rPr>
          <w:sz w:val="20"/>
          <w:szCs w:val="20"/>
        </w:rPr>
        <w:t xml:space="preserve">f in </w:t>
      </w:r>
      <w:r w:rsidR="00654308">
        <w:rPr>
          <w:sz w:val="20"/>
          <w:szCs w:val="20"/>
        </w:rPr>
        <w:t>order to improve t</w:t>
      </w:r>
      <w:r>
        <w:rPr>
          <w:sz w:val="20"/>
          <w:szCs w:val="20"/>
        </w:rPr>
        <w:t xml:space="preserve">he </w:t>
      </w:r>
      <w:proofErr w:type="gramStart"/>
      <w:r>
        <w:rPr>
          <w:sz w:val="20"/>
          <w:szCs w:val="20"/>
        </w:rPr>
        <w:t>RF  communication</w:t>
      </w:r>
      <w:proofErr w:type="gramEnd"/>
      <w:r>
        <w:rPr>
          <w:sz w:val="20"/>
          <w:szCs w:val="20"/>
        </w:rPr>
        <w:t>.</w:t>
      </w:r>
      <w:r w:rsidR="005653A5">
        <w:rPr>
          <w:sz w:val="20"/>
          <w:szCs w:val="20"/>
        </w:rPr>
        <w:br/>
      </w:r>
    </w:p>
    <w:p w:rsidR="00734F37" w:rsidRDefault="003E48C7" w:rsidP="003E48C7">
      <w:pPr>
        <w:pStyle w:val="Paragrafoelenco"/>
        <w:numPr>
          <w:ilvl w:val="0"/>
          <w:numId w:val="30"/>
        </w:numPr>
        <w:jc w:val="both"/>
        <w:rPr>
          <w:sz w:val="20"/>
          <w:szCs w:val="20"/>
        </w:rPr>
      </w:pPr>
      <w:r>
        <w:rPr>
          <w:sz w:val="20"/>
          <w:szCs w:val="20"/>
        </w:rPr>
        <w:t xml:space="preserve">Define </w:t>
      </w:r>
      <w:proofErr w:type="spellStart"/>
      <w:proofErr w:type="gramStart"/>
      <w:r w:rsidRPr="003E48C7">
        <w:rPr>
          <w:b/>
          <w:sz w:val="20"/>
          <w:szCs w:val="20"/>
        </w:rPr>
        <w:t>nfcUpdateSt</w:t>
      </w:r>
      <w:r>
        <w:rPr>
          <w:b/>
          <w:sz w:val="20"/>
          <w:szCs w:val="20"/>
        </w:rPr>
        <w:t>op</w:t>
      </w:r>
      <w:proofErr w:type="spellEnd"/>
      <w:r w:rsidRPr="003E48C7">
        <w:rPr>
          <w:sz w:val="20"/>
          <w:szCs w:val="20"/>
        </w:rPr>
        <w:t>(</w:t>
      </w:r>
      <w:proofErr w:type="gramEnd"/>
      <w:r>
        <w:rPr>
          <w:sz w:val="20"/>
          <w:szCs w:val="20"/>
        </w:rPr>
        <w:t xml:space="preserve">). This function </w:t>
      </w:r>
      <w:proofErr w:type="gramStart"/>
      <w:r>
        <w:rPr>
          <w:sz w:val="20"/>
          <w:szCs w:val="20"/>
        </w:rPr>
        <w:t>is  called</w:t>
      </w:r>
      <w:proofErr w:type="gramEnd"/>
      <w:r>
        <w:rPr>
          <w:sz w:val="20"/>
          <w:szCs w:val="20"/>
        </w:rPr>
        <w:t xml:space="preserve"> when the tag update is done. It </w:t>
      </w:r>
      <w:proofErr w:type="gramStart"/>
      <w:r>
        <w:rPr>
          <w:sz w:val="20"/>
          <w:szCs w:val="20"/>
        </w:rPr>
        <w:t xml:space="preserve">is </w:t>
      </w:r>
      <w:r w:rsidR="00654308">
        <w:rPr>
          <w:sz w:val="20"/>
          <w:szCs w:val="20"/>
        </w:rPr>
        <w:t xml:space="preserve">typically </w:t>
      </w:r>
      <w:r>
        <w:rPr>
          <w:sz w:val="20"/>
          <w:szCs w:val="20"/>
        </w:rPr>
        <w:t>used</w:t>
      </w:r>
      <w:proofErr w:type="gramEnd"/>
      <w:r>
        <w:rPr>
          <w:sz w:val="20"/>
          <w:szCs w:val="20"/>
        </w:rPr>
        <w:t xml:space="preserve"> to switch </w:t>
      </w:r>
      <w:r w:rsidR="00654308">
        <w:rPr>
          <w:sz w:val="20"/>
          <w:szCs w:val="20"/>
        </w:rPr>
        <w:t xml:space="preserve">back </w:t>
      </w:r>
      <w:r>
        <w:rPr>
          <w:sz w:val="20"/>
          <w:szCs w:val="20"/>
        </w:rPr>
        <w:t xml:space="preserve">the ECG output power on after it had been switched off by </w:t>
      </w:r>
      <w:proofErr w:type="spellStart"/>
      <w:r w:rsidRPr="003E48C7">
        <w:rPr>
          <w:b/>
          <w:sz w:val="20"/>
          <w:szCs w:val="20"/>
        </w:rPr>
        <w:t>nfcUpdateStart</w:t>
      </w:r>
      <w:proofErr w:type="spellEnd"/>
      <w:r>
        <w:rPr>
          <w:sz w:val="20"/>
          <w:szCs w:val="20"/>
        </w:rPr>
        <w:t xml:space="preserve"> ().</w:t>
      </w:r>
    </w:p>
    <w:p w:rsidR="002A0B7A" w:rsidRDefault="002A0B7A" w:rsidP="002A0B7A">
      <w:pPr>
        <w:pStyle w:val="Paragrafoelenco"/>
        <w:ind w:left="1724"/>
        <w:jc w:val="both"/>
        <w:rPr>
          <w:sz w:val="20"/>
          <w:szCs w:val="20"/>
        </w:rPr>
      </w:pPr>
    </w:p>
    <w:p w:rsidR="00F37B7D" w:rsidRDefault="00B22EB9" w:rsidP="00426C5E">
      <w:pPr>
        <w:ind w:left="993"/>
        <w:rPr>
          <w:sz w:val="20"/>
          <w:szCs w:val="20"/>
        </w:rPr>
      </w:pPr>
      <w:r w:rsidRPr="002A0B7A">
        <w:rPr>
          <w:sz w:val="20"/>
          <w:szCs w:val="20"/>
        </w:rPr>
        <w:t xml:space="preserve">Make </w:t>
      </w:r>
      <w:r w:rsidR="002A0B7A">
        <w:rPr>
          <w:sz w:val="20"/>
          <w:szCs w:val="20"/>
        </w:rPr>
        <w:t xml:space="preserve">then </w:t>
      </w:r>
      <w:r w:rsidRPr="002A0B7A">
        <w:rPr>
          <w:sz w:val="20"/>
          <w:szCs w:val="20"/>
        </w:rPr>
        <w:t xml:space="preserve">a list of the parameters you want to save in the tag with the related size. </w:t>
      </w:r>
      <w:r w:rsidR="00426C5E">
        <w:rPr>
          <w:sz w:val="20"/>
          <w:szCs w:val="20"/>
        </w:rPr>
        <w:t xml:space="preserve">Identify data that is </w:t>
      </w:r>
      <w:r w:rsidR="001D7EBF" w:rsidRPr="002A0B7A">
        <w:rPr>
          <w:sz w:val="20"/>
          <w:szCs w:val="20"/>
        </w:rPr>
        <w:t xml:space="preserve">expected to change </w:t>
      </w:r>
      <w:r w:rsidR="00890F9D" w:rsidRPr="002A0B7A">
        <w:rPr>
          <w:sz w:val="20"/>
          <w:szCs w:val="20"/>
        </w:rPr>
        <w:t xml:space="preserve">frequently i.e. more often than 10 minutes. This data </w:t>
      </w:r>
      <w:r w:rsidR="002A0B7A" w:rsidRPr="002A0B7A">
        <w:rPr>
          <w:b/>
          <w:sz w:val="20"/>
          <w:szCs w:val="20"/>
        </w:rPr>
        <w:t>must</w:t>
      </w:r>
      <w:r w:rsidR="002A0B7A" w:rsidRPr="002A0B7A">
        <w:rPr>
          <w:sz w:val="20"/>
          <w:szCs w:val="20"/>
        </w:rPr>
        <w:t xml:space="preserve"> be declared</w:t>
      </w:r>
      <w:r w:rsidR="00890F9D" w:rsidRPr="002A0B7A">
        <w:rPr>
          <w:sz w:val="20"/>
          <w:szCs w:val="20"/>
        </w:rPr>
        <w:t xml:space="preserve"> </w:t>
      </w:r>
      <w:r w:rsidR="002A0B7A" w:rsidRPr="002A0B7A">
        <w:rPr>
          <w:sz w:val="20"/>
          <w:szCs w:val="20"/>
        </w:rPr>
        <w:t xml:space="preserve">as </w:t>
      </w:r>
      <w:r w:rsidR="00890F9D" w:rsidRPr="002A0B7A">
        <w:rPr>
          <w:sz w:val="20"/>
          <w:szCs w:val="20"/>
        </w:rPr>
        <w:t xml:space="preserve">“frequently changing” data. </w:t>
      </w:r>
      <w:r w:rsidR="00B83F9D">
        <w:rPr>
          <w:sz w:val="20"/>
          <w:szCs w:val="20"/>
        </w:rPr>
        <w:t>C</w:t>
      </w:r>
      <w:r w:rsidR="00B83F9D" w:rsidRPr="002A0B7A">
        <w:rPr>
          <w:sz w:val="20"/>
          <w:szCs w:val="20"/>
        </w:rPr>
        <w:t xml:space="preserve">onstant </w:t>
      </w:r>
      <w:r w:rsidR="00B83F9D">
        <w:rPr>
          <w:sz w:val="20"/>
          <w:szCs w:val="20"/>
        </w:rPr>
        <w:t>d</w:t>
      </w:r>
      <w:r w:rsidR="00890F9D" w:rsidRPr="002A0B7A">
        <w:rPr>
          <w:sz w:val="20"/>
          <w:szCs w:val="20"/>
        </w:rPr>
        <w:t xml:space="preserve">ata or quasi-constant </w:t>
      </w:r>
      <w:r w:rsidR="002A0B7A" w:rsidRPr="002A0B7A">
        <w:rPr>
          <w:sz w:val="20"/>
          <w:szCs w:val="20"/>
        </w:rPr>
        <w:t xml:space="preserve">i.e. not changing several times in the ECG </w:t>
      </w:r>
      <w:proofErr w:type="gramStart"/>
      <w:r w:rsidR="002A0B7A" w:rsidRPr="002A0B7A">
        <w:rPr>
          <w:sz w:val="20"/>
          <w:szCs w:val="20"/>
        </w:rPr>
        <w:t>life-time</w:t>
      </w:r>
      <w:proofErr w:type="gramEnd"/>
      <w:r w:rsidR="00890F9D" w:rsidRPr="002A0B7A">
        <w:rPr>
          <w:sz w:val="20"/>
          <w:szCs w:val="20"/>
        </w:rPr>
        <w:t xml:space="preserve"> </w:t>
      </w:r>
      <w:r w:rsidR="002A0B7A" w:rsidRPr="002A0B7A">
        <w:rPr>
          <w:sz w:val="20"/>
          <w:szCs w:val="20"/>
        </w:rPr>
        <w:t xml:space="preserve">belong to the </w:t>
      </w:r>
      <w:r w:rsidR="00890F9D" w:rsidRPr="002A0B7A">
        <w:rPr>
          <w:sz w:val="20"/>
          <w:szCs w:val="20"/>
        </w:rPr>
        <w:t>“quasi-constant</w:t>
      </w:r>
      <w:r w:rsidR="00426C5E">
        <w:rPr>
          <w:sz w:val="20"/>
          <w:szCs w:val="20"/>
        </w:rPr>
        <w:t xml:space="preserve">” </w:t>
      </w:r>
      <w:r w:rsidR="002A0B7A" w:rsidRPr="002A0B7A">
        <w:rPr>
          <w:sz w:val="20"/>
          <w:szCs w:val="20"/>
        </w:rPr>
        <w:t>class</w:t>
      </w:r>
      <w:r w:rsidR="00890F9D" w:rsidRPr="002A0B7A">
        <w:rPr>
          <w:sz w:val="20"/>
          <w:szCs w:val="20"/>
        </w:rPr>
        <w:t xml:space="preserve">. </w:t>
      </w:r>
      <w:r w:rsidRPr="002A0B7A">
        <w:rPr>
          <w:sz w:val="20"/>
          <w:szCs w:val="20"/>
        </w:rPr>
        <w:t xml:space="preserve">Define then the address in the tag </w:t>
      </w:r>
      <w:r w:rsidR="001D7EBF" w:rsidRPr="002A0B7A">
        <w:rPr>
          <w:sz w:val="20"/>
          <w:szCs w:val="20"/>
        </w:rPr>
        <w:t xml:space="preserve">where </w:t>
      </w:r>
      <w:r w:rsidRPr="002A0B7A">
        <w:rPr>
          <w:sz w:val="20"/>
          <w:szCs w:val="20"/>
        </w:rPr>
        <w:t xml:space="preserve">you want to place </w:t>
      </w:r>
      <w:r w:rsidR="00890F9D" w:rsidRPr="002A0B7A">
        <w:rPr>
          <w:sz w:val="20"/>
          <w:szCs w:val="20"/>
        </w:rPr>
        <w:t>each item</w:t>
      </w:r>
      <w:r w:rsidRPr="002A0B7A">
        <w:rPr>
          <w:sz w:val="20"/>
          <w:szCs w:val="20"/>
        </w:rPr>
        <w:t xml:space="preserve">. </w:t>
      </w:r>
    </w:p>
    <w:p w:rsidR="00F37B7D" w:rsidRPr="00654308" w:rsidRDefault="00F37B7D" w:rsidP="00F37B7D">
      <w:pPr>
        <w:ind w:left="993"/>
        <w:jc w:val="both"/>
        <w:rPr>
          <w:sz w:val="20"/>
          <w:szCs w:val="20"/>
        </w:rPr>
      </w:pPr>
      <w:r w:rsidRPr="00654308">
        <w:rPr>
          <w:sz w:val="20"/>
          <w:szCs w:val="20"/>
        </w:rPr>
        <w:t>Once</w:t>
      </w:r>
      <w:r>
        <w:rPr>
          <w:sz w:val="20"/>
          <w:szCs w:val="20"/>
        </w:rPr>
        <w:t xml:space="preserve"> the list of parameters is ready:</w:t>
      </w:r>
    </w:p>
    <w:p w:rsidR="00F37B7D" w:rsidRDefault="00F37B7D" w:rsidP="00F37B7D">
      <w:pPr>
        <w:pStyle w:val="Paragrafoelenco"/>
        <w:numPr>
          <w:ilvl w:val="0"/>
          <w:numId w:val="30"/>
        </w:numPr>
        <w:jc w:val="both"/>
        <w:rPr>
          <w:sz w:val="20"/>
          <w:szCs w:val="20"/>
        </w:rPr>
      </w:pPr>
      <w:r>
        <w:rPr>
          <w:sz w:val="20"/>
          <w:szCs w:val="20"/>
        </w:rPr>
        <w:t xml:space="preserve">Initialize each parameter by calling </w:t>
      </w:r>
      <w:proofErr w:type="spellStart"/>
      <w:proofErr w:type="gramStart"/>
      <w:r w:rsidRPr="00B22EB9">
        <w:rPr>
          <w:b/>
          <w:sz w:val="20"/>
          <w:szCs w:val="20"/>
        </w:rPr>
        <w:t>nfcDataInit</w:t>
      </w:r>
      <w:proofErr w:type="spellEnd"/>
      <w:r>
        <w:rPr>
          <w:sz w:val="20"/>
          <w:szCs w:val="20"/>
        </w:rPr>
        <w:t>(</w:t>
      </w:r>
      <w:proofErr w:type="gramEnd"/>
      <w:r>
        <w:rPr>
          <w:sz w:val="20"/>
          <w:szCs w:val="20"/>
        </w:rPr>
        <w:t xml:space="preserve">) before getting into the main loop. </w:t>
      </w:r>
    </w:p>
    <w:p w:rsidR="00F37B7D" w:rsidRDefault="00F37B7D" w:rsidP="002A0B7A">
      <w:pPr>
        <w:ind w:left="993"/>
        <w:jc w:val="both"/>
        <w:rPr>
          <w:sz w:val="20"/>
          <w:szCs w:val="20"/>
        </w:rPr>
      </w:pPr>
    </w:p>
    <w:p w:rsidR="00654308" w:rsidRPr="00654308" w:rsidRDefault="00654308" w:rsidP="00654308">
      <w:pPr>
        <w:ind w:left="993"/>
        <w:jc w:val="both"/>
        <w:rPr>
          <w:sz w:val="20"/>
          <w:szCs w:val="20"/>
        </w:rPr>
      </w:pPr>
      <w:r w:rsidRPr="002A0B7A">
        <w:rPr>
          <w:b/>
          <w:color w:val="FF0000"/>
          <w:sz w:val="20"/>
          <w:szCs w:val="20"/>
        </w:rPr>
        <w:t>Note</w:t>
      </w:r>
      <w:r w:rsidRPr="00895712">
        <w:rPr>
          <w:color w:val="FF0000"/>
          <w:sz w:val="20"/>
          <w:szCs w:val="20"/>
        </w:rPr>
        <w:t>:</w:t>
      </w:r>
      <w:r w:rsidRPr="002A0B7A">
        <w:rPr>
          <w:sz w:val="20"/>
          <w:szCs w:val="20"/>
        </w:rPr>
        <w:t xml:space="preserve"> </w:t>
      </w:r>
      <w:r>
        <w:rPr>
          <w:sz w:val="20"/>
          <w:szCs w:val="20"/>
        </w:rPr>
        <w:t xml:space="preserve">if you declare “quasi constant” a parameter that is frequently changing the </w:t>
      </w:r>
      <w:proofErr w:type="spellStart"/>
      <w:proofErr w:type="gramStart"/>
      <w:r w:rsidRPr="00654308">
        <w:rPr>
          <w:b/>
          <w:sz w:val="20"/>
          <w:szCs w:val="20"/>
        </w:rPr>
        <w:t>nfcManger</w:t>
      </w:r>
      <w:proofErr w:type="spellEnd"/>
      <w:r>
        <w:rPr>
          <w:sz w:val="20"/>
          <w:szCs w:val="20"/>
        </w:rPr>
        <w:t>(</w:t>
      </w:r>
      <w:proofErr w:type="gramEnd"/>
      <w:r>
        <w:rPr>
          <w:sz w:val="20"/>
          <w:szCs w:val="20"/>
        </w:rPr>
        <w:t xml:space="preserve">) will write it in the tag every time a mismatch between RAM and tag copy is detected. This </w:t>
      </w:r>
      <w:r w:rsidR="00B83F9D">
        <w:rPr>
          <w:sz w:val="20"/>
          <w:szCs w:val="20"/>
        </w:rPr>
        <w:t>might wear</w:t>
      </w:r>
      <w:r>
        <w:rPr>
          <w:sz w:val="20"/>
          <w:szCs w:val="20"/>
        </w:rPr>
        <w:t xml:space="preserve"> the tag EEPROM out.</w:t>
      </w:r>
      <w:r>
        <w:rPr>
          <w:sz w:val="20"/>
          <w:szCs w:val="20"/>
        </w:rPr>
        <w:br/>
        <w:t>It is therefore safer to declare parameters as “frequently changing”</w:t>
      </w:r>
      <w:r w:rsidR="00B83F9D">
        <w:rPr>
          <w:sz w:val="20"/>
          <w:szCs w:val="20"/>
        </w:rPr>
        <w:t xml:space="preserve"> in case of uncertainty</w:t>
      </w:r>
      <w:r>
        <w:rPr>
          <w:sz w:val="20"/>
          <w:szCs w:val="20"/>
        </w:rPr>
        <w:t>.</w:t>
      </w:r>
    </w:p>
    <w:p w:rsidR="001D7EBF" w:rsidRPr="00F37B7D" w:rsidRDefault="002A0B7A" w:rsidP="00F37B7D">
      <w:pPr>
        <w:ind w:left="993"/>
        <w:jc w:val="both"/>
        <w:rPr>
          <w:sz w:val="20"/>
          <w:szCs w:val="20"/>
        </w:rPr>
      </w:pPr>
      <w:r w:rsidRPr="002A0B7A">
        <w:rPr>
          <w:b/>
          <w:color w:val="FF0000"/>
          <w:sz w:val="20"/>
          <w:szCs w:val="20"/>
        </w:rPr>
        <w:t>Note</w:t>
      </w:r>
      <w:r w:rsidRPr="00895712">
        <w:rPr>
          <w:color w:val="FF0000"/>
          <w:sz w:val="20"/>
          <w:szCs w:val="20"/>
        </w:rPr>
        <w:t>:</w:t>
      </w:r>
      <w:r w:rsidRPr="002A0B7A">
        <w:rPr>
          <w:sz w:val="20"/>
          <w:szCs w:val="20"/>
        </w:rPr>
        <w:t xml:space="preserve"> t</w:t>
      </w:r>
      <w:r w:rsidR="00B22EB9" w:rsidRPr="002A0B7A">
        <w:rPr>
          <w:sz w:val="20"/>
          <w:szCs w:val="20"/>
        </w:rPr>
        <w:t>he latest valid address</w:t>
      </w:r>
      <w:r w:rsidR="00654308">
        <w:rPr>
          <w:sz w:val="20"/>
          <w:szCs w:val="20"/>
        </w:rPr>
        <w:t xml:space="preserve"> of the tag </w:t>
      </w:r>
      <w:r w:rsidR="00B22EB9" w:rsidRPr="002A0B7A">
        <w:rPr>
          <w:sz w:val="20"/>
          <w:szCs w:val="20"/>
        </w:rPr>
        <w:t xml:space="preserve">is </w:t>
      </w:r>
      <w:r w:rsidR="001D7EBF" w:rsidRPr="002A0B7A">
        <w:rPr>
          <w:sz w:val="20"/>
          <w:szCs w:val="20"/>
        </w:rPr>
        <w:t>TAG_MAX_SIZE_BYTE</w:t>
      </w:r>
      <w:r w:rsidR="00B22EB9" w:rsidRPr="002A0B7A">
        <w:rPr>
          <w:sz w:val="20"/>
          <w:szCs w:val="20"/>
        </w:rPr>
        <w:t xml:space="preserve"> – 12 </w:t>
      </w:r>
      <w:r w:rsidR="001D7EBF" w:rsidRPr="002A0B7A">
        <w:rPr>
          <w:sz w:val="20"/>
          <w:szCs w:val="20"/>
        </w:rPr>
        <w:t>(</w:t>
      </w:r>
      <w:r w:rsidR="00B22EB9" w:rsidRPr="002A0B7A">
        <w:rPr>
          <w:sz w:val="20"/>
          <w:szCs w:val="20"/>
        </w:rPr>
        <w:t>bytes</w:t>
      </w:r>
      <w:r w:rsidR="001D7EBF" w:rsidRPr="002A0B7A">
        <w:rPr>
          <w:sz w:val="20"/>
          <w:szCs w:val="20"/>
        </w:rPr>
        <w:t>)</w:t>
      </w:r>
      <w:r w:rsidRPr="002A0B7A">
        <w:rPr>
          <w:sz w:val="20"/>
          <w:szCs w:val="20"/>
        </w:rPr>
        <w:t>.</w:t>
      </w:r>
    </w:p>
    <w:p w:rsidR="003E48C7" w:rsidRPr="002A0B7A" w:rsidRDefault="002A0B7A" w:rsidP="002A0B7A">
      <w:pPr>
        <w:ind w:left="993"/>
        <w:jc w:val="both"/>
        <w:rPr>
          <w:sz w:val="20"/>
          <w:szCs w:val="20"/>
        </w:rPr>
      </w:pPr>
      <w:r w:rsidRPr="002A0B7A">
        <w:rPr>
          <w:b/>
          <w:color w:val="FF0000"/>
          <w:sz w:val="20"/>
          <w:szCs w:val="20"/>
        </w:rPr>
        <w:t>Note</w:t>
      </w:r>
      <w:r w:rsidRPr="00895712">
        <w:rPr>
          <w:color w:val="FF0000"/>
          <w:sz w:val="20"/>
          <w:szCs w:val="20"/>
        </w:rPr>
        <w:t>:</w:t>
      </w:r>
      <w:r>
        <w:rPr>
          <w:sz w:val="20"/>
          <w:szCs w:val="20"/>
        </w:rPr>
        <w:t xml:space="preserve"> if a data </w:t>
      </w:r>
      <w:proofErr w:type="spellStart"/>
      <w:r>
        <w:rPr>
          <w:sz w:val="20"/>
          <w:szCs w:val="20"/>
        </w:rPr>
        <w:t>struct</w:t>
      </w:r>
      <w:proofErr w:type="spellEnd"/>
      <w:r>
        <w:rPr>
          <w:sz w:val="20"/>
          <w:szCs w:val="20"/>
        </w:rPr>
        <w:t xml:space="preserve"> contains “quasi-constant” members and “frequently changing” members too</w:t>
      </w:r>
      <w:r w:rsidR="00654308">
        <w:rPr>
          <w:sz w:val="20"/>
          <w:szCs w:val="20"/>
        </w:rPr>
        <w:t>,</w:t>
      </w:r>
      <w:r>
        <w:rPr>
          <w:sz w:val="20"/>
          <w:szCs w:val="20"/>
        </w:rPr>
        <w:t xml:space="preserve"> the initialization </w:t>
      </w:r>
      <w:proofErr w:type="gramStart"/>
      <w:r>
        <w:rPr>
          <w:sz w:val="20"/>
          <w:szCs w:val="20"/>
        </w:rPr>
        <w:t>shall be done</w:t>
      </w:r>
      <w:proofErr w:type="gramEnd"/>
      <w:r>
        <w:rPr>
          <w:sz w:val="20"/>
          <w:szCs w:val="20"/>
        </w:rPr>
        <w:t xml:space="preserve"> in two steps. </w:t>
      </w:r>
      <w:proofErr w:type="gramStart"/>
      <w:r>
        <w:rPr>
          <w:sz w:val="20"/>
          <w:szCs w:val="20"/>
        </w:rPr>
        <w:t>First</w:t>
      </w:r>
      <w:proofErr w:type="gramEnd"/>
      <w:r>
        <w:rPr>
          <w:sz w:val="20"/>
          <w:szCs w:val="20"/>
        </w:rPr>
        <w:t xml:space="preserve"> the complete </w:t>
      </w:r>
      <w:proofErr w:type="spellStart"/>
      <w:r>
        <w:rPr>
          <w:sz w:val="20"/>
          <w:szCs w:val="20"/>
        </w:rPr>
        <w:t>struct</w:t>
      </w:r>
      <w:proofErr w:type="spellEnd"/>
      <w:r>
        <w:rPr>
          <w:sz w:val="20"/>
          <w:szCs w:val="20"/>
        </w:rPr>
        <w:t xml:space="preserve"> is initialized as </w:t>
      </w:r>
      <w:r w:rsidR="009A2698">
        <w:rPr>
          <w:sz w:val="20"/>
          <w:szCs w:val="20"/>
        </w:rPr>
        <w:t xml:space="preserve">“quasi-constant” data, the “frequently changing” part is then initialized in a second step. </w:t>
      </w:r>
      <w:r w:rsidR="00F37B7D">
        <w:rPr>
          <w:sz w:val="20"/>
          <w:szCs w:val="20"/>
        </w:rPr>
        <w:t xml:space="preserve">The vice-versa </w:t>
      </w:r>
      <w:proofErr w:type="gramStart"/>
      <w:r w:rsidR="00F37B7D">
        <w:rPr>
          <w:sz w:val="20"/>
          <w:szCs w:val="20"/>
        </w:rPr>
        <w:t>is allowed</w:t>
      </w:r>
      <w:proofErr w:type="gramEnd"/>
      <w:r w:rsidR="00F37B7D">
        <w:rPr>
          <w:sz w:val="20"/>
          <w:szCs w:val="20"/>
        </w:rPr>
        <w:t xml:space="preserve"> too. </w:t>
      </w:r>
      <w:r w:rsidR="009A2698">
        <w:rPr>
          <w:sz w:val="20"/>
          <w:szCs w:val="20"/>
        </w:rPr>
        <w:t>An example follows.</w:t>
      </w:r>
    </w:p>
    <w:p w:rsidR="009A2698" w:rsidRPr="00ED6E01" w:rsidRDefault="009A2698" w:rsidP="00ED6E01">
      <w:pPr>
        <w:pStyle w:val="Paragrafoelenco"/>
        <w:ind w:left="1004"/>
        <w:rPr>
          <w:b/>
          <w:sz w:val="20"/>
          <w:szCs w:val="20"/>
        </w:rPr>
      </w:pPr>
      <w:r w:rsidRPr="009A2698">
        <w:rPr>
          <w:b/>
          <w:sz w:val="20"/>
          <w:szCs w:val="20"/>
          <w:u w:val="single"/>
        </w:rPr>
        <w:t>Example</w:t>
      </w:r>
      <w:r w:rsidRPr="009A2698">
        <w:rPr>
          <w:b/>
          <w:sz w:val="20"/>
          <w:szCs w:val="20"/>
        </w:rPr>
        <w:t>:</w:t>
      </w:r>
    </w:p>
    <w:p w:rsidR="003A201B" w:rsidRPr="00F32FAC" w:rsidRDefault="003A201B" w:rsidP="00734F37">
      <w:pPr>
        <w:pStyle w:val="Paragrafoelenco"/>
        <w:ind w:left="1004"/>
        <w:rPr>
          <w:color w:val="009900"/>
          <w:sz w:val="20"/>
          <w:szCs w:val="20"/>
        </w:rPr>
      </w:pPr>
      <w:r w:rsidRPr="00F32FAC">
        <w:rPr>
          <w:color w:val="009900"/>
          <w:sz w:val="20"/>
          <w:szCs w:val="20"/>
        </w:rPr>
        <w:lastRenderedPageBreak/>
        <w:t xml:space="preserve">// Mixed data </w:t>
      </w:r>
      <w:proofErr w:type="spellStart"/>
      <w:r w:rsidRPr="00F32FAC">
        <w:rPr>
          <w:color w:val="009900"/>
          <w:sz w:val="20"/>
          <w:szCs w:val="20"/>
        </w:rPr>
        <w:t>struct</w:t>
      </w:r>
      <w:proofErr w:type="spellEnd"/>
      <w:r w:rsidRPr="00F32FAC">
        <w:rPr>
          <w:color w:val="009900"/>
          <w:sz w:val="20"/>
          <w:szCs w:val="20"/>
        </w:rPr>
        <w:t xml:space="preserve">. </w:t>
      </w:r>
      <w:r w:rsidR="00C4098A" w:rsidRPr="00F32FAC">
        <w:rPr>
          <w:color w:val="009900"/>
          <w:sz w:val="20"/>
          <w:szCs w:val="20"/>
        </w:rPr>
        <w:br/>
        <w:t xml:space="preserve">// </w:t>
      </w:r>
      <w:r w:rsidR="00ED6E01" w:rsidRPr="00F32FAC">
        <w:rPr>
          <w:color w:val="009900"/>
          <w:sz w:val="20"/>
          <w:szCs w:val="20"/>
        </w:rPr>
        <w:t>E</w:t>
      </w:r>
      <w:r w:rsidRPr="00F32FAC">
        <w:rPr>
          <w:color w:val="009900"/>
          <w:sz w:val="20"/>
          <w:szCs w:val="20"/>
        </w:rPr>
        <w:t>lement</w:t>
      </w:r>
      <w:r w:rsidR="00ED6E01" w:rsidRPr="00F32FAC">
        <w:rPr>
          <w:color w:val="009900"/>
          <w:sz w:val="20"/>
          <w:szCs w:val="20"/>
        </w:rPr>
        <w:t>s</w:t>
      </w:r>
      <w:r w:rsidRPr="00F32FAC">
        <w:rPr>
          <w:color w:val="009900"/>
          <w:sz w:val="20"/>
          <w:szCs w:val="20"/>
        </w:rPr>
        <w:t xml:space="preserve"> of the </w:t>
      </w:r>
      <w:proofErr w:type="spellStart"/>
      <w:r w:rsidRPr="00F32FAC">
        <w:rPr>
          <w:color w:val="009900"/>
          <w:sz w:val="20"/>
          <w:szCs w:val="20"/>
        </w:rPr>
        <w:t>struct</w:t>
      </w:r>
      <w:proofErr w:type="spellEnd"/>
      <w:r w:rsidRPr="00F32FAC">
        <w:rPr>
          <w:color w:val="009900"/>
          <w:sz w:val="20"/>
          <w:szCs w:val="20"/>
        </w:rPr>
        <w:t xml:space="preserve"> </w:t>
      </w:r>
      <w:r w:rsidR="00ED6E01" w:rsidRPr="00F32FAC">
        <w:rPr>
          <w:color w:val="009900"/>
          <w:sz w:val="20"/>
          <w:szCs w:val="20"/>
        </w:rPr>
        <w:t xml:space="preserve">are “quasi-constant” but </w:t>
      </w:r>
      <w:r w:rsidRPr="00F32FAC">
        <w:rPr>
          <w:color w:val="009900"/>
          <w:sz w:val="20"/>
          <w:szCs w:val="20"/>
        </w:rPr>
        <w:t>“</w:t>
      </w:r>
      <w:proofErr w:type="spellStart"/>
      <w:r w:rsidR="00924654" w:rsidRPr="00F32FAC">
        <w:rPr>
          <w:color w:val="009900"/>
          <w:sz w:val="20"/>
          <w:szCs w:val="20"/>
        </w:rPr>
        <w:t>life_cnt</w:t>
      </w:r>
      <w:r w:rsidRPr="00F32FAC">
        <w:rPr>
          <w:color w:val="009900"/>
          <w:sz w:val="20"/>
          <w:szCs w:val="20"/>
        </w:rPr>
        <w:t>_minutes</w:t>
      </w:r>
      <w:proofErr w:type="spellEnd"/>
      <w:r w:rsidRPr="00F32FAC">
        <w:rPr>
          <w:color w:val="009900"/>
          <w:sz w:val="20"/>
          <w:szCs w:val="20"/>
        </w:rPr>
        <w:t xml:space="preserve">” </w:t>
      </w:r>
      <w:r w:rsidR="00ED6E01" w:rsidRPr="00F32FAC">
        <w:rPr>
          <w:color w:val="009900"/>
          <w:sz w:val="20"/>
          <w:szCs w:val="20"/>
        </w:rPr>
        <w:t xml:space="preserve">that </w:t>
      </w:r>
      <w:r w:rsidRPr="00F32FAC">
        <w:rPr>
          <w:color w:val="009900"/>
          <w:sz w:val="20"/>
          <w:szCs w:val="20"/>
        </w:rPr>
        <w:t>changes frequently i.e. every minute.</w:t>
      </w:r>
    </w:p>
    <w:p w:rsidR="003A201B" w:rsidRDefault="003A201B" w:rsidP="00734F37">
      <w:pPr>
        <w:pStyle w:val="Paragrafoelenco"/>
        <w:ind w:left="1004"/>
        <w:rPr>
          <w:b/>
          <w:sz w:val="20"/>
          <w:szCs w:val="20"/>
        </w:rPr>
      </w:pPr>
    </w:p>
    <w:p w:rsidR="009A2698" w:rsidRPr="003A201B" w:rsidRDefault="003A201B" w:rsidP="003A201B">
      <w:pPr>
        <w:pStyle w:val="Paragrafoelenco"/>
        <w:ind w:left="1004"/>
        <w:rPr>
          <w:color w:val="0000FF"/>
          <w:sz w:val="20"/>
          <w:szCs w:val="20"/>
        </w:rPr>
      </w:pPr>
      <w:proofErr w:type="spellStart"/>
      <w:proofErr w:type="gramStart"/>
      <w:r w:rsidRPr="003A201B">
        <w:rPr>
          <w:color w:val="0000FF"/>
          <w:sz w:val="20"/>
          <w:szCs w:val="20"/>
        </w:rPr>
        <w:t>typedef</w:t>
      </w:r>
      <w:proofErr w:type="spellEnd"/>
      <w:proofErr w:type="gramEnd"/>
      <w:r w:rsidRPr="003A201B">
        <w:rPr>
          <w:color w:val="0000FF"/>
          <w:sz w:val="20"/>
          <w:szCs w:val="20"/>
        </w:rPr>
        <w:t xml:space="preserve"> </w:t>
      </w:r>
      <w:proofErr w:type="spellStart"/>
      <w:r w:rsidR="009A2698" w:rsidRPr="003A201B">
        <w:rPr>
          <w:color w:val="0000FF"/>
          <w:sz w:val="20"/>
          <w:szCs w:val="20"/>
        </w:rPr>
        <w:t>struct</w:t>
      </w:r>
      <w:proofErr w:type="spellEnd"/>
    </w:p>
    <w:p w:rsidR="009A2698" w:rsidRPr="009A2698" w:rsidRDefault="009A2698" w:rsidP="009A2698">
      <w:pPr>
        <w:pStyle w:val="Paragrafoelenco"/>
        <w:ind w:left="1004"/>
        <w:rPr>
          <w:sz w:val="20"/>
          <w:szCs w:val="20"/>
        </w:rPr>
      </w:pPr>
      <w:r w:rsidRPr="009A2698">
        <w:rPr>
          <w:sz w:val="20"/>
          <w:szCs w:val="20"/>
        </w:rPr>
        <w:t>{</w:t>
      </w:r>
    </w:p>
    <w:p w:rsidR="003A201B" w:rsidRPr="003A201B" w:rsidRDefault="009A2698" w:rsidP="009A2698">
      <w:pPr>
        <w:pStyle w:val="Paragrafoelenco"/>
        <w:ind w:left="1004" w:firstLine="436"/>
        <w:rPr>
          <w:sz w:val="20"/>
          <w:szCs w:val="20"/>
        </w:rPr>
      </w:pPr>
      <w:r w:rsidRPr="003A201B">
        <w:rPr>
          <w:color w:val="0033CC"/>
          <w:sz w:val="20"/>
          <w:szCs w:val="20"/>
        </w:rPr>
        <w:t>uint32_t</w:t>
      </w:r>
      <w:r w:rsidRPr="003A201B">
        <w:rPr>
          <w:sz w:val="20"/>
          <w:szCs w:val="20"/>
        </w:rPr>
        <w:t xml:space="preserve"> </w:t>
      </w:r>
      <w:proofErr w:type="spellStart"/>
      <w:r w:rsidRPr="003A201B">
        <w:rPr>
          <w:sz w:val="20"/>
          <w:szCs w:val="20"/>
        </w:rPr>
        <w:t>ECG_Name</w:t>
      </w:r>
      <w:proofErr w:type="spellEnd"/>
      <w:r w:rsidRPr="003A201B">
        <w:rPr>
          <w:sz w:val="20"/>
          <w:szCs w:val="20"/>
        </w:rPr>
        <w:t>;</w:t>
      </w:r>
      <w:r w:rsidRPr="003A201B">
        <w:rPr>
          <w:sz w:val="20"/>
          <w:szCs w:val="20"/>
        </w:rPr>
        <w:tab/>
      </w:r>
    </w:p>
    <w:p w:rsidR="009A2698" w:rsidRPr="009A2698" w:rsidRDefault="003A201B" w:rsidP="009A2698">
      <w:pPr>
        <w:pStyle w:val="Paragrafoelenco"/>
        <w:ind w:left="1004" w:firstLine="436"/>
        <w:rPr>
          <w:sz w:val="20"/>
          <w:szCs w:val="20"/>
        </w:rPr>
      </w:pPr>
      <w:proofErr w:type="gramStart"/>
      <w:r w:rsidRPr="003A201B">
        <w:rPr>
          <w:color w:val="0033CC"/>
          <w:sz w:val="20"/>
          <w:szCs w:val="20"/>
        </w:rPr>
        <w:t>uint32_t</w:t>
      </w:r>
      <w:proofErr w:type="gramEnd"/>
      <w:r w:rsidRPr="003A201B">
        <w:rPr>
          <w:sz w:val="20"/>
          <w:szCs w:val="20"/>
        </w:rPr>
        <w:t xml:space="preserve"> </w:t>
      </w:r>
      <w:proofErr w:type="spellStart"/>
      <w:r w:rsidRPr="003A201B">
        <w:rPr>
          <w:sz w:val="20"/>
          <w:szCs w:val="20"/>
        </w:rPr>
        <w:t>ratedIout</w:t>
      </w:r>
      <w:proofErr w:type="spellEnd"/>
      <w:r w:rsidRPr="003A201B">
        <w:rPr>
          <w:sz w:val="20"/>
          <w:szCs w:val="20"/>
        </w:rPr>
        <w:t>;</w:t>
      </w:r>
      <w:r w:rsidR="009A2698" w:rsidRPr="009A2698">
        <w:rPr>
          <w:sz w:val="20"/>
          <w:szCs w:val="20"/>
        </w:rPr>
        <w:tab/>
      </w:r>
      <w:r w:rsidR="009A2698" w:rsidRPr="009A2698">
        <w:rPr>
          <w:sz w:val="20"/>
          <w:szCs w:val="20"/>
        </w:rPr>
        <w:tab/>
      </w:r>
    </w:p>
    <w:p w:rsidR="009A2698" w:rsidRPr="009A2698" w:rsidRDefault="009A2698" w:rsidP="009A2698">
      <w:pPr>
        <w:pStyle w:val="Paragrafoelenco"/>
        <w:ind w:left="1004" w:firstLine="436"/>
        <w:rPr>
          <w:sz w:val="20"/>
          <w:szCs w:val="20"/>
        </w:rPr>
      </w:pPr>
      <w:r w:rsidRPr="003A201B">
        <w:rPr>
          <w:color w:val="0033CC"/>
          <w:sz w:val="20"/>
          <w:szCs w:val="20"/>
        </w:rPr>
        <w:t>u</w:t>
      </w:r>
      <w:r w:rsidR="00D41842">
        <w:rPr>
          <w:color w:val="0033CC"/>
          <w:sz w:val="20"/>
          <w:szCs w:val="20"/>
        </w:rPr>
        <w:t>int32</w:t>
      </w:r>
      <w:r w:rsidRPr="003A201B">
        <w:rPr>
          <w:color w:val="0033CC"/>
          <w:sz w:val="20"/>
          <w:szCs w:val="20"/>
        </w:rPr>
        <w:t>_t</w:t>
      </w:r>
      <w:r w:rsidR="003A201B">
        <w:rPr>
          <w:color w:val="0033CC"/>
          <w:sz w:val="20"/>
          <w:szCs w:val="20"/>
        </w:rPr>
        <w:t xml:space="preserve"> </w:t>
      </w:r>
      <w:proofErr w:type="spellStart"/>
      <w:r w:rsidR="00B26FF5">
        <w:rPr>
          <w:sz w:val="20"/>
          <w:szCs w:val="20"/>
        </w:rPr>
        <w:t>life_cnt</w:t>
      </w:r>
      <w:r w:rsidRPr="009A2698">
        <w:rPr>
          <w:sz w:val="20"/>
          <w:szCs w:val="20"/>
        </w:rPr>
        <w:t>_minutes</w:t>
      </w:r>
      <w:proofErr w:type="spellEnd"/>
      <w:r w:rsidRPr="009A2698">
        <w:rPr>
          <w:sz w:val="20"/>
          <w:szCs w:val="20"/>
        </w:rPr>
        <w:t>;</w:t>
      </w:r>
      <w:r w:rsidRPr="009A2698">
        <w:rPr>
          <w:sz w:val="20"/>
          <w:szCs w:val="20"/>
        </w:rPr>
        <w:tab/>
      </w:r>
      <w:r w:rsidRPr="009A2698">
        <w:rPr>
          <w:sz w:val="20"/>
          <w:szCs w:val="20"/>
        </w:rPr>
        <w:tab/>
      </w:r>
      <w:r w:rsidRPr="00F32FAC">
        <w:rPr>
          <w:color w:val="009900"/>
          <w:sz w:val="20"/>
          <w:szCs w:val="20"/>
        </w:rPr>
        <w:t xml:space="preserve">// </w:t>
      </w:r>
      <w:r w:rsidR="0046534D">
        <w:rPr>
          <w:color w:val="009900"/>
          <w:sz w:val="20"/>
          <w:szCs w:val="20"/>
        </w:rPr>
        <w:t xml:space="preserve">-&gt; </w:t>
      </w:r>
      <w:r w:rsidRPr="00F32FAC">
        <w:rPr>
          <w:color w:val="009900"/>
          <w:sz w:val="20"/>
          <w:szCs w:val="20"/>
        </w:rPr>
        <w:t>“frequently-changing”</w:t>
      </w:r>
    </w:p>
    <w:p w:rsidR="009A2698" w:rsidRPr="009A2698" w:rsidRDefault="009A2698" w:rsidP="009A2698">
      <w:pPr>
        <w:pStyle w:val="Paragrafoelenco"/>
        <w:ind w:left="1004" w:firstLine="436"/>
        <w:rPr>
          <w:sz w:val="20"/>
          <w:szCs w:val="20"/>
        </w:rPr>
      </w:pPr>
      <w:r w:rsidRPr="003A201B">
        <w:rPr>
          <w:color w:val="0033CC"/>
          <w:sz w:val="20"/>
          <w:szCs w:val="20"/>
        </w:rPr>
        <w:t>uint32_t</w:t>
      </w:r>
      <w:r w:rsidR="00B26FF5">
        <w:rPr>
          <w:sz w:val="20"/>
          <w:szCs w:val="20"/>
        </w:rPr>
        <w:t xml:space="preserve"> </w:t>
      </w:r>
      <w:proofErr w:type="spellStart"/>
      <w:r w:rsidR="00B26FF5">
        <w:rPr>
          <w:sz w:val="20"/>
          <w:szCs w:val="20"/>
        </w:rPr>
        <w:t>life_cnt</w:t>
      </w:r>
      <w:r w:rsidRPr="009A2698">
        <w:rPr>
          <w:sz w:val="20"/>
          <w:szCs w:val="20"/>
        </w:rPr>
        <w:t>_hours</w:t>
      </w:r>
      <w:proofErr w:type="spellEnd"/>
      <w:r w:rsidRPr="009A2698">
        <w:rPr>
          <w:sz w:val="20"/>
          <w:szCs w:val="20"/>
        </w:rPr>
        <w:t xml:space="preserve">; </w:t>
      </w:r>
    </w:p>
    <w:p w:rsidR="00F503F2" w:rsidRPr="00F503F2" w:rsidRDefault="00F503F2" w:rsidP="00F503F2">
      <w:pPr>
        <w:pStyle w:val="Paragrafoelenco"/>
        <w:ind w:left="1004" w:firstLine="436"/>
        <w:rPr>
          <w:sz w:val="20"/>
          <w:szCs w:val="20"/>
        </w:rPr>
      </w:pPr>
      <w:r w:rsidRPr="003A201B">
        <w:rPr>
          <w:color w:val="0033CC"/>
          <w:sz w:val="20"/>
          <w:szCs w:val="20"/>
        </w:rPr>
        <w:t>uint32_t</w:t>
      </w:r>
      <w:r w:rsidRPr="009A2698">
        <w:rPr>
          <w:sz w:val="20"/>
          <w:szCs w:val="20"/>
        </w:rPr>
        <w:t xml:space="preserve"> </w:t>
      </w:r>
      <w:proofErr w:type="spellStart"/>
      <w:r w:rsidR="00B26FF5">
        <w:rPr>
          <w:sz w:val="20"/>
          <w:szCs w:val="20"/>
        </w:rPr>
        <w:t>life_cnt</w:t>
      </w:r>
      <w:r>
        <w:rPr>
          <w:sz w:val="20"/>
          <w:szCs w:val="20"/>
        </w:rPr>
        <w:t>_days</w:t>
      </w:r>
      <w:proofErr w:type="spellEnd"/>
      <w:r w:rsidRPr="009A2698">
        <w:rPr>
          <w:sz w:val="20"/>
          <w:szCs w:val="20"/>
        </w:rPr>
        <w:t xml:space="preserve">; </w:t>
      </w:r>
    </w:p>
    <w:p w:rsidR="00C055A8" w:rsidRDefault="009A2698" w:rsidP="00C055A8">
      <w:pPr>
        <w:pStyle w:val="Paragrafoelenco"/>
        <w:ind w:left="1004"/>
        <w:rPr>
          <w:sz w:val="20"/>
          <w:szCs w:val="20"/>
        </w:rPr>
      </w:pPr>
      <w:r w:rsidRPr="009A2698">
        <w:rPr>
          <w:sz w:val="20"/>
          <w:szCs w:val="20"/>
        </w:rPr>
        <w:t>}</w:t>
      </w:r>
      <w:r w:rsidR="003A201B">
        <w:rPr>
          <w:sz w:val="20"/>
          <w:szCs w:val="20"/>
        </w:rPr>
        <w:t xml:space="preserve"> </w:t>
      </w:r>
      <w:proofErr w:type="spellStart"/>
      <w:r w:rsidR="003A201B">
        <w:rPr>
          <w:sz w:val="20"/>
          <w:szCs w:val="20"/>
        </w:rPr>
        <w:t>mix_data_t</w:t>
      </w:r>
      <w:proofErr w:type="spellEnd"/>
      <w:r w:rsidRPr="009A2698">
        <w:rPr>
          <w:sz w:val="20"/>
          <w:szCs w:val="20"/>
        </w:rPr>
        <w:t>;</w:t>
      </w:r>
    </w:p>
    <w:p w:rsidR="00C055A8" w:rsidRDefault="00C055A8" w:rsidP="00C055A8">
      <w:pPr>
        <w:pStyle w:val="Paragrafoelenco"/>
        <w:ind w:left="1004"/>
        <w:rPr>
          <w:sz w:val="20"/>
          <w:szCs w:val="20"/>
        </w:rPr>
      </w:pPr>
    </w:p>
    <w:p w:rsidR="00ED6E01" w:rsidRPr="00C055A8" w:rsidRDefault="00C055A8" w:rsidP="00C055A8">
      <w:pPr>
        <w:pStyle w:val="Paragrafoelenco"/>
        <w:ind w:left="1004"/>
        <w:rPr>
          <w:sz w:val="20"/>
          <w:szCs w:val="20"/>
        </w:rPr>
      </w:pPr>
      <w:r w:rsidRPr="00F32FAC">
        <w:rPr>
          <w:color w:val="009900"/>
          <w:sz w:val="20"/>
          <w:szCs w:val="20"/>
        </w:rPr>
        <w:t>// Data declaration</w:t>
      </w:r>
      <w:r>
        <w:rPr>
          <w:sz w:val="20"/>
          <w:szCs w:val="20"/>
        </w:rPr>
        <w:br/>
      </w:r>
      <w:proofErr w:type="spellStart"/>
      <w:r w:rsidRPr="00C055A8">
        <w:rPr>
          <w:sz w:val="20"/>
          <w:szCs w:val="20"/>
        </w:rPr>
        <w:t>mix_data_t</w:t>
      </w:r>
      <w:proofErr w:type="spellEnd"/>
      <w:r w:rsidRPr="00C055A8">
        <w:rPr>
          <w:sz w:val="20"/>
          <w:szCs w:val="20"/>
        </w:rPr>
        <w:t xml:space="preserve"> </w:t>
      </w:r>
      <w:r w:rsidRPr="00C055A8">
        <w:rPr>
          <w:sz w:val="20"/>
          <w:szCs w:val="20"/>
        </w:rPr>
        <w:tab/>
      </w:r>
      <w:proofErr w:type="spellStart"/>
      <w:r w:rsidRPr="00C055A8">
        <w:rPr>
          <w:sz w:val="20"/>
          <w:szCs w:val="20"/>
        </w:rPr>
        <w:t>my_mixed_data</w:t>
      </w:r>
      <w:proofErr w:type="spellEnd"/>
      <w:r w:rsidRPr="00C055A8">
        <w:rPr>
          <w:sz w:val="20"/>
          <w:szCs w:val="20"/>
        </w:rPr>
        <w:t>;</w:t>
      </w:r>
    </w:p>
    <w:p w:rsidR="003A201B" w:rsidRPr="00ED6E01" w:rsidRDefault="003A201B" w:rsidP="00ED6E01">
      <w:pPr>
        <w:ind w:left="1004"/>
        <w:rPr>
          <w:color w:val="00B050"/>
          <w:sz w:val="20"/>
          <w:szCs w:val="20"/>
        </w:rPr>
      </w:pPr>
      <w:r w:rsidRPr="00F32FAC">
        <w:rPr>
          <w:color w:val="009900"/>
          <w:sz w:val="20"/>
          <w:szCs w:val="20"/>
        </w:rPr>
        <w:t>/</w:t>
      </w:r>
      <w:proofErr w:type="gramStart"/>
      <w:r w:rsidRPr="00F32FAC">
        <w:rPr>
          <w:color w:val="009900"/>
          <w:sz w:val="20"/>
          <w:szCs w:val="20"/>
        </w:rPr>
        <w:t xml:space="preserve">/  </w:t>
      </w:r>
      <w:r w:rsidR="00ED6E01" w:rsidRPr="00F32FAC">
        <w:rPr>
          <w:color w:val="009900"/>
          <w:sz w:val="20"/>
          <w:szCs w:val="20"/>
        </w:rPr>
        <w:t>Here</w:t>
      </w:r>
      <w:proofErr w:type="gramEnd"/>
      <w:r w:rsidR="00C055A8" w:rsidRPr="00F32FAC">
        <w:rPr>
          <w:color w:val="009900"/>
          <w:sz w:val="20"/>
          <w:szCs w:val="20"/>
        </w:rPr>
        <w:t xml:space="preserve"> the initialization of the mixed </w:t>
      </w:r>
      <w:proofErr w:type="spellStart"/>
      <w:r w:rsidR="00C055A8" w:rsidRPr="00F32FAC">
        <w:rPr>
          <w:color w:val="009900"/>
          <w:sz w:val="20"/>
          <w:szCs w:val="20"/>
        </w:rPr>
        <w:t>struct</w:t>
      </w:r>
      <w:proofErr w:type="spellEnd"/>
      <w:r w:rsidR="00C055A8" w:rsidRPr="00F32FAC">
        <w:rPr>
          <w:color w:val="009900"/>
          <w:sz w:val="20"/>
          <w:szCs w:val="20"/>
        </w:rPr>
        <w:t xml:space="preserve">. </w:t>
      </w:r>
      <w:proofErr w:type="gramStart"/>
      <w:r w:rsidR="00ED6E01" w:rsidRPr="00F32FAC">
        <w:rPr>
          <w:color w:val="009900"/>
          <w:sz w:val="20"/>
          <w:szCs w:val="20"/>
        </w:rPr>
        <w:t>First</w:t>
      </w:r>
      <w:proofErr w:type="gramEnd"/>
      <w:r w:rsidR="00ED6E01" w:rsidRPr="00F32FAC">
        <w:rPr>
          <w:color w:val="009900"/>
          <w:sz w:val="20"/>
          <w:szCs w:val="20"/>
        </w:rPr>
        <w:t xml:space="preserve"> the complete </w:t>
      </w:r>
      <w:proofErr w:type="spellStart"/>
      <w:r w:rsidR="00ED6E01" w:rsidRPr="00F32FAC">
        <w:rPr>
          <w:color w:val="009900"/>
          <w:sz w:val="20"/>
          <w:szCs w:val="20"/>
        </w:rPr>
        <w:t>struct</w:t>
      </w:r>
      <w:proofErr w:type="spellEnd"/>
      <w:r w:rsidR="00ED6E01" w:rsidRPr="00F32FAC">
        <w:rPr>
          <w:color w:val="009900"/>
          <w:sz w:val="20"/>
          <w:szCs w:val="20"/>
        </w:rPr>
        <w:t xml:space="preserve"> is initialized as “quasi-</w:t>
      </w:r>
      <w:proofErr w:type="spellStart"/>
      <w:r w:rsidR="00ED6E01" w:rsidRPr="00F32FAC">
        <w:rPr>
          <w:color w:val="009900"/>
          <w:sz w:val="20"/>
          <w:szCs w:val="20"/>
        </w:rPr>
        <w:t>const</w:t>
      </w:r>
      <w:proofErr w:type="spellEnd"/>
      <w:r w:rsidR="00ED6E01" w:rsidRPr="00F32FAC">
        <w:rPr>
          <w:color w:val="009900"/>
          <w:sz w:val="20"/>
          <w:szCs w:val="20"/>
        </w:rPr>
        <w:t>” data.</w:t>
      </w:r>
      <w:r w:rsidR="00ED6E01">
        <w:rPr>
          <w:sz w:val="20"/>
          <w:szCs w:val="20"/>
        </w:rPr>
        <w:br/>
      </w:r>
      <w:proofErr w:type="spellStart"/>
      <w:proofErr w:type="gramStart"/>
      <w:r>
        <w:rPr>
          <w:sz w:val="20"/>
          <w:szCs w:val="20"/>
        </w:rPr>
        <w:t>nfcDataInit</w:t>
      </w:r>
      <w:proofErr w:type="spellEnd"/>
      <w:proofErr w:type="gramEnd"/>
      <w:r>
        <w:rPr>
          <w:sz w:val="20"/>
          <w:szCs w:val="20"/>
        </w:rPr>
        <w:t xml:space="preserve"> ( &amp;</w:t>
      </w:r>
      <w:proofErr w:type="spellStart"/>
      <w:r w:rsidR="00A82939">
        <w:rPr>
          <w:sz w:val="20"/>
          <w:szCs w:val="20"/>
        </w:rPr>
        <w:t>my_mixed_data</w:t>
      </w:r>
      <w:proofErr w:type="spellEnd"/>
      <w:r>
        <w:rPr>
          <w:sz w:val="20"/>
          <w:szCs w:val="20"/>
        </w:rPr>
        <w:t xml:space="preserve">, </w:t>
      </w:r>
      <w:r w:rsidR="00A82939">
        <w:rPr>
          <w:sz w:val="20"/>
          <w:szCs w:val="20"/>
        </w:rPr>
        <w:t xml:space="preserve"> </w:t>
      </w:r>
      <w:proofErr w:type="spellStart"/>
      <w:r w:rsidRPr="003A201B">
        <w:rPr>
          <w:color w:val="0033CC"/>
          <w:sz w:val="20"/>
          <w:szCs w:val="20"/>
        </w:rPr>
        <w:t>sizeof</w:t>
      </w:r>
      <w:proofErr w:type="spellEnd"/>
      <w:r>
        <w:rPr>
          <w:sz w:val="20"/>
          <w:szCs w:val="20"/>
        </w:rPr>
        <w:t>(</w:t>
      </w:r>
      <w:proofErr w:type="spellStart"/>
      <w:r>
        <w:rPr>
          <w:sz w:val="20"/>
          <w:szCs w:val="20"/>
        </w:rPr>
        <w:t>mix_data_t</w:t>
      </w:r>
      <w:proofErr w:type="spellEnd"/>
      <w:r>
        <w:rPr>
          <w:sz w:val="20"/>
          <w:szCs w:val="20"/>
        </w:rPr>
        <w:t>),</w:t>
      </w:r>
      <w:r w:rsidR="00B26FF5">
        <w:rPr>
          <w:sz w:val="20"/>
          <w:szCs w:val="20"/>
        </w:rPr>
        <w:t xml:space="preserve"> </w:t>
      </w:r>
      <w:r w:rsidRPr="00ED6E01">
        <w:rPr>
          <w:color w:val="FF0000"/>
          <w:sz w:val="20"/>
          <w:szCs w:val="20"/>
        </w:rPr>
        <w:t>100</w:t>
      </w:r>
      <w:r>
        <w:rPr>
          <w:sz w:val="20"/>
          <w:szCs w:val="20"/>
        </w:rPr>
        <w:t xml:space="preserve">, </w:t>
      </w:r>
      <w:r w:rsidR="00B26FF5">
        <w:rPr>
          <w:sz w:val="20"/>
          <w:szCs w:val="20"/>
        </w:rPr>
        <w:t xml:space="preserve">  </w:t>
      </w:r>
      <w:r w:rsidRPr="003A201B">
        <w:rPr>
          <w:sz w:val="20"/>
          <w:szCs w:val="20"/>
        </w:rPr>
        <w:t>NFC_DATA_TYPE_QCONST</w:t>
      </w:r>
      <w:r>
        <w:rPr>
          <w:sz w:val="20"/>
          <w:szCs w:val="20"/>
        </w:rPr>
        <w:t>);</w:t>
      </w:r>
    </w:p>
    <w:p w:rsidR="00F37B7D" w:rsidRDefault="00ED6E01" w:rsidP="00B961CE">
      <w:pPr>
        <w:ind w:left="993"/>
        <w:rPr>
          <w:sz w:val="20"/>
          <w:szCs w:val="20"/>
        </w:rPr>
      </w:pPr>
      <w:r w:rsidRPr="00F32FAC">
        <w:rPr>
          <w:color w:val="009900"/>
          <w:sz w:val="20"/>
          <w:szCs w:val="20"/>
        </w:rPr>
        <w:t>/</w:t>
      </w:r>
      <w:proofErr w:type="gramStart"/>
      <w:r w:rsidRPr="00F32FAC">
        <w:rPr>
          <w:color w:val="009900"/>
          <w:sz w:val="20"/>
          <w:szCs w:val="20"/>
        </w:rPr>
        <w:t>/  The</w:t>
      </w:r>
      <w:proofErr w:type="gramEnd"/>
      <w:r w:rsidRPr="00F32FAC">
        <w:rPr>
          <w:color w:val="009900"/>
          <w:sz w:val="20"/>
          <w:szCs w:val="20"/>
        </w:rPr>
        <w:t xml:space="preserve"> “frequently-changing” data is then </w:t>
      </w:r>
      <w:r w:rsidR="00C055A8" w:rsidRPr="00F32FAC">
        <w:rPr>
          <w:color w:val="009900"/>
          <w:sz w:val="20"/>
          <w:szCs w:val="20"/>
        </w:rPr>
        <w:t>initialized</w:t>
      </w:r>
      <w:r w:rsidRPr="00F32FAC">
        <w:rPr>
          <w:color w:val="009900"/>
          <w:sz w:val="20"/>
          <w:szCs w:val="20"/>
        </w:rPr>
        <w:t>.</w:t>
      </w:r>
      <w:r>
        <w:rPr>
          <w:sz w:val="20"/>
          <w:szCs w:val="20"/>
        </w:rPr>
        <w:br/>
      </w:r>
      <w:proofErr w:type="spellStart"/>
      <w:proofErr w:type="gramStart"/>
      <w:r>
        <w:rPr>
          <w:sz w:val="20"/>
          <w:szCs w:val="20"/>
        </w:rPr>
        <w:t>nfcDataInit</w:t>
      </w:r>
      <w:proofErr w:type="spellEnd"/>
      <w:proofErr w:type="gramEnd"/>
      <w:r>
        <w:rPr>
          <w:sz w:val="20"/>
          <w:szCs w:val="20"/>
        </w:rPr>
        <w:t xml:space="preserve"> ( &amp;</w:t>
      </w:r>
      <w:proofErr w:type="spellStart"/>
      <w:r w:rsidR="00A81702" w:rsidRPr="00C055A8">
        <w:rPr>
          <w:sz w:val="20"/>
          <w:szCs w:val="20"/>
        </w:rPr>
        <w:t>my_mixed_data</w:t>
      </w:r>
      <w:proofErr w:type="spellEnd"/>
      <w:r w:rsidR="00A81702">
        <w:rPr>
          <w:sz w:val="20"/>
          <w:szCs w:val="20"/>
        </w:rPr>
        <w:t xml:space="preserve"> .</w:t>
      </w:r>
      <w:proofErr w:type="spellStart"/>
      <w:r w:rsidR="00B26FF5">
        <w:rPr>
          <w:sz w:val="20"/>
          <w:szCs w:val="20"/>
        </w:rPr>
        <w:t>life_cnt</w:t>
      </w:r>
      <w:r w:rsidRPr="009A2698">
        <w:rPr>
          <w:sz w:val="20"/>
          <w:szCs w:val="20"/>
        </w:rPr>
        <w:t>_minutes</w:t>
      </w:r>
      <w:proofErr w:type="spellEnd"/>
      <w:r>
        <w:rPr>
          <w:sz w:val="20"/>
          <w:szCs w:val="20"/>
        </w:rPr>
        <w:t xml:space="preserve">, </w:t>
      </w:r>
      <w:proofErr w:type="spellStart"/>
      <w:r w:rsidRPr="003A201B">
        <w:rPr>
          <w:color w:val="0033CC"/>
          <w:sz w:val="20"/>
          <w:szCs w:val="20"/>
        </w:rPr>
        <w:t>sizeof</w:t>
      </w:r>
      <w:proofErr w:type="spellEnd"/>
      <w:r>
        <w:rPr>
          <w:sz w:val="20"/>
          <w:szCs w:val="20"/>
        </w:rPr>
        <w:t>(</w:t>
      </w:r>
      <w:r w:rsidR="00D41842">
        <w:rPr>
          <w:color w:val="0033CC"/>
          <w:sz w:val="20"/>
          <w:szCs w:val="20"/>
        </w:rPr>
        <w:t>uint32</w:t>
      </w:r>
      <w:r w:rsidRPr="00ED6E01">
        <w:rPr>
          <w:color w:val="0033CC"/>
          <w:sz w:val="20"/>
          <w:szCs w:val="20"/>
        </w:rPr>
        <w:t>_t</w:t>
      </w:r>
      <w:r>
        <w:rPr>
          <w:sz w:val="20"/>
          <w:szCs w:val="20"/>
        </w:rPr>
        <w:t>),</w:t>
      </w:r>
      <w:r w:rsidR="00A81702">
        <w:rPr>
          <w:sz w:val="20"/>
          <w:szCs w:val="20"/>
        </w:rPr>
        <w:t xml:space="preserve"> </w:t>
      </w:r>
      <w:r w:rsidRPr="00ED6E01">
        <w:rPr>
          <w:color w:val="FF0000"/>
          <w:sz w:val="20"/>
          <w:szCs w:val="20"/>
        </w:rPr>
        <w:t>200</w:t>
      </w:r>
      <w:r w:rsidR="00A81702">
        <w:rPr>
          <w:sz w:val="20"/>
          <w:szCs w:val="20"/>
        </w:rPr>
        <w:t xml:space="preserve">, </w:t>
      </w:r>
      <w:r w:rsidR="00A82939">
        <w:rPr>
          <w:sz w:val="20"/>
          <w:szCs w:val="20"/>
        </w:rPr>
        <w:t>NFC_DATA_TYPE_</w:t>
      </w:r>
      <w:r w:rsidR="00A82939" w:rsidRPr="00A82939">
        <w:t xml:space="preserve"> </w:t>
      </w:r>
      <w:r w:rsidR="00A82939" w:rsidRPr="00A82939">
        <w:rPr>
          <w:sz w:val="20"/>
          <w:szCs w:val="20"/>
        </w:rPr>
        <w:t>FCHANGING</w:t>
      </w:r>
      <w:r>
        <w:rPr>
          <w:sz w:val="20"/>
          <w:szCs w:val="20"/>
        </w:rPr>
        <w:t>);</w:t>
      </w:r>
    </w:p>
    <w:p w:rsidR="00F37B7D" w:rsidRDefault="00C055A8" w:rsidP="00F37B7D">
      <w:pPr>
        <w:ind w:left="993"/>
        <w:rPr>
          <w:sz w:val="20"/>
          <w:szCs w:val="20"/>
        </w:rPr>
      </w:pPr>
      <w:r w:rsidRPr="002A0B7A">
        <w:rPr>
          <w:b/>
          <w:color w:val="FF0000"/>
          <w:sz w:val="20"/>
          <w:szCs w:val="20"/>
        </w:rPr>
        <w:t>Note</w:t>
      </w:r>
      <w:r w:rsidRPr="00895712">
        <w:rPr>
          <w:color w:val="FF0000"/>
          <w:sz w:val="20"/>
          <w:szCs w:val="20"/>
        </w:rPr>
        <w:t>:</w:t>
      </w:r>
      <w:r>
        <w:rPr>
          <w:sz w:val="20"/>
          <w:szCs w:val="20"/>
        </w:rPr>
        <w:t xml:space="preserve"> the “quasi constant” part of the </w:t>
      </w:r>
      <w:proofErr w:type="spellStart"/>
      <w:r>
        <w:rPr>
          <w:sz w:val="20"/>
          <w:szCs w:val="20"/>
        </w:rPr>
        <w:t>struct</w:t>
      </w:r>
      <w:proofErr w:type="spellEnd"/>
      <w:r>
        <w:rPr>
          <w:sz w:val="20"/>
          <w:szCs w:val="20"/>
        </w:rPr>
        <w:t xml:space="preserve"> is placed at address 100 of the tag EEPROM while the “frequently changing” parameter is placed at address 200. This is an arbitrary design </w:t>
      </w:r>
      <w:r w:rsidR="00635BE3">
        <w:rPr>
          <w:sz w:val="20"/>
          <w:szCs w:val="20"/>
        </w:rPr>
        <w:t>decision</w:t>
      </w:r>
      <w:r w:rsidR="00F84959">
        <w:rPr>
          <w:sz w:val="20"/>
          <w:szCs w:val="20"/>
        </w:rPr>
        <w:t xml:space="preserve"> the application designer takes</w:t>
      </w:r>
      <w:r>
        <w:rPr>
          <w:sz w:val="20"/>
          <w:szCs w:val="20"/>
        </w:rPr>
        <w:t>.</w:t>
      </w:r>
      <w:r w:rsidR="00F37B7D">
        <w:rPr>
          <w:sz w:val="20"/>
          <w:szCs w:val="20"/>
        </w:rPr>
        <w:t xml:space="preserve"> The resulting tag memory layout is:</w:t>
      </w:r>
    </w:p>
    <w:tbl>
      <w:tblPr>
        <w:tblStyle w:val="Grigliatabella"/>
        <w:tblW w:w="0" w:type="auto"/>
        <w:jc w:val="center"/>
        <w:tblLook w:val="04A0" w:firstRow="1" w:lastRow="0" w:firstColumn="1" w:lastColumn="0" w:noHBand="0" w:noVBand="1"/>
      </w:tblPr>
      <w:tblGrid>
        <w:gridCol w:w="1968"/>
        <w:gridCol w:w="1843"/>
      </w:tblGrid>
      <w:tr w:rsidR="00F37B7D" w:rsidTr="009C5266">
        <w:trPr>
          <w:jc w:val="center"/>
        </w:trPr>
        <w:tc>
          <w:tcPr>
            <w:tcW w:w="1968" w:type="dxa"/>
            <w:shd w:val="clear" w:color="auto" w:fill="D9D9D9" w:themeFill="background1" w:themeFillShade="D9"/>
          </w:tcPr>
          <w:p w:rsidR="00F37B7D" w:rsidRPr="00F37B7D" w:rsidRDefault="00F37B7D" w:rsidP="00F37B7D">
            <w:pPr>
              <w:jc w:val="center"/>
              <w:rPr>
                <w:b/>
                <w:sz w:val="20"/>
                <w:szCs w:val="20"/>
              </w:rPr>
            </w:pPr>
            <w:r w:rsidRPr="00F37B7D">
              <w:rPr>
                <w:b/>
                <w:sz w:val="20"/>
                <w:szCs w:val="20"/>
              </w:rPr>
              <w:t>Variable name</w:t>
            </w:r>
          </w:p>
        </w:tc>
        <w:tc>
          <w:tcPr>
            <w:tcW w:w="1843" w:type="dxa"/>
            <w:shd w:val="clear" w:color="auto" w:fill="D9D9D9" w:themeFill="background1" w:themeFillShade="D9"/>
          </w:tcPr>
          <w:p w:rsidR="00F37B7D" w:rsidRPr="00F37B7D" w:rsidRDefault="001E6281" w:rsidP="00F37B7D">
            <w:pPr>
              <w:jc w:val="center"/>
              <w:rPr>
                <w:b/>
                <w:sz w:val="20"/>
                <w:szCs w:val="20"/>
              </w:rPr>
            </w:pPr>
            <w:r>
              <w:rPr>
                <w:b/>
                <w:sz w:val="20"/>
                <w:szCs w:val="20"/>
              </w:rPr>
              <w:t>Tag a</w:t>
            </w:r>
            <w:r w:rsidR="00F37B7D" w:rsidRPr="00F37B7D">
              <w:rPr>
                <w:b/>
                <w:sz w:val="20"/>
                <w:szCs w:val="20"/>
              </w:rPr>
              <w:t>ddress</w:t>
            </w:r>
          </w:p>
        </w:tc>
      </w:tr>
      <w:tr w:rsidR="00F37B7D" w:rsidTr="00A71DCB">
        <w:trPr>
          <w:jc w:val="center"/>
        </w:trPr>
        <w:tc>
          <w:tcPr>
            <w:tcW w:w="1968" w:type="dxa"/>
          </w:tcPr>
          <w:p w:rsidR="00F37B7D" w:rsidRDefault="00F37B7D" w:rsidP="00A71DCB">
            <w:pPr>
              <w:rPr>
                <w:sz w:val="20"/>
                <w:szCs w:val="20"/>
              </w:rPr>
            </w:pPr>
            <w:proofErr w:type="spellStart"/>
            <w:r>
              <w:rPr>
                <w:sz w:val="20"/>
                <w:szCs w:val="20"/>
              </w:rPr>
              <w:t>ECG_Name</w:t>
            </w:r>
            <w:proofErr w:type="spellEnd"/>
          </w:p>
        </w:tc>
        <w:tc>
          <w:tcPr>
            <w:tcW w:w="1843" w:type="dxa"/>
          </w:tcPr>
          <w:p w:rsidR="00F37B7D" w:rsidRDefault="00F37B7D" w:rsidP="00F37B7D">
            <w:pPr>
              <w:jc w:val="center"/>
              <w:rPr>
                <w:sz w:val="20"/>
                <w:szCs w:val="20"/>
              </w:rPr>
            </w:pPr>
            <w:r>
              <w:rPr>
                <w:sz w:val="20"/>
                <w:szCs w:val="20"/>
              </w:rPr>
              <w:t>100</w:t>
            </w:r>
          </w:p>
        </w:tc>
      </w:tr>
      <w:tr w:rsidR="00F37B7D" w:rsidTr="00A71DCB">
        <w:trPr>
          <w:jc w:val="center"/>
        </w:trPr>
        <w:tc>
          <w:tcPr>
            <w:tcW w:w="1968" w:type="dxa"/>
          </w:tcPr>
          <w:p w:rsidR="00F37B7D" w:rsidRDefault="00F37B7D" w:rsidP="00A71DCB">
            <w:pPr>
              <w:rPr>
                <w:sz w:val="20"/>
                <w:szCs w:val="20"/>
              </w:rPr>
            </w:pPr>
            <w:proofErr w:type="spellStart"/>
            <w:r w:rsidRPr="003A201B">
              <w:rPr>
                <w:sz w:val="20"/>
                <w:szCs w:val="20"/>
              </w:rPr>
              <w:t>ratedIout</w:t>
            </w:r>
            <w:proofErr w:type="spellEnd"/>
          </w:p>
        </w:tc>
        <w:tc>
          <w:tcPr>
            <w:tcW w:w="1843" w:type="dxa"/>
          </w:tcPr>
          <w:p w:rsidR="00F37B7D" w:rsidRDefault="00F37B7D" w:rsidP="00F37B7D">
            <w:pPr>
              <w:jc w:val="center"/>
              <w:rPr>
                <w:sz w:val="20"/>
                <w:szCs w:val="20"/>
              </w:rPr>
            </w:pPr>
            <w:r>
              <w:rPr>
                <w:sz w:val="20"/>
                <w:szCs w:val="20"/>
              </w:rPr>
              <w:t>104</w:t>
            </w:r>
          </w:p>
        </w:tc>
      </w:tr>
      <w:tr w:rsidR="00F37B7D" w:rsidTr="00A71DCB">
        <w:trPr>
          <w:jc w:val="center"/>
        </w:trPr>
        <w:tc>
          <w:tcPr>
            <w:tcW w:w="1968" w:type="dxa"/>
          </w:tcPr>
          <w:p w:rsidR="00F37B7D" w:rsidRDefault="00F37B7D" w:rsidP="00A71DCB">
            <w:pPr>
              <w:rPr>
                <w:sz w:val="20"/>
                <w:szCs w:val="20"/>
              </w:rPr>
            </w:pPr>
            <w:proofErr w:type="spellStart"/>
            <w:r>
              <w:rPr>
                <w:sz w:val="20"/>
                <w:szCs w:val="20"/>
              </w:rPr>
              <w:t>life_cnt</w:t>
            </w:r>
            <w:r w:rsidRPr="009A2698">
              <w:rPr>
                <w:sz w:val="20"/>
                <w:szCs w:val="20"/>
              </w:rPr>
              <w:t>_minutes</w:t>
            </w:r>
            <w:proofErr w:type="spellEnd"/>
          </w:p>
        </w:tc>
        <w:tc>
          <w:tcPr>
            <w:tcW w:w="1843" w:type="dxa"/>
          </w:tcPr>
          <w:p w:rsidR="00F37B7D" w:rsidRPr="00F37B7D" w:rsidRDefault="00F37B7D" w:rsidP="00F37B7D">
            <w:pPr>
              <w:jc w:val="center"/>
              <w:rPr>
                <w:color w:val="FF0000"/>
                <w:sz w:val="20"/>
                <w:szCs w:val="20"/>
              </w:rPr>
            </w:pPr>
            <w:r w:rsidRPr="00F37B7D">
              <w:rPr>
                <w:color w:val="FF0000"/>
                <w:sz w:val="20"/>
                <w:szCs w:val="20"/>
              </w:rPr>
              <w:t>200</w:t>
            </w:r>
          </w:p>
        </w:tc>
      </w:tr>
      <w:tr w:rsidR="00F37B7D" w:rsidTr="00A71DCB">
        <w:trPr>
          <w:jc w:val="center"/>
        </w:trPr>
        <w:tc>
          <w:tcPr>
            <w:tcW w:w="1968" w:type="dxa"/>
          </w:tcPr>
          <w:p w:rsidR="00F37B7D" w:rsidRDefault="00F37B7D" w:rsidP="00A71DCB">
            <w:pPr>
              <w:rPr>
                <w:sz w:val="20"/>
                <w:szCs w:val="20"/>
              </w:rPr>
            </w:pPr>
            <w:proofErr w:type="spellStart"/>
            <w:r>
              <w:rPr>
                <w:sz w:val="20"/>
                <w:szCs w:val="20"/>
              </w:rPr>
              <w:t>life_cnt</w:t>
            </w:r>
            <w:r w:rsidRPr="009A2698">
              <w:rPr>
                <w:sz w:val="20"/>
                <w:szCs w:val="20"/>
              </w:rPr>
              <w:t>_hours</w:t>
            </w:r>
            <w:proofErr w:type="spellEnd"/>
          </w:p>
        </w:tc>
        <w:tc>
          <w:tcPr>
            <w:tcW w:w="1843" w:type="dxa"/>
          </w:tcPr>
          <w:p w:rsidR="00F37B7D" w:rsidRDefault="00F37B7D" w:rsidP="00F37B7D">
            <w:pPr>
              <w:jc w:val="center"/>
              <w:rPr>
                <w:sz w:val="20"/>
                <w:szCs w:val="20"/>
              </w:rPr>
            </w:pPr>
            <w:r>
              <w:rPr>
                <w:sz w:val="20"/>
                <w:szCs w:val="20"/>
              </w:rPr>
              <w:t>112</w:t>
            </w:r>
          </w:p>
        </w:tc>
      </w:tr>
      <w:tr w:rsidR="00F37B7D" w:rsidTr="00A71DCB">
        <w:trPr>
          <w:jc w:val="center"/>
        </w:trPr>
        <w:tc>
          <w:tcPr>
            <w:tcW w:w="1968" w:type="dxa"/>
          </w:tcPr>
          <w:p w:rsidR="00F37B7D" w:rsidRDefault="00F37B7D" w:rsidP="00A71DCB">
            <w:pPr>
              <w:rPr>
                <w:sz w:val="20"/>
                <w:szCs w:val="20"/>
              </w:rPr>
            </w:pPr>
            <w:proofErr w:type="spellStart"/>
            <w:r>
              <w:rPr>
                <w:sz w:val="20"/>
                <w:szCs w:val="20"/>
              </w:rPr>
              <w:t>life_cnt_days</w:t>
            </w:r>
            <w:proofErr w:type="spellEnd"/>
          </w:p>
        </w:tc>
        <w:tc>
          <w:tcPr>
            <w:tcW w:w="1843" w:type="dxa"/>
          </w:tcPr>
          <w:p w:rsidR="00F37B7D" w:rsidRDefault="00F37B7D" w:rsidP="00F37B7D">
            <w:pPr>
              <w:jc w:val="center"/>
              <w:rPr>
                <w:sz w:val="20"/>
                <w:szCs w:val="20"/>
              </w:rPr>
            </w:pPr>
            <w:r>
              <w:rPr>
                <w:sz w:val="20"/>
                <w:szCs w:val="20"/>
              </w:rPr>
              <w:t>116</w:t>
            </w:r>
          </w:p>
        </w:tc>
      </w:tr>
    </w:tbl>
    <w:p w:rsidR="00885A94" w:rsidRPr="00EF01C5" w:rsidRDefault="00F37B7D" w:rsidP="00EF01C5">
      <w:pPr>
        <w:ind w:left="993"/>
        <w:rPr>
          <w:sz w:val="20"/>
          <w:szCs w:val="20"/>
        </w:rPr>
      </w:pPr>
      <w:r>
        <w:rPr>
          <w:sz w:val="20"/>
          <w:szCs w:val="20"/>
        </w:rPr>
        <w:br/>
      </w:r>
      <w:r w:rsidR="00B879DF" w:rsidRPr="002A0B7A">
        <w:rPr>
          <w:b/>
          <w:color w:val="FF0000"/>
          <w:sz w:val="20"/>
          <w:szCs w:val="20"/>
        </w:rPr>
        <w:t>Note</w:t>
      </w:r>
      <w:r w:rsidR="00B879DF" w:rsidRPr="00895712">
        <w:rPr>
          <w:b/>
          <w:color w:val="FF0000"/>
          <w:sz w:val="20"/>
          <w:szCs w:val="20"/>
        </w:rPr>
        <w:t>:</w:t>
      </w:r>
      <w:r w:rsidR="00B879DF">
        <w:rPr>
          <w:sz w:val="20"/>
          <w:szCs w:val="20"/>
        </w:rPr>
        <w:t xml:space="preserve"> care </w:t>
      </w:r>
      <w:proofErr w:type="gramStart"/>
      <w:r w:rsidR="00B879DF">
        <w:rPr>
          <w:sz w:val="20"/>
          <w:szCs w:val="20"/>
        </w:rPr>
        <w:t>must be taken</w:t>
      </w:r>
      <w:proofErr w:type="gramEnd"/>
      <w:r w:rsidR="00B879DF">
        <w:rPr>
          <w:sz w:val="20"/>
          <w:szCs w:val="20"/>
        </w:rPr>
        <w:t xml:space="preserve"> in defining the tag memory layout. Each parameter/</w:t>
      </w:r>
      <w:proofErr w:type="spellStart"/>
      <w:r w:rsidR="00B879DF">
        <w:rPr>
          <w:sz w:val="20"/>
          <w:szCs w:val="20"/>
        </w:rPr>
        <w:t>struct</w:t>
      </w:r>
      <w:proofErr w:type="spellEnd"/>
      <w:r w:rsidR="00B879DF">
        <w:rPr>
          <w:sz w:val="20"/>
          <w:szCs w:val="20"/>
        </w:rPr>
        <w:t xml:space="preserve"> </w:t>
      </w:r>
      <w:proofErr w:type="gramStart"/>
      <w:r w:rsidR="00B879DF">
        <w:rPr>
          <w:sz w:val="20"/>
          <w:szCs w:val="20"/>
        </w:rPr>
        <w:t>shall be placed</w:t>
      </w:r>
      <w:proofErr w:type="gramEnd"/>
      <w:r w:rsidR="00B879DF">
        <w:rPr>
          <w:sz w:val="20"/>
          <w:szCs w:val="20"/>
        </w:rPr>
        <w:t xml:space="preserve"> in a unique memory location that does not overlap </w:t>
      </w:r>
      <w:r w:rsidR="005E7BEA">
        <w:rPr>
          <w:sz w:val="20"/>
          <w:szCs w:val="20"/>
        </w:rPr>
        <w:t>any</w:t>
      </w:r>
      <w:r w:rsidR="00B879DF">
        <w:rPr>
          <w:sz w:val="20"/>
          <w:szCs w:val="20"/>
        </w:rPr>
        <w:t xml:space="preserve"> other data present in the tag.</w:t>
      </w:r>
    </w:p>
    <w:p w:rsidR="001B14F8" w:rsidRDefault="001B14F8" w:rsidP="00885084">
      <w:pPr>
        <w:pStyle w:val="Titolo1"/>
        <w:numPr>
          <w:ilvl w:val="0"/>
          <w:numId w:val="3"/>
        </w:numPr>
        <w:ind w:left="284" w:firstLine="0"/>
        <w:rPr>
          <w:rFonts w:asciiTheme="minorHAnsi" w:hAnsiTheme="minorHAnsi"/>
          <w:color w:val="auto"/>
          <w:sz w:val="32"/>
          <w:szCs w:val="32"/>
          <w:lang w:val="en-GB"/>
        </w:rPr>
      </w:pPr>
      <w:bookmarkStart w:id="36" w:name="_Toc434387748"/>
      <w:r>
        <w:rPr>
          <w:rFonts w:asciiTheme="minorHAnsi" w:hAnsiTheme="minorHAnsi"/>
          <w:color w:val="auto"/>
          <w:sz w:val="32"/>
          <w:szCs w:val="32"/>
          <w:lang w:val="en-GB"/>
        </w:rPr>
        <w:t>NFC module test</w:t>
      </w:r>
      <w:bookmarkEnd w:id="36"/>
    </w:p>
    <w:p w:rsidR="00885A94" w:rsidRDefault="00885A94" w:rsidP="00AA55DA">
      <w:pPr>
        <w:ind w:left="284"/>
      </w:pPr>
    </w:p>
    <w:p w:rsidR="00F6748F" w:rsidRDefault="00AA55DA" w:rsidP="00BB215B">
      <w:pPr>
        <w:ind w:left="284"/>
        <w:rPr>
          <w:sz w:val="20"/>
          <w:szCs w:val="20"/>
        </w:rPr>
      </w:pPr>
      <w:r w:rsidRPr="00AA55DA">
        <w:rPr>
          <w:sz w:val="20"/>
          <w:szCs w:val="20"/>
        </w:rPr>
        <w:t xml:space="preserve">Once the NFC </w:t>
      </w:r>
      <w:proofErr w:type="spellStart"/>
      <w:r w:rsidRPr="00AA55DA">
        <w:rPr>
          <w:sz w:val="20"/>
          <w:szCs w:val="20"/>
        </w:rPr>
        <w:t>fw</w:t>
      </w:r>
      <w:proofErr w:type="spellEnd"/>
      <w:r w:rsidRPr="00AA55DA">
        <w:rPr>
          <w:sz w:val="20"/>
          <w:szCs w:val="20"/>
        </w:rPr>
        <w:t xml:space="preserve"> module has been integrated in the application program as previously </w:t>
      </w:r>
      <w:proofErr w:type="gramStart"/>
      <w:r w:rsidRPr="00AA55DA">
        <w:rPr>
          <w:sz w:val="20"/>
          <w:szCs w:val="20"/>
        </w:rPr>
        <w:t>described</w:t>
      </w:r>
      <w:proofErr w:type="gramEnd"/>
      <w:r w:rsidRPr="00AA55DA">
        <w:rPr>
          <w:sz w:val="20"/>
          <w:szCs w:val="20"/>
        </w:rPr>
        <w:t xml:space="preserve"> </w:t>
      </w:r>
      <w:r w:rsidR="000D07AE">
        <w:rPr>
          <w:sz w:val="20"/>
          <w:szCs w:val="20"/>
        </w:rPr>
        <w:t xml:space="preserve">it must be tested. </w:t>
      </w:r>
      <w:r w:rsidR="008978BD">
        <w:rPr>
          <w:sz w:val="20"/>
          <w:szCs w:val="20"/>
        </w:rPr>
        <w:t>Please</w:t>
      </w:r>
      <w:r w:rsidR="00BB215B">
        <w:rPr>
          <w:sz w:val="20"/>
          <w:szCs w:val="20"/>
        </w:rPr>
        <w:t xml:space="preserve"> first</w:t>
      </w:r>
      <w:r w:rsidR="008978BD">
        <w:rPr>
          <w:sz w:val="20"/>
          <w:szCs w:val="20"/>
        </w:rPr>
        <w:t xml:space="preserve"> check the NFC demo </w:t>
      </w:r>
      <w:r w:rsidR="008978BD" w:rsidRPr="00BB215B">
        <w:rPr>
          <w:sz w:val="20"/>
          <w:szCs w:val="20"/>
        </w:rPr>
        <w:t xml:space="preserve">software as reference project </w:t>
      </w:r>
      <w:r w:rsidR="00BB215B" w:rsidRPr="00BB215B">
        <w:rPr>
          <w:sz w:val="20"/>
          <w:szCs w:val="20"/>
        </w:rPr>
        <w:t>(</w:t>
      </w:r>
      <w:proofErr w:type="spellStart"/>
      <w:r w:rsidR="00BB215B" w:rsidRPr="00BB215B">
        <w:rPr>
          <w:b/>
          <w:sz w:val="20"/>
          <w:szCs w:val="20"/>
        </w:rPr>
        <w:t>svn</w:t>
      </w:r>
      <w:proofErr w:type="spellEnd"/>
      <w:r w:rsidR="00BB215B" w:rsidRPr="00BB215B">
        <w:rPr>
          <w:b/>
          <w:sz w:val="20"/>
          <w:szCs w:val="20"/>
        </w:rPr>
        <w:t xml:space="preserve"> rev.835</w:t>
      </w:r>
      <w:r w:rsidR="00BB215B" w:rsidRPr="00BB215B">
        <w:rPr>
          <w:sz w:val="20"/>
          <w:szCs w:val="20"/>
        </w:rPr>
        <w:t>) from the repository</w:t>
      </w:r>
      <w:r w:rsidR="00F6748F">
        <w:rPr>
          <w:sz w:val="20"/>
          <w:szCs w:val="20"/>
        </w:rPr>
        <w:t>:</w:t>
      </w:r>
    </w:p>
    <w:p w:rsidR="00F6748F" w:rsidRDefault="00B01E34" w:rsidP="00F6748F">
      <w:pPr>
        <w:ind w:left="284"/>
        <w:rPr>
          <w:sz w:val="20"/>
          <w:szCs w:val="20"/>
        </w:rPr>
      </w:pPr>
      <w:hyperlink r:id="rId8" w:history="1">
        <w:r w:rsidR="00F6748F" w:rsidRPr="00BB215B">
          <w:rPr>
            <w:rStyle w:val="Collegamentoipertestuale"/>
            <w:sz w:val="20"/>
            <w:szCs w:val="20"/>
          </w:rPr>
          <w:t>http://app-mchsvn01.mch.osram.de/svn/EC/Platforms/00 Tests and Doc/</w:t>
        </w:r>
        <w:proofErr w:type="spellStart"/>
        <w:r w:rsidR="00F6748F" w:rsidRPr="00BB215B">
          <w:rPr>
            <w:rStyle w:val="Collegamentoipertestuale"/>
            <w:sz w:val="20"/>
            <w:szCs w:val="20"/>
          </w:rPr>
          <w:t>UnitTestNfc</w:t>
        </w:r>
        <w:proofErr w:type="spellEnd"/>
        <w:r w:rsidR="00F6748F" w:rsidRPr="00BB215B">
          <w:rPr>
            <w:rStyle w:val="Collegamentoipertestuale"/>
            <w:sz w:val="20"/>
            <w:szCs w:val="20"/>
          </w:rPr>
          <w:t>/</w:t>
        </w:r>
        <w:proofErr w:type="spellStart"/>
        <w:r w:rsidR="00F6748F" w:rsidRPr="00BB215B">
          <w:rPr>
            <w:rStyle w:val="Collegamentoipertestuale"/>
            <w:sz w:val="20"/>
            <w:szCs w:val="20"/>
          </w:rPr>
          <w:t>test_iar</w:t>
        </w:r>
        <w:proofErr w:type="spellEnd"/>
        <w:r w:rsidR="00F6748F" w:rsidRPr="00BB215B">
          <w:rPr>
            <w:rStyle w:val="Collegamentoipertestuale"/>
            <w:sz w:val="20"/>
            <w:szCs w:val="20"/>
          </w:rPr>
          <w:t>/oti_xmc_v472</w:t>
        </w:r>
      </w:hyperlink>
    </w:p>
    <w:p w:rsidR="00BB215B" w:rsidRDefault="00F6748F" w:rsidP="00BB215B">
      <w:pPr>
        <w:ind w:left="284"/>
      </w:pPr>
      <w:proofErr w:type="gramStart"/>
      <w:r>
        <w:rPr>
          <w:sz w:val="20"/>
          <w:szCs w:val="20"/>
        </w:rPr>
        <w:t>s</w:t>
      </w:r>
      <w:r w:rsidR="00BB215B" w:rsidRPr="00BB215B">
        <w:rPr>
          <w:sz w:val="20"/>
          <w:szCs w:val="20"/>
        </w:rPr>
        <w:t>elect</w:t>
      </w:r>
      <w:r w:rsidR="00972D4F">
        <w:rPr>
          <w:sz w:val="20"/>
          <w:szCs w:val="20"/>
        </w:rPr>
        <w:t xml:space="preserve">ing </w:t>
      </w:r>
      <w:r w:rsidR="00BB215B" w:rsidRPr="00BB215B">
        <w:rPr>
          <w:sz w:val="20"/>
          <w:szCs w:val="20"/>
        </w:rPr>
        <w:t xml:space="preserve"> </w:t>
      </w:r>
      <w:r w:rsidR="00BB215B" w:rsidRPr="00940230">
        <w:rPr>
          <w:bCs/>
          <w:i/>
          <w:color w:val="FF0000"/>
          <w:sz w:val="20"/>
          <w:szCs w:val="20"/>
        </w:rPr>
        <w:t>DEMO</w:t>
      </w:r>
      <w:proofErr w:type="gramEnd"/>
      <w:r w:rsidR="00BB215B" w:rsidRPr="00940230">
        <w:rPr>
          <w:bCs/>
          <w:i/>
          <w:color w:val="FF0000"/>
          <w:sz w:val="20"/>
          <w:szCs w:val="20"/>
        </w:rPr>
        <w:t>_SW_PC</w:t>
      </w:r>
      <w:r w:rsidR="00BB215B" w:rsidRPr="00BB215B">
        <w:rPr>
          <w:b/>
          <w:bCs/>
          <w:sz w:val="20"/>
          <w:szCs w:val="20"/>
        </w:rPr>
        <w:t xml:space="preserve"> </w:t>
      </w:r>
      <w:r w:rsidR="00940230">
        <w:rPr>
          <w:bCs/>
          <w:sz w:val="20"/>
          <w:szCs w:val="20"/>
        </w:rPr>
        <w:t xml:space="preserve">as workspace </w:t>
      </w:r>
      <w:r w:rsidR="00BB215B" w:rsidRPr="00BB215B">
        <w:rPr>
          <w:bCs/>
          <w:sz w:val="20"/>
          <w:szCs w:val="20"/>
        </w:rPr>
        <w:t>configuration</w:t>
      </w:r>
      <w:r>
        <w:rPr>
          <w:bCs/>
          <w:sz w:val="20"/>
          <w:szCs w:val="20"/>
        </w:rPr>
        <w:t>.</w:t>
      </w:r>
    </w:p>
    <w:p w:rsidR="008978BD" w:rsidRPr="005C3ACB" w:rsidRDefault="000D07AE" w:rsidP="005C3ACB">
      <w:pPr>
        <w:ind w:left="284"/>
        <w:rPr>
          <w:sz w:val="20"/>
          <w:szCs w:val="20"/>
        </w:rPr>
      </w:pPr>
      <w:r w:rsidRPr="00BB215B">
        <w:rPr>
          <w:sz w:val="20"/>
          <w:szCs w:val="20"/>
        </w:rPr>
        <w:t>Here</w:t>
      </w:r>
      <w:r>
        <w:rPr>
          <w:sz w:val="20"/>
          <w:szCs w:val="20"/>
        </w:rPr>
        <w:t xml:space="preserve"> below a quick procedure </w:t>
      </w:r>
      <w:proofErr w:type="gramStart"/>
      <w:r>
        <w:rPr>
          <w:sz w:val="20"/>
          <w:szCs w:val="20"/>
        </w:rPr>
        <w:t>is proposed</w:t>
      </w:r>
      <w:proofErr w:type="gramEnd"/>
      <w:r>
        <w:rPr>
          <w:sz w:val="20"/>
          <w:szCs w:val="20"/>
        </w:rPr>
        <w:t xml:space="preserve"> to verify </w:t>
      </w:r>
      <w:r w:rsidR="00BE3B17">
        <w:rPr>
          <w:sz w:val="20"/>
          <w:szCs w:val="20"/>
        </w:rPr>
        <w:t xml:space="preserve">whether </w:t>
      </w:r>
      <w:r>
        <w:rPr>
          <w:sz w:val="20"/>
          <w:szCs w:val="20"/>
        </w:rPr>
        <w:t>basic functionalities are working</w:t>
      </w:r>
      <w:r w:rsidR="00AB3296">
        <w:rPr>
          <w:sz w:val="20"/>
          <w:szCs w:val="20"/>
        </w:rPr>
        <w:t xml:space="preserve"> in a real ECG</w:t>
      </w:r>
      <w:r w:rsidR="008978BD">
        <w:rPr>
          <w:sz w:val="20"/>
          <w:szCs w:val="20"/>
        </w:rPr>
        <w:t xml:space="preserve">. </w:t>
      </w:r>
    </w:p>
    <w:p w:rsidR="00AB3296" w:rsidRDefault="00AB3296" w:rsidP="00AB3296">
      <w:pPr>
        <w:pStyle w:val="Paragrafoelenco"/>
        <w:numPr>
          <w:ilvl w:val="0"/>
          <w:numId w:val="32"/>
        </w:numPr>
        <w:rPr>
          <w:sz w:val="20"/>
          <w:szCs w:val="20"/>
        </w:rPr>
      </w:pPr>
      <w:proofErr w:type="gramStart"/>
      <w:r>
        <w:rPr>
          <w:sz w:val="20"/>
          <w:szCs w:val="20"/>
        </w:rPr>
        <w:t>Equip  an</w:t>
      </w:r>
      <w:proofErr w:type="gramEnd"/>
      <w:r>
        <w:rPr>
          <w:sz w:val="20"/>
          <w:szCs w:val="20"/>
        </w:rPr>
        <w:t xml:space="preserve"> ECG with</w:t>
      </w:r>
      <w:r w:rsidR="00B635B3">
        <w:rPr>
          <w:sz w:val="20"/>
          <w:szCs w:val="20"/>
        </w:rPr>
        <w:t xml:space="preserve"> the NFC HW.</w:t>
      </w:r>
    </w:p>
    <w:p w:rsidR="00AB3296" w:rsidRPr="00AB3296" w:rsidRDefault="00AB3296" w:rsidP="00AB3296">
      <w:pPr>
        <w:pStyle w:val="Paragrafoelenco"/>
        <w:ind w:left="1004"/>
        <w:rPr>
          <w:sz w:val="20"/>
          <w:szCs w:val="20"/>
        </w:rPr>
      </w:pPr>
    </w:p>
    <w:p w:rsidR="00BE3B17" w:rsidRDefault="00BE3B17" w:rsidP="000D07AE">
      <w:pPr>
        <w:pStyle w:val="Paragrafoelenco"/>
        <w:numPr>
          <w:ilvl w:val="0"/>
          <w:numId w:val="32"/>
        </w:numPr>
        <w:rPr>
          <w:sz w:val="20"/>
          <w:szCs w:val="20"/>
        </w:rPr>
      </w:pPr>
      <w:r>
        <w:rPr>
          <w:sz w:val="20"/>
          <w:szCs w:val="20"/>
        </w:rPr>
        <w:lastRenderedPageBreak/>
        <w:t>Initialize before the main loop a</w:t>
      </w:r>
      <w:r w:rsidR="00895372">
        <w:rPr>
          <w:sz w:val="20"/>
          <w:szCs w:val="20"/>
        </w:rPr>
        <w:t>n unsigned</w:t>
      </w:r>
      <w:r>
        <w:rPr>
          <w:sz w:val="20"/>
          <w:szCs w:val="20"/>
        </w:rPr>
        <w:t xml:space="preserve"> long variable </w:t>
      </w:r>
      <w:r w:rsidR="00CC5A55">
        <w:rPr>
          <w:sz w:val="20"/>
          <w:szCs w:val="20"/>
        </w:rPr>
        <w:t xml:space="preserve">(here called </w:t>
      </w:r>
      <w:proofErr w:type="spellStart"/>
      <w:r w:rsidR="00CC5A55" w:rsidRPr="00CC5A55">
        <w:rPr>
          <w:i/>
          <w:sz w:val="20"/>
          <w:szCs w:val="20"/>
        </w:rPr>
        <w:t>ratedIout</w:t>
      </w:r>
      <w:proofErr w:type="spellEnd"/>
      <w:r>
        <w:rPr>
          <w:sz w:val="20"/>
          <w:szCs w:val="20"/>
        </w:rPr>
        <w:t xml:space="preserve">) as </w:t>
      </w:r>
      <w:proofErr w:type="spellStart"/>
      <w:proofErr w:type="gramStart"/>
      <w:r>
        <w:rPr>
          <w:sz w:val="20"/>
          <w:szCs w:val="20"/>
        </w:rPr>
        <w:t>nfc</w:t>
      </w:r>
      <w:proofErr w:type="spellEnd"/>
      <w:proofErr w:type="gramEnd"/>
      <w:r>
        <w:rPr>
          <w:sz w:val="20"/>
          <w:szCs w:val="20"/>
        </w:rPr>
        <w:t xml:space="preserve"> data, located at tag address 40 and of type “quasi-constant”. Make the variable non-volatile as well</w:t>
      </w:r>
      <w:r w:rsidR="00895372">
        <w:rPr>
          <w:sz w:val="20"/>
          <w:szCs w:val="20"/>
        </w:rPr>
        <w:t xml:space="preserve"> by </w:t>
      </w:r>
      <w:r w:rsidR="00CC5A55">
        <w:rPr>
          <w:sz w:val="20"/>
          <w:szCs w:val="20"/>
        </w:rPr>
        <w:t>call</w:t>
      </w:r>
      <w:r w:rsidR="00895372">
        <w:rPr>
          <w:sz w:val="20"/>
          <w:szCs w:val="20"/>
        </w:rPr>
        <w:t>ing</w:t>
      </w:r>
      <w:r w:rsidR="00CC5A55">
        <w:rPr>
          <w:sz w:val="20"/>
          <w:szCs w:val="20"/>
        </w:rPr>
        <w:t xml:space="preserve"> </w:t>
      </w:r>
      <w:proofErr w:type="spellStart"/>
      <w:proofErr w:type="gramStart"/>
      <w:r w:rsidR="00CC5A55">
        <w:rPr>
          <w:sz w:val="20"/>
          <w:szCs w:val="20"/>
        </w:rPr>
        <w:t>nvmDataInit</w:t>
      </w:r>
      <w:proofErr w:type="spellEnd"/>
      <w:r w:rsidR="00CC5A55">
        <w:rPr>
          <w:sz w:val="20"/>
          <w:szCs w:val="20"/>
        </w:rPr>
        <w:t>(</w:t>
      </w:r>
      <w:proofErr w:type="gramEnd"/>
      <w:r w:rsidR="00CC5A55">
        <w:rPr>
          <w:sz w:val="20"/>
          <w:szCs w:val="20"/>
        </w:rPr>
        <w:t>)</w:t>
      </w:r>
      <w:r>
        <w:rPr>
          <w:sz w:val="20"/>
          <w:szCs w:val="20"/>
        </w:rPr>
        <w:t>. See code snippet below:</w:t>
      </w:r>
    </w:p>
    <w:p w:rsidR="00BE3B17" w:rsidRDefault="00BE3B17" w:rsidP="00BE3B17">
      <w:pPr>
        <w:pStyle w:val="Paragrafoelenco"/>
        <w:ind w:left="1004"/>
        <w:rPr>
          <w:sz w:val="20"/>
          <w:szCs w:val="20"/>
        </w:rPr>
      </w:pPr>
    </w:p>
    <w:p w:rsidR="00BE3B17" w:rsidRDefault="00BE3B17" w:rsidP="00BE3B17">
      <w:pPr>
        <w:pStyle w:val="Paragrafoelenco"/>
        <w:ind w:left="1004"/>
        <w:rPr>
          <w:sz w:val="20"/>
          <w:szCs w:val="20"/>
        </w:rPr>
      </w:pPr>
      <w:r>
        <w:rPr>
          <w:noProof/>
          <w:sz w:val="20"/>
          <w:szCs w:val="20"/>
          <w:lang w:val="it-IT" w:eastAsia="it-IT"/>
        </w:rPr>
        <w:drawing>
          <wp:inline distT="0" distB="0" distL="0" distR="0">
            <wp:extent cx="3813479" cy="858741"/>
            <wp:effectExtent l="19050" t="19050" r="15571" b="17559"/>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822170" cy="860698"/>
                    </a:xfrm>
                    <a:prstGeom prst="rect">
                      <a:avLst/>
                    </a:prstGeom>
                    <a:solidFill>
                      <a:schemeClr val="bg1">
                        <a:lumMod val="85000"/>
                      </a:schemeClr>
                    </a:solidFill>
                    <a:ln w="9525">
                      <a:solidFill>
                        <a:schemeClr val="accent1"/>
                      </a:solidFill>
                      <a:miter lim="800000"/>
                      <a:headEnd/>
                      <a:tailEnd/>
                    </a:ln>
                  </pic:spPr>
                </pic:pic>
              </a:graphicData>
            </a:graphic>
          </wp:inline>
        </w:drawing>
      </w:r>
    </w:p>
    <w:p w:rsidR="00BB5366" w:rsidRDefault="00BB5366" w:rsidP="00BE3B17">
      <w:pPr>
        <w:pStyle w:val="Paragrafoelenco"/>
        <w:ind w:left="1004"/>
        <w:rPr>
          <w:sz w:val="20"/>
          <w:szCs w:val="20"/>
        </w:rPr>
      </w:pPr>
    </w:p>
    <w:p w:rsidR="00580C70" w:rsidRPr="00167E7C" w:rsidRDefault="00AB3296" w:rsidP="00167E7C">
      <w:pPr>
        <w:pStyle w:val="Paragrafoelenco"/>
        <w:numPr>
          <w:ilvl w:val="0"/>
          <w:numId w:val="32"/>
        </w:numPr>
        <w:rPr>
          <w:sz w:val="20"/>
          <w:szCs w:val="20"/>
        </w:rPr>
      </w:pPr>
      <w:r>
        <w:rPr>
          <w:sz w:val="20"/>
          <w:szCs w:val="20"/>
        </w:rPr>
        <w:t xml:space="preserve">The variable </w:t>
      </w:r>
      <w:proofErr w:type="spellStart"/>
      <w:r w:rsidRPr="00AB3296">
        <w:rPr>
          <w:i/>
          <w:sz w:val="20"/>
          <w:szCs w:val="20"/>
        </w:rPr>
        <w:t>r</w:t>
      </w:r>
      <w:r w:rsidR="00580C70" w:rsidRPr="00AB3296">
        <w:rPr>
          <w:i/>
          <w:sz w:val="20"/>
          <w:szCs w:val="20"/>
        </w:rPr>
        <w:t>atedIout</w:t>
      </w:r>
      <w:proofErr w:type="spellEnd"/>
      <w:r w:rsidR="00580C70">
        <w:rPr>
          <w:sz w:val="20"/>
          <w:szCs w:val="20"/>
        </w:rPr>
        <w:t xml:space="preserve"> can </w:t>
      </w:r>
      <w:r w:rsidR="00167E7C">
        <w:rPr>
          <w:sz w:val="20"/>
          <w:szCs w:val="20"/>
        </w:rPr>
        <w:t>take values from 100000 to 1000000.</w:t>
      </w:r>
      <w:r w:rsidR="00580C70" w:rsidRPr="00167E7C">
        <w:rPr>
          <w:sz w:val="20"/>
          <w:szCs w:val="20"/>
        </w:rPr>
        <w:t xml:space="preserve"> </w:t>
      </w:r>
      <w:r w:rsidR="00167E7C">
        <w:rPr>
          <w:sz w:val="20"/>
          <w:szCs w:val="20"/>
        </w:rPr>
        <w:t>Scale this variable and u</w:t>
      </w:r>
      <w:r w:rsidR="00580C70" w:rsidRPr="00167E7C">
        <w:rPr>
          <w:sz w:val="20"/>
          <w:szCs w:val="20"/>
        </w:rPr>
        <w:t xml:space="preserve">se it </w:t>
      </w:r>
      <w:r w:rsidR="00167E7C">
        <w:rPr>
          <w:sz w:val="20"/>
          <w:szCs w:val="20"/>
        </w:rPr>
        <w:t xml:space="preserve">to modify your </w:t>
      </w:r>
      <w:r>
        <w:rPr>
          <w:sz w:val="20"/>
          <w:szCs w:val="20"/>
        </w:rPr>
        <w:t xml:space="preserve">ECG </w:t>
      </w:r>
      <w:r w:rsidR="00167E7C">
        <w:rPr>
          <w:sz w:val="20"/>
          <w:szCs w:val="20"/>
        </w:rPr>
        <w:t>output current</w:t>
      </w:r>
      <w:r>
        <w:rPr>
          <w:sz w:val="20"/>
          <w:szCs w:val="20"/>
        </w:rPr>
        <w:t xml:space="preserve"> at run-time</w:t>
      </w:r>
      <w:r w:rsidR="00167E7C">
        <w:rPr>
          <w:sz w:val="20"/>
          <w:szCs w:val="20"/>
        </w:rPr>
        <w:t xml:space="preserve">. </w:t>
      </w:r>
    </w:p>
    <w:p w:rsidR="00580C70" w:rsidRDefault="00580C70" w:rsidP="00580C70">
      <w:pPr>
        <w:pStyle w:val="Paragrafoelenco"/>
        <w:ind w:left="1004"/>
        <w:rPr>
          <w:sz w:val="20"/>
          <w:szCs w:val="20"/>
        </w:rPr>
      </w:pPr>
    </w:p>
    <w:p w:rsidR="00D91CDA" w:rsidRDefault="00D91CDA" w:rsidP="00D91CDA">
      <w:pPr>
        <w:pStyle w:val="Paragrafoelenco"/>
        <w:numPr>
          <w:ilvl w:val="0"/>
          <w:numId w:val="32"/>
        </w:numPr>
        <w:rPr>
          <w:sz w:val="20"/>
          <w:szCs w:val="20"/>
        </w:rPr>
      </w:pPr>
      <w:r>
        <w:rPr>
          <w:sz w:val="20"/>
          <w:szCs w:val="20"/>
        </w:rPr>
        <w:t>Compile the code and update your ECG equipped with NFC board.</w:t>
      </w:r>
    </w:p>
    <w:p w:rsidR="00D91CDA" w:rsidRPr="00BE3B17" w:rsidRDefault="00D91CDA" w:rsidP="00BE3B17">
      <w:pPr>
        <w:pStyle w:val="Paragrafoelenco"/>
        <w:ind w:left="1004"/>
        <w:rPr>
          <w:sz w:val="20"/>
          <w:szCs w:val="20"/>
        </w:rPr>
      </w:pPr>
    </w:p>
    <w:p w:rsidR="00BE3B17" w:rsidRDefault="00BE3B17" w:rsidP="00BE3B17">
      <w:pPr>
        <w:pStyle w:val="Paragrafoelenco"/>
        <w:numPr>
          <w:ilvl w:val="0"/>
          <w:numId w:val="32"/>
        </w:numPr>
        <w:rPr>
          <w:sz w:val="20"/>
          <w:szCs w:val="20"/>
        </w:rPr>
      </w:pPr>
      <w:r>
        <w:rPr>
          <w:sz w:val="20"/>
          <w:szCs w:val="20"/>
        </w:rPr>
        <w:t xml:space="preserve">Download PC demo software from : </w:t>
      </w:r>
      <w:hyperlink r:id="rId10" w:history="1">
        <w:r w:rsidRPr="000D07AE">
          <w:rPr>
            <w:rStyle w:val="Collegamentoipertestuale"/>
            <w:sz w:val="20"/>
            <w:szCs w:val="20"/>
          </w:rPr>
          <w:t xml:space="preserve">N:\!Altre_Localita\DE\Muenchen\EC\D\NT\LLS </w:t>
        </w:r>
        <w:proofErr w:type="spellStart"/>
        <w:r w:rsidRPr="000D07AE">
          <w:rPr>
            <w:rStyle w:val="Collegamentoipertestuale"/>
            <w:sz w:val="20"/>
            <w:szCs w:val="20"/>
          </w:rPr>
          <w:t>EC_Team</w:t>
        </w:r>
        <w:proofErr w:type="spellEnd"/>
        <w:r w:rsidRPr="000D07AE">
          <w:rPr>
            <w:rStyle w:val="Collegamentoipertestuale"/>
            <w:sz w:val="20"/>
            <w:szCs w:val="20"/>
          </w:rPr>
          <w:t xml:space="preserve"> 3\</w:t>
        </w:r>
        <w:proofErr w:type="spellStart"/>
        <w:r w:rsidRPr="000D07AE">
          <w:rPr>
            <w:rStyle w:val="Collegamentoipertestuale"/>
            <w:sz w:val="20"/>
            <w:szCs w:val="20"/>
          </w:rPr>
          <w:t>WiSet</w:t>
        </w:r>
        <w:proofErr w:type="spellEnd"/>
        <w:r w:rsidRPr="000D07AE">
          <w:rPr>
            <w:rStyle w:val="Collegamentoipertestuale"/>
            <w:sz w:val="20"/>
            <w:szCs w:val="20"/>
          </w:rPr>
          <w:t>\</w:t>
        </w:r>
        <w:proofErr w:type="spellStart"/>
        <w:r w:rsidRPr="000D07AE">
          <w:rPr>
            <w:rStyle w:val="Collegamentoipertestuale"/>
            <w:sz w:val="20"/>
            <w:szCs w:val="20"/>
          </w:rPr>
          <w:t>DemoSW</w:t>
        </w:r>
        <w:proofErr w:type="spellEnd"/>
        <w:r w:rsidRPr="000D07AE">
          <w:rPr>
            <w:rStyle w:val="Collegamentoipertestuale"/>
            <w:sz w:val="20"/>
            <w:szCs w:val="20"/>
          </w:rPr>
          <w:t xml:space="preserve">\NFC RFID Tag </w:t>
        </w:r>
        <w:proofErr w:type="spellStart"/>
        <w:r w:rsidRPr="000D07AE">
          <w:rPr>
            <w:rStyle w:val="Collegamentoipertestuale"/>
            <w:sz w:val="20"/>
            <w:szCs w:val="20"/>
          </w:rPr>
          <w:t>Reader_Writer</w:t>
        </w:r>
        <w:proofErr w:type="spellEnd"/>
        <w:r w:rsidRPr="000D07AE">
          <w:rPr>
            <w:rStyle w:val="Collegamentoipertestuale"/>
            <w:sz w:val="20"/>
            <w:szCs w:val="20"/>
          </w:rPr>
          <w:t xml:space="preserve"> - DEMO v0.1.2.zip</w:t>
        </w:r>
      </w:hyperlink>
    </w:p>
    <w:p w:rsidR="00D91CDA" w:rsidRPr="000D07AE" w:rsidRDefault="00D91CDA" w:rsidP="00D91CDA">
      <w:pPr>
        <w:pStyle w:val="Paragrafoelenco"/>
        <w:ind w:left="1004"/>
        <w:rPr>
          <w:sz w:val="20"/>
          <w:szCs w:val="20"/>
        </w:rPr>
      </w:pPr>
    </w:p>
    <w:p w:rsidR="00BE3B17" w:rsidRDefault="00BD1715" w:rsidP="00BE3B17">
      <w:pPr>
        <w:pStyle w:val="Paragrafoelenco"/>
        <w:numPr>
          <w:ilvl w:val="0"/>
          <w:numId w:val="32"/>
        </w:numPr>
        <w:rPr>
          <w:sz w:val="20"/>
          <w:szCs w:val="20"/>
        </w:rPr>
      </w:pPr>
      <w:r>
        <w:rPr>
          <w:sz w:val="20"/>
          <w:szCs w:val="20"/>
        </w:rPr>
        <w:t>Connect a MB1054 RF reader de</w:t>
      </w:r>
      <w:r w:rsidR="00D51127">
        <w:rPr>
          <w:sz w:val="20"/>
          <w:szCs w:val="20"/>
        </w:rPr>
        <w:t xml:space="preserve">mo board to your PC and launch </w:t>
      </w:r>
      <w:r w:rsidRPr="00D51127">
        <w:rPr>
          <w:i/>
          <w:sz w:val="20"/>
          <w:szCs w:val="20"/>
        </w:rPr>
        <w:t>RFID_wr.exe</w:t>
      </w:r>
      <w:r w:rsidR="00D51127">
        <w:rPr>
          <w:sz w:val="20"/>
          <w:szCs w:val="20"/>
        </w:rPr>
        <w:t>.</w:t>
      </w:r>
    </w:p>
    <w:p w:rsidR="00D51127" w:rsidRPr="00D51127" w:rsidRDefault="00D51127" w:rsidP="00D51127">
      <w:pPr>
        <w:pStyle w:val="Paragrafoelenco"/>
        <w:rPr>
          <w:sz w:val="20"/>
          <w:szCs w:val="20"/>
        </w:rPr>
      </w:pPr>
    </w:p>
    <w:p w:rsidR="00D51127" w:rsidRPr="00114F82" w:rsidRDefault="00D51127" w:rsidP="00D51127">
      <w:pPr>
        <w:pStyle w:val="Paragrafoelenco"/>
        <w:numPr>
          <w:ilvl w:val="0"/>
          <w:numId w:val="32"/>
        </w:numPr>
        <w:rPr>
          <w:sz w:val="20"/>
          <w:szCs w:val="20"/>
        </w:rPr>
      </w:pPr>
      <w:r>
        <w:rPr>
          <w:sz w:val="20"/>
          <w:szCs w:val="20"/>
        </w:rPr>
        <w:t>Alternatively set 10% and 100%</w:t>
      </w:r>
      <w:r w:rsidR="001C0AC8">
        <w:rPr>
          <w:sz w:val="20"/>
          <w:szCs w:val="20"/>
        </w:rPr>
        <w:t xml:space="preserve"> with the demo software (see pic below). The variable </w:t>
      </w:r>
      <w:proofErr w:type="spellStart"/>
      <w:r w:rsidR="001C0AC8" w:rsidRPr="001C0AC8">
        <w:rPr>
          <w:i/>
          <w:sz w:val="20"/>
          <w:szCs w:val="20"/>
        </w:rPr>
        <w:t>ratedIout</w:t>
      </w:r>
      <w:proofErr w:type="spellEnd"/>
      <w:r w:rsidR="001C0AC8">
        <w:rPr>
          <w:sz w:val="20"/>
          <w:szCs w:val="20"/>
        </w:rPr>
        <w:t xml:space="preserve"> should change from min to max value an</w:t>
      </w:r>
      <w:r w:rsidR="00EF4849">
        <w:rPr>
          <w:sz w:val="20"/>
          <w:szCs w:val="20"/>
        </w:rPr>
        <w:t>d the output current according</w:t>
      </w:r>
      <w:r w:rsidR="005E2748">
        <w:rPr>
          <w:sz w:val="20"/>
          <w:szCs w:val="20"/>
        </w:rPr>
        <w:t xml:space="preserve"> to the relation established</w:t>
      </w:r>
      <w:r w:rsidR="00895372">
        <w:rPr>
          <w:sz w:val="20"/>
          <w:szCs w:val="20"/>
        </w:rPr>
        <w:t>.</w:t>
      </w:r>
    </w:p>
    <w:p w:rsidR="00114F82" w:rsidRDefault="00114F82" w:rsidP="00114F82">
      <w:pPr>
        <w:ind w:left="644"/>
        <w:rPr>
          <w:sz w:val="20"/>
          <w:szCs w:val="20"/>
        </w:rPr>
      </w:pPr>
      <w:r w:rsidRPr="002A0B7A">
        <w:rPr>
          <w:b/>
          <w:color w:val="FF0000"/>
          <w:sz w:val="20"/>
          <w:szCs w:val="20"/>
        </w:rPr>
        <w:t>Note</w:t>
      </w:r>
      <w:r w:rsidRPr="00895712">
        <w:rPr>
          <w:color w:val="FF0000"/>
          <w:sz w:val="20"/>
          <w:szCs w:val="20"/>
        </w:rPr>
        <w:t>:</w:t>
      </w:r>
      <w:r>
        <w:rPr>
          <w:sz w:val="20"/>
          <w:szCs w:val="20"/>
        </w:rPr>
        <w:t xml:space="preserve"> the </w:t>
      </w:r>
      <w:proofErr w:type="gramStart"/>
      <w:r>
        <w:rPr>
          <w:sz w:val="20"/>
          <w:szCs w:val="20"/>
        </w:rPr>
        <w:t>above described</w:t>
      </w:r>
      <w:proofErr w:type="gramEnd"/>
      <w:r>
        <w:rPr>
          <w:sz w:val="20"/>
          <w:szCs w:val="20"/>
        </w:rPr>
        <w:t xml:space="preserve"> operation can be done with ECG Off or at run-time</w:t>
      </w:r>
      <w:r w:rsidR="004830CF">
        <w:rPr>
          <w:sz w:val="20"/>
          <w:szCs w:val="20"/>
        </w:rPr>
        <w:t xml:space="preserve"> too</w:t>
      </w:r>
      <w:r>
        <w:rPr>
          <w:sz w:val="20"/>
          <w:szCs w:val="20"/>
        </w:rPr>
        <w:t>.</w:t>
      </w:r>
    </w:p>
    <w:p w:rsidR="00114F82" w:rsidRPr="00D51127" w:rsidRDefault="00114F82" w:rsidP="00114F82">
      <w:pPr>
        <w:ind w:left="644"/>
        <w:rPr>
          <w:sz w:val="20"/>
          <w:szCs w:val="20"/>
        </w:rPr>
      </w:pPr>
    </w:p>
    <w:p w:rsidR="00D51127" w:rsidRPr="00D51127" w:rsidRDefault="00D51127" w:rsidP="00D51127">
      <w:pPr>
        <w:ind w:left="644"/>
        <w:rPr>
          <w:sz w:val="20"/>
          <w:szCs w:val="20"/>
        </w:rPr>
      </w:pPr>
      <w:r>
        <w:rPr>
          <w:noProof/>
          <w:sz w:val="20"/>
          <w:szCs w:val="20"/>
          <w:lang w:val="it-IT" w:eastAsia="it-IT"/>
        </w:rPr>
        <w:lastRenderedPageBreak/>
        <w:drawing>
          <wp:inline distT="0" distB="0" distL="0" distR="0">
            <wp:extent cx="5813610" cy="3888060"/>
            <wp:effectExtent l="1905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816155" cy="3889762"/>
                    </a:xfrm>
                    <a:prstGeom prst="rect">
                      <a:avLst/>
                    </a:prstGeom>
                    <a:noFill/>
                    <a:ln w="9525">
                      <a:noFill/>
                      <a:miter lim="800000"/>
                      <a:headEnd/>
                      <a:tailEnd/>
                    </a:ln>
                  </pic:spPr>
                </pic:pic>
              </a:graphicData>
            </a:graphic>
          </wp:inline>
        </w:drawing>
      </w:r>
    </w:p>
    <w:p w:rsidR="00BE3B17" w:rsidRPr="000D07AE" w:rsidRDefault="00BE3B17" w:rsidP="00BE3B17">
      <w:pPr>
        <w:pStyle w:val="Paragrafoelenco"/>
        <w:ind w:left="1004"/>
        <w:rPr>
          <w:sz w:val="20"/>
          <w:szCs w:val="20"/>
        </w:rPr>
      </w:pPr>
    </w:p>
    <w:p w:rsidR="00BE3B17" w:rsidRDefault="001C0AC8" w:rsidP="00AA55DA">
      <w:pPr>
        <w:ind w:left="284"/>
        <w:rPr>
          <w:sz w:val="20"/>
          <w:szCs w:val="20"/>
        </w:rPr>
      </w:pPr>
      <w:r>
        <w:rPr>
          <w:sz w:val="20"/>
          <w:szCs w:val="20"/>
        </w:rPr>
        <w:tab/>
      </w:r>
    </w:p>
    <w:p w:rsidR="003446D2" w:rsidRDefault="00F7134A" w:rsidP="003446D2">
      <w:pPr>
        <w:pStyle w:val="Titolo1"/>
        <w:ind w:left="284"/>
        <w:rPr>
          <w:rFonts w:asciiTheme="minorHAnsi" w:hAnsiTheme="minorHAnsi"/>
          <w:color w:val="auto"/>
          <w:sz w:val="32"/>
          <w:szCs w:val="32"/>
          <w:lang w:val="en-GB"/>
        </w:rPr>
      </w:pPr>
      <w:bookmarkStart w:id="37" w:name="_Toc434387749"/>
      <w:r>
        <w:rPr>
          <w:rFonts w:asciiTheme="minorHAnsi" w:hAnsiTheme="minorHAnsi"/>
          <w:color w:val="auto"/>
          <w:sz w:val="32"/>
          <w:szCs w:val="32"/>
          <w:lang w:val="en-GB"/>
        </w:rPr>
        <w:t xml:space="preserve">Annex </w:t>
      </w:r>
      <w:proofErr w:type="gramStart"/>
      <w:r>
        <w:rPr>
          <w:rFonts w:asciiTheme="minorHAnsi" w:hAnsiTheme="minorHAnsi"/>
          <w:color w:val="auto"/>
          <w:sz w:val="32"/>
          <w:szCs w:val="32"/>
          <w:lang w:val="en-GB"/>
        </w:rPr>
        <w:t>A</w:t>
      </w:r>
      <w:proofErr w:type="gramEnd"/>
      <w:r w:rsidR="003446D2">
        <w:rPr>
          <w:rFonts w:asciiTheme="minorHAnsi" w:hAnsiTheme="minorHAnsi"/>
          <w:color w:val="auto"/>
          <w:sz w:val="32"/>
          <w:szCs w:val="32"/>
          <w:lang w:val="en-GB"/>
        </w:rPr>
        <w:t xml:space="preserve"> – </w:t>
      </w:r>
      <w:proofErr w:type="spellStart"/>
      <w:r w:rsidR="003446D2">
        <w:rPr>
          <w:rFonts w:asciiTheme="minorHAnsi" w:hAnsiTheme="minorHAnsi"/>
          <w:color w:val="auto"/>
          <w:sz w:val="32"/>
          <w:szCs w:val="32"/>
          <w:lang w:val="en-GB"/>
        </w:rPr>
        <w:t>T</w:t>
      </w:r>
      <w:r w:rsidR="003446D2">
        <w:rPr>
          <w:rFonts w:asciiTheme="minorHAnsi" w:hAnsiTheme="minorHAnsi"/>
          <w:color w:val="auto"/>
          <w:sz w:val="32"/>
          <w:szCs w:val="32"/>
          <w:lang w:val="en-GB"/>
        </w:rPr>
        <w:t>odos</w:t>
      </w:r>
      <w:bookmarkEnd w:id="37"/>
      <w:proofErr w:type="spellEnd"/>
    </w:p>
    <w:p w:rsidR="003446D2" w:rsidRDefault="003446D2" w:rsidP="003446D2">
      <w:pPr>
        <w:rPr>
          <w:lang w:val="en-GB"/>
        </w:rPr>
      </w:pPr>
    </w:p>
    <w:p w:rsidR="003446D2" w:rsidRPr="003446D2" w:rsidRDefault="003446D2" w:rsidP="003446D2">
      <w:pPr>
        <w:pStyle w:val="Paragrafoelenco"/>
        <w:numPr>
          <w:ilvl w:val="0"/>
          <w:numId w:val="38"/>
        </w:numPr>
        <w:rPr>
          <w:lang w:val="en-GB"/>
        </w:rPr>
      </w:pPr>
      <w:r>
        <w:rPr>
          <w:sz w:val="20"/>
          <w:szCs w:val="20"/>
          <w:lang w:val="en-GB"/>
        </w:rPr>
        <w:t xml:space="preserve">RF reader </w:t>
      </w:r>
      <w:proofErr w:type="gramStart"/>
      <w:r>
        <w:rPr>
          <w:sz w:val="20"/>
          <w:szCs w:val="20"/>
          <w:lang w:val="en-GB"/>
        </w:rPr>
        <w:t>is expected</w:t>
      </w:r>
      <w:proofErr w:type="gramEnd"/>
      <w:r>
        <w:rPr>
          <w:sz w:val="20"/>
          <w:szCs w:val="20"/>
          <w:lang w:val="en-GB"/>
        </w:rPr>
        <w:t xml:space="preserve"> to set on the complete NFC chip a HW protection (password) so that data is not </w:t>
      </w:r>
      <w:r w:rsidR="00A121D4">
        <w:rPr>
          <w:sz w:val="20"/>
          <w:szCs w:val="20"/>
          <w:lang w:val="en-GB"/>
        </w:rPr>
        <w:t xml:space="preserve">RF </w:t>
      </w:r>
      <w:bookmarkStart w:id="38" w:name="_GoBack"/>
      <w:bookmarkEnd w:id="38"/>
      <w:r>
        <w:rPr>
          <w:sz w:val="20"/>
          <w:szCs w:val="20"/>
          <w:lang w:val="en-GB"/>
        </w:rPr>
        <w:t>readable nor writable</w:t>
      </w:r>
      <w:r w:rsidR="000A02FB">
        <w:rPr>
          <w:sz w:val="20"/>
          <w:szCs w:val="20"/>
          <w:lang w:val="en-GB"/>
        </w:rPr>
        <w:t xml:space="preserve"> when not needed</w:t>
      </w:r>
      <w:r>
        <w:rPr>
          <w:sz w:val="20"/>
          <w:szCs w:val="20"/>
          <w:lang w:val="en-GB"/>
        </w:rPr>
        <w:t>. The password in use is one out of three available</w:t>
      </w:r>
      <w:r w:rsidR="000A02FB">
        <w:rPr>
          <w:sz w:val="20"/>
          <w:szCs w:val="20"/>
          <w:lang w:val="en-GB"/>
        </w:rPr>
        <w:t xml:space="preserve"> for </w:t>
      </w:r>
      <w:proofErr w:type="gramStart"/>
      <w:r w:rsidR="000A02FB">
        <w:rPr>
          <w:sz w:val="20"/>
          <w:szCs w:val="20"/>
          <w:lang w:val="en-GB"/>
        </w:rPr>
        <w:t>all  tag’s</w:t>
      </w:r>
      <w:proofErr w:type="gramEnd"/>
      <w:r w:rsidR="000A02FB">
        <w:rPr>
          <w:sz w:val="20"/>
          <w:szCs w:val="20"/>
          <w:lang w:val="en-GB"/>
        </w:rPr>
        <w:t xml:space="preserve"> sectors and is predefined</w:t>
      </w:r>
      <w:r>
        <w:rPr>
          <w:sz w:val="20"/>
          <w:szCs w:val="20"/>
          <w:lang w:val="en-GB"/>
        </w:rPr>
        <w:t xml:space="preserve"> by Osram. When presented, tag’s sectors become </w:t>
      </w:r>
      <w:r w:rsidR="00A121D4">
        <w:rPr>
          <w:sz w:val="20"/>
          <w:szCs w:val="20"/>
          <w:lang w:val="en-GB"/>
        </w:rPr>
        <w:t xml:space="preserve">RF </w:t>
      </w:r>
      <w:r>
        <w:rPr>
          <w:sz w:val="20"/>
          <w:szCs w:val="20"/>
          <w:lang w:val="en-GB"/>
        </w:rPr>
        <w:t xml:space="preserve">readable and writable. If </w:t>
      </w:r>
      <w:proofErr w:type="gramStart"/>
      <w:r>
        <w:rPr>
          <w:sz w:val="20"/>
          <w:szCs w:val="20"/>
          <w:lang w:val="en-GB"/>
        </w:rPr>
        <w:t>anybody</w:t>
      </w:r>
      <w:proofErr w:type="gramEnd"/>
      <w:r>
        <w:rPr>
          <w:sz w:val="20"/>
          <w:szCs w:val="20"/>
          <w:lang w:val="en-GB"/>
        </w:rPr>
        <w:t xml:space="preserve"> who gets the password can change it and make the tag not reachable anymore by Osram tools. In order to get out of this situation NFC driver should continuously check if password has changed. In this </w:t>
      </w:r>
      <w:proofErr w:type="gramStart"/>
      <w:r>
        <w:rPr>
          <w:sz w:val="20"/>
          <w:szCs w:val="20"/>
          <w:lang w:val="en-GB"/>
        </w:rPr>
        <w:t>case</w:t>
      </w:r>
      <w:proofErr w:type="gramEnd"/>
      <w:r>
        <w:rPr>
          <w:sz w:val="20"/>
          <w:szCs w:val="20"/>
          <w:lang w:val="en-GB"/>
        </w:rPr>
        <w:t xml:space="preserve"> it should remove the protection via I2C.</w:t>
      </w:r>
    </w:p>
    <w:p w:rsidR="00BE3B17" w:rsidRPr="00AA55DA" w:rsidRDefault="00BE3B17" w:rsidP="00AA55DA">
      <w:pPr>
        <w:ind w:left="284"/>
        <w:rPr>
          <w:sz w:val="20"/>
          <w:szCs w:val="20"/>
        </w:rPr>
      </w:pPr>
    </w:p>
    <w:p w:rsidR="00EA4C0F" w:rsidRDefault="00EA4C0F" w:rsidP="00765E52">
      <w:pPr>
        <w:pStyle w:val="Titolo1"/>
        <w:ind w:left="284"/>
        <w:rPr>
          <w:rFonts w:asciiTheme="minorHAnsi" w:hAnsiTheme="minorHAnsi"/>
          <w:color w:val="auto"/>
          <w:sz w:val="32"/>
          <w:szCs w:val="32"/>
          <w:lang w:val="en-GB"/>
        </w:rPr>
      </w:pPr>
      <w:bookmarkStart w:id="39" w:name="_Ref423337865"/>
      <w:bookmarkStart w:id="40" w:name="_Toc434387750"/>
      <w:r>
        <w:rPr>
          <w:rFonts w:asciiTheme="minorHAnsi" w:hAnsiTheme="minorHAnsi"/>
          <w:color w:val="auto"/>
          <w:sz w:val="32"/>
          <w:szCs w:val="32"/>
          <w:lang w:val="en-GB"/>
        </w:rPr>
        <w:t xml:space="preserve">Annex </w:t>
      </w:r>
      <w:r w:rsidR="00F7134A">
        <w:rPr>
          <w:rFonts w:asciiTheme="minorHAnsi" w:hAnsiTheme="minorHAnsi"/>
          <w:color w:val="auto"/>
          <w:sz w:val="32"/>
          <w:szCs w:val="32"/>
          <w:lang w:val="en-GB"/>
        </w:rPr>
        <w:t>B</w:t>
      </w:r>
      <w:r w:rsidR="00A86A7F">
        <w:rPr>
          <w:rFonts w:asciiTheme="minorHAnsi" w:hAnsiTheme="minorHAnsi"/>
          <w:color w:val="auto"/>
          <w:sz w:val="32"/>
          <w:szCs w:val="32"/>
          <w:lang w:val="en-GB"/>
        </w:rPr>
        <w:t xml:space="preserve"> – Open issues</w:t>
      </w:r>
      <w:bookmarkEnd w:id="39"/>
      <w:bookmarkEnd w:id="40"/>
    </w:p>
    <w:p w:rsidR="00EA4C0F" w:rsidRPr="00EA4C0F" w:rsidRDefault="00EA4C0F" w:rsidP="00EA4C0F">
      <w:pPr>
        <w:rPr>
          <w:lang w:val="en-GB"/>
        </w:rPr>
      </w:pPr>
    </w:p>
    <w:p w:rsidR="00EA4C0F" w:rsidRPr="00AE584D" w:rsidRDefault="00EA4C0F" w:rsidP="00EA4C0F">
      <w:pPr>
        <w:ind w:left="284"/>
        <w:rPr>
          <w:lang w:val="en-GB"/>
        </w:rPr>
      </w:pPr>
      <w:r>
        <w:rPr>
          <w:sz w:val="20"/>
          <w:szCs w:val="20"/>
        </w:rPr>
        <w:t xml:space="preserve">This table summarizes the open questions raised during the first part of the </w:t>
      </w:r>
      <w:r w:rsidR="00A86A7F">
        <w:rPr>
          <w:sz w:val="20"/>
          <w:szCs w:val="20"/>
        </w:rPr>
        <w:t>firmware</w:t>
      </w:r>
      <w:r>
        <w:rPr>
          <w:sz w:val="20"/>
          <w:szCs w:val="20"/>
        </w:rPr>
        <w:t xml:space="preserve"> design</w:t>
      </w:r>
      <w:r w:rsidR="00A86A7F">
        <w:rPr>
          <w:sz w:val="20"/>
          <w:szCs w:val="20"/>
        </w:rPr>
        <w:t xml:space="preserve"> phase</w:t>
      </w:r>
      <w:r>
        <w:rPr>
          <w:sz w:val="20"/>
          <w:szCs w:val="20"/>
        </w:rPr>
        <w:t xml:space="preserve">.  </w:t>
      </w:r>
    </w:p>
    <w:tbl>
      <w:tblPr>
        <w:tblStyle w:val="Grigliatabella"/>
        <w:tblW w:w="0" w:type="auto"/>
        <w:tblInd w:w="534" w:type="dxa"/>
        <w:tblLook w:val="04A0" w:firstRow="1" w:lastRow="0" w:firstColumn="1" w:lastColumn="0" w:noHBand="0" w:noVBand="1"/>
      </w:tblPr>
      <w:tblGrid>
        <w:gridCol w:w="926"/>
        <w:gridCol w:w="5594"/>
        <w:gridCol w:w="1701"/>
        <w:gridCol w:w="1418"/>
      </w:tblGrid>
      <w:tr w:rsidR="00EA4C0F" w:rsidRPr="007A49C2" w:rsidTr="00565BB7">
        <w:tc>
          <w:tcPr>
            <w:tcW w:w="926" w:type="dxa"/>
            <w:shd w:val="clear" w:color="auto" w:fill="66FF66"/>
          </w:tcPr>
          <w:p w:rsidR="00EA4C0F" w:rsidRPr="007A49C2" w:rsidRDefault="00EA4C0F" w:rsidP="00565BB7">
            <w:pPr>
              <w:rPr>
                <w:b/>
                <w:sz w:val="20"/>
                <w:szCs w:val="20"/>
                <w:lang w:val="en-GB"/>
              </w:rPr>
            </w:pPr>
            <w:r w:rsidRPr="007A49C2">
              <w:rPr>
                <w:b/>
                <w:sz w:val="20"/>
                <w:szCs w:val="20"/>
                <w:lang w:val="en-GB"/>
              </w:rPr>
              <w:t>Owner</w:t>
            </w:r>
          </w:p>
        </w:tc>
        <w:tc>
          <w:tcPr>
            <w:tcW w:w="5594" w:type="dxa"/>
            <w:shd w:val="clear" w:color="auto" w:fill="66FF66"/>
          </w:tcPr>
          <w:p w:rsidR="00EA4C0F" w:rsidRPr="007A49C2" w:rsidRDefault="00EA4C0F" w:rsidP="00565BB7">
            <w:pPr>
              <w:rPr>
                <w:b/>
                <w:sz w:val="20"/>
                <w:szCs w:val="20"/>
                <w:lang w:val="en-GB"/>
              </w:rPr>
            </w:pPr>
            <w:r w:rsidRPr="007A49C2">
              <w:rPr>
                <w:b/>
                <w:sz w:val="20"/>
                <w:szCs w:val="20"/>
                <w:lang w:val="en-GB"/>
              </w:rPr>
              <w:t>Question</w:t>
            </w:r>
          </w:p>
        </w:tc>
        <w:tc>
          <w:tcPr>
            <w:tcW w:w="1701" w:type="dxa"/>
            <w:shd w:val="clear" w:color="auto" w:fill="66FF66"/>
          </w:tcPr>
          <w:p w:rsidR="00EA4C0F" w:rsidRPr="007A49C2" w:rsidRDefault="00EA4C0F" w:rsidP="00565BB7">
            <w:pPr>
              <w:rPr>
                <w:b/>
                <w:sz w:val="20"/>
                <w:szCs w:val="20"/>
                <w:lang w:val="en-GB"/>
              </w:rPr>
            </w:pPr>
            <w:r w:rsidRPr="007A49C2">
              <w:rPr>
                <w:b/>
                <w:sz w:val="20"/>
                <w:szCs w:val="20"/>
                <w:lang w:val="en-GB"/>
              </w:rPr>
              <w:t>R&amp;D preference</w:t>
            </w:r>
          </w:p>
        </w:tc>
        <w:tc>
          <w:tcPr>
            <w:tcW w:w="1418" w:type="dxa"/>
            <w:shd w:val="clear" w:color="auto" w:fill="66FF66"/>
          </w:tcPr>
          <w:p w:rsidR="00EA4C0F" w:rsidRPr="007A49C2" w:rsidRDefault="00EA4C0F" w:rsidP="00565BB7">
            <w:pPr>
              <w:rPr>
                <w:b/>
                <w:sz w:val="20"/>
                <w:szCs w:val="20"/>
                <w:lang w:val="en-GB"/>
              </w:rPr>
            </w:pPr>
            <w:r w:rsidRPr="007A49C2">
              <w:rPr>
                <w:b/>
                <w:sz w:val="20"/>
                <w:szCs w:val="20"/>
                <w:lang w:val="en-GB"/>
              </w:rPr>
              <w:t>Final reply</w:t>
            </w:r>
          </w:p>
        </w:tc>
      </w:tr>
      <w:tr w:rsidR="00EA4C0F" w:rsidRPr="007A49C2" w:rsidTr="00565BB7">
        <w:tc>
          <w:tcPr>
            <w:tcW w:w="926" w:type="dxa"/>
          </w:tcPr>
          <w:p w:rsidR="00EA4C0F" w:rsidRPr="007A49C2" w:rsidRDefault="00EA4C0F" w:rsidP="00565BB7">
            <w:pPr>
              <w:rPr>
                <w:color w:val="0000FF"/>
                <w:sz w:val="20"/>
                <w:szCs w:val="20"/>
                <w:lang w:val="en-GB"/>
              </w:rPr>
            </w:pPr>
            <w:r w:rsidRPr="007A49C2">
              <w:rPr>
                <w:color w:val="0000FF"/>
                <w:sz w:val="20"/>
                <w:szCs w:val="20"/>
                <w:lang w:val="en-GB"/>
              </w:rPr>
              <w:t>NXP</w:t>
            </w:r>
          </w:p>
        </w:tc>
        <w:tc>
          <w:tcPr>
            <w:tcW w:w="5594" w:type="dxa"/>
          </w:tcPr>
          <w:p w:rsidR="00EA4C0F" w:rsidRPr="007A49C2" w:rsidRDefault="00EA4C0F" w:rsidP="00565BB7">
            <w:pPr>
              <w:rPr>
                <w:sz w:val="20"/>
                <w:szCs w:val="20"/>
                <w:lang w:val="en-GB"/>
              </w:rPr>
            </w:pPr>
            <w:r>
              <w:rPr>
                <w:sz w:val="20"/>
                <w:szCs w:val="20"/>
                <w:lang w:val="en-GB"/>
              </w:rPr>
              <w:t>When N</w:t>
            </w:r>
            <w:r w:rsidRPr="007A49C2">
              <w:rPr>
                <w:sz w:val="20"/>
                <w:szCs w:val="20"/>
                <w:lang w:val="en-GB"/>
              </w:rPr>
              <w:t>T</w:t>
            </w:r>
            <w:r>
              <w:rPr>
                <w:sz w:val="20"/>
                <w:szCs w:val="20"/>
                <w:lang w:val="en-GB"/>
              </w:rPr>
              <w:t>A</w:t>
            </w:r>
            <w:r w:rsidRPr="007A49C2">
              <w:rPr>
                <w:sz w:val="20"/>
                <w:szCs w:val="20"/>
                <w:lang w:val="en-GB"/>
              </w:rPr>
              <w:t xml:space="preserve">G S sample will be </w:t>
            </w:r>
            <w:proofErr w:type="gramStart"/>
            <w:r w:rsidRPr="007A49C2">
              <w:rPr>
                <w:sz w:val="20"/>
                <w:szCs w:val="20"/>
                <w:lang w:val="en-GB"/>
              </w:rPr>
              <w:t>available ?</w:t>
            </w:r>
            <w:proofErr w:type="gramEnd"/>
          </w:p>
        </w:tc>
        <w:tc>
          <w:tcPr>
            <w:tcW w:w="1701" w:type="dxa"/>
            <w:vAlign w:val="center"/>
          </w:tcPr>
          <w:p w:rsidR="00EA4C0F" w:rsidRPr="007A49C2" w:rsidRDefault="00EA4C0F" w:rsidP="00565BB7">
            <w:pPr>
              <w:rPr>
                <w:sz w:val="20"/>
                <w:szCs w:val="20"/>
                <w:lang w:val="en-GB"/>
              </w:rPr>
            </w:pPr>
            <w:r w:rsidRPr="007A49C2">
              <w:rPr>
                <w:sz w:val="20"/>
                <w:szCs w:val="20"/>
                <w:lang w:val="en-GB"/>
              </w:rPr>
              <w:t>NA</w:t>
            </w:r>
          </w:p>
        </w:tc>
        <w:tc>
          <w:tcPr>
            <w:tcW w:w="1418" w:type="dxa"/>
            <w:vAlign w:val="center"/>
          </w:tcPr>
          <w:p w:rsidR="00EA4C0F" w:rsidRPr="007A49C2" w:rsidRDefault="00EA4C0F" w:rsidP="00565BB7">
            <w:pPr>
              <w:rPr>
                <w:sz w:val="20"/>
                <w:szCs w:val="20"/>
                <w:lang w:val="en-GB"/>
              </w:rPr>
            </w:pPr>
            <w:r w:rsidRPr="007A49C2">
              <w:rPr>
                <w:sz w:val="20"/>
                <w:szCs w:val="20"/>
                <w:lang w:val="en-GB"/>
              </w:rPr>
              <w:t>NA</w:t>
            </w:r>
          </w:p>
        </w:tc>
      </w:tr>
      <w:tr w:rsidR="00EA4C0F" w:rsidRPr="007A49C2" w:rsidTr="00565BB7">
        <w:tc>
          <w:tcPr>
            <w:tcW w:w="926" w:type="dxa"/>
          </w:tcPr>
          <w:p w:rsidR="00EA4C0F" w:rsidRPr="007A49C2" w:rsidRDefault="00EA4C0F" w:rsidP="00565BB7">
            <w:pPr>
              <w:rPr>
                <w:color w:val="0000FF"/>
                <w:sz w:val="20"/>
                <w:szCs w:val="20"/>
                <w:lang w:val="en-GB"/>
              </w:rPr>
            </w:pPr>
            <w:r w:rsidRPr="007A49C2">
              <w:rPr>
                <w:color w:val="0000FF"/>
                <w:sz w:val="20"/>
                <w:szCs w:val="20"/>
                <w:lang w:val="en-GB"/>
              </w:rPr>
              <w:t>NXP</w:t>
            </w:r>
          </w:p>
        </w:tc>
        <w:tc>
          <w:tcPr>
            <w:tcW w:w="5594" w:type="dxa"/>
          </w:tcPr>
          <w:p w:rsidR="00EA4C0F" w:rsidRPr="007A49C2" w:rsidRDefault="00EA4C0F" w:rsidP="00565BB7">
            <w:pPr>
              <w:rPr>
                <w:sz w:val="20"/>
                <w:szCs w:val="20"/>
                <w:lang w:val="en-GB"/>
              </w:rPr>
            </w:pPr>
            <w:r w:rsidRPr="007A49C2">
              <w:rPr>
                <w:sz w:val="20"/>
                <w:szCs w:val="20"/>
                <w:lang w:val="en-GB"/>
              </w:rPr>
              <w:t xml:space="preserve">When NTAG S first datasheet release will be </w:t>
            </w:r>
            <w:proofErr w:type="gramStart"/>
            <w:r w:rsidRPr="007A49C2">
              <w:rPr>
                <w:sz w:val="20"/>
                <w:szCs w:val="20"/>
                <w:lang w:val="en-GB"/>
              </w:rPr>
              <w:t>available ?</w:t>
            </w:r>
            <w:proofErr w:type="gramEnd"/>
          </w:p>
        </w:tc>
        <w:tc>
          <w:tcPr>
            <w:tcW w:w="1701" w:type="dxa"/>
            <w:vAlign w:val="center"/>
          </w:tcPr>
          <w:p w:rsidR="00EA4C0F" w:rsidRPr="007A49C2" w:rsidRDefault="00EA4C0F" w:rsidP="00565BB7">
            <w:pPr>
              <w:rPr>
                <w:sz w:val="20"/>
                <w:szCs w:val="20"/>
                <w:lang w:val="en-GB"/>
              </w:rPr>
            </w:pPr>
            <w:r w:rsidRPr="007A49C2">
              <w:rPr>
                <w:sz w:val="20"/>
                <w:szCs w:val="20"/>
                <w:lang w:val="en-GB"/>
              </w:rPr>
              <w:t>NA</w:t>
            </w:r>
          </w:p>
        </w:tc>
        <w:tc>
          <w:tcPr>
            <w:tcW w:w="1418" w:type="dxa"/>
            <w:vAlign w:val="center"/>
          </w:tcPr>
          <w:p w:rsidR="00EA4C0F" w:rsidRPr="007A49C2" w:rsidRDefault="00EA4C0F" w:rsidP="00565BB7">
            <w:pPr>
              <w:rPr>
                <w:sz w:val="20"/>
                <w:szCs w:val="20"/>
                <w:lang w:val="en-GB"/>
              </w:rPr>
            </w:pPr>
            <w:r w:rsidRPr="007A49C2">
              <w:rPr>
                <w:sz w:val="20"/>
                <w:szCs w:val="20"/>
                <w:lang w:val="en-GB"/>
              </w:rPr>
              <w:t>NA</w:t>
            </w:r>
          </w:p>
        </w:tc>
      </w:tr>
      <w:tr w:rsidR="00EA4C0F" w:rsidRPr="007A49C2" w:rsidTr="00565BB7">
        <w:tc>
          <w:tcPr>
            <w:tcW w:w="926" w:type="dxa"/>
          </w:tcPr>
          <w:p w:rsidR="00EA4C0F" w:rsidRPr="007A49C2" w:rsidRDefault="00EA4C0F" w:rsidP="00565BB7">
            <w:pPr>
              <w:rPr>
                <w:color w:val="FF0000"/>
                <w:sz w:val="20"/>
                <w:szCs w:val="20"/>
                <w:lang w:val="en-GB"/>
              </w:rPr>
            </w:pPr>
            <w:r w:rsidRPr="007A49C2">
              <w:rPr>
                <w:color w:val="FF0000"/>
                <w:sz w:val="20"/>
                <w:szCs w:val="20"/>
                <w:lang w:val="en-GB"/>
              </w:rPr>
              <w:lastRenderedPageBreak/>
              <w:t>MKT</w:t>
            </w:r>
          </w:p>
        </w:tc>
        <w:tc>
          <w:tcPr>
            <w:tcW w:w="5594" w:type="dxa"/>
          </w:tcPr>
          <w:p w:rsidR="00EA4C0F" w:rsidRPr="007A49C2" w:rsidRDefault="00EA4C0F" w:rsidP="00565BB7">
            <w:pPr>
              <w:rPr>
                <w:sz w:val="20"/>
                <w:szCs w:val="20"/>
                <w:lang w:val="en-GB"/>
              </w:rPr>
            </w:pPr>
            <w:r w:rsidRPr="007A49C2">
              <w:rPr>
                <w:sz w:val="20"/>
                <w:szCs w:val="20"/>
                <w:lang w:val="en-GB"/>
              </w:rPr>
              <w:t xml:space="preserve">Is ECG config downloaded in NTAG only off-line (ECG </w:t>
            </w:r>
            <w:r w:rsidR="00885084">
              <w:rPr>
                <w:sz w:val="20"/>
                <w:szCs w:val="20"/>
                <w:lang w:val="en-GB"/>
              </w:rPr>
              <w:t>µC</w:t>
            </w:r>
            <w:r w:rsidRPr="007A49C2">
              <w:rPr>
                <w:sz w:val="20"/>
                <w:szCs w:val="20"/>
                <w:lang w:val="en-GB"/>
              </w:rPr>
              <w:t xml:space="preserve"> off</w:t>
            </w:r>
            <w:proofErr w:type="gramStart"/>
            <w:r w:rsidRPr="007A49C2">
              <w:rPr>
                <w:sz w:val="20"/>
                <w:szCs w:val="20"/>
                <w:lang w:val="en-GB"/>
              </w:rPr>
              <w:t>) ?</w:t>
            </w:r>
            <w:proofErr w:type="gramEnd"/>
          </w:p>
        </w:tc>
        <w:tc>
          <w:tcPr>
            <w:tcW w:w="1701" w:type="dxa"/>
            <w:vAlign w:val="center"/>
          </w:tcPr>
          <w:p w:rsidR="00EA4C0F" w:rsidRPr="007A49C2" w:rsidRDefault="00EA4C0F" w:rsidP="00565BB7">
            <w:pPr>
              <w:rPr>
                <w:sz w:val="20"/>
                <w:szCs w:val="20"/>
                <w:lang w:val="en-GB"/>
              </w:rPr>
            </w:pPr>
            <w:r w:rsidRPr="007A49C2">
              <w:rPr>
                <w:sz w:val="20"/>
                <w:szCs w:val="20"/>
                <w:lang w:val="en-GB"/>
              </w:rPr>
              <w:t>yes</w:t>
            </w:r>
          </w:p>
        </w:tc>
        <w:tc>
          <w:tcPr>
            <w:tcW w:w="1418" w:type="dxa"/>
            <w:vAlign w:val="center"/>
          </w:tcPr>
          <w:p w:rsidR="00EA4C0F" w:rsidRPr="007A49C2" w:rsidRDefault="00EA4C0F" w:rsidP="00565BB7">
            <w:pPr>
              <w:rPr>
                <w:sz w:val="20"/>
                <w:szCs w:val="20"/>
                <w:lang w:val="en-GB"/>
              </w:rPr>
            </w:pPr>
            <w:r w:rsidRPr="007A49C2">
              <w:rPr>
                <w:sz w:val="20"/>
                <w:szCs w:val="20"/>
                <w:lang w:val="en-GB"/>
              </w:rPr>
              <w:t>Not always</w:t>
            </w:r>
          </w:p>
        </w:tc>
      </w:tr>
      <w:tr w:rsidR="00EA4C0F" w:rsidRPr="007A49C2" w:rsidTr="00565BB7">
        <w:tc>
          <w:tcPr>
            <w:tcW w:w="926" w:type="dxa"/>
          </w:tcPr>
          <w:p w:rsidR="00EA4C0F" w:rsidRPr="007A49C2" w:rsidRDefault="00EA4C0F" w:rsidP="00565BB7">
            <w:pPr>
              <w:rPr>
                <w:color w:val="FF0000"/>
                <w:sz w:val="20"/>
                <w:szCs w:val="20"/>
                <w:lang w:val="en-GB"/>
              </w:rPr>
            </w:pPr>
            <w:r w:rsidRPr="007A49C2">
              <w:rPr>
                <w:color w:val="FF0000"/>
                <w:sz w:val="20"/>
                <w:szCs w:val="20"/>
                <w:lang w:val="en-GB"/>
              </w:rPr>
              <w:t>MKT</w:t>
            </w:r>
          </w:p>
        </w:tc>
        <w:tc>
          <w:tcPr>
            <w:tcW w:w="5594" w:type="dxa"/>
          </w:tcPr>
          <w:p w:rsidR="00EA4C0F" w:rsidRPr="007A49C2" w:rsidRDefault="00EA4C0F" w:rsidP="00565BB7">
            <w:pPr>
              <w:rPr>
                <w:sz w:val="20"/>
                <w:szCs w:val="20"/>
                <w:lang w:val="en-GB"/>
              </w:rPr>
            </w:pPr>
            <w:r w:rsidRPr="007A49C2">
              <w:rPr>
                <w:sz w:val="20"/>
                <w:szCs w:val="20"/>
                <w:lang w:val="en-GB"/>
              </w:rPr>
              <w:t>Are 200K writing cycles enough</w:t>
            </w:r>
            <w:proofErr w:type="gramStart"/>
            <w:r w:rsidRPr="007A49C2">
              <w:rPr>
                <w:sz w:val="20"/>
                <w:szCs w:val="20"/>
                <w:lang w:val="en-GB"/>
              </w:rPr>
              <w:t>  (</w:t>
            </w:r>
            <w:proofErr w:type="gramEnd"/>
            <w:r w:rsidRPr="007A49C2">
              <w:rPr>
                <w:sz w:val="20"/>
                <w:szCs w:val="20"/>
                <w:lang w:val="en-GB"/>
              </w:rPr>
              <w:t>no paging needed) ?</w:t>
            </w:r>
          </w:p>
        </w:tc>
        <w:tc>
          <w:tcPr>
            <w:tcW w:w="1701" w:type="dxa"/>
            <w:vAlign w:val="center"/>
          </w:tcPr>
          <w:p w:rsidR="00EA4C0F" w:rsidRPr="007A49C2" w:rsidRDefault="00EA4C0F" w:rsidP="00565BB7">
            <w:pPr>
              <w:rPr>
                <w:sz w:val="20"/>
                <w:szCs w:val="20"/>
                <w:lang w:val="en-GB"/>
              </w:rPr>
            </w:pPr>
            <w:r w:rsidRPr="007A49C2">
              <w:rPr>
                <w:sz w:val="20"/>
                <w:szCs w:val="20"/>
                <w:lang w:val="en-GB"/>
              </w:rPr>
              <w:t>yes</w:t>
            </w:r>
          </w:p>
        </w:tc>
        <w:tc>
          <w:tcPr>
            <w:tcW w:w="1418" w:type="dxa"/>
            <w:vAlign w:val="center"/>
          </w:tcPr>
          <w:p w:rsidR="00EA4C0F" w:rsidRPr="007A49C2" w:rsidRDefault="00EA4C0F" w:rsidP="00565BB7">
            <w:pPr>
              <w:rPr>
                <w:sz w:val="20"/>
                <w:szCs w:val="20"/>
                <w:lang w:val="en-GB"/>
              </w:rPr>
            </w:pPr>
            <w:r w:rsidRPr="007A49C2">
              <w:rPr>
                <w:sz w:val="20"/>
                <w:szCs w:val="20"/>
                <w:lang w:val="en-GB"/>
              </w:rPr>
              <w:t>-</w:t>
            </w:r>
          </w:p>
        </w:tc>
      </w:tr>
      <w:tr w:rsidR="00EA4C0F" w:rsidRPr="007A49C2" w:rsidTr="00565BB7">
        <w:tc>
          <w:tcPr>
            <w:tcW w:w="926" w:type="dxa"/>
          </w:tcPr>
          <w:p w:rsidR="00EA4C0F" w:rsidRPr="007A49C2" w:rsidRDefault="00EA4C0F" w:rsidP="00565BB7">
            <w:pPr>
              <w:rPr>
                <w:color w:val="FF0000"/>
                <w:sz w:val="20"/>
                <w:szCs w:val="20"/>
                <w:lang w:val="en-GB"/>
              </w:rPr>
            </w:pPr>
            <w:r w:rsidRPr="007A49C2">
              <w:rPr>
                <w:color w:val="FF0000"/>
                <w:sz w:val="20"/>
                <w:szCs w:val="20"/>
                <w:lang w:val="en-GB"/>
              </w:rPr>
              <w:t>MKT</w:t>
            </w:r>
          </w:p>
        </w:tc>
        <w:tc>
          <w:tcPr>
            <w:tcW w:w="5594" w:type="dxa"/>
          </w:tcPr>
          <w:p w:rsidR="00EA4C0F" w:rsidRPr="007A49C2" w:rsidRDefault="00EA4C0F" w:rsidP="00565BB7">
            <w:pPr>
              <w:rPr>
                <w:sz w:val="20"/>
                <w:szCs w:val="20"/>
                <w:lang w:val="en-GB"/>
              </w:rPr>
            </w:pPr>
            <w:r w:rsidRPr="007A49C2">
              <w:rPr>
                <w:sz w:val="20"/>
                <w:szCs w:val="20"/>
                <w:lang w:val="en-GB"/>
              </w:rPr>
              <w:t xml:space="preserve">Are only OSRAM tools used to interface with </w:t>
            </w:r>
            <w:proofErr w:type="gramStart"/>
            <w:r w:rsidRPr="007A49C2">
              <w:rPr>
                <w:sz w:val="20"/>
                <w:szCs w:val="20"/>
                <w:lang w:val="en-GB"/>
              </w:rPr>
              <w:t>NTAG ?</w:t>
            </w:r>
            <w:proofErr w:type="gramEnd"/>
          </w:p>
        </w:tc>
        <w:tc>
          <w:tcPr>
            <w:tcW w:w="1701" w:type="dxa"/>
            <w:vAlign w:val="center"/>
          </w:tcPr>
          <w:p w:rsidR="00EA4C0F" w:rsidRPr="007A49C2" w:rsidRDefault="00EA4C0F" w:rsidP="00565BB7">
            <w:pPr>
              <w:rPr>
                <w:sz w:val="20"/>
                <w:szCs w:val="20"/>
                <w:u w:val="single"/>
                <w:lang w:val="en-GB"/>
              </w:rPr>
            </w:pPr>
            <w:r w:rsidRPr="007A49C2">
              <w:rPr>
                <w:sz w:val="20"/>
                <w:szCs w:val="20"/>
                <w:lang w:val="en-GB"/>
              </w:rPr>
              <w:t>yes</w:t>
            </w:r>
          </w:p>
        </w:tc>
        <w:tc>
          <w:tcPr>
            <w:tcW w:w="1418" w:type="dxa"/>
            <w:vAlign w:val="center"/>
          </w:tcPr>
          <w:p w:rsidR="00EA4C0F" w:rsidRPr="007A49C2" w:rsidRDefault="00EA4C0F" w:rsidP="00565BB7">
            <w:pPr>
              <w:rPr>
                <w:sz w:val="20"/>
                <w:szCs w:val="20"/>
                <w:lang w:val="en-GB"/>
              </w:rPr>
            </w:pPr>
            <w:r w:rsidRPr="007A49C2">
              <w:rPr>
                <w:sz w:val="20"/>
                <w:szCs w:val="20"/>
                <w:lang w:val="en-GB"/>
              </w:rPr>
              <w:t>yes at the moment</w:t>
            </w:r>
          </w:p>
        </w:tc>
      </w:tr>
      <w:tr w:rsidR="00EA4C0F" w:rsidRPr="007A49C2" w:rsidTr="00565BB7">
        <w:tc>
          <w:tcPr>
            <w:tcW w:w="926" w:type="dxa"/>
          </w:tcPr>
          <w:p w:rsidR="00EA4C0F" w:rsidRPr="007A49C2" w:rsidRDefault="00EA4C0F" w:rsidP="00565BB7">
            <w:pPr>
              <w:rPr>
                <w:color w:val="FF0000"/>
                <w:sz w:val="20"/>
                <w:szCs w:val="20"/>
                <w:lang w:val="en-GB"/>
              </w:rPr>
            </w:pPr>
            <w:r w:rsidRPr="007A49C2">
              <w:rPr>
                <w:color w:val="FF0000"/>
                <w:sz w:val="20"/>
                <w:szCs w:val="20"/>
                <w:lang w:val="en-GB"/>
              </w:rPr>
              <w:t>MKT</w:t>
            </w:r>
          </w:p>
        </w:tc>
        <w:tc>
          <w:tcPr>
            <w:tcW w:w="5594" w:type="dxa"/>
          </w:tcPr>
          <w:p w:rsidR="00EA4C0F" w:rsidRPr="007A49C2" w:rsidRDefault="00EA4C0F" w:rsidP="00565BB7">
            <w:pPr>
              <w:rPr>
                <w:sz w:val="20"/>
                <w:szCs w:val="20"/>
                <w:lang w:val="en-GB"/>
              </w:rPr>
            </w:pPr>
            <w:r w:rsidRPr="007A49C2">
              <w:rPr>
                <w:sz w:val="20"/>
                <w:szCs w:val="20"/>
                <w:lang w:val="en-GB"/>
              </w:rPr>
              <w:t>A password (</w:t>
            </w:r>
            <w:proofErr w:type="spellStart"/>
            <w:r w:rsidRPr="007A49C2">
              <w:rPr>
                <w:sz w:val="20"/>
                <w:szCs w:val="20"/>
                <w:lang w:val="en-GB"/>
              </w:rPr>
              <w:t>KeyA</w:t>
            </w:r>
            <w:proofErr w:type="spellEnd"/>
            <w:r w:rsidRPr="007A49C2">
              <w:rPr>
                <w:sz w:val="20"/>
                <w:szCs w:val="20"/>
                <w:lang w:val="en-GB"/>
              </w:rPr>
              <w:t xml:space="preserve">) must always be provided even to read </w:t>
            </w:r>
            <w:r>
              <w:rPr>
                <w:sz w:val="20"/>
                <w:szCs w:val="20"/>
                <w:lang w:val="en-GB"/>
              </w:rPr>
              <w:t>tag</w:t>
            </w:r>
            <w:r w:rsidRPr="007A49C2">
              <w:rPr>
                <w:sz w:val="20"/>
                <w:szCs w:val="20"/>
                <w:lang w:val="en-GB"/>
              </w:rPr>
              <w:t> (relevant if non OSRAM tools are used</w:t>
            </w:r>
            <w:proofErr w:type="gramStart"/>
            <w:r w:rsidRPr="007A49C2">
              <w:rPr>
                <w:sz w:val="20"/>
                <w:szCs w:val="20"/>
                <w:lang w:val="en-GB"/>
              </w:rPr>
              <w:t>) ?</w:t>
            </w:r>
            <w:proofErr w:type="gramEnd"/>
          </w:p>
        </w:tc>
        <w:tc>
          <w:tcPr>
            <w:tcW w:w="1701" w:type="dxa"/>
            <w:vAlign w:val="center"/>
          </w:tcPr>
          <w:p w:rsidR="00EA4C0F" w:rsidRPr="007A49C2" w:rsidRDefault="00EA4C0F" w:rsidP="00565BB7">
            <w:pPr>
              <w:rPr>
                <w:sz w:val="20"/>
                <w:szCs w:val="20"/>
                <w:lang w:val="en-GB"/>
              </w:rPr>
            </w:pPr>
            <w:r w:rsidRPr="007A49C2">
              <w:rPr>
                <w:sz w:val="20"/>
                <w:szCs w:val="20"/>
                <w:lang w:val="en-GB"/>
              </w:rPr>
              <w:t>yes</w:t>
            </w:r>
          </w:p>
        </w:tc>
        <w:tc>
          <w:tcPr>
            <w:tcW w:w="1418" w:type="dxa"/>
            <w:vAlign w:val="center"/>
          </w:tcPr>
          <w:p w:rsidR="00EA4C0F" w:rsidRPr="007A49C2" w:rsidRDefault="00EA4C0F" w:rsidP="00565BB7">
            <w:pPr>
              <w:rPr>
                <w:sz w:val="20"/>
                <w:szCs w:val="20"/>
                <w:lang w:val="en-GB"/>
              </w:rPr>
            </w:pPr>
            <w:r w:rsidRPr="007A49C2">
              <w:rPr>
                <w:sz w:val="20"/>
                <w:szCs w:val="20"/>
                <w:lang w:val="en-GB"/>
              </w:rPr>
              <w:t>yes</w:t>
            </w:r>
          </w:p>
        </w:tc>
      </w:tr>
      <w:tr w:rsidR="00EA4C0F" w:rsidRPr="007A49C2" w:rsidTr="00565BB7">
        <w:tc>
          <w:tcPr>
            <w:tcW w:w="926" w:type="dxa"/>
          </w:tcPr>
          <w:p w:rsidR="00EA4C0F" w:rsidRPr="007A49C2" w:rsidRDefault="00EA4C0F" w:rsidP="00565BB7">
            <w:pPr>
              <w:rPr>
                <w:color w:val="FF0000"/>
                <w:sz w:val="20"/>
                <w:szCs w:val="20"/>
                <w:lang w:val="en-GB"/>
              </w:rPr>
            </w:pPr>
            <w:r w:rsidRPr="007A49C2">
              <w:rPr>
                <w:color w:val="FF0000"/>
                <w:sz w:val="20"/>
                <w:szCs w:val="20"/>
                <w:lang w:val="en-GB"/>
              </w:rPr>
              <w:t>MKT</w:t>
            </w:r>
          </w:p>
        </w:tc>
        <w:tc>
          <w:tcPr>
            <w:tcW w:w="5594" w:type="dxa"/>
          </w:tcPr>
          <w:p w:rsidR="00EA4C0F" w:rsidRPr="007A49C2" w:rsidRDefault="00EA4C0F" w:rsidP="00565BB7">
            <w:pPr>
              <w:rPr>
                <w:sz w:val="20"/>
                <w:szCs w:val="20"/>
                <w:lang w:val="en-GB"/>
              </w:rPr>
            </w:pPr>
            <w:r w:rsidRPr="007A49C2">
              <w:rPr>
                <w:sz w:val="20"/>
                <w:szCs w:val="20"/>
                <w:lang w:val="en-GB"/>
              </w:rPr>
              <w:t xml:space="preserve">Does </w:t>
            </w:r>
            <w:r>
              <w:rPr>
                <w:sz w:val="20"/>
                <w:szCs w:val="20"/>
                <w:lang w:val="en-GB"/>
              </w:rPr>
              <w:t>tag</w:t>
            </w:r>
            <w:r w:rsidRPr="007A49C2">
              <w:rPr>
                <w:sz w:val="20"/>
                <w:szCs w:val="20"/>
                <w:lang w:val="en-GB"/>
              </w:rPr>
              <w:t xml:space="preserve"> have same password used for Dali </w:t>
            </w:r>
            <w:proofErr w:type="gramStart"/>
            <w:r w:rsidRPr="007A49C2">
              <w:rPr>
                <w:sz w:val="20"/>
                <w:szCs w:val="20"/>
                <w:lang w:val="en-GB"/>
              </w:rPr>
              <w:t>MB ?</w:t>
            </w:r>
            <w:proofErr w:type="gramEnd"/>
          </w:p>
        </w:tc>
        <w:tc>
          <w:tcPr>
            <w:tcW w:w="1701" w:type="dxa"/>
            <w:vAlign w:val="center"/>
          </w:tcPr>
          <w:p w:rsidR="00EA4C0F" w:rsidRPr="007A49C2" w:rsidRDefault="00EA4C0F" w:rsidP="00565BB7">
            <w:pPr>
              <w:rPr>
                <w:sz w:val="20"/>
                <w:szCs w:val="20"/>
                <w:lang w:val="en-GB"/>
              </w:rPr>
            </w:pPr>
            <w:r w:rsidRPr="007A49C2">
              <w:rPr>
                <w:sz w:val="20"/>
                <w:szCs w:val="20"/>
                <w:lang w:val="en-GB"/>
              </w:rPr>
              <w:t>no</w:t>
            </w:r>
          </w:p>
        </w:tc>
        <w:tc>
          <w:tcPr>
            <w:tcW w:w="1418" w:type="dxa"/>
            <w:vAlign w:val="center"/>
          </w:tcPr>
          <w:p w:rsidR="00EA4C0F" w:rsidRPr="007A49C2" w:rsidRDefault="00EA4C0F" w:rsidP="00565BB7">
            <w:pPr>
              <w:rPr>
                <w:sz w:val="20"/>
                <w:szCs w:val="20"/>
                <w:lang w:val="en-GB"/>
              </w:rPr>
            </w:pPr>
            <w:r w:rsidRPr="007A49C2">
              <w:rPr>
                <w:sz w:val="20"/>
                <w:szCs w:val="20"/>
                <w:lang w:val="en-GB"/>
              </w:rPr>
              <w:t>-</w:t>
            </w:r>
          </w:p>
        </w:tc>
      </w:tr>
      <w:tr w:rsidR="00EA4C0F" w:rsidRPr="007A49C2" w:rsidTr="00565BB7">
        <w:tc>
          <w:tcPr>
            <w:tcW w:w="926" w:type="dxa"/>
          </w:tcPr>
          <w:p w:rsidR="00EA4C0F" w:rsidRPr="007A49C2" w:rsidRDefault="00EA4C0F" w:rsidP="00565BB7">
            <w:pPr>
              <w:rPr>
                <w:color w:val="00B050"/>
                <w:sz w:val="20"/>
                <w:szCs w:val="20"/>
                <w:lang w:val="en-GB"/>
              </w:rPr>
            </w:pPr>
            <w:r w:rsidRPr="007A49C2">
              <w:rPr>
                <w:color w:val="00B050"/>
                <w:sz w:val="20"/>
                <w:szCs w:val="20"/>
                <w:lang w:val="en-GB"/>
              </w:rPr>
              <w:t>R&amp;D</w:t>
            </w:r>
          </w:p>
        </w:tc>
        <w:tc>
          <w:tcPr>
            <w:tcW w:w="5594" w:type="dxa"/>
          </w:tcPr>
          <w:p w:rsidR="00EA4C0F" w:rsidRPr="007A49C2" w:rsidRDefault="00EA4C0F" w:rsidP="00565BB7">
            <w:pPr>
              <w:rPr>
                <w:sz w:val="20"/>
                <w:szCs w:val="20"/>
                <w:u w:val="single"/>
                <w:lang w:val="en-GB"/>
              </w:rPr>
            </w:pPr>
            <w:r w:rsidRPr="007A49C2">
              <w:rPr>
                <w:sz w:val="20"/>
                <w:szCs w:val="20"/>
                <w:lang w:val="en-GB"/>
              </w:rPr>
              <w:t xml:space="preserve">Is 1K version enough for all use </w:t>
            </w:r>
            <w:proofErr w:type="gramStart"/>
            <w:r w:rsidRPr="007A49C2">
              <w:rPr>
                <w:sz w:val="20"/>
                <w:szCs w:val="20"/>
                <w:lang w:val="en-GB"/>
              </w:rPr>
              <w:t>cases ?</w:t>
            </w:r>
            <w:proofErr w:type="gramEnd"/>
          </w:p>
        </w:tc>
        <w:tc>
          <w:tcPr>
            <w:tcW w:w="1701" w:type="dxa"/>
            <w:vAlign w:val="center"/>
          </w:tcPr>
          <w:p w:rsidR="00EA4C0F" w:rsidRPr="007A49C2" w:rsidRDefault="00EA4C0F" w:rsidP="00565BB7">
            <w:pPr>
              <w:rPr>
                <w:sz w:val="20"/>
                <w:szCs w:val="20"/>
                <w:lang w:val="en-GB"/>
              </w:rPr>
            </w:pPr>
            <w:r w:rsidRPr="007A49C2">
              <w:rPr>
                <w:sz w:val="20"/>
                <w:szCs w:val="20"/>
                <w:lang w:val="en-GB"/>
              </w:rPr>
              <w:t>no</w:t>
            </w:r>
          </w:p>
        </w:tc>
        <w:tc>
          <w:tcPr>
            <w:tcW w:w="1418" w:type="dxa"/>
            <w:vAlign w:val="center"/>
          </w:tcPr>
          <w:p w:rsidR="00EA4C0F" w:rsidRPr="007A49C2" w:rsidRDefault="00EA4C0F" w:rsidP="00565BB7">
            <w:pPr>
              <w:rPr>
                <w:sz w:val="20"/>
                <w:szCs w:val="20"/>
                <w:lang w:val="en-GB"/>
              </w:rPr>
            </w:pPr>
            <w:r w:rsidRPr="007A49C2">
              <w:rPr>
                <w:sz w:val="20"/>
                <w:szCs w:val="20"/>
                <w:lang w:val="en-GB"/>
              </w:rPr>
              <w:t>no</w:t>
            </w:r>
          </w:p>
        </w:tc>
      </w:tr>
      <w:tr w:rsidR="00EA4C0F" w:rsidRPr="007A49C2" w:rsidTr="00565BB7">
        <w:tc>
          <w:tcPr>
            <w:tcW w:w="926" w:type="dxa"/>
          </w:tcPr>
          <w:p w:rsidR="00EA4C0F" w:rsidRPr="007A49C2" w:rsidRDefault="00EA4C0F" w:rsidP="00565BB7">
            <w:pPr>
              <w:rPr>
                <w:color w:val="00B050"/>
                <w:sz w:val="20"/>
                <w:szCs w:val="20"/>
                <w:lang w:val="en-GB"/>
              </w:rPr>
            </w:pPr>
            <w:r w:rsidRPr="007A49C2">
              <w:rPr>
                <w:color w:val="00B050"/>
                <w:sz w:val="20"/>
                <w:szCs w:val="20"/>
                <w:lang w:val="en-GB"/>
              </w:rPr>
              <w:t>R&amp;D</w:t>
            </w:r>
          </w:p>
        </w:tc>
        <w:tc>
          <w:tcPr>
            <w:tcW w:w="5594" w:type="dxa"/>
          </w:tcPr>
          <w:p w:rsidR="00EA4C0F" w:rsidRPr="007A49C2" w:rsidRDefault="00EA4C0F" w:rsidP="00565BB7">
            <w:pPr>
              <w:rPr>
                <w:sz w:val="20"/>
                <w:szCs w:val="20"/>
                <w:lang w:val="en-GB"/>
              </w:rPr>
            </w:pPr>
            <w:r w:rsidRPr="007A49C2">
              <w:rPr>
                <w:sz w:val="20"/>
                <w:szCs w:val="20"/>
                <w:lang w:val="en-GB"/>
              </w:rPr>
              <w:t>Chip selected</w:t>
            </w:r>
          </w:p>
        </w:tc>
        <w:tc>
          <w:tcPr>
            <w:tcW w:w="1701" w:type="dxa"/>
            <w:vAlign w:val="center"/>
          </w:tcPr>
          <w:p w:rsidR="00EA4C0F" w:rsidRPr="007A49C2" w:rsidRDefault="00EA4C0F" w:rsidP="00565BB7">
            <w:pPr>
              <w:rPr>
                <w:sz w:val="20"/>
                <w:szCs w:val="20"/>
                <w:lang w:val="en-GB"/>
              </w:rPr>
            </w:pPr>
            <w:r w:rsidRPr="007A49C2">
              <w:rPr>
                <w:sz w:val="20"/>
                <w:szCs w:val="20"/>
                <w:lang w:val="en-GB"/>
              </w:rPr>
              <w:t>M24LR16</w:t>
            </w:r>
          </w:p>
        </w:tc>
        <w:tc>
          <w:tcPr>
            <w:tcW w:w="1418" w:type="dxa"/>
            <w:vAlign w:val="center"/>
          </w:tcPr>
          <w:p w:rsidR="00EA4C0F" w:rsidRPr="007A49C2" w:rsidRDefault="00EA4C0F" w:rsidP="00565BB7">
            <w:pPr>
              <w:rPr>
                <w:sz w:val="20"/>
                <w:szCs w:val="20"/>
                <w:lang w:val="en-GB"/>
              </w:rPr>
            </w:pPr>
            <w:r w:rsidRPr="007A49C2">
              <w:rPr>
                <w:sz w:val="20"/>
                <w:szCs w:val="20"/>
                <w:lang w:val="en-GB"/>
              </w:rPr>
              <w:t>M24LR16</w:t>
            </w:r>
          </w:p>
        </w:tc>
      </w:tr>
    </w:tbl>
    <w:p w:rsidR="00EA4C0F" w:rsidRPr="007A49C2" w:rsidRDefault="00EA4C0F" w:rsidP="00EA4C0F">
      <w:pPr>
        <w:rPr>
          <w:sz w:val="20"/>
          <w:szCs w:val="20"/>
          <w:lang w:val="en-GB"/>
        </w:rPr>
      </w:pPr>
    </w:p>
    <w:p w:rsidR="00885A94" w:rsidRPr="003147CA" w:rsidRDefault="00EA4C0F" w:rsidP="003147CA">
      <w:pPr>
        <w:ind w:firstLine="284"/>
        <w:rPr>
          <w:sz w:val="20"/>
          <w:szCs w:val="20"/>
          <w:lang w:val="en-GB"/>
        </w:rPr>
      </w:pPr>
      <w:r w:rsidRPr="007A49C2">
        <w:rPr>
          <w:sz w:val="20"/>
          <w:szCs w:val="20"/>
          <w:lang w:val="en-GB"/>
        </w:rPr>
        <w:t xml:space="preserve">NA = not applicable because </w:t>
      </w:r>
      <w:r>
        <w:rPr>
          <w:sz w:val="20"/>
          <w:szCs w:val="20"/>
          <w:lang w:val="en-GB"/>
        </w:rPr>
        <w:t>refers</w:t>
      </w:r>
      <w:r w:rsidRPr="007A49C2">
        <w:rPr>
          <w:sz w:val="20"/>
          <w:szCs w:val="20"/>
          <w:lang w:val="en-GB"/>
        </w:rPr>
        <w:t xml:space="preserve"> to NXP chip</w:t>
      </w:r>
      <w:r>
        <w:rPr>
          <w:sz w:val="20"/>
          <w:szCs w:val="20"/>
          <w:lang w:val="en-GB"/>
        </w:rPr>
        <w:t>.</w:t>
      </w:r>
    </w:p>
    <w:p w:rsidR="00451736" w:rsidRDefault="00F7134A" w:rsidP="00765E52">
      <w:pPr>
        <w:pStyle w:val="Titolo1"/>
        <w:ind w:left="284"/>
        <w:rPr>
          <w:rFonts w:asciiTheme="minorHAnsi" w:hAnsiTheme="minorHAnsi"/>
          <w:color w:val="auto"/>
          <w:sz w:val="32"/>
          <w:szCs w:val="32"/>
          <w:lang w:val="en-GB"/>
        </w:rPr>
      </w:pPr>
      <w:bookmarkStart w:id="41" w:name="_Ref423339778"/>
      <w:bookmarkStart w:id="42" w:name="_Toc434387751"/>
      <w:r>
        <w:rPr>
          <w:rFonts w:asciiTheme="minorHAnsi" w:hAnsiTheme="minorHAnsi"/>
          <w:color w:val="auto"/>
          <w:sz w:val="32"/>
          <w:szCs w:val="32"/>
          <w:lang w:val="en-GB"/>
        </w:rPr>
        <w:t>Annex C</w:t>
      </w:r>
      <w:r w:rsidR="00451736">
        <w:rPr>
          <w:rFonts w:asciiTheme="minorHAnsi" w:hAnsiTheme="minorHAnsi"/>
          <w:color w:val="auto"/>
          <w:sz w:val="32"/>
          <w:szCs w:val="32"/>
          <w:lang w:val="en-GB"/>
        </w:rPr>
        <w:t xml:space="preserve"> – Tag memory management</w:t>
      </w:r>
      <w:bookmarkEnd w:id="41"/>
      <w:bookmarkEnd w:id="42"/>
    </w:p>
    <w:p w:rsidR="00451736" w:rsidRDefault="00451736" w:rsidP="00FA07C0">
      <w:pPr>
        <w:rPr>
          <w:lang w:val="en-GB"/>
        </w:rPr>
      </w:pPr>
    </w:p>
    <w:p w:rsidR="000B57A2" w:rsidRPr="007A49C2" w:rsidRDefault="000B57A2" w:rsidP="000B57A2">
      <w:pPr>
        <w:ind w:left="284"/>
        <w:rPr>
          <w:sz w:val="20"/>
          <w:szCs w:val="20"/>
          <w:lang w:val="en-GB"/>
        </w:rPr>
      </w:pPr>
      <w:r w:rsidRPr="007A49C2">
        <w:rPr>
          <w:sz w:val="20"/>
          <w:szCs w:val="20"/>
          <w:lang w:val="en-GB"/>
        </w:rPr>
        <w:t xml:space="preserve">The location of each parameter in the </w:t>
      </w:r>
      <w:r>
        <w:rPr>
          <w:sz w:val="20"/>
          <w:szCs w:val="20"/>
          <w:lang w:val="en-GB"/>
        </w:rPr>
        <w:t>tag</w:t>
      </w:r>
      <w:r w:rsidRPr="007A49C2">
        <w:rPr>
          <w:sz w:val="20"/>
          <w:szCs w:val="20"/>
          <w:lang w:val="en-GB"/>
        </w:rPr>
        <w:t xml:space="preserve"> memory must be known or derived by both RF reader and </w:t>
      </w:r>
      <w:r w:rsidR="00885084">
        <w:rPr>
          <w:sz w:val="20"/>
          <w:szCs w:val="20"/>
          <w:lang w:val="en-GB"/>
        </w:rPr>
        <w:t>µC</w:t>
      </w:r>
      <w:r w:rsidRPr="007A49C2">
        <w:rPr>
          <w:sz w:val="20"/>
          <w:szCs w:val="20"/>
          <w:lang w:val="en-GB"/>
        </w:rPr>
        <w:t xml:space="preserve"> (I2C) before any read or write operation is done. Different approaches are possible:</w:t>
      </w:r>
    </w:p>
    <w:p w:rsidR="000B57A2" w:rsidRPr="007A49C2" w:rsidRDefault="000B57A2" w:rsidP="000B57A2">
      <w:pPr>
        <w:pStyle w:val="Paragrafoelenco"/>
        <w:numPr>
          <w:ilvl w:val="0"/>
          <w:numId w:val="4"/>
        </w:numPr>
        <w:rPr>
          <w:sz w:val="20"/>
          <w:szCs w:val="20"/>
          <w:lang w:val="en-GB"/>
        </w:rPr>
      </w:pPr>
      <w:r w:rsidRPr="007A49C2">
        <w:rPr>
          <w:sz w:val="20"/>
          <w:szCs w:val="20"/>
          <w:lang w:val="en-GB"/>
        </w:rPr>
        <w:t xml:space="preserve">Each parameter has a fixed predefined address in memory. Simple but not flexible: in the </w:t>
      </w:r>
      <w:r w:rsidR="00885084">
        <w:rPr>
          <w:sz w:val="20"/>
          <w:szCs w:val="20"/>
          <w:lang w:val="en-GB"/>
        </w:rPr>
        <w:t>µ</w:t>
      </w:r>
      <w:proofErr w:type="gramStart"/>
      <w:r w:rsidR="00885084">
        <w:rPr>
          <w:sz w:val="20"/>
          <w:szCs w:val="20"/>
          <w:lang w:val="en-GB"/>
        </w:rPr>
        <w:t>C</w:t>
      </w:r>
      <w:proofErr w:type="gramEnd"/>
      <w:r w:rsidRPr="007A49C2">
        <w:rPr>
          <w:sz w:val="20"/>
          <w:szCs w:val="20"/>
          <w:lang w:val="en-GB"/>
        </w:rPr>
        <w:t xml:space="preserve"> each parameter has to be assigned </w:t>
      </w:r>
      <w:r>
        <w:rPr>
          <w:sz w:val="20"/>
          <w:szCs w:val="20"/>
          <w:lang w:val="en-GB"/>
        </w:rPr>
        <w:t xml:space="preserve">manually </w:t>
      </w:r>
      <w:r w:rsidRPr="007A49C2">
        <w:rPr>
          <w:sz w:val="20"/>
          <w:szCs w:val="20"/>
          <w:lang w:val="en-GB"/>
        </w:rPr>
        <w:t>with a</w:t>
      </w:r>
      <w:r>
        <w:rPr>
          <w:sz w:val="20"/>
          <w:szCs w:val="20"/>
          <w:lang w:val="en-GB"/>
        </w:rPr>
        <w:t>n absolute tag</w:t>
      </w:r>
      <w:r w:rsidRPr="007A49C2">
        <w:rPr>
          <w:sz w:val="20"/>
          <w:szCs w:val="20"/>
          <w:lang w:val="en-GB"/>
        </w:rPr>
        <w:t xml:space="preserve"> address.</w:t>
      </w:r>
    </w:p>
    <w:p w:rsidR="000B57A2" w:rsidRPr="007A49C2" w:rsidRDefault="000B57A2" w:rsidP="000B57A2">
      <w:pPr>
        <w:pStyle w:val="Paragrafoelenco"/>
        <w:numPr>
          <w:ilvl w:val="0"/>
          <w:numId w:val="4"/>
        </w:numPr>
        <w:rPr>
          <w:sz w:val="20"/>
          <w:szCs w:val="20"/>
          <w:lang w:val="en-GB"/>
        </w:rPr>
      </w:pPr>
      <w:r w:rsidRPr="007A49C2">
        <w:rPr>
          <w:sz w:val="20"/>
          <w:szCs w:val="20"/>
          <w:lang w:val="en-GB"/>
        </w:rPr>
        <w:t xml:space="preserve">Parameters are grouped (memory banks, </w:t>
      </w:r>
      <w:proofErr w:type="spellStart"/>
      <w:r w:rsidRPr="007A49C2">
        <w:rPr>
          <w:sz w:val="20"/>
          <w:szCs w:val="20"/>
          <w:lang w:val="en-GB"/>
        </w:rPr>
        <w:t>dali</w:t>
      </w:r>
      <w:proofErr w:type="spellEnd"/>
      <w:r w:rsidRPr="007A49C2">
        <w:rPr>
          <w:sz w:val="20"/>
          <w:szCs w:val="20"/>
          <w:lang w:val="en-GB"/>
        </w:rPr>
        <w:t xml:space="preserve"> parameters, calibration data etc</w:t>
      </w:r>
      <w:proofErr w:type="gramStart"/>
      <w:r w:rsidRPr="007A49C2">
        <w:rPr>
          <w:sz w:val="20"/>
          <w:szCs w:val="20"/>
          <w:lang w:val="en-GB"/>
        </w:rPr>
        <w:t>. )</w:t>
      </w:r>
      <w:proofErr w:type="gramEnd"/>
      <w:r w:rsidRPr="007A49C2">
        <w:rPr>
          <w:sz w:val="20"/>
          <w:szCs w:val="20"/>
          <w:lang w:val="en-GB"/>
        </w:rPr>
        <w:t xml:space="preserve"> and for each group a fixed predefined address is given. Not flexible but only group addresses </w:t>
      </w:r>
      <w:proofErr w:type="gramStart"/>
      <w:r w:rsidRPr="007A49C2">
        <w:rPr>
          <w:sz w:val="20"/>
          <w:szCs w:val="20"/>
          <w:lang w:val="en-GB"/>
        </w:rPr>
        <w:t>must be specified</w:t>
      </w:r>
      <w:proofErr w:type="gramEnd"/>
      <w:r w:rsidRPr="007A49C2">
        <w:rPr>
          <w:sz w:val="20"/>
          <w:szCs w:val="20"/>
          <w:lang w:val="en-GB"/>
        </w:rPr>
        <w:t xml:space="preserve"> in </w:t>
      </w:r>
      <w:r w:rsidR="00885084">
        <w:rPr>
          <w:sz w:val="20"/>
          <w:szCs w:val="20"/>
          <w:lang w:val="en-GB"/>
        </w:rPr>
        <w:t>µC</w:t>
      </w:r>
      <w:r w:rsidRPr="007A49C2">
        <w:rPr>
          <w:sz w:val="20"/>
          <w:szCs w:val="20"/>
          <w:lang w:val="en-GB"/>
        </w:rPr>
        <w:t xml:space="preserve">. From </w:t>
      </w:r>
      <w:r w:rsidR="00885084">
        <w:rPr>
          <w:sz w:val="20"/>
          <w:szCs w:val="20"/>
          <w:lang w:val="en-GB"/>
        </w:rPr>
        <w:t>µC</w:t>
      </w:r>
      <w:r w:rsidRPr="007A49C2">
        <w:rPr>
          <w:sz w:val="20"/>
          <w:szCs w:val="20"/>
          <w:lang w:val="en-GB"/>
        </w:rPr>
        <w:t xml:space="preserve"> point of </w:t>
      </w:r>
      <w:proofErr w:type="gramStart"/>
      <w:r w:rsidRPr="007A49C2">
        <w:rPr>
          <w:sz w:val="20"/>
          <w:szCs w:val="20"/>
          <w:lang w:val="en-GB"/>
        </w:rPr>
        <w:t>view</w:t>
      </w:r>
      <w:proofErr w:type="gramEnd"/>
      <w:r w:rsidRPr="007A49C2">
        <w:rPr>
          <w:sz w:val="20"/>
          <w:szCs w:val="20"/>
          <w:lang w:val="en-GB"/>
        </w:rPr>
        <w:t xml:space="preserve"> this is equivalent to point 1. From RF side this means that when the </w:t>
      </w:r>
      <w:r w:rsidR="00885084">
        <w:rPr>
          <w:sz w:val="20"/>
          <w:szCs w:val="20"/>
          <w:lang w:val="en-GB"/>
        </w:rPr>
        <w:t>µC</w:t>
      </w:r>
      <w:r w:rsidRPr="007A49C2">
        <w:rPr>
          <w:sz w:val="20"/>
          <w:szCs w:val="20"/>
          <w:lang w:val="en-GB"/>
        </w:rPr>
        <w:t xml:space="preserve"> </w:t>
      </w:r>
      <w:proofErr w:type="spellStart"/>
      <w:r w:rsidRPr="007A49C2">
        <w:rPr>
          <w:sz w:val="20"/>
          <w:szCs w:val="20"/>
          <w:lang w:val="en-GB"/>
        </w:rPr>
        <w:t>fw</w:t>
      </w:r>
      <w:proofErr w:type="spellEnd"/>
      <w:r w:rsidRPr="007A49C2">
        <w:rPr>
          <w:sz w:val="20"/>
          <w:szCs w:val="20"/>
          <w:lang w:val="en-GB"/>
        </w:rPr>
        <w:t xml:space="preserve"> </w:t>
      </w:r>
      <w:proofErr w:type="gramStart"/>
      <w:r w:rsidRPr="007A49C2">
        <w:rPr>
          <w:sz w:val="20"/>
          <w:szCs w:val="20"/>
          <w:lang w:val="en-GB"/>
        </w:rPr>
        <w:t>is compiled</w:t>
      </w:r>
      <w:proofErr w:type="gramEnd"/>
      <w:r w:rsidRPr="007A49C2">
        <w:rPr>
          <w:sz w:val="20"/>
          <w:szCs w:val="20"/>
          <w:lang w:val="en-GB"/>
        </w:rPr>
        <w:t xml:space="preserve"> every parameter address of a data group must be derived and specified in XML file.</w:t>
      </w:r>
    </w:p>
    <w:p w:rsidR="000B57A2" w:rsidRPr="007A49C2" w:rsidRDefault="000B57A2" w:rsidP="000B57A2">
      <w:pPr>
        <w:pStyle w:val="Paragrafoelenco"/>
        <w:numPr>
          <w:ilvl w:val="0"/>
          <w:numId w:val="4"/>
        </w:numPr>
        <w:rPr>
          <w:sz w:val="20"/>
          <w:szCs w:val="20"/>
          <w:lang w:val="en-GB"/>
        </w:rPr>
      </w:pPr>
      <w:r w:rsidRPr="007A49C2">
        <w:rPr>
          <w:sz w:val="20"/>
          <w:szCs w:val="20"/>
          <w:lang w:val="en-GB"/>
        </w:rPr>
        <w:t xml:space="preserve">A TOC in the </w:t>
      </w:r>
      <w:r>
        <w:rPr>
          <w:sz w:val="20"/>
          <w:szCs w:val="20"/>
          <w:lang w:val="en-GB"/>
        </w:rPr>
        <w:t>tag</w:t>
      </w:r>
      <w:r w:rsidRPr="007A49C2">
        <w:rPr>
          <w:sz w:val="20"/>
          <w:szCs w:val="20"/>
          <w:lang w:val="en-GB"/>
        </w:rPr>
        <w:t xml:space="preserve"> gives the address of each parameter. The TOC index defines which </w:t>
      </w:r>
      <w:proofErr w:type="gramStart"/>
      <w:r w:rsidRPr="007A49C2">
        <w:rPr>
          <w:sz w:val="20"/>
          <w:szCs w:val="20"/>
          <w:lang w:val="en-GB"/>
        </w:rPr>
        <w:t>is the parameter the address refers to</w:t>
      </w:r>
      <w:proofErr w:type="gramEnd"/>
      <w:r w:rsidRPr="007A49C2">
        <w:rPr>
          <w:sz w:val="20"/>
          <w:szCs w:val="20"/>
          <w:lang w:val="en-GB"/>
        </w:rPr>
        <w:t xml:space="preserve">. Memory layout in </w:t>
      </w:r>
      <w:r w:rsidR="00885084">
        <w:rPr>
          <w:sz w:val="20"/>
          <w:szCs w:val="20"/>
          <w:lang w:val="en-GB"/>
        </w:rPr>
        <w:t>µC</w:t>
      </w:r>
      <w:r w:rsidRPr="007A49C2">
        <w:rPr>
          <w:sz w:val="20"/>
          <w:szCs w:val="20"/>
          <w:lang w:val="en-GB"/>
        </w:rPr>
        <w:t xml:space="preserve"> can change without affecting the </w:t>
      </w:r>
      <w:r>
        <w:rPr>
          <w:sz w:val="20"/>
          <w:szCs w:val="20"/>
          <w:lang w:val="en-GB"/>
        </w:rPr>
        <w:t>tag</w:t>
      </w:r>
      <w:r w:rsidRPr="007A49C2">
        <w:rPr>
          <w:sz w:val="20"/>
          <w:szCs w:val="20"/>
          <w:lang w:val="en-GB"/>
        </w:rPr>
        <w:t xml:space="preserve"> memory. Semi-flexible solution that requires the definition of the TOC index sequence. TOC is quite expensive in terms of size</w:t>
      </w:r>
      <w:r>
        <w:rPr>
          <w:sz w:val="20"/>
          <w:szCs w:val="20"/>
          <w:lang w:val="en-GB"/>
        </w:rPr>
        <w:t xml:space="preserve">. </w:t>
      </w:r>
      <w:proofErr w:type="gramStart"/>
      <w:r>
        <w:rPr>
          <w:sz w:val="20"/>
          <w:szCs w:val="20"/>
          <w:lang w:val="en-GB"/>
        </w:rPr>
        <w:t>Complete TOC must be read by RF reader before read/write operations</w:t>
      </w:r>
      <w:proofErr w:type="gramEnd"/>
      <w:r>
        <w:rPr>
          <w:sz w:val="20"/>
          <w:szCs w:val="20"/>
          <w:lang w:val="en-GB"/>
        </w:rPr>
        <w:t>: expensive in terms of access time</w:t>
      </w:r>
      <w:r w:rsidRPr="007A49C2">
        <w:rPr>
          <w:sz w:val="20"/>
          <w:szCs w:val="20"/>
          <w:lang w:val="en-GB"/>
        </w:rPr>
        <w:t>.</w:t>
      </w:r>
    </w:p>
    <w:p w:rsidR="000B57A2" w:rsidRPr="007A49C2" w:rsidRDefault="000B57A2" w:rsidP="000B57A2">
      <w:pPr>
        <w:pStyle w:val="Paragrafoelenco"/>
        <w:numPr>
          <w:ilvl w:val="0"/>
          <w:numId w:val="4"/>
        </w:numPr>
        <w:rPr>
          <w:sz w:val="20"/>
          <w:szCs w:val="20"/>
          <w:lang w:val="en-GB"/>
        </w:rPr>
      </w:pPr>
      <w:r w:rsidRPr="007A49C2">
        <w:rPr>
          <w:sz w:val="20"/>
          <w:szCs w:val="20"/>
          <w:lang w:val="en-GB"/>
        </w:rPr>
        <w:t xml:space="preserve">A TOC in the </w:t>
      </w:r>
      <w:r>
        <w:rPr>
          <w:sz w:val="20"/>
          <w:szCs w:val="20"/>
          <w:lang w:val="en-GB"/>
        </w:rPr>
        <w:t>tag</w:t>
      </w:r>
      <w:r w:rsidRPr="007A49C2">
        <w:rPr>
          <w:sz w:val="20"/>
          <w:szCs w:val="20"/>
          <w:lang w:val="en-GB"/>
        </w:rPr>
        <w:t xml:space="preserve"> gives the address of each group of parameters. The TOC index defines which </w:t>
      </w:r>
      <w:proofErr w:type="gramStart"/>
      <w:r w:rsidRPr="007A49C2">
        <w:rPr>
          <w:sz w:val="20"/>
          <w:szCs w:val="20"/>
          <w:lang w:val="en-GB"/>
        </w:rPr>
        <w:t>is the group of parameters the address refers to</w:t>
      </w:r>
      <w:proofErr w:type="gramEnd"/>
      <w:r w:rsidRPr="007A49C2">
        <w:rPr>
          <w:sz w:val="20"/>
          <w:szCs w:val="20"/>
          <w:lang w:val="en-GB"/>
        </w:rPr>
        <w:t>.</w:t>
      </w:r>
    </w:p>
    <w:p w:rsidR="000B57A2" w:rsidRPr="007A49C2" w:rsidRDefault="000B57A2" w:rsidP="000B57A2">
      <w:pPr>
        <w:pStyle w:val="Paragrafoelenco"/>
        <w:numPr>
          <w:ilvl w:val="0"/>
          <w:numId w:val="4"/>
        </w:numPr>
        <w:rPr>
          <w:sz w:val="20"/>
          <w:szCs w:val="20"/>
          <w:lang w:val="en-GB"/>
        </w:rPr>
      </w:pPr>
      <w:r w:rsidRPr="007A49C2">
        <w:rPr>
          <w:sz w:val="20"/>
          <w:szCs w:val="20"/>
          <w:lang w:val="en-GB"/>
        </w:rPr>
        <w:t xml:space="preserve">An identifier </w:t>
      </w:r>
      <w:proofErr w:type="gramStart"/>
      <w:r w:rsidRPr="007A49C2">
        <w:rPr>
          <w:sz w:val="20"/>
          <w:szCs w:val="20"/>
          <w:lang w:val="en-GB"/>
        </w:rPr>
        <w:t>is given</w:t>
      </w:r>
      <w:proofErr w:type="gramEnd"/>
      <w:r w:rsidRPr="007A49C2">
        <w:rPr>
          <w:sz w:val="20"/>
          <w:szCs w:val="20"/>
          <w:lang w:val="en-GB"/>
        </w:rPr>
        <w:t xml:space="preserve"> for each parameter. A TOC associates </w:t>
      </w:r>
      <w:proofErr w:type="gramStart"/>
      <w:r w:rsidRPr="007A49C2">
        <w:rPr>
          <w:sz w:val="20"/>
          <w:szCs w:val="20"/>
          <w:lang w:val="en-GB"/>
        </w:rPr>
        <w:t>each  identifier</w:t>
      </w:r>
      <w:proofErr w:type="gramEnd"/>
      <w:r w:rsidRPr="007A49C2">
        <w:rPr>
          <w:sz w:val="20"/>
          <w:szCs w:val="20"/>
          <w:lang w:val="en-GB"/>
        </w:rPr>
        <w:t xml:space="preserve"> with the relative parameter address. Maximum flexibility but a large part of the memory </w:t>
      </w:r>
      <w:proofErr w:type="gramStart"/>
      <w:r w:rsidRPr="007A49C2">
        <w:rPr>
          <w:sz w:val="20"/>
          <w:szCs w:val="20"/>
          <w:lang w:val="en-GB"/>
        </w:rPr>
        <w:t>is taken</w:t>
      </w:r>
      <w:proofErr w:type="gramEnd"/>
      <w:r w:rsidRPr="007A49C2">
        <w:rPr>
          <w:sz w:val="20"/>
          <w:szCs w:val="20"/>
          <w:lang w:val="en-GB"/>
        </w:rPr>
        <w:t xml:space="preserve"> by TOC.</w:t>
      </w:r>
      <w:r>
        <w:rPr>
          <w:sz w:val="20"/>
          <w:szCs w:val="20"/>
          <w:lang w:val="en-GB"/>
        </w:rPr>
        <w:t xml:space="preserve"> </w:t>
      </w:r>
      <w:proofErr w:type="gramStart"/>
      <w:r>
        <w:rPr>
          <w:sz w:val="20"/>
          <w:szCs w:val="20"/>
          <w:lang w:val="en-GB"/>
        </w:rPr>
        <w:t>Complete TOC must be read by RF reader before read/write operations</w:t>
      </w:r>
      <w:proofErr w:type="gramEnd"/>
      <w:r>
        <w:rPr>
          <w:sz w:val="20"/>
          <w:szCs w:val="20"/>
          <w:lang w:val="en-GB"/>
        </w:rPr>
        <w:t>: expensive in terms of access time</w:t>
      </w:r>
      <w:r w:rsidRPr="007A49C2">
        <w:rPr>
          <w:sz w:val="20"/>
          <w:szCs w:val="20"/>
          <w:lang w:val="en-GB"/>
        </w:rPr>
        <w:t>.</w:t>
      </w:r>
    </w:p>
    <w:p w:rsidR="000B57A2" w:rsidRPr="007A49C2" w:rsidRDefault="000B57A2" w:rsidP="000B57A2">
      <w:pPr>
        <w:pStyle w:val="Paragrafoelenco"/>
        <w:numPr>
          <w:ilvl w:val="0"/>
          <w:numId w:val="4"/>
        </w:numPr>
        <w:rPr>
          <w:sz w:val="20"/>
          <w:szCs w:val="20"/>
          <w:lang w:val="en-GB"/>
        </w:rPr>
      </w:pPr>
      <w:r w:rsidRPr="007A49C2">
        <w:rPr>
          <w:sz w:val="20"/>
          <w:szCs w:val="20"/>
          <w:lang w:val="en-GB"/>
        </w:rPr>
        <w:t xml:space="preserve">An identifier </w:t>
      </w:r>
      <w:proofErr w:type="gramStart"/>
      <w:r w:rsidRPr="007A49C2">
        <w:rPr>
          <w:sz w:val="20"/>
          <w:szCs w:val="20"/>
          <w:lang w:val="en-GB"/>
        </w:rPr>
        <w:t>is given</w:t>
      </w:r>
      <w:proofErr w:type="gramEnd"/>
      <w:r w:rsidRPr="007A49C2">
        <w:rPr>
          <w:sz w:val="20"/>
          <w:szCs w:val="20"/>
          <w:lang w:val="en-GB"/>
        </w:rPr>
        <w:t xml:space="preserve"> for each group of parameters. A TOC associates each identifier with the relative group address.</w:t>
      </w:r>
    </w:p>
    <w:p w:rsidR="000B57A2" w:rsidRPr="007A49C2" w:rsidRDefault="000B57A2" w:rsidP="000B57A2">
      <w:pPr>
        <w:ind w:left="284"/>
        <w:rPr>
          <w:sz w:val="20"/>
          <w:szCs w:val="20"/>
          <w:lang w:val="en-GB"/>
        </w:rPr>
      </w:pPr>
      <w:r w:rsidRPr="007A49C2">
        <w:rPr>
          <w:sz w:val="20"/>
          <w:szCs w:val="20"/>
          <w:lang w:val="en-GB"/>
        </w:rPr>
        <w:t xml:space="preserve">The below table </w:t>
      </w:r>
      <w:proofErr w:type="gramStart"/>
      <w:r w:rsidRPr="007A49C2">
        <w:rPr>
          <w:sz w:val="20"/>
          <w:szCs w:val="20"/>
          <w:lang w:val="en-GB"/>
        </w:rPr>
        <w:t>highlights</w:t>
      </w:r>
      <w:proofErr w:type="gramEnd"/>
      <w:r w:rsidRPr="007A49C2">
        <w:rPr>
          <w:sz w:val="20"/>
          <w:szCs w:val="20"/>
          <w:lang w:val="en-GB"/>
        </w:rPr>
        <w:t xml:space="preserve"> which strategy minimizes </w:t>
      </w:r>
      <w:r>
        <w:rPr>
          <w:sz w:val="20"/>
          <w:szCs w:val="20"/>
          <w:lang w:val="en-GB"/>
        </w:rPr>
        <w:t xml:space="preserve">the </w:t>
      </w:r>
      <w:r w:rsidRPr="007A49C2">
        <w:rPr>
          <w:sz w:val="20"/>
          <w:szCs w:val="20"/>
          <w:lang w:val="en-GB"/>
        </w:rPr>
        <w:t>T4T update</w:t>
      </w:r>
      <w:r>
        <w:rPr>
          <w:sz w:val="20"/>
          <w:szCs w:val="20"/>
          <w:lang w:val="en-GB"/>
        </w:rPr>
        <w:t>s</w:t>
      </w:r>
      <w:r w:rsidRPr="007A49C2">
        <w:rPr>
          <w:sz w:val="20"/>
          <w:szCs w:val="20"/>
          <w:lang w:val="en-GB"/>
        </w:rPr>
        <w:t xml:space="preserve"> when the related change is implemented in ECG:</w:t>
      </w:r>
    </w:p>
    <w:p w:rsidR="000B57A2" w:rsidRPr="007A49C2" w:rsidRDefault="000B57A2" w:rsidP="000B57A2">
      <w:pPr>
        <w:pStyle w:val="Didascalia"/>
        <w:keepNext/>
        <w:ind w:firstLine="284"/>
        <w:jc w:val="center"/>
        <w:rPr>
          <w:color w:val="auto"/>
          <w:sz w:val="20"/>
          <w:szCs w:val="20"/>
          <w:lang w:val="en-GB"/>
        </w:rPr>
      </w:pPr>
      <w:bookmarkStart w:id="43" w:name="_Ref416683016"/>
      <w:r w:rsidRPr="007A49C2">
        <w:rPr>
          <w:color w:val="auto"/>
          <w:sz w:val="20"/>
          <w:szCs w:val="20"/>
          <w:lang w:val="en-GB"/>
        </w:rPr>
        <w:t xml:space="preserve">Table </w:t>
      </w:r>
      <w:r w:rsidR="002736B4" w:rsidRPr="007A49C2">
        <w:rPr>
          <w:color w:val="auto"/>
          <w:sz w:val="20"/>
          <w:szCs w:val="20"/>
          <w:lang w:val="en-GB"/>
        </w:rPr>
        <w:fldChar w:fldCharType="begin"/>
      </w:r>
      <w:r w:rsidRPr="007A49C2">
        <w:rPr>
          <w:color w:val="auto"/>
          <w:sz w:val="20"/>
          <w:szCs w:val="20"/>
          <w:lang w:val="en-GB"/>
        </w:rPr>
        <w:instrText xml:space="preserve"> SEQ Tabella \* ARABIC </w:instrText>
      </w:r>
      <w:r w:rsidR="002736B4" w:rsidRPr="007A49C2">
        <w:rPr>
          <w:color w:val="auto"/>
          <w:sz w:val="20"/>
          <w:szCs w:val="20"/>
          <w:lang w:val="en-GB"/>
        </w:rPr>
        <w:fldChar w:fldCharType="separate"/>
      </w:r>
      <w:r w:rsidR="00F7134A">
        <w:rPr>
          <w:noProof/>
          <w:color w:val="auto"/>
          <w:sz w:val="20"/>
          <w:szCs w:val="20"/>
          <w:lang w:val="en-GB"/>
        </w:rPr>
        <w:t>1</w:t>
      </w:r>
      <w:r w:rsidR="002736B4" w:rsidRPr="007A49C2">
        <w:rPr>
          <w:color w:val="auto"/>
          <w:sz w:val="20"/>
          <w:szCs w:val="20"/>
          <w:lang w:val="en-GB"/>
        </w:rPr>
        <w:fldChar w:fldCharType="end"/>
      </w:r>
      <w:bookmarkEnd w:id="43"/>
    </w:p>
    <w:tbl>
      <w:tblPr>
        <w:tblStyle w:val="Grigliatabella"/>
        <w:tblW w:w="9497" w:type="dxa"/>
        <w:tblInd w:w="817" w:type="dxa"/>
        <w:tblLayout w:type="fixed"/>
        <w:tblLook w:val="04A0" w:firstRow="1" w:lastRow="0" w:firstColumn="1" w:lastColumn="0" w:noHBand="0" w:noVBand="1"/>
      </w:tblPr>
      <w:tblGrid>
        <w:gridCol w:w="5017"/>
        <w:gridCol w:w="746"/>
        <w:gridCol w:w="746"/>
        <w:gridCol w:w="747"/>
        <w:gridCol w:w="747"/>
        <w:gridCol w:w="747"/>
        <w:gridCol w:w="747"/>
      </w:tblGrid>
      <w:tr w:rsidR="000B57A2" w:rsidRPr="007A49C2" w:rsidTr="00565BB7">
        <w:tc>
          <w:tcPr>
            <w:tcW w:w="3811" w:type="dxa"/>
            <w:tcBorders>
              <w:bottom w:val="single" w:sz="4" w:space="0" w:color="000000" w:themeColor="text1"/>
            </w:tcBorders>
            <w:shd w:val="clear" w:color="auto" w:fill="B6DDE8" w:themeFill="accent5" w:themeFillTint="66"/>
          </w:tcPr>
          <w:p w:rsidR="000B57A2" w:rsidRPr="007A49C2" w:rsidRDefault="000B57A2" w:rsidP="00565BB7">
            <w:pPr>
              <w:rPr>
                <w:b/>
                <w:sz w:val="16"/>
                <w:szCs w:val="16"/>
                <w:lang w:val="en-GB"/>
              </w:rPr>
            </w:pPr>
            <w:r w:rsidRPr="007A49C2">
              <w:rPr>
                <w:b/>
                <w:sz w:val="16"/>
                <w:szCs w:val="16"/>
                <w:lang w:val="en-GB"/>
              </w:rPr>
              <w:t>Change</w:t>
            </w:r>
          </w:p>
        </w:tc>
        <w:tc>
          <w:tcPr>
            <w:tcW w:w="567" w:type="dxa"/>
            <w:shd w:val="clear" w:color="auto" w:fill="D6E3BC" w:themeFill="accent3" w:themeFillTint="66"/>
          </w:tcPr>
          <w:p w:rsidR="000B57A2" w:rsidRPr="007A49C2" w:rsidRDefault="000B57A2" w:rsidP="00565BB7">
            <w:pPr>
              <w:rPr>
                <w:b/>
                <w:sz w:val="16"/>
                <w:szCs w:val="16"/>
                <w:lang w:val="en-GB"/>
              </w:rPr>
            </w:pPr>
            <w:r w:rsidRPr="007A49C2">
              <w:rPr>
                <w:b/>
                <w:sz w:val="16"/>
                <w:szCs w:val="16"/>
                <w:lang w:val="en-GB"/>
              </w:rPr>
              <w:t>1</w:t>
            </w:r>
          </w:p>
        </w:tc>
        <w:tc>
          <w:tcPr>
            <w:tcW w:w="567" w:type="dxa"/>
            <w:shd w:val="clear" w:color="auto" w:fill="D6E3BC" w:themeFill="accent3" w:themeFillTint="66"/>
          </w:tcPr>
          <w:p w:rsidR="000B57A2" w:rsidRPr="007A49C2" w:rsidRDefault="000B57A2" w:rsidP="00565BB7">
            <w:pPr>
              <w:rPr>
                <w:b/>
                <w:sz w:val="16"/>
                <w:szCs w:val="16"/>
                <w:lang w:val="en-GB"/>
              </w:rPr>
            </w:pPr>
            <w:r w:rsidRPr="007A49C2">
              <w:rPr>
                <w:b/>
                <w:sz w:val="16"/>
                <w:szCs w:val="16"/>
                <w:lang w:val="en-GB"/>
              </w:rPr>
              <w:t>2</w:t>
            </w:r>
          </w:p>
        </w:tc>
        <w:tc>
          <w:tcPr>
            <w:tcW w:w="567" w:type="dxa"/>
            <w:shd w:val="clear" w:color="auto" w:fill="D6E3BC" w:themeFill="accent3" w:themeFillTint="66"/>
          </w:tcPr>
          <w:p w:rsidR="000B57A2" w:rsidRPr="007A49C2" w:rsidRDefault="000B57A2" w:rsidP="00565BB7">
            <w:pPr>
              <w:rPr>
                <w:b/>
                <w:sz w:val="16"/>
                <w:szCs w:val="16"/>
                <w:lang w:val="en-GB"/>
              </w:rPr>
            </w:pPr>
            <w:r w:rsidRPr="007A49C2">
              <w:rPr>
                <w:b/>
                <w:sz w:val="16"/>
                <w:szCs w:val="16"/>
                <w:lang w:val="en-GB"/>
              </w:rPr>
              <w:t>3</w:t>
            </w:r>
          </w:p>
        </w:tc>
        <w:tc>
          <w:tcPr>
            <w:tcW w:w="567" w:type="dxa"/>
            <w:shd w:val="clear" w:color="auto" w:fill="D6E3BC" w:themeFill="accent3" w:themeFillTint="66"/>
          </w:tcPr>
          <w:p w:rsidR="000B57A2" w:rsidRPr="007A49C2" w:rsidRDefault="000B57A2" w:rsidP="00565BB7">
            <w:pPr>
              <w:rPr>
                <w:b/>
                <w:sz w:val="16"/>
                <w:szCs w:val="16"/>
                <w:lang w:val="en-GB"/>
              </w:rPr>
            </w:pPr>
            <w:r w:rsidRPr="007A49C2">
              <w:rPr>
                <w:b/>
                <w:sz w:val="16"/>
                <w:szCs w:val="16"/>
                <w:lang w:val="en-GB"/>
              </w:rPr>
              <w:t>4</w:t>
            </w:r>
          </w:p>
        </w:tc>
        <w:tc>
          <w:tcPr>
            <w:tcW w:w="567" w:type="dxa"/>
            <w:shd w:val="clear" w:color="auto" w:fill="D6E3BC" w:themeFill="accent3" w:themeFillTint="66"/>
          </w:tcPr>
          <w:p w:rsidR="000B57A2" w:rsidRPr="007A49C2" w:rsidRDefault="000B57A2" w:rsidP="00565BB7">
            <w:pPr>
              <w:rPr>
                <w:b/>
                <w:sz w:val="16"/>
                <w:szCs w:val="16"/>
                <w:lang w:val="en-GB"/>
              </w:rPr>
            </w:pPr>
            <w:r w:rsidRPr="007A49C2">
              <w:rPr>
                <w:b/>
                <w:sz w:val="16"/>
                <w:szCs w:val="16"/>
                <w:lang w:val="en-GB"/>
              </w:rPr>
              <w:t>5</w:t>
            </w:r>
          </w:p>
        </w:tc>
        <w:tc>
          <w:tcPr>
            <w:tcW w:w="567" w:type="dxa"/>
            <w:shd w:val="clear" w:color="auto" w:fill="D6E3BC" w:themeFill="accent3" w:themeFillTint="66"/>
          </w:tcPr>
          <w:p w:rsidR="000B57A2" w:rsidRPr="007A49C2" w:rsidRDefault="000B57A2" w:rsidP="00565BB7">
            <w:pPr>
              <w:rPr>
                <w:b/>
                <w:sz w:val="16"/>
                <w:szCs w:val="16"/>
                <w:lang w:val="en-GB"/>
              </w:rPr>
            </w:pPr>
            <w:r w:rsidRPr="007A49C2">
              <w:rPr>
                <w:b/>
                <w:sz w:val="16"/>
                <w:szCs w:val="16"/>
                <w:lang w:val="en-GB"/>
              </w:rPr>
              <w:t>6</w:t>
            </w:r>
          </w:p>
        </w:tc>
      </w:tr>
      <w:tr w:rsidR="000B57A2" w:rsidRPr="007A49C2" w:rsidTr="00565BB7">
        <w:tc>
          <w:tcPr>
            <w:tcW w:w="3811" w:type="dxa"/>
            <w:shd w:val="clear" w:color="auto" w:fill="auto"/>
          </w:tcPr>
          <w:p w:rsidR="000B57A2" w:rsidRPr="007A49C2" w:rsidRDefault="000B57A2" w:rsidP="00565BB7">
            <w:pPr>
              <w:rPr>
                <w:sz w:val="20"/>
                <w:szCs w:val="20"/>
                <w:lang w:val="en-GB"/>
              </w:rPr>
            </w:pPr>
            <w:r w:rsidRPr="007A49C2">
              <w:rPr>
                <w:sz w:val="20"/>
                <w:szCs w:val="20"/>
                <w:lang w:val="en-GB"/>
              </w:rPr>
              <w:t>Parameter position in ECG mem bank changes</w:t>
            </w:r>
            <w:r>
              <w:rPr>
                <w:sz w:val="20"/>
                <w:szCs w:val="20"/>
                <w:lang w:val="en-GB"/>
              </w:rPr>
              <w:t xml:space="preserve"> (for example a parameter is removed from mem bank)</w:t>
            </w:r>
          </w:p>
        </w:tc>
        <w:tc>
          <w:tcPr>
            <w:tcW w:w="567" w:type="dxa"/>
          </w:tcPr>
          <w:p w:rsidR="000B57A2" w:rsidRPr="007A49C2" w:rsidRDefault="000B57A2" w:rsidP="00565BB7">
            <w:pPr>
              <w:rPr>
                <w:sz w:val="20"/>
                <w:szCs w:val="20"/>
                <w:lang w:val="en-GB"/>
              </w:rPr>
            </w:pPr>
            <w:r w:rsidRPr="007A49C2">
              <w:rPr>
                <w:b/>
                <w:color w:val="FF0000"/>
                <w:sz w:val="20"/>
                <w:szCs w:val="20"/>
                <w:lang w:val="en-GB"/>
              </w:rPr>
              <w:t>X</w:t>
            </w:r>
          </w:p>
        </w:tc>
        <w:tc>
          <w:tcPr>
            <w:tcW w:w="567" w:type="dxa"/>
          </w:tcPr>
          <w:p w:rsidR="000B57A2" w:rsidRPr="007A49C2" w:rsidRDefault="000B57A2" w:rsidP="00565BB7">
            <w:pPr>
              <w:rPr>
                <w:b/>
                <w:color w:val="FF0000"/>
                <w:sz w:val="20"/>
                <w:szCs w:val="20"/>
                <w:lang w:val="en-GB"/>
              </w:rPr>
            </w:pPr>
            <w:r w:rsidRPr="007A49C2">
              <w:rPr>
                <w:b/>
                <w:color w:val="FF0000"/>
                <w:sz w:val="20"/>
                <w:szCs w:val="20"/>
                <w:lang w:val="en-GB"/>
              </w:rPr>
              <w:t>X</w:t>
            </w:r>
          </w:p>
        </w:tc>
        <w:tc>
          <w:tcPr>
            <w:tcW w:w="567" w:type="dxa"/>
          </w:tcPr>
          <w:p w:rsidR="000B57A2" w:rsidRPr="007A49C2" w:rsidRDefault="000B57A2" w:rsidP="00565BB7">
            <w:pPr>
              <w:rPr>
                <w:sz w:val="20"/>
                <w:szCs w:val="20"/>
                <w:lang w:val="en-GB"/>
              </w:rPr>
            </w:pPr>
            <w:r w:rsidRPr="007A49C2">
              <w:rPr>
                <w:b/>
                <w:color w:val="009A46"/>
                <w:sz w:val="20"/>
                <w:szCs w:val="20"/>
                <w:lang w:val="en-GB"/>
              </w:rPr>
              <w:t>OK</w:t>
            </w:r>
          </w:p>
        </w:tc>
        <w:tc>
          <w:tcPr>
            <w:tcW w:w="567" w:type="dxa"/>
          </w:tcPr>
          <w:p w:rsidR="000B57A2" w:rsidRPr="007A49C2" w:rsidRDefault="000B57A2" w:rsidP="00565BB7">
            <w:pPr>
              <w:rPr>
                <w:sz w:val="20"/>
                <w:szCs w:val="20"/>
                <w:lang w:val="en-GB"/>
              </w:rPr>
            </w:pPr>
            <w:r w:rsidRPr="007A49C2">
              <w:rPr>
                <w:b/>
                <w:color w:val="FF0000"/>
                <w:sz w:val="20"/>
                <w:szCs w:val="20"/>
                <w:lang w:val="en-GB"/>
              </w:rPr>
              <w:t>X</w:t>
            </w:r>
          </w:p>
        </w:tc>
        <w:tc>
          <w:tcPr>
            <w:tcW w:w="567" w:type="dxa"/>
          </w:tcPr>
          <w:p w:rsidR="000B57A2" w:rsidRPr="007A49C2" w:rsidRDefault="000B57A2" w:rsidP="00565BB7">
            <w:pPr>
              <w:rPr>
                <w:b/>
                <w:color w:val="009A46"/>
                <w:sz w:val="20"/>
                <w:szCs w:val="20"/>
                <w:lang w:val="en-GB"/>
              </w:rPr>
            </w:pPr>
            <w:r w:rsidRPr="007A49C2">
              <w:rPr>
                <w:b/>
                <w:color w:val="009A46"/>
                <w:sz w:val="20"/>
                <w:szCs w:val="20"/>
                <w:lang w:val="en-GB"/>
              </w:rPr>
              <w:t>OK</w:t>
            </w:r>
          </w:p>
        </w:tc>
        <w:tc>
          <w:tcPr>
            <w:tcW w:w="567" w:type="dxa"/>
          </w:tcPr>
          <w:p w:rsidR="000B57A2" w:rsidRPr="007A49C2" w:rsidRDefault="000B57A2" w:rsidP="00565BB7">
            <w:pPr>
              <w:rPr>
                <w:sz w:val="20"/>
                <w:szCs w:val="20"/>
                <w:lang w:val="en-GB"/>
              </w:rPr>
            </w:pPr>
            <w:r w:rsidRPr="007A49C2">
              <w:rPr>
                <w:b/>
                <w:color w:val="FF0000"/>
                <w:sz w:val="20"/>
                <w:szCs w:val="20"/>
                <w:lang w:val="en-GB"/>
              </w:rPr>
              <w:t>X</w:t>
            </w:r>
          </w:p>
        </w:tc>
      </w:tr>
      <w:tr w:rsidR="000B57A2" w:rsidRPr="007A49C2" w:rsidTr="00565BB7">
        <w:tc>
          <w:tcPr>
            <w:tcW w:w="3811" w:type="dxa"/>
            <w:shd w:val="clear" w:color="auto" w:fill="auto"/>
          </w:tcPr>
          <w:p w:rsidR="000B57A2" w:rsidRPr="007A49C2" w:rsidRDefault="000B57A2" w:rsidP="00565BB7">
            <w:pPr>
              <w:rPr>
                <w:sz w:val="20"/>
                <w:szCs w:val="20"/>
                <w:lang w:val="en-GB"/>
              </w:rPr>
            </w:pPr>
            <w:r w:rsidRPr="007A49C2">
              <w:rPr>
                <w:sz w:val="20"/>
                <w:szCs w:val="20"/>
                <w:lang w:val="en-GB"/>
              </w:rPr>
              <w:t>Pad byte added in ECG mem bank</w:t>
            </w:r>
          </w:p>
        </w:tc>
        <w:tc>
          <w:tcPr>
            <w:tcW w:w="567" w:type="dxa"/>
          </w:tcPr>
          <w:p w:rsidR="000B57A2" w:rsidRPr="007A49C2" w:rsidRDefault="000B57A2" w:rsidP="00565BB7">
            <w:pPr>
              <w:rPr>
                <w:sz w:val="20"/>
                <w:szCs w:val="20"/>
                <w:lang w:val="en-GB"/>
              </w:rPr>
            </w:pPr>
            <w:r w:rsidRPr="007A49C2">
              <w:rPr>
                <w:b/>
                <w:color w:val="FF0000"/>
                <w:sz w:val="20"/>
                <w:szCs w:val="20"/>
                <w:lang w:val="en-GB"/>
              </w:rPr>
              <w:t>X</w:t>
            </w:r>
          </w:p>
        </w:tc>
        <w:tc>
          <w:tcPr>
            <w:tcW w:w="567" w:type="dxa"/>
          </w:tcPr>
          <w:p w:rsidR="000B57A2" w:rsidRPr="007A49C2" w:rsidRDefault="000B57A2" w:rsidP="00565BB7">
            <w:pPr>
              <w:rPr>
                <w:sz w:val="20"/>
                <w:szCs w:val="20"/>
                <w:lang w:val="en-GB"/>
              </w:rPr>
            </w:pPr>
            <w:r w:rsidRPr="007A49C2">
              <w:rPr>
                <w:b/>
                <w:color w:val="FF0000"/>
                <w:sz w:val="20"/>
                <w:szCs w:val="20"/>
                <w:lang w:val="en-GB"/>
              </w:rPr>
              <w:t>X</w:t>
            </w:r>
          </w:p>
        </w:tc>
        <w:tc>
          <w:tcPr>
            <w:tcW w:w="567" w:type="dxa"/>
          </w:tcPr>
          <w:p w:rsidR="000B57A2" w:rsidRPr="007A49C2" w:rsidRDefault="000B57A2" w:rsidP="00565BB7">
            <w:pPr>
              <w:rPr>
                <w:sz w:val="20"/>
                <w:szCs w:val="20"/>
                <w:lang w:val="en-GB"/>
              </w:rPr>
            </w:pPr>
            <w:r w:rsidRPr="007A49C2">
              <w:rPr>
                <w:b/>
                <w:color w:val="009A46"/>
                <w:sz w:val="20"/>
                <w:szCs w:val="20"/>
                <w:lang w:val="en-GB"/>
              </w:rPr>
              <w:t>OK</w:t>
            </w:r>
          </w:p>
        </w:tc>
        <w:tc>
          <w:tcPr>
            <w:tcW w:w="567" w:type="dxa"/>
          </w:tcPr>
          <w:p w:rsidR="000B57A2" w:rsidRPr="007A49C2" w:rsidRDefault="000B57A2" w:rsidP="00565BB7">
            <w:pPr>
              <w:rPr>
                <w:sz w:val="20"/>
                <w:szCs w:val="20"/>
                <w:lang w:val="en-GB"/>
              </w:rPr>
            </w:pPr>
            <w:r w:rsidRPr="007A49C2">
              <w:rPr>
                <w:b/>
                <w:color w:val="FF0000"/>
                <w:sz w:val="20"/>
                <w:szCs w:val="20"/>
                <w:lang w:val="en-GB"/>
              </w:rPr>
              <w:t>X</w:t>
            </w:r>
          </w:p>
        </w:tc>
        <w:tc>
          <w:tcPr>
            <w:tcW w:w="567" w:type="dxa"/>
          </w:tcPr>
          <w:p w:rsidR="000B57A2" w:rsidRPr="007A49C2" w:rsidRDefault="000B57A2" w:rsidP="00565BB7">
            <w:pPr>
              <w:rPr>
                <w:sz w:val="20"/>
                <w:szCs w:val="20"/>
                <w:lang w:val="en-GB"/>
              </w:rPr>
            </w:pPr>
            <w:r w:rsidRPr="007A49C2">
              <w:rPr>
                <w:b/>
                <w:color w:val="009A46"/>
                <w:sz w:val="20"/>
                <w:szCs w:val="20"/>
                <w:lang w:val="en-GB"/>
              </w:rPr>
              <w:t>OK</w:t>
            </w:r>
          </w:p>
        </w:tc>
        <w:tc>
          <w:tcPr>
            <w:tcW w:w="567" w:type="dxa"/>
          </w:tcPr>
          <w:p w:rsidR="000B57A2" w:rsidRPr="007A49C2" w:rsidRDefault="000B57A2" w:rsidP="00565BB7">
            <w:pPr>
              <w:rPr>
                <w:sz w:val="20"/>
                <w:szCs w:val="20"/>
                <w:lang w:val="en-GB"/>
              </w:rPr>
            </w:pPr>
            <w:r w:rsidRPr="007A49C2">
              <w:rPr>
                <w:b/>
                <w:color w:val="FF0000"/>
                <w:sz w:val="20"/>
                <w:szCs w:val="20"/>
                <w:lang w:val="en-GB"/>
              </w:rPr>
              <w:t>X</w:t>
            </w:r>
          </w:p>
        </w:tc>
      </w:tr>
      <w:tr w:rsidR="000B57A2" w:rsidRPr="007A49C2" w:rsidTr="00565BB7">
        <w:tc>
          <w:tcPr>
            <w:tcW w:w="3811" w:type="dxa"/>
            <w:shd w:val="clear" w:color="auto" w:fill="auto"/>
          </w:tcPr>
          <w:p w:rsidR="000B57A2" w:rsidRPr="007A49C2" w:rsidRDefault="000B57A2" w:rsidP="00565BB7">
            <w:pPr>
              <w:rPr>
                <w:sz w:val="20"/>
                <w:szCs w:val="20"/>
                <w:lang w:val="en-GB"/>
              </w:rPr>
            </w:pPr>
            <w:r w:rsidRPr="007A49C2">
              <w:rPr>
                <w:sz w:val="20"/>
                <w:szCs w:val="20"/>
                <w:lang w:val="en-GB"/>
              </w:rPr>
              <w:t>ECG parameter size changes</w:t>
            </w:r>
          </w:p>
        </w:tc>
        <w:tc>
          <w:tcPr>
            <w:tcW w:w="567" w:type="dxa"/>
          </w:tcPr>
          <w:p w:rsidR="000B57A2" w:rsidRPr="007A49C2" w:rsidRDefault="000B57A2" w:rsidP="00565BB7">
            <w:pPr>
              <w:rPr>
                <w:sz w:val="20"/>
                <w:szCs w:val="20"/>
                <w:lang w:val="en-GB"/>
              </w:rPr>
            </w:pPr>
            <w:r w:rsidRPr="007A49C2">
              <w:rPr>
                <w:b/>
                <w:color w:val="FF0000"/>
                <w:sz w:val="20"/>
                <w:szCs w:val="20"/>
                <w:lang w:val="en-GB"/>
              </w:rPr>
              <w:t>X</w:t>
            </w:r>
          </w:p>
        </w:tc>
        <w:tc>
          <w:tcPr>
            <w:tcW w:w="567" w:type="dxa"/>
          </w:tcPr>
          <w:p w:rsidR="000B57A2" w:rsidRPr="007A49C2" w:rsidRDefault="000B57A2" w:rsidP="00565BB7">
            <w:pPr>
              <w:rPr>
                <w:sz w:val="20"/>
                <w:szCs w:val="20"/>
                <w:lang w:val="en-GB"/>
              </w:rPr>
            </w:pPr>
            <w:r w:rsidRPr="007A49C2">
              <w:rPr>
                <w:b/>
                <w:color w:val="FF0000"/>
                <w:sz w:val="20"/>
                <w:szCs w:val="20"/>
                <w:lang w:val="en-GB"/>
              </w:rPr>
              <w:t>X</w:t>
            </w:r>
          </w:p>
        </w:tc>
        <w:tc>
          <w:tcPr>
            <w:tcW w:w="567" w:type="dxa"/>
          </w:tcPr>
          <w:p w:rsidR="000B57A2" w:rsidRPr="007A49C2" w:rsidRDefault="000B57A2" w:rsidP="00565BB7">
            <w:pPr>
              <w:rPr>
                <w:sz w:val="20"/>
                <w:szCs w:val="20"/>
                <w:lang w:val="en-GB"/>
              </w:rPr>
            </w:pPr>
            <w:r w:rsidRPr="007A49C2">
              <w:rPr>
                <w:b/>
                <w:color w:val="FF0000"/>
                <w:sz w:val="20"/>
                <w:szCs w:val="20"/>
                <w:lang w:val="en-GB"/>
              </w:rPr>
              <w:t>X</w:t>
            </w:r>
          </w:p>
        </w:tc>
        <w:tc>
          <w:tcPr>
            <w:tcW w:w="567" w:type="dxa"/>
          </w:tcPr>
          <w:p w:rsidR="000B57A2" w:rsidRPr="007A49C2" w:rsidRDefault="000B57A2" w:rsidP="00565BB7">
            <w:pPr>
              <w:rPr>
                <w:sz w:val="20"/>
                <w:szCs w:val="20"/>
                <w:lang w:val="en-GB"/>
              </w:rPr>
            </w:pPr>
            <w:r w:rsidRPr="007A49C2">
              <w:rPr>
                <w:b/>
                <w:color w:val="FF0000"/>
                <w:sz w:val="20"/>
                <w:szCs w:val="20"/>
                <w:lang w:val="en-GB"/>
              </w:rPr>
              <w:t>X</w:t>
            </w:r>
          </w:p>
        </w:tc>
        <w:tc>
          <w:tcPr>
            <w:tcW w:w="567" w:type="dxa"/>
          </w:tcPr>
          <w:p w:rsidR="000B57A2" w:rsidRPr="007A49C2" w:rsidRDefault="000B57A2" w:rsidP="00565BB7">
            <w:pPr>
              <w:rPr>
                <w:sz w:val="20"/>
                <w:szCs w:val="20"/>
                <w:lang w:val="en-GB"/>
              </w:rPr>
            </w:pPr>
            <w:r w:rsidRPr="007A49C2">
              <w:rPr>
                <w:b/>
                <w:color w:val="FF0000"/>
                <w:sz w:val="20"/>
                <w:szCs w:val="20"/>
                <w:lang w:val="en-GB"/>
              </w:rPr>
              <w:t>X</w:t>
            </w:r>
          </w:p>
        </w:tc>
        <w:tc>
          <w:tcPr>
            <w:tcW w:w="567" w:type="dxa"/>
          </w:tcPr>
          <w:p w:rsidR="000B57A2" w:rsidRPr="007A49C2" w:rsidRDefault="000B57A2" w:rsidP="00565BB7">
            <w:pPr>
              <w:rPr>
                <w:sz w:val="20"/>
                <w:szCs w:val="20"/>
                <w:lang w:val="en-GB"/>
              </w:rPr>
            </w:pPr>
            <w:r w:rsidRPr="007A49C2">
              <w:rPr>
                <w:b/>
                <w:color w:val="FF0000"/>
                <w:sz w:val="20"/>
                <w:szCs w:val="20"/>
                <w:lang w:val="en-GB"/>
              </w:rPr>
              <w:t>X</w:t>
            </w:r>
          </w:p>
        </w:tc>
      </w:tr>
      <w:tr w:rsidR="000B57A2" w:rsidRPr="007A49C2" w:rsidTr="00565BB7">
        <w:tc>
          <w:tcPr>
            <w:tcW w:w="3811" w:type="dxa"/>
            <w:shd w:val="clear" w:color="auto" w:fill="auto"/>
          </w:tcPr>
          <w:p w:rsidR="000B57A2" w:rsidRPr="007A49C2" w:rsidRDefault="000B57A2" w:rsidP="00565BB7">
            <w:pPr>
              <w:rPr>
                <w:sz w:val="20"/>
                <w:szCs w:val="20"/>
                <w:lang w:val="en-GB"/>
              </w:rPr>
            </w:pPr>
            <w:r w:rsidRPr="007A49C2">
              <w:rPr>
                <w:sz w:val="20"/>
                <w:szCs w:val="20"/>
                <w:lang w:val="en-GB"/>
              </w:rPr>
              <w:t>New parameter added in ECG</w:t>
            </w:r>
          </w:p>
        </w:tc>
        <w:tc>
          <w:tcPr>
            <w:tcW w:w="567" w:type="dxa"/>
          </w:tcPr>
          <w:p w:rsidR="000B57A2" w:rsidRPr="007A49C2" w:rsidRDefault="000B57A2" w:rsidP="00565BB7">
            <w:pPr>
              <w:rPr>
                <w:sz w:val="20"/>
                <w:szCs w:val="20"/>
                <w:lang w:val="en-GB"/>
              </w:rPr>
            </w:pPr>
            <w:r w:rsidRPr="007A49C2">
              <w:rPr>
                <w:b/>
                <w:color w:val="FF0000"/>
                <w:sz w:val="20"/>
                <w:szCs w:val="20"/>
                <w:lang w:val="en-GB"/>
              </w:rPr>
              <w:t>X</w:t>
            </w:r>
          </w:p>
        </w:tc>
        <w:tc>
          <w:tcPr>
            <w:tcW w:w="567" w:type="dxa"/>
          </w:tcPr>
          <w:p w:rsidR="000B57A2" w:rsidRPr="007A49C2" w:rsidRDefault="000B57A2" w:rsidP="00565BB7">
            <w:pPr>
              <w:rPr>
                <w:sz w:val="20"/>
                <w:szCs w:val="20"/>
                <w:lang w:val="en-GB"/>
              </w:rPr>
            </w:pPr>
            <w:r w:rsidRPr="007A49C2">
              <w:rPr>
                <w:b/>
                <w:color w:val="FF0000"/>
                <w:sz w:val="20"/>
                <w:szCs w:val="20"/>
                <w:lang w:val="en-GB"/>
              </w:rPr>
              <w:t>X</w:t>
            </w:r>
          </w:p>
        </w:tc>
        <w:tc>
          <w:tcPr>
            <w:tcW w:w="567" w:type="dxa"/>
          </w:tcPr>
          <w:p w:rsidR="000B57A2" w:rsidRPr="007A49C2" w:rsidRDefault="000B57A2" w:rsidP="00565BB7">
            <w:pPr>
              <w:rPr>
                <w:sz w:val="20"/>
                <w:szCs w:val="20"/>
                <w:lang w:val="en-GB"/>
              </w:rPr>
            </w:pPr>
            <w:r w:rsidRPr="007A49C2">
              <w:rPr>
                <w:b/>
                <w:color w:val="FF0000"/>
                <w:sz w:val="20"/>
                <w:szCs w:val="20"/>
                <w:lang w:val="en-GB"/>
              </w:rPr>
              <w:t>X</w:t>
            </w:r>
          </w:p>
        </w:tc>
        <w:tc>
          <w:tcPr>
            <w:tcW w:w="567" w:type="dxa"/>
          </w:tcPr>
          <w:p w:rsidR="000B57A2" w:rsidRPr="007A49C2" w:rsidRDefault="000B57A2" w:rsidP="00565BB7">
            <w:pPr>
              <w:rPr>
                <w:sz w:val="20"/>
                <w:szCs w:val="20"/>
                <w:lang w:val="en-GB"/>
              </w:rPr>
            </w:pPr>
            <w:r w:rsidRPr="007A49C2">
              <w:rPr>
                <w:b/>
                <w:color w:val="FF0000"/>
                <w:sz w:val="20"/>
                <w:szCs w:val="20"/>
                <w:lang w:val="en-GB"/>
              </w:rPr>
              <w:t>X</w:t>
            </w:r>
          </w:p>
        </w:tc>
        <w:tc>
          <w:tcPr>
            <w:tcW w:w="567" w:type="dxa"/>
          </w:tcPr>
          <w:p w:rsidR="000B57A2" w:rsidRPr="007A49C2" w:rsidRDefault="000B57A2" w:rsidP="00565BB7">
            <w:pPr>
              <w:rPr>
                <w:sz w:val="20"/>
                <w:szCs w:val="20"/>
                <w:lang w:val="en-GB"/>
              </w:rPr>
            </w:pPr>
            <w:r w:rsidRPr="007A49C2">
              <w:rPr>
                <w:b/>
                <w:color w:val="FF0000"/>
                <w:sz w:val="20"/>
                <w:szCs w:val="20"/>
                <w:lang w:val="en-GB"/>
              </w:rPr>
              <w:t>X</w:t>
            </w:r>
          </w:p>
        </w:tc>
        <w:tc>
          <w:tcPr>
            <w:tcW w:w="567" w:type="dxa"/>
          </w:tcPr>
          <w:p w:rsidR="000B57A2" w:rsidRPr="007A49C2" w:rsidRDefault="000B57A2" w:rsidP="00565BB7">
            <w:pPr>
              <w:rPr>
                <w:sz w:val="20"/>
                <w:szCs w:val="20"/>
                <w:lang w:val="en-GB"/>
              </w:rPr>
            </w:pPr>
            <w:r w:rsidRPr="007A49C2">
              <w:rPr>
                <w:b/>
                <w:color w:val="FF0000"/>
                <w:sz w:val="20"/>
                <w:szCs w:val="20"/>
                <w:lang w:val="en-GB"/>
              </w:rPr>
              <w:t>X</w:t>
            </w:r>
          </w:p>
        </w:tc>
      </w:tr>
    </w:tbl>
    <w:p w:rsidR="000B57A2" w:rsidRPr="007A49C2" w:rsidRDefault="000B57A2" w:rsidP="000B57A2">
      <w:pPr>
        <w:rPr>
          <w:lang w:val="en-GB"/>
        </w:rPr>
      </w:pPr>
    </w:p>
    <w:p w:rsidR="000B57A2" w:rsidRPr="007A49C2" w:rsidRDefault="000B57A2" w:rsidP="000B57A2">
      <w:pPr>
        <w:ind w:firstLine="284"/>
        <w:rPr>
          <w:sz w:val="20"/>
          <w:szCs w:val="20"/>
          <w:lang w:val="en-GB"/>
        </w:rPr>
      </w:pPr>
      <w:r>
        <w:rPr>
          <w:sz w:val="20"/>
          <w:szCs w:val="20"/>
          <w:lang w:val="en-GB"/>
        </w:rPr>
        <w:lastRenderedPageBreak/>
        <w:t xml:space="preserve">Given the following </w:t>
      </w:r>
      <w:r w:rsidRPr="007A49C2">
        <w:rPr>
          <w:sz w:val="20"/>
          <w:szCs w:val="20"/>
          <w:lang w:val="en-GB"/>
        </w:rPr>
        <w:t>assumptions:</w:t>
      </w:r>
    </w:p>
    <w:p w:rsidR="000B57A2" w:rsidRPr="007A49C2" w:rsidRDefault="000B57A2" w:rsidP="000B57A2">
      <w:pPr>
        <w:pStyle w:val="Paragrafoelenco"/>
        <w:numPr>
          <w:ilvl w:val="0"/>
          <w:numId w:val="6"/>
        </w:numPr>
        <w:rPr>
          <w:sz w:val="20"/>
          <w:szCs w:val="20"/>
          <w:lang w:val="en-GB"/>
        </w:rPr>
      </w:pPr>
      <w:r w:rsidRPr="007A49C2">
        <w:rPr>
          <w:sz w:val="20"/>
          <w:szCs w:val="20"/>
          <w:lang w:val="en-GB"/>
        </w:rPr>
        <w:t>200 parameters</w:t>
      </w:r>
    </w:p>
    <w:p w:rsidR="000B57A2" w:rsidRPr="007A49C2" w:rsidRDefault="000B57A2" w:rsidP="000B57A2">
      <w:pPr>
        <w:pStyle w:val="Paragrafoelenco"/>
        <w:numPr>
          <w:ilvl w:val="0"/>
          <w:numId w:val="6"/>
        </w:numPr>
        <w:rPr>
          <w:sz w:val="20"/>
          <w:szCs w:val="20"/>
          <w:lang w:val="en-GB"/>
        </w:rPr>
      </w:pPr>
      <w:r w:rsidRPr="007A49C2">
        <w:rPr>
          <w:sz w:val="20"/>
          <w:szCs w:val="20"/>
          <w:lang w:val="en-GB"/>
        </w:rPr>
        <w:t>400 bytes total parameters size</w:t>
      </w:r>
    </w:p>
    <w:p w:rsidR="000B57A2" w:rsidRPr="007A49C2" w:rsidRDefault="000B57A2" w:rsidP="000B57A2">
      <w:pPr>
        <w:pStyle w:val="Paragrafoelenco"/>
        <w:numPr>
          <w:ilvl w:val="0"/>
          <w:numId w:val="6"/>
        </w:numPr>
        <w:rPr>
          <w:sz w:val="20"/>
          <w:szCs w:val="20"/>
          <w:lang w:val="en-GB"/>
        </w:rPr>
      </w:pPr>
      <w:r w:rsidRPr="007A49C2">
        <w:rPr>
          <w:sz w:val="20"/>
          <w:szCs w:val="20"/>
          <w:lang w:val="en-GB"/>
        </w:rPr>
        <w:t xml:space="preserve">50 groups of parameters (mem banks, </w:t>
      </w:r>
      <w:proofErr w:type="spellStart"/>
      <w:r w:rsidRPr="007A49C2">
        <w:rPr>
          <w:sz w:val="20"/>
          <w:szCs w:val="20"/>
          <w:lang w:val="en-GB"/>
        </w:rPr>
        <w:t>dali</w:t>
      </w:r>
      <w:proofErr w:type="spellEnd"/>
      <w:r w:rsidRPr="007A49C2">
        <w:rPr>
          <w:sz w:val="20"/>
          <w:szCs w:val="20"/>
          <w:lang w:val="en-GB"/>
        </w:rPr>
        <w:t xml:space="preserve"> </w:t>
      </w:r>
      <w:proofErr w:type="spellStart"/>
      <w:r w:rsidRPr="007A49C2">
        <w:rPr>
          <w:sz w:val="20"/>
          <w:szCs w:val="20"/>
          <w:lang w:val="en-GB"/>
        </w:rPr>
        <w:t>param</w:t>
      </w:r>
      <w:proofErr w:type="spellEnd"/>
      <w:r w:rsidRPr="007A49C2">
        <w:rPr>
          <w:sz w:val="20"/>
          <w:szCs w:val="20"/>
          <w:lang w:val="en-GB"/>
        </w:rPr>
        <w:t xml:space="preserve"> group, </w:t>
      </w:r>
      <w:proofErr w:type="spellStart"/>
      <w:r w:rsidRPr="007A49C2">
        <w:rPr>
          <w:sz w:val="20"/>
          <w:szCs w:val="20"/>
          <w:lang w:val="en-GB"/>
        </w:rPr>
        <w:t>calib</w:t>
      </w:r>
      <w:proofErr w:type="spellEnd"/>
      <w:r w:rsidRPr="007A49C2">
        <w:rPr>
          <w:sz w:val="20"/>
          <w:szCs w:val="20"/>
          <w:lang w:val="en-GB"/>
        </w:rPr>
        <w:t xml:space="preserve"> data group etc</w:t>
      </w:r>
      <w:proofErr w:type="gramStart"/>
      <w:r w:rsidRPr="007A49C2">
        <w:rPr>
          <w:sz w:val="20"/>
          <w:szCs w:val="20"/>
          <w:lang w:val="en-GB"/>
        </w:rPr>
        <w:t>..)</w:t>
      </w:r>
      <w:proofErr w:type="gramEnd"/>
    </w:p>
    <w:p w:rsidR="000B57A2" w:rsidRPr="007A49C2" w:rsidRDefault="000B57A2" w:rsidP="000B57A2">
      <w:pPr>
        <w:pStyle w:val="Paragrafoelenco"/>
        <w:numPr>
          <w:ilvl w:val="0"/>
          <w:numId w:val="6"/>
        </w:numPr>
        <w:rPr>
          <w:sz w:val="20"/>
          <w:szCs w:val="20"/>
          <w:lang w:val="en-GB"/>
        </w:rPr>
      </w:pPr>
      <w:r w:rsidRPr="007A49C2">
        <w:rPr>
          <w:sz w:val="20"/>
          <w:szCs w:val="20"/>
          <w:lang w:val="en-GB"/>
        </w:rPr>
        <w:t>16 bits addresses to cover 2KBytes of memory</w:t>
      </w:r>
    </w:p>
    <w:p w:rsidR="000B57A2" w:rsidRPr="007A49C2" w:rsidRDefault="000B57A2" w:rsidP="000B57A2">
      <w:pPr>
        <w:pStyle w:val="Paragrafoelenco"/>
        <w:numPr>
          <w:ilvl w:val="0"/>
          <w:numId w:val="6"/>
        </w:numPr>
        <w:rPr>
          <w:sz w:val="20"/>
          <w:szCs w:val="20"/>
          <w:lang w:val="en-GB"/>
        </w:rPr>
      </w:pPr>
      <w:r w:rsidRPr="007A49C2">
        <w:rPr>
          <w:sz w:val="20"/>
          <w:szCs w:val="20"/>
          <w:lang w:val="en-GB"/>
        </w:rPr>
        <w:t>8 bits identifiers (&lt; 256 parameters in any case)</w:t>
      </w:r>
    </w:p>
    <w:p w:rsidR="000B57A2" w:rsidRPr="007A49C2" w:rsidRDefault="000B57A2" w:rsidP="000B57A2">
      <w:pPr>
        <w:ind w:left="284"/>
        <w:rPr>
          <w:sz w:val="20"/>
          <w:szCs w:val="20"/>
          <w:lang w:val="en-GB"/>
        </w:rPr>
      </w:pPr>
      <w:proofErr w:type="gramStart"/>
      <w:r w:rsidRPr="007A49C2">
        <w:rPr>
          <w:sz w:val="20"/>
          <w:szCs w:val="20"/>
          <w:lang w:val="en-GB"/>
        </w:rPr>
        <w:t>a</w:t>
      </w:r>
      <w:proofErr w:type="gramEnd"/>
      <w:r w:rsidRPr="007A49C2">
        <w:rPr>
          <w:sz w:val="20"/>
          <w:szCs w:val="20"/>
          <w:lang w:val="en-GB"/>
        </w:rPr>
        <w:t xml:space="preserve"> raw estimation of memory needed for each strategy follows:</w:t>
      </w:r>
    </w:p>
    <w:p w:rsidR="000B57A2" w:rsidRPr="007A49C2" w:rsidRDefault="000B57A2" w:rsidP="000B57A2">
      <w:pPr>
        <w:pStyle w:val="Paragrafoelenco"/>
        <w:numPr>
          <w:ilvl w:val="0"/>
          <w:numId w:val="5"/>
        </w:numPr>
        <w:ind w:left="993" w:hanging="284"/>
        <w:rPr>
          <w:sz w:val="20"/>
          <w:szCs w:val="20"/>
          <w:lang w:val="en-GB"/>
        </w:rPr>
      </w:pPr>
      <w:r w:rsidRPr="007A49C2">
        <w:rPr>
          <w:sz w:val="20"/>
          <w:szCs w:val="20"/>
          <w:lang w:val="en-GB"/>
        </w:rPr>
        <w:t xml:space="preserve">Data = </w:t>
      </w:r>
      <w:r w:rsidRPr="007A49C2">
        <w:rPr>
          <w:b/>
          <w:sz w:val="20"/>
          <w:szCs w:val="20"/>
          <w:lang w:val="en-GB"/>
        </w:rPr>
        <w:t>400</w:t>
      </w:r>
      <w:r w:rsidRPr="007A49C2">
        <w:rPr>
          <w:sz w:val="20"/>
          <w:szCs w:val="20"/>
          <w:lang w:val="en-GB"/>
        </w:rPr>
        <w:t xml:space="preserve"> bytes</w:t>
      </w:r>
    </w:p>
    <w:p w:rsidR="000B57A2" w:rsidRPr="007A49C2" w:rsidRDefault="000B57A2" w:rsidP="000B57A2">
      <w:pPr>
        <w:pStyle w:val="Paragrafoelenco"/>
        <w:numPr>
          <w:ilvl w:val="0"/>
          <w:numId w:val="5"/>
        </w:numPr>
        <w:ind w:left="993" w:hanging="284"/>
        <w:rPr>
          <w:sz w:val="20"/>
          <w:szCs w:val="20"/>
          <w:lang w:val="en-GB"/>
        </w:rPr>
      </w:pPr>
      <w:r w:rsidRPr="007A49C2">
        <w:rPr>
          <w:sz w:val="20"/>
          <w:szCs w:val="20"/>
          <w:lang w:val="en-GB"/>
        </w:rPr>
        <w:t xml:space="preserve">Data = </w:t>
      </w:r>
      <w:r w:rsidRPr="007A49C2">
        <w:rPr>
          <w:b/>
          <w:sz w:val="20"/>
          <w:szCs w:val="20"/>
          <w:lang w:val="en-GB"/>
        </w:rPr>
        <w:t>400</w:t>
      </w:r>
      <w:r w:rsidRPr="007A49C2">
        <w:rPr>
          <w:sz w:val="20"/>
          <w:szCs w:val="20"/>
          <w:lang w:val="en-GB"/>
        </w:rPr>
        <w:t xml:space="preserve"> bytes</w:t>
      </w:r>
    </w:p>
    <w:p w:rsidR="000B57A2" w:rsidRPr="007A49C2" w:rsidRDefault="000B57A2" w:rsidP="000B57A2">
      <w:pPr>
        <w:pStyle w:val="Paragrafoelenco"/>
        <w:numPr>
          <w:ilvl w:val="0"/>
          <w:numId w:val="5"/>
        </w:numPr>
        <w:ind w:left="993" w:hanging="284"/>
        <w:rPr>
          <w:sz w:val="20"/>
          <w:szCs w:val="20"/>
          <w:lang w:val="en-GB"/>
        </w:rPr>
      </w:pPr>
      <w:r w:rsidRPr="007A49C2">
        <w:rPr>
          <w:sz w:val="20"/>
          <w:szCs w:val="20"/>
          <w:lang w:val="en-GB"/>
        </w:rPr>
        <w:t xml:space="preserve">Data + </w:t>
      </w:r>
      <w:r>
        <w:rPr>
          <w:sz w:val="20"/>
          <w:szCs w:val="20"/>
          <w:lang w:val="en-GB"/>
        </w:rPr>
        <w:t>address</w:t>
      </w:r>
      <w:r w:rsidRPr="007A49C2">
        <w:rPr>
          <w:sz w:val="20"/>
          <w:szCs w:val="20"/>
          <w:lang w:val="en-GB"/>
        </w:rPr>
        <w:t xml:space="preserve"> = 400 + (200 x 2) = </w:t>
      </w:r>
      <w:r w:rsidRPr="007A49C2">
        <w:rPr>
          <w:b/>
          <w:sz w:val="20"/>
          <w:szCs w:val="20"/>
          <w:lang w:val="en-GB"/>
        </w:rPr>
        <w:t>800</w:t>
      </w:r>
      <w:r w:rsidRPr="007A49C2">
        <w:rPr>
          <w:sz w:val="20"/>
          <w:szCs w:val="20"/>
          <w:lang w:val="en-GB"/>
        </w:rPr>
        <w:t xml:space="preserve"> bytes</w:t>
      </w:r>
    </w:p>
    <w:p w:rsidR="000B57A2" w:rsidRPr="007A49C2" w:rsidRDefault="000B57A2" w:rsidP="000B57A2">
      <w:pPr>
        <w:pStyle w:val="Paragrafoelenco"/>
        <w:numPr>
          <w:ilvl w:val="0"/>
          <w:numId w:val="5"/>
        </w:numPr>
        <w:ind w:left="993" w:hanging="284"/>
        <w:rPr>
          <w:sz w:val="20"/>
          <w:szCs w:val="20"/>
          <w:lang w:val="en-GB"/>
        </w:rPr>
      </w:pPr>
      <w:r>
        <w:rPr>
          <w:sz w:val="20"/>
          <w:szCs w:val="20"/>
          <w:lang w:val="en-GB"/>
        </w:rPr>
        <w:t>Data + address</w:t>
      </w:r>
      <w:r w:rsidRPr="007A49C2">
        <w:rPr>
          <w:sz w:val="20"/>
          <w:szCs w:val="20"/>
          <w:lang w:val="en-GB"/>
        </w:rPr>
        <w:t xml:space="preserve"> = 400 + (50 x 2) = </w:t>
      </w:r>
      <w:r w:rsidRPr="007A49C2">
        <w:rPr>
          <w:b/>
          <w:sz w:val="20"/>
          <w:szCs w:val="20"/>
          <w:lang w:val="en-GB"/>
        </w:rPr>
        <w:t>500</w:t>
      </w:r>
      <w:r w:rsidRPr="007A49C2">
        <w:rPr>
          <w:sz w:val="20"/>
          <w:szCs w:val="20"/>
          <w:lang w:val="en-GB"/>
        </w:rPr>
        <w:t xml:space="preserve"> bytes</w:t>
      </w:r>
    </w:p>
    <w:p w:rsidR="000B57A2" w:rsidRPr="007A49C2" w:rsidRDefault="000B57A2" w:rsidP="000B57A2">
      <w:pPr>
        <w:pStyle w:val="Paragrafoelenco"/>
        <w:numPr>
          <w:ilvl w:val="0"/>
          <w:numId w:val="5"/>
        </w:numPr>
        <w:ind w:left="993" w:hanging="284"/>
        <w:rPr>
          <w:sz w:val="20"/>
          <w:szCs w:val="20"/>
          <w:lang w:val="en-GB"/>
        </w:rPr>
      </w:pPr>
      <w:r>
        <w:rPr>
          <w:sz w:val="20"/>
          <w:szCs w:val="20"/>
          <w:lang w:val="en-GB"/>
        </w:rPr>
        <w:t>Data + identifier + address</w:t>
      </w:r>
      <w:r w:rsidRPr="007A49C2">
        <w:rPr>
          <w:sz w:val="20"/>
          <w:szCs w:val="20"/>
          <w:lang w:val="en-GB"/>
        </w:rPr>
        <w:t xml:space="preserve"> = 400 + 200 + (200 x 2) = </w:t>
      </w:r>
      <w:r w:rsidRPr="007A49C2">
        <w:rPr>
          <w:b/>
          <w:sz w:val="20"/>
          <w:szCs w:val="20"/>
          <w:lang w:val="en-GB"/>
        </w:rPr>
        <w:t>1000</w:t>
      </w:r>
      <w:r w:rsidRPr="007A49C2">
        <w:rPr>
          <w:sz w:val="20"/>
          <w:szCs w:val="20"/>
          <w:lang w:val="en-GB"/>
        </w:rPr>
        <w:t xml:space="preserve"> bytes</w:t>
      </w:r>
    </w:p>
    <w:p w:rsidR="000B57A2" w:rsidRPr="007A49C2" w:rsidRDefault="000B57A2" w:rsidP="000B57A2">
      <w:pPr>
        <w:pStyle w:val="Paragrafoelenco"/>
        <w:numPr>
          <w:ilvl w:val="0"/>
          <w:numId w:val="5"/>
        </w:numPr>
        <w:ind w:left="993" w:hanging="284"/>
        <w:rPr>
          <w:sz w:val="20"/>
          <w:szCs w:val="20"/>
          <w:lang w:val="en-GB"/>
        </w:rPr>
      </w:pPr>
      <w:r>
        <w:rPr>
          <w:sz w:val="20"/>
          <w:szCs w:val="20"/>
          <w:lang w:val="en-GB"/>
        </w:rPr>
        <w:t>Data + identifier + address</w:t>
      </w:r>
      <w:r w:rsidRPr="007A49C2">
        <w:rPr>
          <w:sz w:val="20"/>
          <w:szCs w:val="20"/>
          <w:lang w:val="en-GB"/>
        </w:rPr>
        <w:t xml:space="preserve"> = 400 + 50 + (50 x 2) = </w:t>
      </w:r>
      <w:r w:rsidRPr="007A49C2">
        <w:rPr>
          <w:b/>
          <w:sz w:val="20"/>
          <w:szCs w:val="20"/>
          <w:lang w:val="en-GB"/>
        </w:rPr>
        <w:t>550</w:t>
      </w:r>
      <w:r w:rsidRPr="007A49C2">
        <w:rPr>
          <w:sz w:val="20"/>
          <w:szCs w:val="20"/>
          <w:lang w:val="en-GB"/>
        </w:rPr>
        <w:t xml:space="preserve"> bytes</w:t>
      </w:r>
    </w:p>
    <w:p w:rsidR="000B57A2" w:rsidRPr="007A49C2" w:rsidRDefault="000B57A2" w:rsidP="000B57A2">
      <w:pPr>
        <w:ind w:left="284"/>
        <w:rPr>
          <w:sz w:val="20"/>
          <w:szCs w:val="20"/>
          <w:lang w:val="en-GB"/>
        </w:rPr>
      </w:pPr>
      <w:r w:rsidRPr="007A49C2">
        <w:rPr>
          <w:sz w:val="20"/>
          <w:szCs w:val="20"/>
          <w:lang w:val="en-GB"/>
        </w:rPr>
        <w:t xml:space="preserve">Some considerations from </w:t>
      </w:r>
      <w:r w:rsidRPr="007A49C2">
        <w:rPr>
          <w:b/>
          <w:sz w:val="20"/>
          <w:szCs w:val="20"/>
          <w:lang w:val="en-GB"/>
        </w:rPr>
        <w:t>T4T</w:t>
      </w:r>
      <w:r w:rsidRPr="007A49C2">
        <w:rPr>
          <w:sz w:val="20"/>
          <w:szCs w:val="20"/>
          <w:lang w:val="en-GB"/>
        </w:rPr>
        <w:t xml:space="preserve"> side:</w:t>
      </w:r>
    </w:p>
    <w:p w:rsidR="000B57A2" w:rsidRPr="007A49C2" w:rsidRDefault="000B57A2" w:rsidP="000B57A2">
      <w:pPr>
        <w:pStyle w:val="Paragrafoelenco"/>
        <w:numPr>
          <w:ilvl w:val="0"/>
          <w:numId w:val="7"/>
        </w:numPr>
        <w:rPr>
          <w:sz w:val="20"/>
          <w:szCs w:val="20"/>
          <w:lang w:val="en-GB"/>
        </w:rPr>
      </w:pPr>
      <w:proofErr w:type="gramStart"/>
      <w:r w:rsidRPr="007A49C2">
        <w:rPr>
          <w:sz w:val="20"/>
          <w:szCs w:val="20"/>
          <w:lang w:val="en-GB"/>
        </w:rPr>
        <w:t>strategy</w:t>
      </w:r>
      <w:proofErr w:type="gramEnd"/>
      <w:r w:rsidRPr="007A49C2">
        <w:rPr>
          <w:sz w:val="20"/>
          <w:szCs w:val="20"/>
          <w:lang w:val="en-GB"/>
        </w:rPr>
        <w:t xml:space="preserve"> 1 requires to specify </w:t>
      </w:r>
      <w:r>
        <w:rPr>
          <w:sz w:val="20"/>
          <w:szCs w:val="20"/>
          <w:lang w:val="en-GB"/>
        </w:rPr>
        <w:t>tag</w:t>
      </w:r>
      <w:r w:rsidRPr="007A49C2">
        <w:rPr>
          <w:sz w:val="20"/>
          <w:szCs w:val="20"/>
          <w:lang w:val="en-GB"/>
        </w:rPr>
        <w:t xml:space="preserve"> parameters absolute address and relative size.</w:t>
      </w:r>
    </w:p>
    <w:p w:rsidR="000B57A2" w:rsidRPr="007A49C2" w:rsidRDefault="000B57A2" w:rsidP="000B57A2">
      <w:pPr>
        <w:pStyle w:val="Paragrafoelenco"/>
        <w:numPr>
          <w:ilvl w:val="0"/>
          <w:numId w:val="7"/>
        </w:numPr>
        <w:rPr>
          <w:sz w:val="20"/>
          <w:szCs w:val="20"/>
          <w:lang w:val="en-GB"/>
        </w:rPr>
      </w:pPr>
      <w:proofErr w:type="gramStart"/>
      <w:r w:rsidRPr="007A49C2">
        <w:rPr>
          <w:sz w:val="20"/>
          <w:szCs w:val="20"/>
          <w:lang w:val="en-GB"/>
        </w:rPr>
        <w:t>strategy</w:t>
      </w:r>
      <w:proofErr w:type="gramEnd"/>
      <w:r w:rsidRPr="007A49C2">
        <w:rPr>
          <w:sz w:val="20"/>
          <w:szCs w:val="20"/>
          <w:lang w:val="en-GB"/>
        </w:rPr>
        <w:t xml:space="preserve"> 2 requires to specify </w:t>
      </w:r>
      <w:r>
        <w:rPr>
          <w:sz w:val="20"/>
          <w:szCs w:val="20"/>
          <w:lang w:val="en-GB"/>
        </w:rPr>
        <w:t>tag</w:t>
      </w:r>
      <w:r w:rsidRPr="007A49C2">
        <w:rPr>
          <w:sz w:val="20"/>
          <w:szCs w:val="20"/>
          <w:lang w:val="en-GB"/>
        </w:rPr>
        <w:t xml:space="preserve"> parameters absolute address </w:t>
      </w:r>
      <w:r>
        <w:rPr>
          <w:sz w:val="20"/>
          <w:szCs w:val="20"/>
          <w:lang w:val="en-GB"/>
        </w:rPr>
        <w:t xml:space="preserve">or </w:t>
      </w:r>
      <w:r w:rsidRPr="007A49C2">
        <w:rPr>
          <w:sz w:val="20"/>
          <w:szCs w:val="20"/>
          <w:lang w:val="en-GB"/>
        </w:rPr>
        <w:t>groups absolute address</w:t>
      </w:r>
      <w:r>
        <w:rPr>
          <w:sz w:val="20"/>
          <w:szCs w:val="20"/>
          <w:lang w:val="en-GB"/>
        </w:rPr>
        <w:t xml:space="preserve"> with</w:t>
      </w:r>
      <w:r w:rsidRPr="007A49C2">
        <w:rPr>
          <w:sz w:val="20"/>
          <w:szCs w:val="20"/>
          <w:lang w:val="en-GB"/>
        </w:rPr>
        <w:t xml:space="preserve"> parameters offset inside the group and relative size.</w:t>
      </w:r>
    </w:p>
    <w:p w:rsidR="000B57A2" w:rsidRPr="007A49C2" w:rsidRDefault="000B57A2" w:rsidP="000B57A2">
      <w:pPr>
        <w:pStyle w:val="Paragrafoelenco"/>
        <w:numPr>
          <w:ilvl w:val="0"/>
          <w:numId w:val="7"/>
        </w:numPr>
        <w:rPr>
          <w:sz w:val="20"/>
          <w:szCs w:val="20"/>
          <w:lang w:val="en-GB"/>
        </w:rPr>
      </w:pPr>
      <w:proofErr w:type="gramStart"/>
      <w:r w:rsidRPr="007A49C2">
        <w:rPr>
          <w:sz w:val="20"/>
          <w:szCs w:val="20"/>
          <w:lang w:val="en-GB"/>
        </w:rPr>
        <w:t>strategy</w:t>
      </w:r>
      <w:proofErr w:type="gramEnd"/>
      <w:r w:rsidRPr="007A49C2">
        <w:rPr>
          <w:sz w:val="20"/>
          <w:szCs w:val="20"/>
          <w:lang w:val="en-GB"/>
        </w:rPr>
        <w:t xml:space="preserve"> 3 requires to specify TOC parameters index and relative size.</w:t>
      </w:r>
    </w:p>
    <w:p w:rsidR="000B57A2" w:rsidRPr="007A49C2" w:rsidRDefault="000B57A2" w:rsidP="000B57A2">
      <w:pPr>
        <w:pStyle w:val="Paragrafoelenco"/>
        <w:numPr>
          <w:ilvl w:val="0"/>
          <w:numId w:val="7"/>
        </w:numPr>
        <w:rPr>
          <w:sz w:val="20"/>
          <w:szCs w:val="20"/>
          <w:lang w:val="en-GB"/>
        </w:rPr>
      </w:pPr>
      <w:proofErr w:type="gramStart"/>
      <w:r w:rsidRPr="007A49C2">
        <w:rPr>
          <w:sz w:val="20"/>
          <w:szCs w:val="20"/>
          <w:lang w:val="en-GB"/>
        </w:rPr>
        <w:t>strategy</w:t>
      </w:r>
      <w:proofErr w:type="gramEnd"/>
      <w:r w:rsidRPr="007A49C2">
        <w:rPr>
          <w:sz w:val="20"/>
          <w:szCs w:val="20"/>
          <w:lang w:val="en-GB"/>
        </w:rPr>
        <w:t xml:space="preserve"> 4 requires to specify TOC group index, parameters offset inside the group and relative size.</w:t>
      </w:r>
    </w:p>
    <w:p w:rsidR="000B57A2" w:rsidRPr="007A49C2" w:rsidRDefault="000B57A2" w:rsidP="000B57A2">
      <w:pPr>
        <w:pStyle w:val="Paragrafoelenco"/>
        <w:numPr>
          <w:ilvl w:val="0"/>
          <w:numId w:val="7"/>
        </w:numPr>
        <w:rPr>
          <w:sz w:val="20"/>
          <w:szCs w:val="20"/>
          <w:lang w:val="en-GB"/>
        </w:rPr>
      </w:pPr>
      <w:proofErr w:type="gramStart"/>
      <w:r w:rsidRPr="007A49C2">
        <w:rPr>
          <w:sz w:val="20"/>
          <w:szCs w:val="20"/>
          <w:lang w:val="en-GB"/>
        </w:rPr>
        <w:t>strategy</w:t>
      </w:r>
      <w:proofErr w:type="gramEnd"/>
      <w:r w:rsidRPr="007A49C2">
        <w:rPr>
          <w:sz w:val="20"/>
          <w:szCs w:val="20"/>
          <w:lang w:val="en-GB"/>
        </w:rPr>
        <w:t xml:space="preserve"> 5 requires to specify parameters ID and size.</w:t>
      </w:r>
    </w:p>
    <w:p w:rsidR="000B57A2" w:rsidRPr="007A49C2" w:rsidRDefault="000B57A2" w:rsidP="000B57A2">
      <w:pPr>
        <w:pStyle w:val="Paragrafoelenco"/>
        <w:numPr>
          <w:ilvl w:val="0"/>
          <w:numId w:val="7"/>
        </w:numPr>
        <w:rPr>
          <w:sz w:val="20"/>
          <w:szCs w:val="20"/>
          <w:lang w:val="en-GB"/>
        </w:rPr>
      </w:pPr>
      <w:proofErr w:type="gramStart"/>
      <w:r w:rsidRPr="007A49C2">
        <w:rPr>
          <w:sz w:val="20"/>
          <w:szCs w:val="20"/>
          <w:lang w:val="en-GB"/>
        </w:rPr>
        <w:t>strategy</w:t>
      </w:r>
      <w:proofErr w:type="gramEnd"/>
      <w:r w:rsidRPr="007A49C2">
        <w:rPr>
          <w:sz w:val="20"/>
          <w:szCs w:val="20"/>
          <w:lang w:val="en-GB"/>
        </w:rPr>
        <w:t xml:space="preserve"> 6 requires to specify groups ID, parameters offset inside the group and relative size.</w:t>
      </w:r>
    </w:p>
    <w:p w:rsidR="000B57A2" w:rsidRPr="007A49C2" w:rsidRDefault="000B57A2" w:rsidP="000B57A2">
      <w:pPr>
        <w:ind w:firstLine="284"/>
        <w:rPr>
          <w:sz w:val="20"/>
          <w:szCs w:val="20"/>
          <w:lang w:val="en-GB"/>
        </w:rPr>
      </w:pPr>
      <w:r w:rsidRPr="007A49C2">
        <w:rPr>
          <w:sz w:val="20"/>
          <w:szCs w:val="20"/>
          <w:lang w:val="en-GB"/>
        </w:rPr>
        <w:t xml:space="preserve">... </w:t>
      </w:r>
      <w:proofErr w:type="gramStart"/>
      <w:r w:rsidRPr="007A49C2">
        <w:rPr>
          <w:sz w:val="20"/>
          <w:szCs w:val="20"/>
          <w:lang w:val="en-GB"/>
        </w:rPr>
        <w:t>and</w:t>
      </w:r>
      <w:proofErr w:type="gramEnd"/>
      <w:r w:rsidRPr="007A49C2">
        <w:rPr>
          <w:sz w:val="20"/>
          <w:szCs w:val="20"/>
          <w:lang w:val="en-GB"/>
        </w:rPr>
        <w:t xml:space="preserve"> from </w:t>
      </w:r>
      <w:r w:rsidR="00885084">
        <w:rPr>
          <w:b/>
          <w:sz w:val="20"/>
          <w:szCs w:val="20"/>
          <w:lang w:val="en-GB"/>
        </w:rPr>
        <w:t>µC</w:t>
      </w:r>
      <w:r w:rsidRPr="007A49C2">
        <w:rPr>
          <w:sz w:val="20"/>
          <w:szCs w:val="20"/>
          <w:lang w:val="en-GB"/>
        </w:rPr>
        <w:t xml:space="preserve"> side:</w:t>
      </w:r>
    </w:p>
    <w:p w:rsidR="000B57A2" w:rsidRPr="007A49C2" w:rsidRDefault="000B57A2" w:rsidP="000B57A2">
      <w:pPr>
        <w:pStyle w:val="Paragrafoelenco"/>
        <w:numPr>
          <w:ilvl w:val="0"/>
          <w:numId w:val="7"/>
        </w:numPr>
        <w:rPr>
          <w:sz w:val="20"/>
          <w:szCs w:val="20"/>
          <w:lang w:val="en-GB"/>
        </w:rPr>
      </w:pPr>
      <w:proofErr w:type="gramStart"/>
      <w:r w:rsidRPr="007A49C2">
        <w:rPr>
          <w:sz w:val="20"/>
          <w:szCs w:val="20"/>
          <w:lang w:val="en-GB"/>
        </w:rPr>
        <w:t>strategy</w:t>
      </w:r>
      <w:proofErr w:type="gramEnd"/>
      <w:r w:rsidRPr="007A49C2">
        <w:rPr>
          <w:sz w:val="20"/>
          <w:szCs w:val="20"/>
          <w:lang w:val="en-GB"/>
        </w:rPr>
        <w:t xml:space="preserve"> 1 requires to specify </w:t>
      </w:r>
      <w:r>
        <w:rPr>
          <w:sz w:val="20"/>
          <w:szCs w:val="20"/>
          <w:lang w:val="en-GB"/>
        </w:rPr>
        <w:t>tag</w:t>
      </w:r>
      <w:r w:rsidRPr="007A49C2">
        <w:rPr>
          <w:sz w:val="20"/>
          <w:szCs w:val="20"/>
          <w:lang w:val="en-GB"/>
        </w:rPr>
        <w:t xml:space="preserve"> parameters absolute address.</w:t>
      </w:r>
    </w:p>
    <w:p w:rsidR="000B57A2" w:rsidRPr="007A49C2" w:rsidRDefault="000B57A2" w:rsidP="000B57A2">
      <w:pPr>
        <w:pStyle w:val="Paragrafoelenco"/>
        <w:numPr>
          <w:ilvl w:val="0"/>
          <w:numId w:val="7"/>
        </w:numPr>
        <w:rPr>
          <w:sz w:val="20"/>
          <w:szCs w:val="20"/>
          <w:lang w:val="en-GB"/>
        </w:rPr>
      </w:pPr>
      <w:proofErr w:type="gramStart"/>
      <w:r w:rsidRPr="007A49C2">
        <w:rPr>
          <w:sz w:val="20"/>
          <w:szCs w:val="20"/>
          <w:lang w:val="en-GB"/>
        </w:rPr>
        <w:t>strategy</w:t>
      </w:r>
      <w:proofErr w:type="gramEnd"/>
      <w:r w:rsidRPr="007A49C2">
        <w:rPr>
          <w:sz w:val="20"/>
          <w:szCs w:val="20"/>
          <w:lang w:val="en-GB"/>
        </w:rPr>
        <w:t xml:space="preserve"> 2 requires to specify </w:t>
      </w:r>
      <w:r>
        <w:rPr>
          <w:sz w:val="20"/>
          <w:szCs w:val="20"/>
          <w:lang w:val="en-GB"/>
        </w:rPr>
        <w:t>tag</w:t>
      </w:r>
      <w:r w:rsidRPr="007A49C2">
        <w:rPr>
          <w:sz w:val="20"/>
          <w:szCs w:val="20"/>
          <w:lang w:val="en-GB"/>
        </w:rPr>
        <w:t xml:space="preserve"> groups absolute address.</w:t>
      </w:r>
    </w:p>
    <w:p w:rsidR="000B57A2" w:rsidRPr="007A49C2" w:rsidRDefault="000B57A2" w:rsidP="000B57A2">
      <w:pPr>
        <w:pStyle w:val="Paragrafoelenco"/>
        <w:numPr>
          <w:ilvl w:val="0"/>
          <w:numId w:val="7"/>
        </w:numPr>
        <w:rPr>
          <w:sz w:val="20"/>
          <w:szCs w:val="20"/>
          <w:lang w:val="en-GB"/>
        </w:rPr>
      </w:pPr>
      <w:proofErr w:type="gramStart"/>
      <w:r w:rsidRPr="007A49C2">
        <w:rPr>
          <w:sz w:val="20"/>
          <w:szCs w:val="20"/>
          <w:lang w:val="en-GB"/>
        </w:rPr>
        <w:t>strategy</w:t>
      </w:r>
      <w:proofErr w:type="gramEnd"/>
      <w:r w:rsidRPr="007A49C2">
        <w:rPr>
          <w:sz w:val="20"/>
          <w:szCs w:val="20"/>
          <w:lang w:val="en-GB"/>
        </w:rPr>
        <w:t xml:space="preserve"> 3 requires to specify TOC parameters index.</w:t>
      </w:r>
    </w:p>
    <w:p w:rsidR="000B57A2" w:rsidRPr="007A49C2" w:rsidRDefault="000B57A2" w:rsidP="000B57A2">
      <w:pPr>
        <w:pStyle w:val="Paragrafoelenco"/>
        <w:numPr>
          <w:ilvl w:val="0"/>
          <w:numId w:val="7"/>
        </w:numPr>
        <w:rPr>
          <w:sz w:val="20"/>
          <w:szCs w:val="20"/>
          <w:lang w:val="en-GB"/>
        </w:rPr>
      </w:pPr>
      <w:proofErr w:type="gramStart"/>
      <w:r w:rsidRPr="007A49C2">
        <w:rPr>
          <w:sz w:val="20"/>
          <w:szCs w:val="20"/>
          <w:lang w:val="en-GB"/>
        </w:rPr>
        <w:t>strategy</w:t>
      </w:r>
      <w:proofErr w:type="gramEnd"/>
      <w:r w:rsidRPr="007A49C2">
        <w:rPr>
          <w:sz w:val="20"/>
          <w:szCs w:val="20"/>
          <w:lang w:val="en-GB"/>
        </w:rPr>
        <w:t xml:space="preserve"> 4 requires to specify TOC group index.</w:t>
      </w:r>
    </w:p>
    <w:p w:rsidR="000B57A2" w:rsidRPr="007A49C2" w:rsidRDefault="000B57A2" w:rsidP="000B57A2">
      <w:pPr>
        <w:pStyle w:val="Paragrafoelenco"/>
        <w:numPr>
          <w:ilvl w:val="0"/>
          <w:numId w:val="7"/>
        </w:numPr>
        <w:rPr>
          <w:sz w:val="20"/>
          <w:szCs w:val="20"/>
          <w:lang w:val="en-GB"/>
        </w:rPr>
      </w:pPr>
      <w:proofErr w:type="gramStart"/>
      <w:r w:rsidRPr="007A49C2">
        <w:rPr>
          <w:sz w:val="20"/>
          <w:szCs w:val="20"/>
          <w:lang w:val="en-GB"/>
        </w:rPr>
        <w:t>strategy</w:t>
      </w:r>
      <w:proofErr w:type="gramEnd"/>
      <w:r w:rsidRPr="007A49C2">
        <w:rPr>
          <w:sz w:val="20"/>
          <w:szCs w:val="20"/>
          <w:lang w:val="en-GB"/>
        </w:rPr>
        <w:t xml:space="preserve"> 5 requires to specify parameters ID.</w:t>
      </w:r>
    </w:p>
    <w:p w:rsidR="000B57A2" w:rsidRPr="007A49C2" w:rsidRDefault="000B57A2" w:rsidP="000B57A2">
      <w:pPr>
        <w:pStyle w:val="Paragrafoelenco"/>
        <w:numPr>
          <w:ilvl w:val="0"/>
          <w:numId w:val="7"/>
        </w:numPr>
        <w:rPr>
          <w:sz w:val="20"/>
          <w:szCs w:val="20"/>
          <w:lang w:val="en-GB"/>
        </w:rPr>
      </w:pPr>
      <w:proofErr w:type="gramStart"/>
      <w:r w:rsidRPr="007A49C2">
        <w:rPr>
          <w:sz w:val="20"/>
          <w:szCs w:val="20"/>
          <w:lang w:val="en-GB"/>
        </w:rPr>
        <w:t>strategy</w:t>
      </w:r>
      <w:proofErr w:type="gramEnd"/>
      <w:r w:rsidRPr="007A49C2">
        <w:rPr>
          <w:sz w:val="20"/>
          <w:szCs w:val="20"/>
          <w:lang w:val="en-GB"/>
        </w:rPr>
        <w:t xml:space="preserve"> 6 requires to specify groups ID.</w:t>
      </w:r>
    </w:p>
    <w:p w:rsidR="000B57A2" w:rsidRPr="007A49C2" w:rsidRDefault="000B57A2" w:rsidP="000B57A2">
      <w:pPr>
        <w:ind w:firstLine="284"/>
        <w:rPr>
          <w:sz w:val="20"/>
          <w:szCs w:val="20"/>
          <w:lang w:val="en-GB"/>
        </w:rPr>
      </w:pPr>
      <w:r w:rsidRPr="007A49C2">
        <w:rPr>
          <w:b/>
          <w:sz w:val="20"/>
          <w:szCs w:val="20"/>
          <w:lang w:val="en-GB"/>
        </w:rPr>
        <w:t>Conclusion</w:t>
      </w:r>
      <w:r w:rsidRPr="007A49C2">
        <w:rPr>
          <w:sz w:val="20"/>
          <w:szCs w:val="20"/>
          <w:lang w:val="en-GB"/>
        </w:rPr>
        <w:t>:</w:t>
      </w:r>
    </w:p>
    <w:p w:rsidR="000B57A2" w:rsidRPr="007A49C2" w:rsidRDefault="000B57A2" w:rsidP="000B57A2">
      <w:pPr>
        <w:pStyle w:val="Paragrafoelenco"/>
        <w:numPr>
          <w:ilvl w:val="0"/>
          <w:numId w:val="7"/>
        </w:numPr>
        <w:rPr>
          <w:sz w:val="20"/>
          <w:szCs w:val="20"/>
          <w:lang w:val="en-GB"/>
        </w:rPr>
      </w:pPr>
      <w:proofErr w:type="gramStart"/>
      <w:r w:rsidRPr="007A49C2">
        <w:rPr>
          <w:b/>
          <w:sz w:val="20"/>
          <w:szCs w:val="20"/>
          <w:lang w:val="en-GB"/>
        </w:rPr>
        <w:t>strategy</w:t>
      </w:r>
      <w:proofErr w:type="gramEnd"/>
      <w:r w:rsidRPr="007A49C2">
        <w:rPr>
          <w:b/>
          <w:sz w:val="20"/>
          <w:szCs w:val="20"/>
          <w:lang w:val="en-GB"/>
        </w:rPr>
        <w:t xml:space="preserve"> 1</w:t>
      </w:r>
      <w:r w:rsidRPr="007A49C2">
        <w:rPr>
          <w:sz w:val="20"/>
          <w:szCs w:val="20"/>
          <w:lang w:val="en-GB"/>
        </w:rPr>
        <w:t xml:space="preserve">: not flexible but simple. Requires </w:t>
      </w:r>
      <w:proofErr w:type="gramStart"/>
      <w:r w:rsidRPr="007A49C2">
        <w:rPr>
          <w:sz w:val="20"/>
          <w:szCs w:val="20"/>
          <w:lang w:val="en-GB"/>
        </w:rPr>
        <w:t>a lot of</w:t>
      </w:r>
      <w:proofErr w:type="gramEnd"/>
      <w:r w:rsidRPr="007A49C2">
        <w:rPr>
          <w:sz w:val="20"/>
          <w:szCs w:val="20"/>
          <w:lang w:val="en-GB"/>
        </w:rPr>
        <w:t xml:space="preserve"> assignments on </w:t>
      </w:r>
      <w:r w:rsidR="00885084">
        <w:rPr>
          <w:sz w:val="20"/>
          <w:szCs w:val="20"/>
          <w:lang w:val="en-GB"/>
        </w:rPr>
        <w:t>µC</w:t>
      </w:r>
      <w:r w:rsidRPr="007A49C2">
        <w:rPr>
          <w:sz w:val="20"/>
          <w:szCs w:val="20"/>
          <w:lang w:val="en-GB"/>
        </w:rPr>
        <w:t xml:space="preserve"> side i.e. every parameter must be assigned with an address. </w:t>
      </w:r>
      <w:proofErr w:type="spellStart"/>
      <w:r w:rsidRPr="007A49C2">
        <w:rPr>
          <w:b/>
          <w:color w:val="FF0000"/>
          <w:sz w:val="20"/>
          <w:szCs w:val="20"/>
          <w:lang w:val="en-GB"/>
        </w:rPr>
        <w:t>Discharded</w:t>
      </w:r>
      <w:proofErr w:type="spellEnd"/>
      <w:r w:rsidRPr="007A49C2">
        <w:rPr>
          <w:b/>
          <w:color w:val="FF0000"/>
          <w:sz w:val="20"/>
          <w:szCs w:val="20"/>
          <w:lang w:val="en-GB"/>
        </w:rPr>
        <w:t>.</w:t>
      </w:r>
    </w:p>
    <w:p w:rsidR="000B57A2" w:rsidRPr="007A49C2" w:rsidRDefault="000B57A2" w:rsidP="000B57A2">
      <w:pPr>
        <w:pStyle w:val="Paragrafoelenco"/>
        <w:ind w:left="1004"/>
        <w:rPr>
          <w:sz w:val="20"/>
          <w:szCs w:val="20"/>
          <w:lang w:val="en-GB"/>
        </w:rPr>
      </w:pPr>
    </w:p>
    <w:p w:rsidR="000B57A2" w:rsidRPr="007A49C2" w:rsidRDefault="000B57A2" w:rsidP="000B57A2">
      <w:pPr>
        <w:pStyle w:val="Paragrafoelenco"/>
        <w:numPr>
          <w:ilvl w:val="0"/>
          <w:numId w:val="7"/>
        </w:numPr>
        <w:rPr>
          <w:sz w:val="20"/>
          <w:szCs w:val="20"/>
          <w:lang w:val="en-GB"/>
        </w:rPr>
      </w:pPr>
      <w:proofErr w:type="gramStart"/>
      <w:r w:rsidRPr="007A49C2">
        <w:rPr>
          <w:b/>
          <w:sz w:val="20"/>
          <w:szCs w:val="20"/>
          <w:lang w:val="en-GB"/>
        </w:rPr>
        <w:t>strategy</w:t>
      </w:r>
      <w:proofErr w:type="gramEnd"/>
      <w:r w:rsidRPr="007A49C2">
        <w:rPr>
          <w:b/>
          <w:sz w:val="20"/>
          <w:szCs w:val="20"/>
          <w:lang w:val="en-GB"/>
        </w:rPr>
        <w:t xml:space="preserve"> 2</w:t>
      </w:r>
      <w:r w:rsidRPr="007A49C2">
        <w:rPr>
          <w:sz w:val="20"/>
          <w:szCs w:val="20"/>
          <w:lang w:val="en-GB"/>
        </w:rPr>
        <w:t xml:space="preserve">: not flexible but simple. Requires a limited number of assignments on the </w:t>
      </w:r>
      <w:r w:rsidR="00885084">
        <w:rPr>
          <w:sz w:val="20"/>
          <w:szCs w:val="20"/>
          <w:lang w:val="en-GB"/>
        </w:rPr>
        <w:t>µC</w:t>
      </w:r>
      <w:r w:rsidRPr="007A49C2">
        <w:rPr>
          <w:sz w:val="20"/>
          <w:szCs w:val="20"/>
          <w:lang w:val="en-GB"/>
        </w:rPr>
        <w:t xml:space="preserve"> side i.e. only the starting addresses of parameters groups </w:t>
      </w:r>
      <w:proofErr w:type="gramStart"/>
      <w:r w:rsidRPr="007A49C2">
        <w:rPr>
          <w:sz w:val="20"/>
          <w:szCs w:val="20"/>
          <w:lang w:val="en-GB"/>
        </w:rPr>
        <w:t>are needed</w:t>
      </w:r>
      <w:proofErr w:type="gramEnd"/>
      <w:r w:rsidRPr="007A49C2">
        <w:rPr>
          <w:sz w:val="20"/>
          <w:szCs w:val="20"/>
          <w:lang w:val="en-GB"/>
        </w:rPr>
        <w:t xml:space="preserve">. It </w:t>
      </w:r>
      <w:proofErr w:type="gramStart"/>
      <w:r w:rsidRPr="007A49C2">
        <w:rPr>
          <w:sz w:val="20"/>
          <w:szCs w:val="20"/>
          <w:lang w:val="en-GB"/>
        </w:rPr>
        <w:t>is assumed</w:t>
      </w:r>
      <w:proofErr w:type="gramEnd"/>
      <w:r w:rsidRPr="007A49C2">
        <w:rPr>
          <w:sz w:val="20"/>
          <w:szCs w:val="20"/>
          <w:lang w:val="en-GB"/>
        </w:rPr>
        <w:t xml:space="preserve"> that positions of parameters inside a </w:t>
      </w:r>
      <w:proofErr w:type="spellStart"/>
      <w:r w:rsidRPr="007A49C2">
        <w:rPr>
          <w:sz w:val="20"/>
          <w:szCs w:val="20"/>
          <w:lang w:val="en-GB"/>
        </w:rPr>
        <w:t>struct</w:t>
      </w:r>
      <w:proofErr w:type="spellEnd"/>
      <w:r w:rsidRPr="007A49C2">
        <w:rPr>
          <w:sz w:val="20"/>
          <w:szCs w:val="20"/>
          <w:lang w:val="en-GB"/>
        </w:rPr>
        <w:t xml:space="preserve"> (like memory banks) do not change frequently </w:t>
      </w:r>
      <w:r>
        <w:rPr>
          <w:sz w:val="20"/>
          <w:szCs w:val="20"/>
          <w:lang w:val="en-GB"/>
        </w:rPr>
        <w:t xml:space="preserve">across different </w:t>
      </w:r>
      <w:proofErr w:type="spellStart"/>
      <w:r w:rsidRPr="007A49C2">
        <w:rPr>
          <w:sz w:val="20"/>
          <w:szCs w:val="20"/>
          <w:lang w:val="en-GB"/>
        </w:rPr>
        <w:t>fw</w:t>
      </w:r>
      <w:proofErr w:type="spellEnd"/>
      <w:r w:rsidRPr="007A49C2">
        <w:rPr>
          <w:sz w:val="20"/>
          <w:szCs w:val="20"/>
          <w:lang w:val="en-GB"/>
        </w:rPr>
        <w:t xml:space="preserve"> versions. If a new parameter </w:t>
      </w:r>
      <w:proofErr w:type="gramStart"/>
      <w:r w:rsidRPr="007A49C2">
        <w:rPr>
          <w:sz w:val="20"/>
          <w:szCs w:val="20"/>
          <w:lang w:val="en-GB"/>
        </w:rPr>
        <w:t>is added</w:t>
      </w:r>
      <w:proofErr w:type="gramEnd"/>
      <w:r w:rsidRPr="007A49C2">
        <w:rPr>
          <w:sz w:val="20"/>
          <w:szCs w:val="20"/>
          <w:lang w:val="en-GB"/>
        </w:rPr>
        <w:t xml:space="preserve"> to a mem bank T4T shall be updated in any case. </w:t>
      </w:r>
      <w:r w:rsidRPr="007A49C2">
        <w:rPr>
          <w:b/>
          <w:color w:val="009900"/>
          <w:sz w:val="20"/>
          <w:szCs w:val="20"/>
          <w:lang w:val="en-GB"/>
        </w:rPr>
        <w:t>Adopted.</w:t>
      </w:r>
      <w:r w:rsidRPr="007A49C2">
        <w:rPr>
          <w:b/>
          <w:color w:val="FF0000"/>
          <w:sz w:val="20"/>
          <w:szCs w:val="20"/>
          <w:lang w:val="en-GB"/>
        </w:rPr>
        <w:br/>
      </w:r>
    </w:p>
    <w:p w:rsidR="000B57A2" w:rsidRPr="007A49C2" w:rsidRDefault="000B57A2" w:rsidP="000B57A2">
      <w:pPr>
        <w:pStyle w:val="Paragrafoelenco"/>
        <w:numPr>
          <w:ilvl w:val="0"/>
          <w:numId w:val="7"/>
        </w:numPr>
        <w:rPr>
          <w:sz w:val="20"/>
          <w:szCs w:val="20"/>
          <w:lang w:val="en-GB"/>
        </w:rPr>
      </w:pPr>
      <w:proofErr w:type="gramStart"/>
      <w:r w:rsidRPr="007A49C2">
        <w:rPr>
          <w:b/>
          <w:sz w:val="20"/>
          <w:szCs w:val="20"/>
          <w:lang w:val="en-GB"/>
        </w:rPr>
        <w:t>strategy</w:t>
      </w:r>
      <w:proofErr w:type="gramEnd"/>
      <w:r w:rsidRPr="007A49C2">
        <w:rPr>
          <w:b/>
          <w:sz w:val="20"/>
          <w:szCs w:val="20"/>
          <w:lang w:val="en-GB"/>
        </w:rPr>
        <w:t xml:space="preserve"> 3 or 5</w:t>
      </w:r>
      <w:r w:rsidRPr="007A49C2">
        <w:rPr>
          <w:sz w:val="20"/>
          <w:szCs w:val="20"/>
          <w:lang w:val="en-GB"/>
        </w:rPr>
        <w:t>: flexible but expensive in term of memory space due to several TOC entries</w:t>
      </w:r>
      <w:r>
        <w:rPr>
          <w:sz w:val="20"/>
          <w:szCs w:val="20"/>
          <w:lang w:val="en-GB"/>
        </w:rPr>
        <w:t xml:space="preserve"> and in terms of access time (TOC reading)</w:t>
      </w:r>
      <w:r w:rsidRPr="007A49C2">
        <w:rPr>
          <w:sz w:val="20"/>
          <w:szCs w:val="20"/>
          <w:lang w:val="en-GB"/>
        </w:rPr>
        <w:t xml:space="preserve">. In order to shrink TOC size 11 bits addresses </w:t>
      </w:r>
      <w:proofErr w:type="gramStart"/>
      <w:r w:rsidRPr="007A49C2">
        <w:rPr>
          <w:sz w:val="20"/>
          <w:szCs w:val="20"/>
          <w:lang w:val="en-GB"/>
        </w:rPr>
        <w:t>might be used</w:t>
      </w:r>
      <w:proofErr w:type="gramEnd"/>
      <w:r w:rsidRPr="007A49C2">
        <w:rPr>
          <w:sz w:val="20"/>
          <w:szCs w:val="20"/>
          <w:lang w:val="en-GB"/>
        </w:rPr>
        <w:t xml:space="preserve"> but this makes the TOC layout and handling more complex. Requires </w:t>
      </w:r>
      <w:proofErr w:type="gramStart"/>
      <w:r w:rsidRPr="007A49C2">
        <w:rPr>
          <w:sz w:val="20"/>
          <w:szCs w:val="20"/>
          <w:lang w:val="en-GB"/>
        </w:rPr>
        <w:t>a lot of</w:t>
      </w:r>
      <w:proofErr w:type="gramEnd"/>
      <w:r w:rsidRPr="007A49C2">
        <w:rPr>
          <w:sz w:val="20"/>
          <w:szCs w:val="20"/>
          <w:lang w:val="en-GB"/>
        </w:rPr>
        <w:t xml:space="preserve"> assignments on </w:t>
      </w:r>
      <w:r w:rsidR="00885084">
        <w:rPr>
          <w:sz w:val="20"/>
          <w:szCs w:val="20"/>
          <w:lang w:val="en-GB"/>
        </w:rPr>
        <w:t>µC</w:t>
      </w:r>
      <w:r w:rsidRPr="007A49C2">
        <w:rPr>
          <w:sz w:val="20"/>
          <w:szCs w:val="20"/>
          <w:lang w:val="en-GB"/>
        </w:rPr>
        <w:t xml:space="preserve"> side i.e. every parameter must be assigned with TOC </w:t>
      </w:r>
      <w:r w:rsidRPr="007A49C2">
        <w:rPr>
          <w:sz w:val="20"/>
          <w:szCs w:val="20"/>
          <w:lang w:val="en-GB"/>
        </w:rPr>
        <w:lastRenderedPageBreak/>
        <w:t>indexes or ID.</w:t>
      </w:r>
      <w:r w:rsidRPr="007A49C2">
        <w:rPr>
          <w:b/>
          <w:color w:val="FF0000"/>
          <w:sz w:val="20"/>
          <w:szCs w:val="20"/>
          <w:lang w:val="en-GB"/>
        </w:rPr>
        <w:t xml:space="preserve"> </w:t>
      </w:r>
      <w:proofErr w:type="spellStart"/>
      <w:r w:rsidRPr="007A49C2">
        <w:rPr>
          <w:b/>
          <w:color w:val="FF0000"/>
          <w:sz w:val="20"/>
          <w:szCs w:val="20"/>
          <w:lang w:val="en-GB"/>
        </w:rPr>
        <w:t>Discharded</w:t>
      </w:r>
      <w:proofErr w:type="spellEnd"/>
      <w:r w:rsidRPr="007A49C2">
        <w:rPr>
          <w:b/>
          <w:color w:val="FF0000"/>
          <w:sz w:val="20"/>
          <w:szCs w:val="20"/>
          <w:lang w:val="en-GB"/>
        </w:rPr>
        <w:t>.</w:t>
      </w:r>
      <w:r w:rsidRPr="007A49C2">
        <w:rPr>
          <w:b/>
          <w:color w:val="FF0000"/>
          <w:sz w:val="20"/>
          <w:szCs w:val="20"/>
          <w:lang w:val="en-GB"/>
        </w:rPr>
        <w:br/>
      </w:r>
    </w:p>
    <w:p w:rsidR="00DF7F6A" w:rsidRPr="00133D0C" w:rsidRDefault="000B57A2" w:rsidP="00FA07C0">
      <w:pPr>
        <w:pStyle w:val="Paragrafoelenco"/>
        <w:numPr>
          <w:ilvl w:val="0"/>
          <w:numId w:val="7"/>
        </w:numPr>
        <w:rPr>
          <w:sz w:val="20"/>
          <w:szCs w:val="20"/>
          <w:lang w:val="en-GB"/>
        </w:rPr>
      </w:pPr>
      <w:proofErr w:type="gramStart"/>
      <w:r w:rsidRPr="007A49C2">
        <w:rPr>
          <w:b/>
          <w:sz w:val="20"/>
          <w:szCs w:val="20"/>
          <w:lang w:val="en-GB"/>
        </w:rPr>
        <w:t>strategy</w:t>
      </w:r>
      <w:proofErr w:type="gramEnd"/>
      <w:r w:rsidRPr="007A49C2">
        <w:rPr>
          <w:b/>
          <w:sz w:val="20"/>
          <w:szCs w:val="20"/>
          <w:lang w:val="en-GB"/>
        </w:rPr>
        <w:t xml:space="preserve"> 4 or 6</w:t>
      </w:r>
      <w:r w:rsidRPr="007A49C2">
        <w:rPr>
          <w:sz w:val="20"/>
          <w:szCs w:val="20"/>
          <w:lang w:val="en-GB"/>
        </w:rPr>
        <w:t xml:space="preserve">: compromise in terms of space needed by the TOC and number of assignments on the </w:t>
      </w:r>
      <w:r w:rsidR="00885084">
        <w:rPr>
          <w:sz w:val="20"/>
          <w:szCs w:val="20"/>
          <w:lang w:val="en-GB"/>
        </w:rPr>
        <w:t>µC</w:t>
      </w:r>
      <w:r w:rsidRPr="007A49C2">
        <w:rPr>
          <w:sz w:val="20"/>
          <w:szCs w:val="20"/>
          <w:lang w:val="en-GB"/>
        </w:rPr>
        <w:t xml:space="preserve"> side. The solutions gives small </w:t>
      </w:r>
      <w:proofErr w:type="gramStart"/>
      <w:r w:rsidRPr="007A49C2">
        <w:rPr>
          <w:sz w:val="20"/>
          <w:szCs w:val="20"/>
          <w:lang w:val="en-GB"/>
        </w:rPr>
        <w:t>added value</w:t>
      </w:r>
      <w:proofErr w:type="gramEnd"/>
      <w:r w:rsidRPr="007A49C2">
        <w:rPr>
          <w:sz w:val="20"/>
          <w:szCs w:val="20"/>
          <w:lang w:val="en-GB"/>
        </w:rPr>
        <w:t xml:space="preserve"> see </w:t>
      </w:r>
      <w:r w:rsidR="00895495">
        <w:fldChar w:fldCharType="begin"/>
      </w:r>
      <w:r w:rsidR="00895495">
        <w:instrText xml:space="preserve"> REF _Ref416683016 \h  \* MERGEFORMAT </w:instrText>
      </w:r>
      <w:r w:rsidR="00895495">
        <w:fldChar w:fldCharType="separate"/>
      </w:r>
      <w:r w:rsidR="00F7134A" w:rsidRPr="007A49C2">
        <w:rPr>
          <w:sz w:val="20"/>
          <w:szCs w:val="20"/>
          <w:lang w:val="en-GB"/>
        </w:rPr>
        <w:t xml:space="preserve">Table </w:t>
      </w:r>
      <w:r w:rsidR="00F7134A">
        <w:rPr>
          <w:sz w:val="20"/>
          <w:szCs w:val="20"/>
          <w:lang w:val="en-GB"/>
        </w:rPr>
        <w:t>1</w:t>
      </w:r>
      <w:r w:rsidR="00895495">
        <w:fldChar w:fldCharType="end"/>
      </w:r>
      <w:r w:rsidRPr="007A49C2">
        <w:rPr>
          <w:sz w:val="20"/>
          <w:szCs w:val="20"/>
          <w:lang w:val="en-GB"/>
        </w:rPr>
        <w:t xml:space="preserve">. On the T4T </w:t>
      </w:r>
      <w:proofErr w:type="gramStart"/>
      <w:r w:rsidRPr="007A49C2">
        <w:rPr>
          <w:sz w:val="20"/>
          <w:szCs w:val="20"/>
          <w:lang w:val="en-GB"/>
        </w:rPr>
        <w:t>side</w:t>
      </w:r>
      <w:proofErr w:type="gramEnd"/>
      <w:r w:rsidRPr="007A49C2">
        <w:rPr>
          <w:sz w:val="20"/>
          <w:szCs w:val="20"/>
          <w:lang w:val="en-GB"/>
        </w:rPr>
        <w:t xml:space="preserve"> each parameter shall be specified with address, offset and size. </w:t>
      </w:r>
      <w:proofErr w:type="spellStart"/>
      <w:r w:rsidRPr="007A49C2">
        <w:rPr>
          <w:b/>
          <w:color w:val="FF0000"/>
          <w:sz w:val="20"/>
          <w:szCs w:val="20"/>
          <w:lang w:val="en-GB"/>
        </w:rPr>
        <w:t>Discharded</w:t>
      </w:r>
      <w:proofErr w:type="spellEnd"/>
      <w:r w:rsidRPr="007A49C2">
        <w:rPr>
          <w:b/>
          <w:color w:val="FF0000"/>
          <w:sz w:val="20"/>
          <w:szCs w:val="20"/>
          <w:lang w:val="en-GB"/>
        </w:rPr>
        <w:t>.</w:t>
      </w:r>
    </w:p>
    <w:sectPr w:rsidR="00DF7F6A" w:rsidRPr="00133D0C" w:rsidSect="002D0959">
      <w:headerReference w:type="default" r:id="rId12"/>
      <w:footerReference w:type="default" r:id="rId13"/>
      <w:pgSz w:w="12240" w:h="15840"/>
      <w:pgMar w:top="1021" w:right="1021" w:bottom="1134" w:left="1021" w:header="720" w:footer="720" w:gutter="0"/>
      <w:pgBorders w:offsetFrom="page">
        <w:top w:val="single" w:sz="18" w:space="0" w:color="000000" w:themeColor="text1"/>
        <w:left w:val="single" w:sz="2" w:space="0" w:color="000000" w:themeColor="text1"/>
        <w:bottom w:val="single" w:sz="18" w:space="0" w:color="000000" w:themeColor="text1"/>
        <w:right w:val="single" w:sz="18" w:space="0" w:color="000000" w:themeColor="text1"/>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E34" w:rsidRDefault="00B01E34" w:rsidP="00B0594A">
      <w:pPr>
        <w:spacing w:after="0" w:line="240" w:lineRule="auto"/>
      </w:pPr>
      <w:r>
        <w:separator/>
      </w:r>
    </w:p>
  </w:endnote>
  <w:endnote w:type="continuationSeparator" w:id="0">
    <w:p w:rsidR="00B01E34" w:rsidRDefault="00B01E34" w:rsidP="00B05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altName w:val="Palatino Linotype"/>
    <w:panose1 w:val="02040503050406030204"/>
    <w:charset w:val="00"/>
    <w:family w:val="roman"/>
    <w:pitch w:val="variable"/>
    <w:sig w:usb0="00000001"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12547"/>
      <w:docPartObj>
        <w:docPartGallery w:val="Page Numbers (Bottom of Page)"/>
        <w:docPartUnique/>
      </w:docPartObj>
    </w:sdtPr>
    <w:sdtEndPr/>
    <w:sdtContent>
      <w:p w:rsidR="00885084" w:rsidRDefault="00895495">
        <w:pPr>
          <w:pStyle w:val="Pidipagina"/>
          <w:jc w:val="right"/>
        </w:pPr>
        <w:r>
          <w:fldChar w:fldCharType="begin"/>
        </w:r>
        <w:r>
          <w:instrText xml:space="preserve"> PAGE   \* MERGEFORMAT </w:instrText>
        </w:r>
        <w:r>
          <w:fldChar w:fldCharType="separate"/>
        </w:r>
        <w:r w:rsidR="00A121D4">
          <w:rPr>
            <w:noProof/>
          </w:rPr>
          <w:t>18</w:t>
        </w:r>
        <w:r>
          <w:rPr>
            <w:noProof/>
          </w:rPr>
          <w:fldChar w:fldCharType="end"/>
        </w:r>
      </w:p>
    </w:sdtContent>
  </w:sdt>
  <w:p w:rsidR="00885084" w:rsidRDefault="00885084">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E34" w:rsidRDefault="00B01E34" w:rsidP="00B0594A">
      <w:pPr>
        <w:spacing w:after="0" w:line="240" w:lineRule="auto"/>
      </w:pPr>
      <w:r>
        <w:separator/>
      </w:r>
    </w:p>
  </w:footnote>
  <w:footnote w:type="continuationSeparator" w:id="0">
    <w:p w:rsidR="00B01E34" w:rsidRDefault="00B01E34" w:rsidP="00B059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084" w:rsidRPr="00B0594A" w:rsidRDefault="00885084">
    <w:pPr>
      <w:pStyle w:val="Intestazione"/>
      <w:rPr>
        <w:b/>
        <w:sz w:val="28"/>
      </w:rPr>
    </w:pPr>
    <w:r>
      <w:rPr>
        <w:b/>
        <w:noProof/>
        <w:sz w:val="28"/>
        <w:lang w:val="it-IT" w:eastAsia="it-IT"/>
      </w:rPr>
      <w:drawing>
        <wp:anchor distT="0" distB="0" distL="114300" distR="114300" simplePos="0" relativeHeight="251658240" behindDoc="1" locked="0" layoutInCell="1" allowOverlap="1">
          <wp:simplePos x="0" y="0"/>
          <wp:positionH relativeFrom="column">
            <wp:posOffset>5219065</wp:posOffset>
          </wp:positionH>
          <wp:positionV relativeFrom="paragraph">
            <wp:posOffset>-171450</wp:posOffset>
          </wp:positionV>
          <wp:extent cx="1283335" cy="457200"/>
          <wp:effectExtent l="19050" t="0" r="0" b="0"/>
          <wp:wrapTight wrapText="bothSides">
            <wp:wrapPolygon edited="0">
              <wp:start x="-321" y="0"/>
              <wp:lineTo x="-321" y="20700"/>
              <wp:lineTo x="21482" y="20700"/>
              <wp:lineTo x="21482" y="0"/>
              <wp:lineTo x="-321" y="0"/>
            </wp:wrapPolygon>
          </wp:wrapTight>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
                  <a:srcRect/>
                  <a:stretch>
                    <a:fillRect/>
                  </a:stretch>
                </pic:blipFill>
                <pic:spPr bwMode="auto">
                  <a:xfrm>
                    <a:off x="0" y="0"/>
                    <a:ext cx="1283335" cy="457200"/>
                  </a:xfrm>
                  <a:prstGeom prst="rect">
                    <a:avLst/>
                  </a:prstGeom>
                  <a:noFill/>
                  <a:ln w="9525">
                    <a:noFill/>
                    <a:miter lim="800000"/>
                    <a:headEnd/>
                    <a:tailEnd/>
                  </a:ln>
                </pic:spPr>
              </pic:pic>
            </a:graphicData>
          </a:graphic>
        </wp:anchor>
      </w:drawing>
    </w:r>
    <w:r>
      <w:rPr>
        <w:b/>
        <w:sz w:val="28"/>
      </w:rPr>
      <w:t>NFC</w:t>
    </w:r>
    <w:r w:rsidRPr="007B0326">
      <w:rPr>
        <w:b/>
        <w:sz w:val="28"/>
      </w:rPr>
      <w:t xml:space="preserve"> </w:t>
    </w:r>
    <w:r>
      <w:rPr>
        <w:b/>
        <w:sz w:val="28"/>
      </w:rPr>
      <w:t>Firmware structure for OT ECGs</w:t>
    </w:r>
  </w:p>
  <w:p w:rsidR="00885084" w:rsidRDefault="00885084">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B7533"/>
    <w:multiLevelType w:val="hybridMultilevel"/>
    <w:tmpl w:val="B7B066B0"/>
    <w:lvl w:ilvl="0" w:tplc="E37CB7C8">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FA6DB4"/>
    <w:multiLevelType w:val="hybridMultilevel"/>
    <w:tmpl w:val="B03677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184DC1"/>
    <w:multiLevelType w:val="hybridMultilevel"/>
    <w:tmpl w:val="6DFE3D92"/>
    <w:lvl w:ilvl="0" w:tplc="04070005">
      <w:start w:val="1"/>
      <w:numFmt w:val="bullet"/>
      <w:lvlText w:val=""/>
      <w:lvlJc w:val="left"/>
      <w:pPr>
        <w:ind w:left="720" w:hanging="360"/>
      </w:pPr>
      <w:rPr>
        <w:rFonts w:ascii="Wingdings" w:hAnsi="Wingding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85C61CA"/>
    <w:multiLevelType w:val="hybridMultilevel"/>
    <w:tmpl w:val="A642D696"/>
    <w:lvl w:ilvl="0" w:tplc="0410000F">
      <w:start w:val="1"/>
      <w:numFmt w:val="decimal"/>
      <w:lvlText w:val="%1."/>
      <w:lvlJc w:val="left"/>
      <w:pPr>
        <w:ind w:left="1004" w:hanging="360"/>
      </w:p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4" w15:restartNumberingAfterBreak="0">
    <w:nsid w:val="0B160692"/>
    <w:multiLevelType w:val="hybridMultilevel"/>
    <w:tmpl w:val="F8346CD4"/>
    <w:lvl w:ilvl="0" w:tplc="D53AD2EA">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F6E28AA"/>
    <w:multiLevelType w:val="hybridMultilevel"/>
    <w:tmpl w:val="5708240A"/>
    <w:lvl w:ilvl="0" w:tplc="1AC8D722">
      <w:start w:val="1"/>
      <w:numFmt w:val="lowerLetter"/>
      <w:lvlText w:val="%1)"/>
      <w:lvlJc w:val="left"/>
      <w:pPr>
        <w:ind w:left="1287" w:hanging="360"/>
      </w:pPr>
      <w:rPr>
        <w:b/>
        <w:color w:val="0000FF"/>
      </w:r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6" w15:restartNumberingAfterBreak="0">
    <w:nsid w:val="10437AF8"/>
    <w:multiLevelType w:val="hybridMultilevel"/>
    <w:tmpl w:val="7F6823F4"/>
    <w:lvl w:ilvl="0" w:tplc="04100017">
      <w:start w:val="1"/>
      <w:numFmt w:val="lowerLetter"/>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12211E0F"/>
    <w:multiLevelType w:val="hybridMultilevel"/>
    <w:tmpl w:val="9DB830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23B25E2"/>
    <w:multiLevelType w:val="hybridMultilevel"/>
    <w:tmpl w:val="43CECB94"/>
    <w:lvl w:ilvl="0" w:tplc="39480A40">
      <w:numFmt w:val="bullet"/>
      <w:lvlText w:val="-"/>
      <w:lvlJc w:val="left"/>
      <w:pPr>
        <w:ind w:left="1069" w:hanging="360"/>
      </w:pPr>
      <w:rPr>
        <w:rFonts w:ascii="Calibri" w:eastAsiaTheme="minorHAnsi" w:hAnsi="Calibri" w:cstheme="minorBidi" w:hint="default"/>
      </w:rPr>
    </w:lvl>
    <w:lvl w:ilvl="1" w:tplc="04100003" w:tentative="1">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9" w15:restartNumberingAfterBreak="0">
    <w:nsid w:val="14FB0A02"/>
    <w:multiLevelType w:val="hybridMultilevel"/>
    <w:tmpl w:val="239A3BEA"/>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9CB31FD"/>
    <w:multiLevelType w:val="hybridMultilevel"/>
    <w:tmpl w:val="EE72428C"/>
    <w:lvl w:ilvl="0" w:tplc="0410000F">
      <w:start w:val="1"/>
      <w:numFmt w:val="decimal"/>
      <w:lvlText w:val="%1."/>
      <w:lvlJc w:val="left"/>
      <w:pPr>
        <w:ind w:left="2520" w:hanging="360"/>
      </w:pPr>
    </w:lvl>
    <w:lvl w:ilvl="1" w:tplc="04100019" w:tentative="1">
      <w:start w:val="1"/>
      <w:numFmt w:val="lowerLetter"/>
      <w:lvlText w:val="%2."/>
      <w:lvlJc w:val="left"/>
      <w:pPr>
        <w:ind w:left="3240" w:hanging="360"/>
      </w:pPr>
    </w:lvl>
    <w:lvl w:ilvl="2" w:tplc="0410001B" w:tentative="1">
      <w:start w:val="1"/>
      <w:numFmt w:val="lowerRoman"/>
      <w:lvlText w:val="%3."/>
      <w:lvlJc w:val="right"/>
      <w:pPr>
        <w:ind w:left="3960" w:hanging="180"/>
      </w:pPr>
    </w:lvl>
    <w:lvl w:ilvl="3" w:tplc="0410000F" w:tentative="1">
      <w:start w:val="1"/>
      <w:numFmt w:val="decimal"/>
      <w:lvlText w:val="%4."/>
      <w:lvlJc w:val="left"/>
      <w:pPr>
        <w:ind w:left="4680" w:hanging="360"/>
      </w:pPr>
    </w:lvl>
    <w:lvl w:ilvl="4" w:tplc="04100019" w:tentative="1">
      <w:start w:val="1"/>
      <w:numFmt w:val="lowerLetter"/>
      <w:lvlText w:val="%5."/>
      <w:lvlJc w:val="left"/>
      <w:pPr>
        <w:ind w:left="5400" w:hanging="360"/>
      </w:pPr>
    </w:lvl>
    <w:lvl w:ilvl="5" w:tplc="0410001B" w:tentative="1">
      <w:start w:val="1"/>
      <w:numFmt w:val="lowerRoman"/>
      <w:lvlText w:val="%6."/>
      <w:lvlJc w:val="right"/>
      <w:pPr>
        <w:ind w:left="6120" w:hanging="180"/>
      </w:pPr>
    </w:lvl>
    <w:lvl w:ilvl="6" w:tplc="0410000F" w:tentative="1">
      <w:start w:val="1"/>
      <w:numFmt w:val="decimal"/>
      <w:lvlText w:val="%7."/>
      <w:lvlJc w:val="left"/>
      <w:pPr>
        <w:ind w:left="6840" w:hanging="360"/>
      </w:pPr>
    </w:lvl>
    <w:lvl w:ilvl="7" w:tplc="04100019" w:tentative="1">
      <w:start w:val="1"/>
      <w:numFmt w:val="lowerLetter"/>
      <w:lvlText w:val="%8."/>
      <w:lvlJc w:val="left"/>
      <w:pPr>
        <w:ind w:left="7560" w:hanging="360"/>
      </w:pPr>
    </w:lvl>
    <w:lvl w:ilvl="8" w:tplc="0410001B" w:tentative="1">
      <w:start w:val="1"/>
      <w:numFmt w:val="lowerRoman"/>
      <w:lvlText w:val="%9."/>
      <w:lvlJc w:val="right"/>
      <w:pPr>
        <w:ind w:left="8280" w:hanging="180"/>
      </w:pPr>
    </w:lvl>
  </w:abstractNum>
  <w:abstractNum w:abstractNumId="11" w15:restartNumberingAfterBreak="0">
    <w:nsid w:val="243C5430"/>
    <w:multiLevelType w:val="hybridMultilevel"/>
    <w:tmpl w:val="D53053BC"/>
    <w:lvl w:ilvl="0" w:tplc="39480A40">
      <w:numFmt w:val="bullet"/>
      <w:lvlText w:val="-"/>
      <w:lvlJc w:val="left"/>
      <w:pPr>
        <w:ind w:left="4326" w:hanging="360"/>
      </w:pPr>
      <w:rPr>
        <w:rFonts w:ascii="Calibri" w:eastAsiaTheme="minorHAnsi" w:hAnsi="Calibri" w:cstheme="minorBidi" w:hint="default"/>
      </w:rPr>
    </w:lvl>
    <w:lvl w:ilvl="1" w:tplc="04100003" w:tentative="1">
      <w:start w:val="1"/>
      <w:numFmt w:val="bullet"/>
      <w:lvlText w:val="o"/>
      <w:lvlJc w:val="left"/>
      <w:pPr>
        <w:ind w:left="5046" w:hanging="360"/>
      </w:pPr>
      <w:rPr>
        <w:rFonts w:ascii="Courier New" w:hAnsi="Courier New" w:cs="Courier New" w:hint="default"/>
      </w:rPr>
    </w:lvl>
    <w:lvl w:ilvl="2" w:tplc="04100005" w:tentative="1">
      <w:start w:val="1"/>
      <w:numFmt w:val="bullet"/>
      <w:lvlText w:val=""/>
      <w:lvlJc w:val="left"/>
      <w:pPr>
        <w:ind w:left="5766" w:hanging="360"/>
      </w:pPr>
      <w:rPr>
        <w:rFonts w:ascii="Wingdings" w:hAnsi="Wingdings" w:hint="default"/>
      </w:rPr>
    </w:lvl>
    <w:lvl w:ilvl="3" w:tplc="04100001" w:tentative="1">
      <w:start w:val="1"/>
      <w:numFmt w:val="bullet"/>
      <w:lvlText w:val=""/>
      <w:lvlJc w:val="left"/>
      <w:pPr>
        <w:ind w:left="6486" w:hanging="360"/>
      </w:pPr>
      <w:rPr>
        <w:rFonts w:ascii="Symbol" w:hAnsi="Symbol" w:hint="default"/>
      </w:rPr>
    </w:lvl>
    <w:lvl w:ilvl="4" w:tplc="04100003" w:tentative="1">
      <w:start w:val="1"/>
      <w:numFmt w:val="bullet"/>
      <w:lvlText w:val="o"/>
      <w:lvlJc w:val="left"/>
      <w:pPr>
        <w:ind w:left="7206" w:hanging="360"/>
      </w:pPr>
      <w:rPr>
        <w:rFonts w:ascii="Courier New" w:hAnsi="Courier New" w:cs="Courier New" w:hint="default"/>
      </w:rPr>
    </w:lvl>
    <w:lvl w:ilvl="5" w:tplc="04100005" w:tentative="1">
      <w:start w:val="1"/>
      <w:numFmt w:val="bullet"/>
      <w:lvlText w:val=""/>
      <w:lvlJc w:val="left"/>
      <w:pPr>
        <w:ind w:left="7926" w:hanging="360"/>
      </w:pPr>
      <w:rPr>
        <w:rFonts w:ascii="Wingdings" w:hAnsi="Wingdings" w:hint="default"/>
      </w:rPr>
    </w:lvl>
    <w:lvl w:ilvl="6" w:tplc="04100001" w:tentative="1">
      <w:start w:val="1"/>
      <w:numFmt w:val="bullet"/>
      <w:lvlText w:val=""/>
      <w:lvlJc w:val="left"/>
      <w:pPr>
        <w:ind w:left="8646" w:hanging="360"/>
      </w:pPr>
      <w:rPr>
        <w:rFonts w:ascii="Symbol" w:hAnsi="Symbol" w:hint="default"/>
      </w:rPr>
    </w:lvl>
    <w:lvl w:ilvl="7" w:tplc="04100003" w:tentative="1">
      <w:start w:val="1"/>
      <w:numFmt w:val="bullet"/>
      <w:lvlText w:val="o"/>
      <w:lvlJc w:val="left"/>
      <w:pPr>
        <w:ind w:left="9366" w:hanging="360"/>
      </w:pPr>
      <w:rPr>
        <w:rFonts w:ascii="Courier New" w:hAnsi="Courier New" w:cs="Courier New" w:hint="default"/>
      </w:rPr>
    </w:lvl>
    <w:lvl w:ilvl="8" w:tplc="04100005" w:tentative="1">
      <w:start w:val="1"/>
      <w:numFmt w:val="bullet"/>
      <w:lvlText w:val=""/>
      <w:lvlJc w:val="left"/>
      <w:pPr>
        <w:ind w:left="10086" w:hanging="360"/>
      </w:pPr>
      <w:rPr>
        <w:rFonts w:ascii="Wingdings" w:hAnsi="Wingdings" w:hint="default"/>
      </w:rPr>
    </w:lvl>
  </w:abstractNum>
  <w:abstractNum w:abstractNumId="12" w15:restartNumberingAfterBreak="0">
    <w:nsid w:val="2BA50136"/>
    <w:multiLevelType w:val="hybridMultilevel"/>
    <w:tmpl w:val="0AEC73F6"/>
    <w:lvl w:ilvl="0" w:tplc="04100005">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3" w15:restartNumberingAfterBreak="0">
    <w:nsid w:val="2BAC2806"/>
    <w:multiLevelType w:val="hybridMultilevel"/>
    <w:tmpl w:val="65503D56"/>
    <w:lvl w:ilvl="0" w:tplc="39480A40">
      <w:numFmt w:val="bullet"/>
      <w:lvlText w:val="-"/>
      <w:lvlJc w:val="left"/>
      <w:pPr>
        <w:ind w:left="1724" w:hanging="360"/>
      </w:pPr>
      <w:rPr>
        <w:rFonts w:ascii="Calibri" w:eastAsiaTheme="minorHAnsi" w:hAnsi="Calibri" w:cstheme="minorBidi" w:hint="default"/>
      </w:rPr>
    </w:lvl>
    <w:lvl w:ilvl="1" w:tplc="04100003" w:tentative="1">
      <w:start w:val="1"/>
      <w:numFmt w:val="bullet"/>
      <w:lvlText w:val="o"/>
      <w:lvlJc w:val="left"/>
      <w:pPr>
        <w:ind w:left="2444" w:hanging="360"/>
      </w:pPr>
      <w:rPr>
        <w:rFonts w:ascii="Courier New" w:hAnsi="Courier New" w:cs="Courier New" w:hint="default"/>
      </w:rPr>
    </w:lvl>
    <w:lvl w:ilvl="2" w:tplc="04100005" w:tentative="1">
      <w:start w:val="1"/>
      <w:numFmt w:val="bullet"/>
      <w:lvlText w:val=""/>
      <w:lvlJc w:val="left"/>
      <w:pPr>
        <w:ind w:left="3164" w:hanging="360"/>
      </w:pPr>
      <w:rPr>
        <w:rFonts w:ascii="Wingdings" w:hAnsi="Wingdings" w:hint="default"/>
      </w:rPr>
    </w:lvl>
    <w:lvl w:ilvl="3" w:tplc="04100001" w:tentative="1">
      <w:start w:val="1"/>
      <w:numFmt w:val="bullet"/>
      <w:lvlText w:val=""/>
      <w:lvlJc w:val="left"/>
      <w:pPr>
        <w:ind w:left="3884" w:hanging="360"/>
      </w:pPr>
      <w:rPr>
        <w:rFonts w:ascii="Symbol" w:hAnsi="Symbol" w:hint="default"/>
      </w:rPr>
    </w:lvl>
    <w:lvl w:ilvl="4" w:tplc="04100003" w:tentative="1">
      <w:start w:val="1"/>
      <w:numFmt w:val="bullet"/>
      <w:lvlText w:val="o"/>
      <w:lvlJc w:val="left"/>
      <w:pPr>
        <w:ind w:left="4604" w:hanging="360"/>
      </w:pPr>
      <w:rPr>
        <w:rFonts w:ascii="Courier New" w:hAnsi="Courier New" w:cs="Courier New" w:hint="default"/>
      </w:rPr>
    </w:lvl>
    <w:lvl w:ilvl="5" w:tplc="04100005" w:tentative="1">
      <w:start w:val="1"/>
      <w:numFmt w:val="bullet"/>
      <w:lvlText w:val=""/>
      <w:lvlJc w:val="left"/>
      <w:pPr>
        <w:ind w:left="5324" w:hanging="360"/>
      </w:pPr>
      <w:rPr>
        <w:rFonts w:ascii="Wingdings" w:hAnsi="Wingdings" w:hint="default"/>
      </w:rPr>
    </w:lvl>
    <w:lvl w:ilvl="6" w:tplc="04100001" w:tentative="1">
      <w:start w:val="1"/>
      <w:numFmt w:val="bullet"/>
      <w:lvlText w:val=""/>
      <w:lvlJc w:val="left"/>
      <w:pPr>
        <w:ind w:left="6044" w:hanging="360"/>
      </w:pPr>
      <w:rPr>
        <w:rFonts w:ascii="Symbol" w:hAnsi="Symbol" w:hint="default"/>
      </w:rPr>
    </w:lvl>
    <w:lvl w:ilvl="7" w:tplc="04100003" w:tentative="1">
      <w:start w:val="1"/>
      <w:numFmt w:val="bullet"/>
      <w:lvlText w:val="o"/>
      <w:lvlJc w:val="left"/>
      <w:pPr>
        <w:ind w:left="6764" w:hanging="360"/>
      </w:pPr>
      <w:rPr>
        <w:rFonts w:ascii="Courier New" w:hAnsi="Courier New" w:cs="Courier New" w:hint="default"/>
      </w:rPr>
    </w:lvl>
    <w:lvl w:ilvl="8" w:tplc="04100005" w:tentative="1">
      <w:start w:val="1"/>
      <w:numFmt w:val="bullet"/>
      <w:lvlText w:val=""/>
      <w:lvlJc w:val="left"/>
      <w:pPr>
        <w:ind w:left="7484" w:hanging="360"/>
      </w:pPr>
      <w:rPr>
        <w:rFonts w:ascii="Wingdings" w:hAnsi="Wingdings" w:hint="default"/>
      </w:rPr>
    </w:lvl>
  </w:abstractNum>
  <w:abstractNum w:abstractNumId="14" w15:restartNumberingAfterBreak="0">
    <w:nsid w:val="2C723EE5"/>
    <w:multiLevelType w:val="hybridMultilevel"/>
    <w:tmpl w:val="40F68FD0"/>
    <w:lvl w:ilvl="0" w:tplc="04070005">
      <w:start w:val="1"/>
      <w:numFmt w:val="bullet"/>
      <w:lvlText w:val=""/>
      <w:lvlJc w:val="left"/>
      <w:pPr>
        <w:ind w:left="720" w:hanging="360"/>
      </w:pPr>
      <w:rPr>
        <w:rFonts w:ascii="Wingdings" w:hAnsi="Wingding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2FD46D1"/>
    <w:multiLevelType w:val="hybridMultilevel"/>
    <w:tmpl w:val="07D6EF06"/>
    <w:lvl w:ilvl="0" w:tplc="04100017">
      <w:start w:val="1"/>
      <w:numFmt w:val="lowerLetter"/>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16" w15:restartNumberingAfterBreak="0">
    <w:nsid w:val="342A7E5D"/>
    <w:multiLevelType w:val="hybridMultilevel"/>
    <w:tmpl w:val="63C038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96877F3"/>
    <w:multiLevelType w:val="hybridMultilevel"/>
    <w:tmpl w:val="E7203AB4"/>
    <w:lvl w:ilvl="0" w:tplc="0410000F">
      <w:start w:val="1"/>
      <w:numFmt w:val="decimal"/>
      <w:lvlText w:val="%1."/>
      <w:lvlJc w:val="left"/>
      <w:pPr>
        <w:ind w:left="1446" w:hanging="360"/>
      </w:pPr>
    </w:lvl>
    <w:lvl w:ilvl="1" w:tplc="04100019" w:tentative="1">
      <w:start w:val="1"/>
      <w:numFmt w:val="lowerLetter"/>
      <w:lvlText w:val="%2."/>
      <w:lvlJc w:val="left"/>
      <w:pPr>
        <w:ind w:left="2166" w:hanging="360"/>
      </w:pPr>
    </w:lvl>
    <w:lvl w:ilvl="2" w:tplc="0410001B" w:tentative="1">
      <w:start w:val="1"/>
      <w:numFmt w:val="lowerRoman"/>
      <w:lvlText w:val="%3."/>
      <w:lvlJc w:val="right"/>
      <w:pPr>
        <w:ind w:left="2886" w:hanging="180"/>
      </w:pPr>
    </w:lvl>
    <w:lvl w:ilvl="3" w:tplc="0410000F" w:tentative="1">
      <w:start w:val="1"/>
      <w:numFmt w:val="decimal"/>
      <w:lvlText w:val="%4."/>
      <w:lvlJc w:val="left"/>
      <w:pPr>
        <w:ind w:left="3606" w:hanging="360"/>
      </w:pPr>
    </w:lvl>
    <w:lvl w:ilvl="4" w:tplc="04100019" w:tentative="1">
      <w:start w:val="1"/>
      <w:numFmt w:val="lowerLetter"/>
      <w:lvlText w:val="%5."/>
      <w:lvlJc w:val="left"/>
      <w:pPr>
        <w:ind w:left="4326" w:hanging="360"/>
      </w:pPr>
    </w:lvl>
    <w:lvl w:ilvl="5" w:tplc="0410001B" w:tentative="1">
      <w:start w:val="1"/>
      <w:numFmt w:val="lowerRoman"/>
      <w:lvlText w:val="%6."/>
      <w:lvlJc w:val="right"/>
      <w:pPr>
        <w:ind w:left="5046" w:hanging="180"/>
      </w:pPr>
    </w:lvl>
    <w:lvl w:ilvl="6" w:tplc="0410000F" w:tentative="1">
      <w:start w:val="1"/>
      <w:numFmt w:val="decimal"/>
      <w:lvlText w:val="%7."/>
      <w:lvlJc w:val="left"/>
      <w:pPr>
        <w:ind w:left="5766" w:hanging="360"/>
      </w:pPr>
    </w:lvl>
    <w:lvl w:ilvl="7" w:tplc="04100019" w:tentative="1">
      <w:start w:val="1"/>
      <w:numFmt w:val="lowerLetter"/>
      <w:lvlText w:val="%8."/>
      <w:lvlJc w:val="left"/>
      <w:pPr>
        <w:ind w:left="6486" w:hanging="360"/>
      </w:pPr>
    </w:lvl>
    <w:lvl w:ilvl="8" w:tplc="0410001B" w:tentative="1">
      <w:start w:val="1"/>
      <w:numFmt w:val="lowerRoman"/>
      <w:lvlText w:val="%9."/>
      <w:lvlJc w:val="right"/>
      <w:pPr>
        <w:ind w:left="7206" w:hanging="180"/>
      </w:pPr>
    </w:lvl>
  </w:abstractNum>
  <w:abstractNum w:abstractNumId="18" w15:restartNumberingAfterBreak="0">
    <w:nsid w:val="3B200342"/>
    <w:multiLevelType w:val="hybridMultilevel"/>
    <w:tmpl w:val="A65E00B2"/>
    <w:lvl w:ilvl="0" w:tplc="39480A40">
      <w:numFmt w:val="bullet"/>
      <w:lvlText w:val="-"/>
      <w:lvlJc w:val="left"/>
      <w:pPr>
        <w:ind w:left="1724" w:hanging="360"/>
      </w:pPr>
      <w:rPr>
        <w:rFonts w:ascii="Calibri" w:eastAsiaTheme="minorHAnsi" w:hAnsi="Calibri" w:cstheme="minorBidi" w:hint="default"/>
      </w:rPr>
    </w:lvl>
    <w:lvl w:ilvl="1" w:tplc="04100003" w:tentative="1">
      <w:start w:val="1"/>
      <w:numFmt w:val="bullet"/>
      <w:lvlText w:val="o"/>
      <w:lvlJc w:val="left"/>
      <w:pPr>
        <w:ind w:left="2444" w:hanging="360"/>
      </w:pPr>
      <w:rPr>
        <w:rFonts w:ascii="Courier New" w:hAnsi="Courier New" w:cs="Courier New" w:hint="default"/>
      </w:rPr>
    </w:lvl>
    <w:lvl w:ilvl="2" w:tplc="04100005" w:tentative="1">
      <w:start w:val="1"/>
      <w:numFmt w:val="bullet"/>
      <w:lvlText w:val=""/>
      <w:lvlJc w:val="left"/>
      <w:pPr>
        <w:ind w:left="3164" w:hanging="360"/>
      </w:pPr>
      <w:rPr>
        <w:rFonts w:ascii="Wingdings" w:hAnsi="Wingdings" w:hint="default"/>
      </w:rPr>
    </w:lvl>
    <w:lvl w:ilvl="3" w:tplc="04100001" w:tentative="1">
      <w:start w:val="1"/>
      <w:numFmt w:val="bullet"/>
      <w:lvlText w:val=""/>
      <w:lvlJc w:val="left"/>
      <w:pPr>
        <w:ind w:left="3884" w:hanging="360"/>
      </w:pPr>
      <w:rPr>
        <w:rFonts w:ascii="Symbol" w:hAnsi="Symbol" w:hint="default"/>
      </w:rPr>
    </w:lvl>
    <w:lvl w:ilvl="4" w:tplc="04100003" w:tentative="1">
      <w:start w:val="1"/>
      <w:numFmt w:val="bullet"/>
      <w:lvlText w:val="o"/>
      <w:lvlJc w:val="left"/>
      <w:pPr>
        <w:ind w:left="4604" w:hanging="360"/>
      </w:pPr>
      <w:rPr>
        <w:rFonts w:ascii="Courier New" w:hAnsi="Courier New" w:cs="Courier New" w:hint="default"/>
      </w:rPr>
    </w:lvl>
    <w:lvl w:ilvl="5" w:tplc="04100005" w:tentative="1">
      <w:start w:val="1"/>
      <w:numFmt w:val="bullet"/>
      <w:lvlText w:val=""/>
      <w:lvlJc w:val="left"/>
      <w:pPr>
        <w:ind w:left="5324" w:hanging="360"/>
      </w:pPr>
      <w:rPr>
        <w:rFonts w:ascii="Wingdings" w:hAnsi="Wingdings" w:hint="default"/>
      </w:rPr>
    </w:lvl>
    <w:lvl w:ilvl="6" w:tplc="04100001" w:tentative="1">
      <w:start w:val="1"/>
      <w:numFmt w:val="bullet"/>
      <w:lvlText w:val=""/>
      <w:lvlJc w:val="left"/>
      <w:pPr>
        <w:ind w:left="6044" w:hanging="360"/>
      </w:pPr>
      <w:rPr>
        <w:rFonts w:ascii="Symbol" w:hAnsi="Symbol" w:hint="default"/>
      </w:rPr>
    </w:lvl>
    <w:lvl w:ilvl="7" w:tplc="04100003" w:tentative="1">
      <w:start w:val="1"/>
      <w:numFmt w:val="bullet"/>
      <w:lvlText w:val="o"/>
      <w:lvlJc w:val="left"/>
      <w:pPr>
        <w:ind w:left="6764" w:hanging="360"/>
      </w:pPr>
      <w:rPr>
        <w:rFonts w:ascii="Courier New" w:hAnsi="Courier New" w:cs="Courier New" w:hint="default"/>
      </w:rPr>
    </w:lvl>
    <w:lvl w:ilvl="8" w:tplc="04100005" w:tentative="1">
      <w:start w:val="1"/>
      <w:numFmt w:val="bullet"/>
      <w:lvlText w:val=""/>
      <w:lvlJc w:val="left"/>
      <w:pPr>
        <w:ind w:left="7484" w:hanging="360"/>
      </w:pPr>
      <w:rPr>
        <w:rFonts w:ascii="Wingdings" w:hAnsi="Wingdings" w:hint="default"/>
      </w:rPr>
    </w:lvl>
  </w:abstractNum>
  <w:abstractNum w:abstractNumId="19" w15:restartNumberingAfterBreak="0">
    <w:nsid w:val="41EC49CF"/>
    <w:multiLevelType w:val="hybridMultilevel"/>
    <w:tmpl w:val="BA4A255E"/>
    <w:lvl w:ilvl="0" w:tplc="0410000F">
      <w:start w:val="1"/>
      <w:numFmt w:val="decimal"/>
      <w:lvlText w:val="%1."/>
      <w:lvlJc w:val="left"/>
      <w:pPr>
        <w:ind w:left="1647" w:hanging="360"/>
      </w:pPr>
    </w:lvl>
    <w:lvl w:ilvl="1" w:tplc="04100019" w:tentative="1">
      <w:start w:val="1"/>
      <w:numFmt w:val="lowerLetter"/>
      <w:lvlText w:val="%2."/>
      <w:lvlJc w:val="left"/>
      <w:pPr>
        <w:ind w:left="2367" w:hanging="360"/>
      </w:pPr>
    </w:lvl>
    <w:lvl w:ilvl="2" w:tplc="0410001B" w:tentative="1">
      <w:start w:val="1"/>
      <w:numFmt w:val="lowerRoman"/>
      <w:lvlText w:val="%3."/>
      <w:lvlJc w:val="right"/>
      <w:pPr>
        <w:ind w:left="3087" w:hanging="180"/>
      </w:pPr>
    </w:lvl>
    <w:lvl w:ilvl="3" w:tplc="0410000F" w:tentative="1">
      <w:start w:val="1"/>
      <w:numFmt w:val="decimal"/>
      <w:lvlText w:val="%4."/>
      <w:lvlJc w:val="left"/>
      <w:pPr>
        <w:ind w:left="3807" w:hanging="360"/>
      </w:pPr>
    </w:lvl>
    <w:lvl w:ilvl="4" w:tplc="04100019" w:tentative="1">
      <w:start w:val="1"/>
      <w:numFmt w:val="lowerLetter"/>
      <w:lvlText w:val="%5."/>
      <w:lvlJc w:val="left"/>
      <w:pPr>
        <w:ind w:left="4527" w:hanging="360"/>
      </w:pPr>
    </w:lvl>
    <w:lvl w:ilvl="5" w:tplc="0410001B" w:tentative="1">
      <w:start w:val="1"/>
      <w:numFmt w:val="lowerRoman"/>
      <w:lvlText w:val="%6."/>
      <w:lvlJc w:val="right"/>
      <w:pPr>
        <w:ind w:left="5247" w:hanging="180"/>
      </w:pPr>
    </w:lvl>
    <w:lvl w:ilvl="6" w:tplc="0410000F" w:tentative="1">
      <w:start w:val="1"/>
      <w:numFmt w:val="decimal"/>
      <w:lvlText w:val="%7."/>
      <w:lvlJc w:val="left"/>
      <w:pPr>
        <w:ind w:left="5967" w:hanging="360"/>
      </w:pPr>
    </w:lvl>
    <w:lvl w:ilvl="7" w:tplc="04100019" w:tentative="1">
      <w:start w:val="1"/>
      <w:numFmt w:val="lowerLetter"/>
      <w:lvlText w:val="%8."/>
      <w:lvlJc w:val="left"/>
      <w:pPr>
        <w:ind w:left="6687" w:hanging="360"/>
      </w:pPr>
    </w:lvl>
    <w:lvl w:ilvl="8" w:tplc="0410001B" w:tentative="1">
      <w:start w:val="1"/>
      <w:numFmt w:val="lowerRoman"/>
      <w:lvlText w:val="%9."/>
      <w:lvlJc w:val="right"/>
      <w:pPr>
        <w:ind w:left="7407" w:hanging="180"/>
      </w:pPr>
    </w:lvl>
  </w:abstractNum>
  <w:abstractNum w:abstractNumId="20" w15:restartNumberingAfterBreak="0">
    <w:nsid w:val="41FF217D"/>
    <w:multiLevelType w:val="hybridMultilevel"/>
    <w:tmpl w:val="3F7E19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71A6B99"/>
    <w:multiLevelType w:val="hybridMultilevel"/>
    <w:tmpl w:val="ED94D640"/>
    <w:lvl w:ilvl="0" w:tplc="D9843BF8">
      <w:start w:val="1"/>
      <w:numFmt w:val="lowerLetter"/>
      <w:lvlText w:val="%1)"/>
      <w:lvlJc w:val="left"/>
      <w:pPr>
        <w:ind w:left="1004" w:hanging="360"/>
      </w:pPr>
      <w:rPr>
        <w:b/>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2" w15:restartNumberingAfterBreak="0">
    <w:nsid w:val="4C0F31FD"/>
    <w:multiLevelType w:val="hybridMultilevel"/>
    <w:tmpl w:val="0B645D72"/>
    <w:lvl w:ilvl="0" w:tplc="6F78AF96">
      <w:start w:val="1"/>
      <w:numFmt w:val="decimal"/>
      <w:lvlText w:val="%1."/>
      <w:lvlJc w:val="left"/>
      <w:pPr>
        <w:ind w:left="720" w:hanging="360"/>
      </w:pPr>
      <w:rPr>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8DE7D90"/>
    <w:multiLevelType w:val="hybridMultilevel"/>
    <w:tmpl w:val="BF8E3CE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AAC45C4"/>
    <w:multiLevelType w:val="hybridMultilevel"/>
    <w:tmpl w:val="48B003DE"/>
    <w:lvl w:ilvl="0" w:tplc="04100011">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5B3D775F"/>
    <w:multiLevelType w:val="multilevel"/>
    <w:tmpl w:val="0410001F"/>
    <w:lvl w:ilvl="0">
      <w:start w:val="1"/>
      <w:numFmt w:val="decimal"/>
      <w:lvlText w:val="%1."/>
      <w:lvlJc w:val="left"/>
      <w:pPr>
        <w:ind w:left="1668" w:hanging="360"/>
      </w:pPr>
      <w:rPr>
        <w:b/>
        <w:color w:val="0000FF"/>
      </w:rPr>
    </w:lvl>
    <w:lvl w:ilvl="1">
      <w:start w:val="1"/>
      <w:numFmt w:val="decimal"/>
      <w:lvlText w:val="%1.%2."/>
      <w:lvlJc w:val="left"/>
      <w:pPr>
        <w:ind w:left="2100" w:hanging="432"/>
      </w:pPr>
      <w:rPr>
        <w:rFonts w:hint="default"/>
        <w:b/>
        <w:color w:val="auto"/>
      </w:rPr>
    </w:lvl>
    <w:lvl w:ilvl="2">
      <w:start w:val="1"/>
      <w:numFmt w:val="decimal"/>
      <w:lvlText w:val="%1.%2.%3."/>
      <w:lvlJc w:val="left"/>
      <w:pPr>
        <w:ind w:left="2532" w:hanging="504"/>
      </w:pPr>
      <w:rPr>
        <w:rFonts w:hint="default"/>
      </w:rPr>
    </w:lvl>
    <w:lvl w:ilvl="3">
      <w:start w:val="1"/>
      <w:numFmt w:val="decimal"/>
      <w:lvlText w:val="%1.%2.%3.%4."/>
      <w:lvlJc w:val="left"/>
      <w:pPr>
        <w:ind w:left="3036" w:hanging="648"/>
      </w:pPr>
    </w:lvl>
    <w:lvl w:ilvl="4">
      <w:start w:val="1"/>
      <w:numFmt w:val="decimal"/>
      <w:lvlText w:val="%1.%2.%3.%4.%5."/>
      <w:lvlJc w:val="left"/>
      <w:pPr>
        <w:ind w:left="3540" w:hanging="792"/>
      </w:pPr>
    </w:lvl>
    <w:lvl w:ilvl="5">
      <w:start w:val="1"/>
      <w:numFmt w:val="decimal"/>
      <w:lvlText w:val="%1.%2.%3.%4.%5.%6."/>
      <w:lvlJc w:val="left"/>
      <w:pPr>
        <w:ind w:left="4044" w:hanging="936"/>
      </w:pPr>
    </w:lvl>
    <w:lvl w:ilvl="6">
      <w:start w:val="1"/>
      <w:numFmt w:val="decimal"/>
      <w:lvlText w:val="%1.%2.%3.%4.%5.%6.%7."/>
      <w:lvlJc w:val="left"/>
      <w:pPr>
        <w:ind w:left="4548" w:hanging="1080"/>
      </w:pPr>
    </w:lvl>
    <w:lvl w:ilvl="7">
      <w:start w:val="1"/>
      <w:numFmt w:val="decimal"/>
      <w:lvlText w:val="%1.%2.%3.%4.%5.%6.%7.%8."/>
      <w:lvlJc w:val="left"/>
      <w:pPr>
        <w:ind w:left="5052" w:hanging="1224"/>
      </w:pPr>
    </w:lvl>
    <w:lvl w:ilvl="8">
      <w:start w:val="1"/>
      <w:numFmt w:val="decimal"/>
      <w:lvlText w:val="%1.%2.%3.%4.%5.%6.%7.%8.%9."/>
      <w:lvlJc w:val="left"/>
      <w:pPr>
        <w:ind w:left="5628" w:hanging="1440"/>
      </w:pPr>
    </w:lvl>
  </w:abstractNum>
  <w:abstractNum w:abstractNumId="26" w15:restartNumberingAfterBreak="0">
    <w:nsid w:val="68D878EB"/>
    <w:multiLevelType w:val="hybridMultilevel"/>
    <w:tmpl w:val="4C4C8148"/>
    <w:lvl w:ilvl="0" w:tplc="0410000F">
      <w:start w:val="1"/>
      <w:numFmt w:val="decimal"/>
      <w:lvlText w:val="%1."/>
      <w:lvlJc w:val="left"/>
      <w:pPr>
        <w:ind w:left="644" w:hanging="360"/>
      </w:p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27" w15:restartNumberingAfterBreak="0">
    <w:nsid w:val="697A4CDA"/>
    <w:multiLevelType w:val="hybridMultilevel"/>
    <w:tmpl w:val="37503FE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9AC4C18"/>
    <w:multiLevelType w:val="hybridMultilevel"/>
    <w:tmpl w:val="AF76DD80"/>
    <w:lvl w:ilvl="0" w:tplc="6F78AF96">
      <w:start w:val="1"/>
      <w:numFmt w:val="decimal"/>
      <w:lvlText w:val="%1."/>
      <w:lvlJc w:val="left"/>
      <w:pPr>
        <w:ind w:left="720" w:hanging="360"/>
      </w:pPr>
      <w:rPr>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E30658A"/>
    <w:multiLevelType w:val="hybridMultilevel"/>
    <w:tmpl w:val="65C4694C"/>
    <w:lvl w:ilvl="0" w:tplc="0410000F">
      <w:start w:val="1"/>
      <w:numFmt w:val="decimal"/>
      <w:lvlText w:val="%1."/>
      <w:lvlJc w:val="left"/>
      <w:pPr>
        <w:ind w:left="2312" w:hanging="360"/>
      </w:pPr>
    </w:lvl>
    <w:lvl w:ilvl="1" w:tplc="04100019" w:tentative="1">
      <w:start w:val="1"/>
      <w:numFmt w:val="lowerLetter"/>
      <w:lvlText w:val="%2."/>
      <w:lvlJc w:val="left"/>
      <w:pPr>
        <w:ind w:left="3032" w:hanging="360"/>
      </w:pPr>
    </w:lvl>
    <w:lvl w:ilvl="2" w:tplc="0410001B" w:tentative="1">
      <w:start w:val="1"/>
      <w:numFmt w:val="lowerRoman"/>
      <w:lvlText w:val="%3."/>
      <w:lvlJc w:val="right"/>
      <w:pPr>
        <w:ind w:left="3752" w:hanging="180"/>
      </w:pPr>
    </w:lvl>
    <w:lvl w:ilvl="3" w:tplc="0410000F" w:tentative="1">
      <w:start w:val="1"/>
      <w:numFmt w:val="decimal"/>
      <w:lvlText w:val="%4."/>
      <w:lvlJc w:val="left"/>
      <w:pPr>
        <w:ind w:left="4472" w:hanging="360"/>
      </w:pPr>
    </w:lvl>
    <w:lvl w:ilvl="4" w:tplc="04100019" w:tentative="1">
      <w:start w:val="1"/>
      <w:numFmt w:val="lowerLetter"/>
      <w:lvlText w:val="%5."/>
      <w:lvlJc w:val="left"/>
      <w:pPr>
        <w:ind w:left="5192" w:hanging="360"/>
      </w:pPr>
    </w:lvl>
    <w:lvl w:ilvl="5" w:tplc="0410001B" w:tentative="1">
      <w:start w:val="1"/>
      <w:numFmt w:val="lowerRoman"/>
      <w:lvlText w:val="%6."/>
      <w:lvlJc w:val="right"/>
      <w:pPr>
        <w:ind w:left="5912" w:hanging="180"/>
      </w:pPr>
    </w:lvl>
    <w:lvl w:ilvl="6" w:tplc="0410000F" w:tentative="1">
      <w:start w:val="1"/>
      <w:numFmt w:val="decimal"/>
      <w:lvlText w:val="%7."/>
      <w:lvlJc w:val="left"/>
      <w:pPr>
        <w:ind w:left="6632" w:hanging="360"/>
      </w:pPr>
    </w:lvl>
    <w:lvl w:ilvl="7" w:tplc="04100019" w:tentative="1">
      <w:start w:val="1"/>
      <w:numFmt w:val="lowerLetter"/>
      <w:lvlText w:val="%8."/>
      <w:lvlJc w:val="left"/>
      <w:pPr>
        <w:ind w:left="7352" w:hanging="360"/>
      </w:pPr>
    </w:lvl>
    <w:lvl w:ilvl="8" w:tplc="0410001B" w:tentative="1">
      <w:start w:val="1"/>
      <w:numFmt w:val="lowerRoman"/>
      <w:lvlText w:val="%9."/>
      <w:lvlJc w:val="right"/>
      <w:pPr>
        <w:ind w:left="8072" w:hanging="180"/>
      </w:pPr>
    </w:lvl>
  </w:abstractNum>
  <w:abstractNum w:abstractNumId="30" w15:restartNumberingAfterBreak="0">
    <w:nsid w:val="704E3AE4"/>
    <w:multiLevelType w:val="hybridMultilevel"/>
    <w:tmpl w:val="E684F590"/>
    <w:lvl w:ilvl="0" w:tplc="39480A40">
      <w:numFmt w:val="bullet"/>
      <w:lvlText w:val="-"/>
      <w:lvlJc w:val="left"/>
      <w:pPr>
        <w:ind w:left="1004" w:hanging="360"/>
      </w:pPr>
      <w:rPr>
        <w:rFonts w:ascii="Calibri" w:eastAsiaTheme="minorHAnsi" w:hAnsi="Calibri" w:cstheme="minorBidi"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31" w15:restartNumberingAfterBreak="0">
    <w:nsid w:val="73931195"/>
    <w:multiLevelType w:val="hybridMultilevel"/>
    <w:tmpl w:val="AF76DD80"/>
    <w:lvl w:ilvl="0" w:tplc="6F78AF96">
      <w:start w:val="1"/>
      <w:numFmt w:val="decimal"/>
      <w:lvlText w:val="%1."/>
      <w:lvlJc w:val="left"/>
      <w:pPr>
        <w:ind w:left="720" w:hanging="360"/>
      </w:pPr>
      <w:rPr>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3CA55B4"/>
    <w:multiLevelType w:val="hybridMultilevel"/>
    <w:tmpl w:val="57907FC0"/>
    <w:lvl w:ilvl="0" w:tplc="04100011">
      <w:start w:val="1"/>
      <w:numFmt w:val="decimal"/>
      <w:lvlText w:val="%1)"/>
      <w:lvlJc w:val="left"/>
      <w:pPr>
        <w:ind w:left="2166" w:hanging="360"/>
      </w:pPr>
    </w:lvl>
    <w:lvl w:ilvl="1" w:tplc="04100019" w:tentative="1">
      <w:start w:val="1"/>
      <w:numFmt w:val="lowerLetter"/>
      <w:lvlText w:val="%2."/>
      <w:lvlJc w:val="left"/>
      <w:pPr>
        <w:ind w:left="2886" w:hanging="360"/>
      </w:pPr>
    </w:lvl>
    <w:lvl w:ilvl="2" w:tplc="0410001B" w:tentative="1">
      <w:start w:val="1"/>
      <w:numFmt w:val="lowerRoman"/>
      <w:lvlText w:val="%3."/>
      <w:lvlJc w:val="right"/>
      <w:pPr>
        <w:ind w:left="3606" w:hanging="180"/>
      </w:pPr>
    </w:lvl>
    <w:lvl w:ilvl="3" w:tplc="0410000F" w:tentative="1">
      <w:start w:val="1"/>
      <w:numFmt w:val="decimal"/>
      <w:lvlText w:val="%4."/>
      <w:lvlJc w:val="left"/>
      <w:pPr>
        <w:ind w:left="4326" w:hanging="360"/>
      </w:pPr>
    </w:lvl>
    <w:lvl w:ilvl="4" w:tplc="04100019" w:tentative="1">
      <w:start w:val="1"/>
      <w:numFmt w:val="lowerLetter"/>
      <w:lvlText w:val="%5."/>
      <w:lvlJc w:val="left"/>
      <w:pPr>
        <w:ind w:left="5046" w:hanging="360"/>
      </w:pPr>
    </w:lvl>
    <w:lvl w:ilvl="5" w:tplc="0410001B" w:tentative="1">
      <w:start w:val="1"/>
      <w:numFmt w:val="lowerRoman"/>
      <w:lvlText w:val="%6."/>
      <w:lvlJc w:val="right"/>
      <w:pPr>
        <w:ind w:left="5766" w:hanging="180"/>
      </w:pPr>
    </w:lvl>
    <w:lvl w:ilvl="6" w:tplc="0410000F" w:tentative="1">
      <w:start w:val="1"/>
      <w:numFmt w:val="decimal"/>
      <w:lvlText w:val="%7."/>
      <w:lvlJc w:val="left"/>
      <w:pPr>
        <w:ind w:left="6486" w:hanging="360"/>
      </w:pPr>
    </w:lvl>
    <w:lvl w:ilvl="7" w:tplc="04100019" w:tentative="1">
      <w:start w:val="1"/>
      <w:numFmt w:val="lowerLetter"/>
      <w:lvlText w:val="%8."/>
      <w:lvlJc w:val="left"/>
      <w:pPr>
        <w:ind w:left="7206" w:hanging="360"/>
      </w:pPr>
    </w:lvl>
    <w:lvl w:ilvl="8" w:tplc="0410001B" w:tentative="1">
      <w:start w:val="1"/>
      <w:numFmt w:val="lowerRoman"/>
      <w:lvlText w:val="%9."/>
      <w:lvlJc w:val="right"/>
      <w:pPr>
        <w:ind w:left="7926" w:hanging="180"/>
      </w:pPr>
    </w:lvl>
  </w:abstractNum>
  <w:abstractNum w:abstractNumId="33" w15:restartNumberingAfterBreak="0">
    <w:nsid w:val="74453DEB"/>
    <w:multiLevelType w:val="hybridMultilevel"/>
    <w:tmpl w:val="66FAF6E6"/>
    <w:lvl w:ilvl="0" w:tplc="0410000F">
      <w:start w:val="1"/>
      <w:numFmt w:val="decimal"/>
      <w:lvlText w:val="%1."/>
      <w:lvlJc w:val="left"/>
      <w:pPr>
        <w:ind w:left="1080" w:hanging="360"/>
      </w:p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7AD7CF8"/>
    <w:multiLevelType w:val="hybridMultilevel"/>
    <w:tmpl w:val="659A3E52"/>
    <w:lvl w:ilvl="0" w:tplc="1EC4A97E">
      <w:start w:val="1"/>
      <w:numFmt w:val="decimal"/>
      <w:lvlText w:val="%1."/>
      <w:lvlJc w:val="left"/>
      <w:pPr>
        <w:ind w:left="1080" w:hanging="360"/>
      </w:pPr>
      <w:rPr>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5" w15:restartNumberingAfterBreak="0">
    <w:nsid w:val="78EB2A79"/>
    <w:multiLevelType w:val="hybridMultilevel"/>
    <w:tmpl w:val="03AEAC84"/>
    <w:lvl w:ilvl="0" w:tplc="DCC4C708">
      <w:start w:val="1"/>
      <w:numFmt w:val="decimal"/>
      <w:lvlText w:val="%1."/>
      <w:lvlJc w:val="left"/>
      <w:pPr>
        <w:ind w:left="720" w:hanging="360"/>
      </w:pPr>
      <w:rPr>
        <w:b/>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6" w15:restartNumberingAfterBreak="0">
    <w:nsid w:val="79835A4F"/>
    <w:multiLevelType w:val="hybridMultilevel"/>
    <w:tmpl w:val="AF76DD80"/>
    <w:lvl w:ilvl="0" w:tplc="6F78AF96">
      <w:start w:val="1"/>
      <w:numFmt w:val="decimal"/>
      <w:lvlText w:val="%1."/>
      <w:lvlJc w:val="left"/>
      <w:pPr>
        <w:ind w:left="720" w:hanging="360"/>
      </w:pPr>
      <w:rPr>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EA137A7"/>
    <w:multiLevelType w:val="hybridMultilevel"/>
    <w:tmpl w:val="98A0AC84"/>
    <w:lvl w:ilvl="0" w:tplc="D5E06B62">
      <w:start w:val="1"/>
      <w:numFmt w:val="decimal"/>
      <w:lvlText w:val="%1."/>
      <w:lvlJc w:val="left"/>
      <w:pPr>
        <w:ind w:left="720" w:hanging="360"/>
      </w:pPr>
      <w:rPr>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5"/>
  </w:num>
  <w:num w:numId="2">
    <w:abstractNumId w:val="16"/>
  </w:num>
  <w:num w:numId="3">
    <w:abstractNumId w:val="22"/>
  </w:num>
  <w:num w:numId="4">
    <w:abstractNumId w:val="33"/>
  </w:num>
  <w:num w:numId="5">
    <w:abstractNumId w:val="29"/>
  </w:num>
  <w:num w:numId="6">
    <w:abstractNumId w:val="8"/>
  </w:num>
  <w:num w:numId="7">
    <w:abstractNumId w:val="30"/>
  </w:num>
  <w:num w:numId="8">
    <w:abstractNumId w:val="11"/>
  </w:num>
  <w:num w:numId="9">
    <w:abstractNumId w:val="35"/>
  </w:num>
  <w:num w:numId="10">
    <w:abstractNumId w:val="37"/>
  </w:num>
  <w:num w:numId="11">
    <w:abstractNumId w:val="31"/>
  </w:num>
  <w:num w:numId="12">
    <w:abstractNumId w:val="28"/>
  </w:num>
  <w:num w:numId="13">
    <w:abstractNumId w:val="36"/>
  </w:num>
  <w:num w:numId="14">
    <w:abstractNumId w:val="4"/>
  </w:num>
  <w:num w:numId="15">
    <w:abstractNumId w:val="0"/>
  </w:num>
  <w:num w:numId="16">
    <w:abstractNumId w:val="15"/>
  </w:num>
  <w:num w:numId="17">
    <w:abstractNumId w:val="20"/>
  </w:num>
  <w:num w:numId="18">
    <w:abstractNumId w:val="19"/>
  </w:num>
  <w:num w:numId="19">
    <w:abstractNumId w:val="17"/>
  </w:num>
  <w:num w:numId="20">
    <w:abstractNumId w:val="32"/>
  </w:num>
  <w:num w:numId="21">
    <w:abstractNumId w:val="24"/>
  </w:num>
  <w:num w:numId="22">
    <w:abstractNumId w:val="5"/>
  </w:num>
  <w:num w:numId="23">
    <w:abstractNumId w:val="6"/>
  </w:num>
  <w:num w:numId="24">
    <w:abstractNumId w:val="1"/>
  </w:num>
  <w:num w:numId="25">
    <w:abstractNumId w:val="34"/>
  </w:num>
  <w:num w:numId="26">
    <w:abstractNumId w:val="3"/>
  </w:num>
  <w:num w:numId="27">
    <w:abstractNumId w:val="10"/>
  </w:num>
  <w:num w:numId="28">
    <w:abstractNumId w:val="21"/>
  </w:num>
  <w:num w:numId="29">
    <w:abstractNumId w:val="13"/>
  </w:num>
  <w:num w:numId="30">
    <w:abstractNumId w:val="18"/>
  </w:num>
  <w:num w:numId="31">
    <w:abstractNumId w:val="9"/>
  </w:num>
  <w:num w:numId="32">
    <w:abstractNumId w:val="12"/>
  </w:num>
  <w:num w:numId="33">
    <w:abstractNumId w:val="27"/>
  </w:num>
  <w:num w:numId="34">
    <w:abstractNumId w:val="23"/>
  </w:num>
  <w:num w:numId="35">
    <w:abstractNumId w:val="7"/>
  </w:num>
  <w:num w:numId="36">
    <w:abstractNumId w:val="2"/>
  </w:num>
  <w:num w:numId="37">
    <w:abstractNumId w:val="14"/>
  </w:num>
  <w:num w:numId="38">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283"/>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A020E"/>
    <w:rsid w:val="000065D4"/>
    <w:rsid w:val="00015094"/>
    <w:rsid w:val="000233E1"/>
    <w:rsid w:val="00027CF0"/>
    <w:rsid w:val="000309A5"/>
    <w:rsid w:val="0003245C"/>
    <w:rsid w:val="00035534"/>
    <w:rsid w:val="00037DDC"/>
    <w:rsid w:val="000403D5"/>
    <w:rsid w:val="00040769"/>
    <w:rsid w:val="000412BE"/>
    <w:rsid w:val="000445E3"/>
    <w:rsid w:val="0004584C"/>
    <w:rsid w:val="000471BD"/>
    <w:rsid w:val="00047725"/>
    <w:rsid w:val="000502AB"/>
    <w:rsid w:val="000552F3"/>
    <w:rsid w:val="0006249A"/>
    <w:rsid w:val="00062917"/>
    <w:rsid w:val="00063706"/>
    <w:rsid w:val="000676CF"/>
    <w:rsid w:val="00071DEE"/>
    <w:rsid w:val="00072308"/>
    <w:rsid w:val="00074A2D"/>
    <w:rsid w:val="00074B03"/>
    <w:rsid w:val="00084452"/>
    <w:rsid w:val="00090C86"/>
    <w:rsid w:val="00093F6E"/>
    <w:rsid w:val="00096070"/>
    <w:rsid w:val="0009691D"/>
    <w:rsid w:val="000A02FB"/>
    <w:rsid w:val="000A0B13"/>
    <w:rsid w:val="000A2040"/>
    <w:rsid w:val="000A2510"/>
    <w:rsid w:val="000A69DB"/>
    <w:rsid w:val="000A6F49"/>
    <w:rsid w:val="000B04ED"/>
    <w:rsid w:val="000B18D9"/>
    <w:rsid w:val="000B2317"/>
    <w:rsid w:val="000B2C4A"/>
    <w:rsid w:val="000B38AE"/>
    <w:rsid w:val="000B43A2"/>
    <w:rsid w:val="000B57A2"/>
    <w:rsid w:val="000B69ED"/>
    <w:rsid w:val="000B6CE2"/>
    <w:rsid w:val="000C0806"/>
    <w:rsid w:val="000C177B"/>
    <w:rsid w:val="000C35D3"/>
    <w:rsid w:val="000C5197"/>
    <w:rsid w:val="000D07AE"/>
    <w:rsid w:val="000D1178"/>
    <w:rsid w:val="000D17BB"/>
    <w:rsid w:val="000D40FC"/>
    <w:rsid w:val="000D7706"/>
    <w:rsid w:val="000E061E"/>
    <w:rsid w:val="000E1F2C"/>
    <w:rsid w:val="000E40E4"/>
    <w:rsid w:val="000E436E"/>
    <w:rsid w:val="000E563C"/>
    <w:rsid w:val="000E6E75"/>
    <w:rsid w:val="000F7F58"/>
    <w:rsid w:val="00101E81"/>
    <w:rsid w:val="00104A3E"/>
    <w:rsid w:val="00111647"/>
    <w:rsid w:val="00111DC7"/>
    <w:rsid w:val="0011237A"/>
    <w:rsid w:val="0011292A"/>
    <w:rsid w:val="00114F82"/>
    <w:rsid w:val="00116398"/>
    <w:rsid w:val="001213F3"/>
    <w:rsid w:val="00123C70"/>
    <w:rsid w:val="00124310"/>
    <w:rsid w:val="001262BC"/>
    <w:rsid w:val="00127F7A"/>
    <w:rsid w:val="00133D0C"/>
    <w:rsid w:val="00134827"/>
    <w:rsid w:val="0013691C"/>
    <w:rsid w:val="001372C1"/>
    <w:rsid w:val="00140397"/>
    <w:rsid w:val="001419C1"/>
    <w:rsid w:val="0014263C"/>
    <w:rsid w:val="0014348C"/>
    <w:rsid w:val="001506AD"/>
    <w:rsid w:val="00150C46"/>
    <w:rsid w:val="0015360B"/>
    <w:rsid w:val="001537F6"/>
    <w:rsid w:val="00154A06"/>
    <w:rsid w:val="00154BBD"/>
    <w:rsid w:val="00155C8A"/>
    <w:rsid w:val="001579DA"/>
    <w:rsid w:val="00157C49"/>
    <w:rsid w:val="00161B9E"/>
    <w:rsid w:val="00163D84"/>
    <w:rsid w:val="00165085"/>
    <w:rsid w:val="00166157"/>
    <w:rsid w:val="001662F1"/>
    <w:rsid w:val="00166CAC"/>
    <w:rsid w:val="00167C1B"/>
    <w:rsid w:val="00167E7C"/>
    <w:rsid w:val="001707A2"/>
    <w:rsid w:val="00172928"/>
    <w:rsid w:val="001819C6"/>
    <w:rsid w:val="00182BE5"/>
    <w:rsid w:val="00186F4C"/>
    <w:rsid w:val="001911E7"/>
    <w:rsid w:val="001914E3"/>
    <w:rsid w:val="001924E5"/>
    <w:rsid w:val="0019328E"/>
    <w:rsid w:val="001932A3"/>
    <w:rsid w:val="00194571"/>
    <w:rsid w:val="001947D8"/>
    <w:rsid w:val="00196465"/>
    <w:rsid w:val="00196EC4"/>
    <w:rsid w:val="001A16C9"/>
    <w:rsid w:val="001A3CE9"/>
    <w:rsid w:val="001A6BED"/>
    <w:rsid w:val="001A6D4B"/>
    <w:rsid w:val="001A7ED9"/>
    <w:rsid w:val="001B102F"/>
    <w:rsid w:val="001B14F8"/>
    <w:rsid w:val="001B19EB"/>
    <w:rsid w:val="001B27DE"/>
    <w:rsid w:val="001B2E7B"/>
    <w:rsid w:val="001B3DED"/>
    <w:rsid w:val="001B5C6B"/>
    <w:rsid w:val="001B6171"/>
    <w:rsid w:val="001B6D93"/>
    <w:rsid w:val="001C0592"/>
    <w:rsid w:val="001C0AC8"/>
    <w:rsid w:val="001C0AD1"/>
    <w:rsid w:val="001C14E2"/>
    <w:rsid w:val="001C2E7A"/>
    <w:rsid w:val="001C2E9E"/>
    <w:rsid w:val="001C35BA"/>
    <w:rsid w:val="001C3BE4"/>
    <w:rsid w:val="001C6906"/>
    <w:rsid w:val="001C72E4"/>
    <w:rsid w:val="001D0FC5"/>
    <w:rsid w:val="001D4977"/>
    <w:rsid w:val="001D5EC2"/>
    <w:rsid w:val="001D7EBF"/>
    <w:rsid w:val="001E0460"/>
    <w:rsid w:val="001E1A80"/>
    <w:rsid w:val="001E26FA"/>
    <w:rsid w:val="001E3563"/>
    <w:rsid w:val="001E3CE0"/>
    <w:rsid w:val="001E5717"/>
    <w:rsid w:val="001E6281"/>
    <w:rsid w:val="001F2564"/>
    <w:rsid w:val="001F2E96"/>
    <w:rsid w:val="001F4065"/>
    <w:rsid w:val="001F4AB5"/>
    <w:rsid w:val="001F5219"/>
    <w:rsid w:val="001F7AFB"/>
    <w:rsid w:val="002010F6"/>
    <w:rsid w:val="00204420"/>
    <w:rsid w:val="0020577B"/>
    <w:rsid w:val="00205B67"/>
    <w:rsid w:val="0020654D"/>
    <w:rsid w:val="00207473"/>
    <w:rsid w:val="00207525"/>
    <w:rsid w:val="00207696"/>
    <w:rsid w:val="00210696"/>
    <w:rsid w:val="002139A2"/>
    <w:rsid w:val="00214303"/>
    <w:rsid w:val="00217443"/>
    <w:rsid w:val="0022138F"/>
    <w:rsid w:val="00221F07"/>
    <w:rsid w:val="0022391F"/>
    <w:rsid w:val="00226F2F"/>
    <w:rsid w:val="00230405"/>
    <w:rsid w:val="00231F2B"/>
    <w:rsid w:val="0023373C"/>
    <w:rsid w:val="00234BFD"/>
    <w:rsid w:val="0023599A"/>
    <w:rsid w:val="002418DA"/>
    <w:rsid w:val="00252830"/>
    <w:rsid w:val="00253824"/>
    <w:rsid w:val="00253AB2"/>
    <w:rsid w:val="002562E0"/>
    <w:rsid w:val="00257105"/>
    <w:rsid w:val="002578C3"/>
    <w:rsid w:val="00262956"/>
    <w:rsid w:val="00265052"/>
    <w:rsid w:val="00265577"/>
    <w:rsid w:val="0027236F"/>
    <w:rsid w:val="0027252D"/>
    <w:rsid w:val="002725A8"/>
    <w:rsid w:val="002736B4"/>
    <w:rsid w:val="002807A4"/>
    <w:rsid w:val="00280B30"/>
    <w:rsid w:val="0028707D"/>
    <w:rsid w:val="0029567E"/>
    <w:rsid w:val="00296E43"/>
    <w:rsid w:val="002A0B7A"/>
    <w:rsid w:val="002A1618"/>
    <w:rsid w:val="002A3B48"/>
    <w:rsid w:val="002A458F"/>
    <w:rsid w:val="002A47E2"/>
    <w:rsid w:val="002A7669"/>
    <w:rsid w:val="002B1BB7"/>
    <w:rsid w:val="002B2210"/>
    <w:rsid w:val="002B3316"/>
    <w:rsid w:val="002B512F"/>
    <w:rsid w:val="002B5187"/>
    <w:rsid w:val="002C1389"/>
    <w:rsid w:val="002C3862"/>
    <w:rsid w:val="002C4B2B"/>
    <w:rsid w:val="002C52A0"/>
    <w:rsid w:val="002C5B55"/>
    <w:rsid w:val="002C7373"/>
    <w:rsid w:val="002D0959"/>
    <w:rsid w:val="002D253B"/>
    <w:rsid w:val="002D7304"/>
    <w:rsid w:val="002E1192"/>
    <w:rsid w:val="002E1C7C"/>
    <w:rsid w:val="002E2FF6"/>
    <w:rsid w:val="002E4C8F"/>
    <w:rsid w:val="002E5A0F"/>
    <w:rsid w:val="002E6314"/>
    <w:rsid w:val="002E6D52"/>
    <w:rsid w:val="002E79C4"/>
    <w:rsid w:val="002F02C3"/>
    <w:rsid w:val="002F04B2"/>
    <w:rsid w:val="002F1E81"/>
    <w:rsid w:val="003008E3"/>
    <w:rsid w:val="00301684"/>
    <w:rsid w:val="003016C2"/>
    <w:rsid w:val="0030174E"/>
    <w:rsid w:val="00302C7D"/>
    <w:rsid w:val="0030450D"/>
    <w:rsid w:val="00304D34"/>
    <w:rsid w:val="00310955"/>
    <w:rsid w:val="003147CA"/>
    <w:rsid w:val="00314F4A"/>
    <w:rsid w:val="00316A8C"/>
    <w:rsid w:val="003171AC"/>
    <w:rsid w:val="003176C3"/>
    <w:rsid w:val="003216C9"/>
    <w:rsid w:val="00321CED"/>
    <w:rsid w:val="003235CC"/>
    <w:rsid w:val="003242F9"/>
    <w:rsid w:val="003261AB"/>
    <w:rsid w:val="003279D7"/>
    <w:rsid w:val="00331BBC"/>
    <w:rsid w:val="0033274C"/>
    <w:rsid w:val="00342488"/>
    <w:rsid w:val="0034362E"/>
    <w:rsid w:val="003439D2"/>
    <w:rsid w:val="00343E07"/>
    <w:rsid w:val="003446D2"/>
    <w:rsid w:val="0034647E"/>
    <w:rsid w:val="00353052"/>
    <w:rsid w:val="00354F98"/>
    <w:rsid w:val="00356576"/>
    <w:rsid w:val="00357517"/>
    <w:rsid w:val="00361CEE"/>
    <w:rsid w:val="003627DD"/>
    <w:rsid w:val="00365C3E"/>
    <w:rsid w:val="00367133"/>
    <w:rsid w:val="00371521"/>
    <w:rsid w:val="00372767"/>
    <w:rsid w:val="00372820"/>
    <w:rsid w:val="003760D8"/>
    <w:rsid w:val="00381F4F"/>
    <w:rsid w:val="00382D2A"/>
    <w:rsid w:val="00383F2E"/>
    <w:rsid w:val="003906AA"/>
    <w:rsid w:val="00391800"/>
    <w:rsid w:val="003948D6"/>
    <w:rsid w:val="0039756E"/>
    <w:rsid w:val="0039782E"/>
    <w:rsid w:val="003A1DEA"/>
    <w:rsid w:val="003A201B"/>
    <w:rsid w:val="003A3613"/>
    <w:rsid w:val="003A4E1D"/>
    <w:rsid w:val="003A69DF"/>
    <w:rsid w:val="003A7297"/>
    <w:rsid w:val="003A7A2D"/>
    <w:rsid w:val="003A7D53"/>
    <w:rsid w:val="003B0604"/>
    <w:rsid w:val="003B4A04"/>
    <w:rsid w:val="003B4D75"/>
    <w:rsid w:val="003B6696"/>
    <w:rsid w:val="003B69A7"/>
    <w:rsid w:val="003B784F"/>
    <w:rsid w:val="003C0694"/>
    <w:rsid w:val="003C0BAF"/>
    <w:rsid w:val="003C3312"/>
    <w:rsid w:val="003C4C29"/>
    <w:rsid w:val="003C4FF7"/>
    <w:rsid w:val="003D2A3B"/>
    <w:rsid w:val="003D3A96"/>
    <w:rsid w:val="003D3CE4"/>
    <w:rsid w:val="003D4F4D"/>
    <w:rsid w:val="003D54AB"/>
    <w:rsid w:val="003E194E"/>
    <w:rsid w:val="003E48C7"/>
    <w:rsid w:val="003E4F08"/>
    <w:rsid w:val="003E5632"/>
    <w:rsid w:val="003E5FD3"/>
    <w:rsid w:val="003F1311"/>
    <w:rsid w:val="003F2247"/>
    <w:rsid w:val="003F4DD8"/>
    <w:rsid w:val="003F7B2B"/>
    <w:rsid w:val="0040086C"/>
    <w:rsid w:val="004016CF"/>
    <w:rsid w:val="00403A0E"/>
    <w:rsid w:val="00405667"/>
    <w:rsid w:val="00406001"/>
    <w:rsid w:val="00406386"/>
    <w:rsid w:val="00406E71"/>
    <w:rsid w:val="00406FBF"/>
    <w:rsid w:val="00407982"/>
    <w:rsid w:val="0041009C"/>
    <w:rsid w:val="00414D64"/>
    <w:rsid w:val="00422E6F"/>
    <w:rsid w:val="004258BB"/>
    <w:rsid w:val="00426C5E"/>
    <w:rsid w:val="0043494D"/>
    <w:rsid w:val="00434E63"/>
    <w:rsid w:val="00437DF6"/>
    <w:rsid w:val="00440862"/>
    <w:rsid w:val="0044107C"/>
    <w:rsid w:val="004417AE"/>
    <w:rsid w:val="0044334A"/>
    <w:rsid w:val="00445D4D"/>
    <w:rsid w:val="00450815"/>
    <w:rsid w:val="00451736"/>
    <w:rsid w:val="00455B1C"/>
    <w:rsid w:val="00460E97"/>
    <w:rsid w:val="004610AC"/>
    <w:rsid w:val="00462938"/>
    <w:rsid w:val="0046336D"/>
    <w:rsid w:val="00463541"/>
    <w:rsid w:val="00463A6E"/>
    <w:rsid w:val="004643D7"/>
    <w:rsid w:val="0046534D"/>
    <w:rsid w:val="00470FAE"/>
    <w:rsid w:val="00474243"/>
    <w:rsid w:val="004764D7"/>
    <w:rsid w:val="004770C1"/>
    <w:rsid w:val="00477337"/>
    <w:rsid w:val="004775AB"/>
    <w:rsid w:val="00482DB3"/>
    <w:rsid w:val="00483046"/>
    <w:rsid w:val="004830CF"/>
    <w:rsid w:val="00485FA3"/>
    <w:rsid w:val="00487C13"/>
    <w:rsid w:val="004A0315"/>
    <w:rsid w:val="004A0D38"/>
    <w:rsid w:val="004A47A5"/>
    <w:rsid w:val="004B2C8F"/>
    <w:rsid w:val="004B485D"/>
    <w:rsid w:val="004B4D9C"/>
    <w:rsid w:val="004B55F3"/>
    <w:rsid w:val="004B60C1"/>
    <w:rsid w:val="004B614D"/>
    <w:rsid w:val="004B6423"/>
    <w:rsid w:val="004B6BD6"/>
    <w:rsid w:val="004C027C"/>
    <w:rsid w:val="004C0401"/>
    <w:rsid w:val="004C11EC"/>
    <w:rsid w:val="004D3265"/>
    <w:rsid w:val="004D3AAA"/>
    <w:rsid w:val="004D4C1A"/>
    <w:rsid w:val="004D5170"/>
    <w:rsid w:val="004D5520"/>
    <w:rsid w:val="004D6FD1"/>
    <w:rsid w:val="004E1983"/>
    <w:rsid w:val="004E1F36"/>
    <w:rsid w:val="004E2605"/>
    <w:rsid w:val="004E469B"/>
    <w:rsid w:val="004E6D69"/>
    <w:rsid w:val="004E708F"/>
    <w:rsid w:val="004E7EF3"/>
    <w:rsid w:val="004F0B53"/>
    <w:rsid w:val="004F0C4F"/>
    <w:rsid w:val="004F219A"/>
    <w:rsid w:val="00503CEC"/>
    <w:rsid w:val="00504F8B"/>
    <w:rsid w:val="005057FD"/>
    <w:rsid w:val="00505FB4"/>
    <w:rsid w:val="00506C90"/>
    <w:rsid w:val="005070ED"/>
    <w:rsid w:val="00511355"/>
    <w:rsid w:val="005125AD"/>
    <w:rsid w:val="00514A22"/>
    <w:rsid w:val="0051528A"/>
    <w:rsid w:val="005171D0"/>
    <w:rsid w:val="00517C56"/>
    <w:rsid w:val="00521AAD"/>
    <w:rsid w:val="0052211A"/>
    <w:rsid w:val="00524094"/>
    <w:rsid w:val="005252C7"/>
    <w:rsid w:val="005276DF"/>
    <w:rsid w:val="005348C6"/>
    <w:rsid w:val="0053585B"/>
    <w:rsid w:val="005374B2"/>
    <w:rsid w:val="00540690"/>
    <w:rsid w:val="00540E02"/>
    <w:rsid w:val="00541195"/>
    <w:rsid w:val="00543767"/>
    <w:rsid w:val="005442C2"/>
    <w:rsid w:val="005465F5"/>
    <w:rsid w:val="00550B72"/>
    <w:rsid w:val="005603AA"/>
    <w:rsid w:val="00564FE9"/>
    <w:rsid w:val="005653A5"/>
    <w:rsid w:val="00565947"/>
    <w:rsid w:val="00565BB7"/>
    <w:rsid w:val="005714F4"/>
    <w:rsid w:val="00574628"/>
    <w:rsid w:val="00575AB9"/>
    <w:rsid w:val="00580C70"/>
    <w:rsid w:val="00582D66"/>
    <w:rsid w:val="00585220"/>
    <w:rsid w:val="00585700"/>
    <w:rsid w:val="00587BEA"/>
    <w:rsid w:val="00592A3A"/>
    <w:rsid w:val="00593643"/>
    <w:rsid w:val="00596235"/>
    <w:rsid w:val="005A138D"/>
    <w:rsid w:val="005A1CDC"/>
    <w:rsid w:val="005A3DBD"/>
    <w:rsid w:val="005A4FA9"/>
    <w:rsid w:val="005B191E"/>
    <w:rsid w:val="005B3961"/>
    <w:rsid w:val="005B471D"/>
    <w:rsid w:val="005B58D4"/>
    <w:rsid w:val="005B7BFA"/>
    <w:rsid w:val="005C2564"/>
    <w:rsid w:val="005C3ACB"/>
    <w:rsid w:val="005C57D2"/>
    <w:rsid w:val="005C5902"/>
    <w:rsid w:val="005D317F"/>
    <w:rsid w:val="005D3595"/>
    <w:rsid w:val="005D41DF"/>
    <w:rsid w:val="005D4605"/>
    <w:rsid w:val="005E0AA2"/>
    <w:rsid w:val="005E2748"/>
    <w:rsid w:val="005E5442"/>
    <w:rsid w:val="005E6FBD"/>
    <w:rsid w:val="005E7BEA"/>
    <w:rsid w:val="005F0152"/>
    <w:rsid w:val="005F264C"/>
    <w:rsid w:val="005F725A"/>
    <w:rsid w:val="005F7456"/>
    <w:rsid w:val="0060082E"/>
    <w:rsid w:val="0060101B"/>
    <w:rsid w:val="00602B32"/>
    <w:rsid w:val="00604AAD"/>
    <w:rsid w:val="00605E04"/>
    <w:rsid w:val="00607421"/>
    <w:rsid w:val="006074F6"/>
    <w:rsid w:val="00612870"/>
    <w:rsid w:val="006151F2"/>
    <w:rsid w:val="0062282B"/>
    <w:rsid w:val="00627C54"/>
    <w:rsid w:val="0063003B"/>
    <w:rsid w:val="00632E91"/>
    <w:rsid w:val="006333F6"/>
    <w:rsid w:val="00635BE3"/>
    <w:rsid w:val="0063609F"/>
    <w:rsid w:val="00641746"/>
    <w:rsid w:val="00642BDA"/>
    <w:rsid w:val="00644C2E"/>
    <w:rsid w:val="00644DBE"/>
    <w:rsid w:val="0065360A"/>
    <w:rsid w:val="00654308"/>
    <w:rsid w:val="00655B25"/>
    <w:rsid w:val="0065636D"/>
    <w:rsid w:val="0065727A"/>
    <w:rsid w:val="006574AF"/>
    <w:rsid w:val="00657AD3"/>
    <w:rsid w:val="00661A3B"/>
    <w:rsid w:val="00662A57"/>
    <w:rsid w:val="00662BB4"/>
    <w:rsid w:val="0066416A"/>
    <w:rsid w:val="006641A7"/>
    <w:rsid w:val="00666521"/>
    <w:rsid w:val="00667FDE"/>
    <w:rsid w:val="00670750"/>
    <w:rsid w:val="0067078B"/>
    <w:rsid w:val="006708EB"/>
    <w:rsid w:val="00672387"/>
    <w:rsid w:val="00672E55"/>
    <w:rsid w:val="00676B2A"/>
    <w:rsid w:val="0068300E"/>
    <w:rsid w:val="006859D2"/>
    <w:rsid w:val="00686E3F"/>
    <w:rsid w:val="006874E1"/>
    <w:rsid w:val="006924E2"/>
    <w:rsid w:val="006973D2"/>
    <w:rsid w:val="00697BB3"/>
    <w:rsid w:val="006A2000"/>
    <w:rsid w:val="006A557E"/>
    <w:rsid w:val="006A7BA9"/>
    <w:rsid w:val="006B1CB0"/>
    <w:rsid w:val="006B29D1"/>
    <w:rsid w:val="006B561F"/>
    <w:rsid w:val="006B6376"/>
    <w:rsid w:val="006B7727"/>
    <w:rsid w:val="006B7D91"/>
    <w:rsid w:val="006C1C76"/>
    <w:rsid w:val="006C3239"/>
    <w:rsid w:val="006C5FDB"/>
    <w:rsid w:val="006D03AE"/>
    <w:rsid w:val="006D1314"/>
    <w:rsid w:val="006D7400"/>
    <w:rsid w:val="006E0952"/>
    <w:rsid w:val="006E1C0F"/>
    <w:rsid w:val="006E4377"/>
    <w:rsid w:val="006E53F9"/>
    <w:rsid w:val="006E697A"/>
    <w:rsid w:val="006F0E93"/>
    <w:rsid w:val="006F1F9E"/>
    <w:rsid w:val="006F2E2D"/>
    <w:rsid w:val="006F3D2E"/>
    <w:rsid w:val="006F5B2B"/>
    <w:rsid w:val="00700152"/>
    <w:rsid w:val="00700936"/>
    <w:rsid w:val="00701675"/>
    <w:rsid w:val="00710591"/>
    <w:rsid w:val="00711859"/>
    <w:rsid w:val="00712176"/>
    <w:rsid w:val="00712643"/>
    <w:rsid w:val="00712BE5"/>
    <w:rsid w:val="00713C6E"/>
    <w:rsid w:val="00714C26"/>
    <w:rsid w:val="00716248"/>
    <w:rsid w:val="00724CE6"/>
    <w:rsid w:val="00724EFC"/>
    <w:rsid w:val="00725F15"/>
    <w:rsid w:val="00726E7D"/>
    <w:rsid w:val="00734F37"/>
    <w:rsid w:val="00736FF1"/>
    <w:rsid w:val="007375C8"/>
    <w:rsid w:val="00737FB1"/>
    <w:rsid w:val="00743143"/>
    <w:rsid w:val="00745166"/>
    <w:rsid w:val="0074535B"/>
    <w:rsid w:val="00745C56"/>
    <w:rsid w:val="00746439"/>
    <w:rsid w:val="007469B1"/>
    <w:rsid w:val="00753E7B"/>
    <w:rsid w:val="00754781"/>
    <w:rsid w:val="007566A9"/>
    <w:rsid w:val="00757973"/>
    <w:rsid w:val="00760A05"/>
    <w:rsid w:val="00761253"/>
    <w:rsid w:val="00761F73"/>
    <w:rsid w:val="00762005"/>
    <w:rsid w:val="00764CD0"/>
    <w:rsid w:val="00765BBE"/>
    <w:rsid w:val="00765E52"/>
    <w:rsid w:val="007669FF"/>
    <w:rsid w:val="00770D1F"/>
    <w:rsid w:val="007834A7"/>
    <w:rsid w:val="007856E8"/>
    <w:rsid w:val="00786213"/>
    <w:rsid w:val="00786D4C"/>
    <w:rsid w:val="0079200E"/>
    <w:rsid w:val="0079676D"/>
    <w:rsid w:val="007A0CF2"/>
    <w:rsid w:val="007A1DDE"/>
    <w:rsid w:val="007A49C2"/>
    <w:rsid w:val="007A4F81"/>
    <w:rsid w:val="007A54AA"/>
    <w:rsid w:val="007A640B"/>
    <w:rsid w:val="007B661C"/>
    <w:rsid w:val="007B7645"/>
    <w:rsid w:val="007B7776"/>
    <w:rsid w:val="007C1CA5"/>
    <w:rsid w:val="007C5E4D"/>
    <w:rsid w:val="007C6D51"/>
    <w:rsid w:val="007D457C"/>
    <w:rsid w:val="007D4742"/>
    <w:rsid w:val="007D4F03"/>
    <w:rsid w:val="007D5A3A"/>
    <w:rsid w:val="007D6B23"/>
    <w:rsid w:val="007D7642"/>
    <w:rsid w:val="007D7AF8"/>
    <w:rsid w:val="007D7FDF"/>
    <w:rsid w:val="007E00E4"/>
    <w:rsid w:val="007E2546"/>
    <w:rsid w:val="007E25E9"/>
    <w:rsid w:val="007E5EF9"/>
    <w:rsid w:val="007F5DAC"/>
    <w:rsid w:val="008006BF"/>
    <w:rsid w:val="008023BD"/>
    <w:rsid w:val="00802A1C"/>
    <w:rsid w:val="00802C67"/>
    <w:rsid w:val="00804309"/>
    <w:rsid w:val="008054ED"/>
    <w:rsid w:val="008062B7"/>
    <w:rsid w:val="008112C7"/>
    <w:rsid w:val="00812273"/>
    <w:rsid w:val="00812D3F"/>
    <w:rsid w:val="008223C2"/>
    <w:rsid w:val="00822469"/>
    <w:rsid w:val="008229C0"/>
    <w:rsid w:val="0082342C"/>
    <w:rsid w:val="00823499"/>
    <w:rsid w:val="008245F4"/>
    <w:rsid w:val="00825BF7"/>
    <w:rsid w:val="00826B92"/>
    <w:rsid w:val="00826D10"/>
    <w:rsid w:val="008310D0"/>
    <w:rsid w:val="008339FF"/>
    <w:rsid w:val="00833BA2"/>
    <w:rsid w:val="00834B41"/>
    <w:rsid w:val="0083775D"/>
    <w:rsid w:val="00843102"/>
    <w:rsid w:val="00843717"/>
    <w:rsid w:val="008440C1"/>
    <w:rsid w:val="00853E98"/>
    <w:rsid w:val="00861993"/>
    <w:rsid w:val="00870AE0"/>
    <w:rsid w:val="0087211B"/>
    <w:rsid w:val="008744AB"/>
    <w:rsid w:val="00874798"/>
    <w:rsid w:val="00877B39"/>
    <w:rsid w:val="00881E1E"/>
    <w:rsid w:val="00881E79"/>
    <w:rsid w:val="008821F0"/>
    <w:rsid w:val="00883C37"/>
    <w:rsid w:val="00884C91"/>
    <w:rsid w:val="00885084"/>
    <w:rsid w:val="0088542F"/>
    <w:rsid w:val="00885509"/>
    <w:rsid w:val="00885A94"/>
    <w:rsid w:val="00890F9D"/>
    <w:rsid w:val="0089122E"/>
    <w:rsid w:val="00892ADE"/>
    <w:rsid w:val="00894259"/>
    <w:rsid w:val="00895372"/>
    <w:rsid w:val="00895495"/>
    <w:rsid w:val="00895712"/>
    <w:rsid w:val="00895AE9"/>
    <w:rsid w:val="008978BD"/>
    <w:rsid w:val="008A36EA"/>
    <w:rsid w:val="008A5323"/>
    <w:rsid w:val="008B1EF5"/>
    <w:rsid w:val="008B4629"/>
    <w:rsid w:val="008B5970"/>
    <w:rsid w:val="008B72D1"/>
    <w:rsid w:val="008B7B7F"/>
    <w:rsid w:val="008C2661"/>
    <w:rsid w:val="008C32F1"/>
    <w:rsid w:val="008C4F17"/>
    <w:rsid w:val="008C6C4C"/>
    <w:rsid w:val="008C6E64"/>
    <w:rsid w:val="008D4FB3"/>
    <w:rsid w:val="008D70C9"/>
    <w:rsid w:val="008E063A"/>
    <w:rsid w:val="008E1074"/>
    <w:rsid w:val="008E36ED"/>
    <w:rsid w:val="008E3C01"/>
    <w:rsid w:val="008E59B2"/>
    <w:rsid w:val="008E7CC9"/>
    <w:rsid w:val="008F0991"/>
    <w:rsid w:val="008F0CAD"/>
    <w:rsid w:val="008F6F16"/>
    <w:rsid w:val="008F7962"/>
    <w:rsid w:val="00901189"/>
    <w:rsid w:val="00902347"/>
    <w:rsid w:val="00902DCD"/>
    <w:rsid w:val="00902E73"/>
    <w:rsid w:val="0090472E"/>
    <w:rsid w:val="0090581A"/>
    <w:rsid w:val="009059BF"/>
    <w:rsid w:val="00910DB7"/>
    <w:rsid w:val="009110D8"/>
    <w:rsid w:val="00911BFF"/>
    <w:rsid w:val="00911D0B"/>
    <w:rsid w:val="00921881"/>
    <w:rsid w:val="00924654"/>
    <w:rsid w:val="00924B58"/>
    <w:rsid w:val="00924E29"/>
    <w:rsid w:val="00926501"/>
    <w:rsid w:val="00927688"/>
    <w:rsid w:val="00930264"/>
    <w:rsid w:val="00934799"/>
    <w:rsid w:val="00940230"/>
    <w:rsid w:val="00940ACC"/>
    <w:rsid w:val="00943D7F"/>
    <w:rsid w:val="00952596"/>
    <w:rsid w:val="00952E98"/>
    <w:rsid w:val="00953480"/>
    <w:rsid w:val="009536A0"/>
    <w:rsid w:val="00953B99"/>
    <w:rsid w:val="00954195"/>
    <w:rsid w:val="009562BE"/>
    <w:rsid w:val="00962D5A"/>
    <w:rsid w:val="00963B16"/>
    <w:rsid w:val="00963C2D"/>
    <w:rsid w:val="0097209A"/>
    <w:rsid w:val="00972D4F"/>
    <w:rsid w:val="00973EAF"/>
    <w:rsid w:val="00973F2B"/>
    <w:rsid w:val="00974063"/>
    <w:rsid w:val="00980B66"/>
    <w:rsid w:val="00982789"/>
    <w:rsid w:val="00982D35"/>
    <w:rsid w:val="00982ED9"/>
    <w:rsid w:val="00987AD2"/>
    <w:rsid w:val="00992A34"/>
    <w:rsid w:val="00994937"/>
    <w:rsid w:val="00995D7A"/>
    <w:rsid w:val="009A110B"/>
    <w:rsid w:val="009A1AAB"/>
    <w:rsid w:val="009A1B3C"/>
    <w:rsid w:val="009A1B52"/>
    <w:rsid w:val="009A1DEF"/>
    <w:rsid w:val="009A2698"/>
    <w:rsid w:val="009A295E"/>
    <w:rsid w:val="009A4335"/>
    <w:rsid w:val="009A5BA2"/>
    <w:rsid w:val="009B3142"/>
    <w:rsid w:val="009B45C8"/>
    <w:rsid w:val="009B53E9"/>
    <w:rsid w:val="009C1656"/>
    <w:rsid w:val="009C1D58"/>
    <w:rsid w:val="009C3184"/>
    <w:rsid w:val="009C3D17"/>
    <w:rsid w:val="009C4051"/>
    <w:rsid w:val="009C5266"/>
    <w:rsid w:val="009C562E"/>
    <w:rsid w:val="009C5724"/>
    <w:rsid w:val="009D0E7D"/>
    <w:rsid w:val="009D4B29"/>
    <w:rsid w:val="009D5B8B"/>
    <w:rsid w:val="009D745C"/>
    <w:rsid w:val="009D7807"/>
    <w:rsid w:val="009E13B4"/>
    <w:rsid w:val="009E2C15"/>
    <w:rsid w:val="009E3778"/>
    <w:rsid w:val="009E5D7B"/>
    <w:rsid w:val="009E6476"/>
    <w:rsid w:val="009F14B6"/>
    <w:rsid w:val="009F16DF"/>
    <w:rsid w:val="009F4203"/>
    <w:rsid w:val="009F438C"/>
    <w:rsid w:val="009F5C45"/>
    <w:rsid w:val="00A03F6A"/>
    <w:rsid w:val="00A06FB1"/>
    <w:rsid w:val="00A121D4"/>
    <w:rsid w:val="00A121F5"/>
    <w:rsid w:val="00A17036"/>
    <w:rsid w:val="00A207AF"/>
    <w:rsid w:val="00A23A28"/>
    <w:rsid w:val="00A255DB"/>
    <w:rsid w:val="00A30CE5"/>
    <w:rsid w:val="00A312D5"/>
    <w:rsid w:val="00A319F2"/>
    <w:rsid w:val="00A33490"/>
    <w:rsid w:val="00A35591"/>
    <w:rsid w:val="00A357A1"/>
    <w:rsid w:val="00A363AD"/>
    <w:rsid w:val="00A37BF1"/>
    <w:rsid w:val="00A41111"/>
    <w:rsid w:val="00A414F1"/>
    <w:rsid w:val="00A41B4F"/>
    <w:rsid w:val="00A43886"/>
    <w:rsid w:val="00A43912"/>
    <w:rsid w:val="00A43981"/>
    <w:rsid w:val="00A4444E"/>
    <w:rsid w:val="00A45A96"/>
    <w:rsid w:val="00A47A65"/>
    <w:rsid w:val="00A51617"/>
    <w:rsid w:val="00A53E72"/>
    <w:rsid w:val="00A53EBD"/>
    <w:rsid w:val="00A54782"/>
    <w:rsid w:val="00A55729"/>
    <w:rsid w:val="00A5607A"/>
    <w:rsid w:val="00A56225"/>
    <w:rsid w:val="00A56AFC"/>
    <w:rsid w:val="00A56BAF"/>
    <w:rsid w:val="00A56EBC"/>
    <w:rsid w:val="00A60674"/>
    <w:rsid w:val="00A610B1"/>
    <w:rsid w:val="00A61F62"/>
    <w:rsid w:val="00A62A58"/>
    <w:rsid w:val="00A63C23"/>
    <w:rsid w:val="00A65975"/>
    <w:rsid w:val="00A66676"/>
    <w:rsid w:val="00A6760F"/>
    <w:rsid w:val="00A70AC9"/>
    <w:rsid w:val="00A71DCB"/>
    <w:rsid w:val="00A74F5B"/>
    <w:rsid w:val="00A75B5A"/>
    <w:rsid w:val="00A761DF"/>
    <w:rsid w:val="00A8049D"/>
    <w:rsid w:val="00A809EA"/>
    <w:rsid w:val="00A81702"/>
    <w:rsid w:val="00A82939"/>
    <w:rsid w:val="00A82AB2"/>
    <w:rsid w:val="00A832A9"/>
    <w:rsid w:val="00A8634F"/>
    <w:rsid w:val="00A86A7F"/>
    <w:rsid w:val="00A90C7D"/>
    <w:rsid w:val="00A9170D"/>
    <w:rsid w:val="00A91749"/>
    <w:rsid w:val="00A93086"/>
    <w:rsid w:val="00A934F4"/>
    <w:rsid w:val="00A94ADC"/>
    <w:rsid w:val="00A95C33"/>
    <w:rsid w:val="00A95D73"/>
    <w:rsid w:val="00A965D0"/>
    <w:rsid w:val="00A9757E"/>
    <w:rsid w:val="00AA020E"/>
    <w:rsid w:val="00AA1058"/>
    <w:rsid w:val="00AA55DA"/>
    <w:rsid w:val="00AA6D31"/>
    <w:rsid w:val="00AA70CB"/>
    <w:rsid w:val="00AA7766"/>
    <w:rsid w:val="00AB2E81"/>
    <w:rsid w:val="00AB3296"/>
    <w:rsid w:val="00AC3E61"/>
    <w:rsid w:val="00AC4468"/>
    <w:rsid w:val="00AC746E"/>
    <w:rsid w:val="00AD21F8"/>
    <w:rsid w:val="00AD367C"/>
    <w:rsid w:val="00AD4E12"/>
    <w:rsid w:val="00AD677C"/>
    <w:rsid w:val="00AD790E"/>
    <w:rsid w:val="00AE05DA"/>
    <w:rsid w:val="00AE0A09"/>
    <w:rsid w:val="00AE1155"/>
    <w:rsid w:val="00AE204C"/>
    <w:rsid w:val="00AE4E31"/>
    <w:rsid w:val="00AE584D"/>
    <w:rsid w:val="00AF0D4B"/>
    <w:rsid w:val="00AF1132"/>
    <w:rsid w:val="00AF2A8D"/>
    <w:rsid w:val="00AF35BF"/>
    <w:rsid w:val="00AF6EFA"/>
    <w:rsid w:val="00B01E34"/>
    <w:rsid w:val="00B050D7"/>
    <w:rsid w:val="00B0594A"/>
    <w:rsid w:val="00B07E93"/>
    <w:rsid w:val="00B12EA3"/>
    <w:rsid w:val="00B13080"/>
    <w:rsid w:val="00B16238"/>
    <w:rsid w:val="00B17BA4"/>
    <w:rsid w:val="00B203BF"/>
    <w:rsid w:val="00B22EB9"/>
    <w:rsid w:val="00B253C9"/>
    <w:rsid w:val="00B25C43"/>
    <w:rsid w:val="00B26FF5"/>
    <w:rsid w:val="00B272E4"/>
    <w:rsid w:val="00B27713"/>
    <w:rsid w:val="00B33F42"/>
    <w:rsid w:val="00B3521B"/>
    <w:rsid w:val="00B42243"/>
    <w:rsid w:val="00B43579"/>
    <w:rsid w:val="00B443C6"/>
    <w:rsid w:val="00B47352"/>
    <w:rsid w:val="00B525F3"/>
    <w:rsid w:val="00B53277"/>
    <w:rsid w:val="00B55B91"/>
    <w:rsid w:val="00B55BF0"/>
    <w:rsid w:val="00B5686D"/>
    <w:rsid w:val="00B57C35"/>
    <w:rsid w:val="00B57C6A"/>
    <w:rsid w:val="00B614FE"/>
    <w:rsid w:val="00B626B4"/>
    <w:rsid w:val="00B63364"/>
    <w:rsid w:val="00B635B3"/>
    <w:rsid w:val="00B662DE"/>
    <w:rsid w:val="00B67F3C"/>
    <w:rsid w:val="00B727C2"/>
    <w:rsid w:val="00B73349"/>
    <w:rsid w:val="00B8017C"/>
    <w:rsid w:val="00B83F9D"/>
    <w:rsid w:val="00B84175"/>
    <w:rsid w:val="00B86338"/>
    <w:rsid w:val="00B879DF"/>
    <w:rsid w:val="00B961CE"/>
    <w:rsid w:val="00BA0FC3"/>
    <w:rsid w:val="00BA2E5D"/>
    <w:rsid w:val="00BB2014"/>
    <w:rsid w:val="00BB215B"/>
    <w:rsid w:val="00BB5366"/>
    <w:rsid w:val="00BB5B8B"/>
    <w:rsid w:val="00BB7DBE"/>
    <w:rsid w:val="00BC0F00"/>
    <w:rsid w:val="00BC128A"/>
    <w:rsid w:val="00BC1CF4"/>
    <w:rsid w:val="00BC2964"/>
    <w:rsid w:val="00BC3693"/>
    <w:rsid w:val="00BC4B77"/>
    <w:rsid w:val="00BC521B"/>
    <w:rsid w:val="00BD0AB8"/>
    <w:rsid w:val="00BD1715"/>
    <w:rsid w:val="00BD3725"/>
    <w:rsid w:val="00BD4B7E"/>
    <w:rsid w:val="00BD4FCF"/>
    <w:rsid w:val="00BD7A21"/>
    <w:rsid w:val="00BE0ACA"/>
    <w:rsid w:val="00BE3B17"/>
    <w:rsid w:val="00BE4B50"/>
    <w:rsid w:val="00BE61A5"/>
    <w:rsid w:val="00BF2E0B"/>
    <w:rsid w:val="00BF307D"/>
    <w:rsid w:val="00BF32F3"/>
    <w:rsid w:val="00BF4036"/>
    <w:rsid w:val="00BF5398"/>
    <w:rsid w:val="00BF58C6"/>
    <w:rsid w:val="00BF7180"/>
    <w:rsid w:val="00BF7264"/>
    <w:rsid w:val="00C03961"/>
    <w:rsid w:val="00C055A8"/>
    <w:rsid w:val="00C06D4F"/>
    <w:rsid w:val="00C06DE8"/>
    <w:rsid w:val="00C11912"/>
    <w:rsid w:val="00C14527"/>
    <w:rsid w:val="00C163ED"/>
    <w:rsid w:val="00C22FD8"/>
    <w:rsid w:val="00C23932"/>
    <w:rsid w:val="00C250DD"/>
    <w:rsid w:val="00C275AD"/>
    <w:rsid w:val="00C31EBF"/>
    <w:rsid w:val="00C37E42"/>
    <w:rsid w:val="00C4098A"/>
    <w:rsid w:val="00C409F8"/>
    <w:rsid w:val="00C41726"/>
    <w:rsid w:val="00C431AA"/>
    <w:rsid w:val="00C439E5"/>
    <w:rsid w:val="00C45F0D"/>
    <w:rsid w:val="00C45F7B"/>
    <w:rsid w:val="00C51CDC"/>
    <w:rsid w:val="00C52728"/>
    <w:rsid w:val="00C53B38"/>
    <w:rsid w:val="00C53BDD"/>
    <w:rsid w:val="00C5448B"/>
    <w:rsid w:val="00C56833"/>
    <w:rsid w:val="00C6287B"/>
    <w:rsid w:val="00C62C31"/>
    <w:rsid w:val="00C7025B"/>
    <w:rsid w:val="00C72E43"/>
    <w:rsid w:val="00C730E7"/>
    <w:rsid w:val="00C807D9"/>
    <w:rsid w:val="00C80F02"/>
    <w:rsid w:val="00C8166E"/>
    <w:rsid w:val="00C84650"/>
    <w:rsid w:val="00C85465"/>
    <w:rsid w:val="00C90CBB"/>
    <w:rsid w:val="00C90DA2"/>
    <w:rsid w:val="00C97A95"/>
    <w:rsid w:val="00CA0550"/>
    <w:rsid w:val="00CA0C64"/>
    <w:rsid w:val="00CA46A5"/>
    <w:rsid w:val="00CA5127"/>
    <w:rsid w:val="00CA5CBF"/>
    <w:rsid w:val="00CA7721"/>
    <w:rsid w:val="00CB06D2"/>
    <w:rsid w:val="00CB3046"/>
    <w:rsid w:val="00CB327A"/>
    <w:rsid w:val="00CC10EE"/>
    <w:rsid w:val="00CC304E"/>
    <w:rsid w:val="00CC4AC7"/>
    <w:rsid w:val="00CC5A55"/>
    <w:rsid w:val="00CD02BC"/>
    <w:rsid w:val="00CD21AD"/>
    <w:rsid w:val="00CD220A"/>
    <w:rsid w:val="00CD23FF"/>
    <w:rsid w:val="00CD2DD6"/>
    <w:rsid w:val="00CD3346"/>
    <w:rsid w:val="00CD3C44"/>
    <w:rsid w:val="00CD5B36"/>
    <w:rsid w:val="00CE070B"/>
    <w:rsid w:val="00CE0DAC"/>
    <w:rsid w:val="00CE0FA3"/>
    <w:rsid w:val="00CE20B8"/>
    <w:rsid w:val="00CE4F62"/>
    <w:rsid w:val="00CE53EC"/>
    <w:rsid w:val="00CE63CF"/>
    <w:rsid w:val="00CE6B13"/>
    <w:rsid w:val="00CE71DC"/>
    <w:rsid w:val="00CF11EB"/>
    <w:rsid w:val="00CF14B4"/>
    <w:rsid w:val="00CF1D18"/>
    <w:rsid w:val="00CF29D0"/>
    <w:rsid w:val="00D00442"/>
    <w:rsid w:val="00D010A0"/>
    <w:rsid w:val="00D026AE"/>
    <w:rsid w:val="00D03FA4"/>
    <w:rsid w:val="00D04F1B"/>
    <w:rsid w:val="00D06959"/>
    <w:rsid w:val="00D10EA1"/>
    <w:rsid w:val="00D1270A"/>
    <w:rsid w:val="00D128D7"/>
    <w:rsid w:val="00D1580D"/>
    <w:rsid w:val="00D15C0B"/>
    <w:rsid w:val="00D22B9E"/>
    <w:rsid w:val="00D25816"/>
    <w:rsid w:val="00D25DBC"/>
    <w:rsid w:val="00D26424"/>
    <w:rsid w:val="00D26543"/>
    <w:rsid w:val="00D26C35"/>
    <w:rsid w:val="00D30BD0"/>
    <w:rsid w:val="00D319FD"/>
    <w:rsid w:val="00D320BE"/>
    <w:rsid w:val="00D34A02"/>
    <w:rsid w:val="00D34D74"/>
    <w:rsid w:val="00D41842"/>
    <w:rsid w:val="00D457C8"/>
    <w:rsid w:val="00D469E8"/>
    <w:rsid w:val="00D51127"/>
    <w:rsid w:val="00D53640"/>
    <w:rsid w:val="00D553FE"/>
    <w:rsid w:val="00D576E4"/>
    <w:rsid w:val="00D609B4"/>
    <w:rsid w:val="00D63593"/>
    <w:rsid w:val="00D644BE"/>
    <w:rsid w:val="00D65112"/>
    <w:rsid w:val="00D71199"/>
    <w:rsid w:val="00D71F6C"/>
    <w:rsid w:val="00D72F6F"/>
    <w:rsid w:val="00D768C4"/>
    <w:rsid w:val="00D7716F"/>
    <w:rsid w:val="00D8139B"/>
    <w:rsid w:val="00D86ABC"/>
    <w:rsid w:val="00D8755A"/>
    <w:rsid w:val="00D91CDA"/>
    <w:rsid w:val="00D93078"/>
    <w:rsid w:val="00D955B3"/>
    <w:rsid w:val="00D967A3"/>
    <w:rsid w:val="00D9776E"/>
    <w:rsid w:val="00D97EC8"/>
    <w:rsid w:val="00DA0F98"/>
    <w:rsid w:val="00DA151D"/>
    <w:rsid w:val="00DA2CEA"/>
    <w:rsid w:val="00DA454A"/>
    <w:rsid w:val="00DA5F7A"/>
    <w:rsid w:val="00DB31C9"/>
    <w:rsid w:val="00DB5184"/>
    <w:rsid w:val="00DB5AD0"/>
    <w:rsid w:val="00DB666E"/>
    <w:rsid w:val="00DC0BC5"/>
    <w:rsid w:val="00DC48B3"/>
    <w:rsid w:val="00DC60BD"/>
    <w:rsid w:val="00DC6CE3"/>
    <w:rsid w:val="00DD205E"/>
    <w:rsid w:val="00DD3094"/>
    <w:rsid w:val="00DD4E41"/>
    <w:rsid w:val="00DD6DC3"/>
    <w:rsid w:val="00DD7906"/>
    <w:rsid w:val="00DE1DFF"/>
    <w:rsid w:val="00DE6E85"/>
    <w:rsid w:val="00DF1546"/>
    <w:rsid w:val="00DF1FF6"/>
    <w:rsid w:val="00DF44B7"/>
    <w:rsid w:val="00DF53DD"/>
    <w:rsid w:val="00DF5F0A"/>
    <w:rsid w:val="00DF7F6A"/>
    <w:rsid w:val="00E03C68"/>
    <w:rsid w:val="00E03FAE"/>
    <w:rsid w:val="00E055CD"/>
    <w:rsid w:val="00E068C6"/>
    <w:rsid w:val="00E13A0E"/>
    <w:rsid w:val="00E215FA"/>
    <w:rsid w:val="00E23EC9"/>
    <w:rsid w:val="00E23F20"/>
    <w:rsid w:val="00E24498"/>
    <w:rsid w:val="00E2776F"/>
    <w:rsid w:val="00E326DE"/>
    <w:rsid w:val="00E34FDE"/>
    <w:rsid w:val="00E379C8"/>
    <w:rsid w:val="00E44B0A"/>
    <w:rsid w:val="00E44DF4"/>
    <w:rsid w:val="00E47EEA"/>
    <w:rsid w:val="00E55C22"/>
    <w:rsid w:val="00E56A16"/>
    <w:rsid w:val="00E60A24"/>
    <w:rsid w:val="00E63A52"/>
    <w:rsid w:val="00E6665A"/>
    <w:rsid w:val="00E701D9"/>
    <w:rsid w:val="00E72B4B"/>
    <w:rsid w:val="00E77A9B"/>
    <w:rsid w:val="00E83ACA"/>
    <w:rsid w:val="00E876A3"/>
    <w:rsid w:val="00E95752"/>
    <w:rsid w:val="00E95AA2"/>
    <w:rsid w:val="00E95B74"/>
    <w:rsid w:val="00E95E54"/>
    <w:rsid w:val="00EA0A32"/>
    <w:rsid w:val="00EA116B"/>
    <w:rsid w:val="00EA4C0F"/>
    <w:rsid w:val="00EA71D5"/>
    <w:rsid w:val="00EA783B"/>
    <w:rsid w:val="00EB093B"/>
    <w:rsid w:val="00EB144F"/>
    <w:rsid w:val="00EB34CC"/>
    <w:rsid w:val="00EB5635"/>
    <w:rsid w:val="00EB5ECE"/>
    <w:rsid w:val="00EB5F00"/>
    <w:rsid w:val="00EB62CB"/>
    <w:rsid w:val="00EC00F2"/>
    <w:rsid w:val="00EC01B6"/>
    <w:rsid w:val="00EC132F"/>
    <w:rsid w:val="00EC1EB8"/>
    <w:rsid w:val="00EC33F4"/>
    <w:rsid w:val="00EC7FC1"/>
    <w:rsid w:val="00ED6E01"/>
    <w:rsid w:val="00EE1A4A"/>
    <w:rsid w:val="00EE2FBF"/>
    <w:rsid w:val="00EE3A8D"/>
    <w:rsid w:val="00EE4186"/>
    <w:rsid w:val="00EE41E6"/>
    <w:rsid w:val="00EE703B"/>
    <w:rsid w:val="00EF01C5"/>
    <w:rsid w:val="00EF046E"/>
    <w:rsid w:val="00EF1F36"/>
    <w:rsid w:val="00EF2A60"/>
    <w:rsid w:val="00EF4849"/>
    <w:rsid w:val="00EF66D9"/>
    <w:rsid w:val="00F00E59"/>
    <w:rsid w:val="00F017E6"/>
    <w:rsid w:val="00F02A73"/>
    <w:rsid w:val="00F031BE"/>
    <w:rsid w:val="00F0422E"/>
    <w:rsid w:val="00F04FC0"/>
    <w:rsid w:val="00F058E7"/>
    <w:rsid w:val="00F06315"/>
    <w:rsid w:val="00F07578"/>
    <w:rsid w:val="00F11F52"/>
    <w:rsid w:val="00F1304E"/>
    <w:rsid w:val="00F1421A"/>
    <w:rsid w:val="00F16783"/>
    <w:rsid w:val="00F173B8"/>
    <w:rsid w:val="00F21BCE"/>
    <w:rsid w:val="00F2201E"/>
    <w:rsid w:val="00F22BEB"/>
    <w:rsid w:val="00F237ED"/>
    <w:rsid w:val="00F244DD"/>
    <w:rsid w:val="00F25972"/>
    <w:rsid w:val="00F3227C"/>
    <w:rsid w:val="00F32506"/>
    <w:rsid w:val="00F32FAC"/>
    <w:rsid w:val="00F33240"/>
    <w:rsid w:val="00F34213"/>
    <w:rsid w:val="00F37A4C"/>
    <w:rsid w:val="00F37B7D"/>
    <w:rsid w:val="00F40C6F"/>
    <w:rsid w:val="00F419BF"/>
    <w:rsid w:val="00F4239A"/>
    <w:rsid w:val="00F431EA"/>
    <w:rsid w:val="00F445CE"/>
    <w:rsid w:val="00F503F2"/>
    <w:rsid w:val="00F5164D"/>
    <w:rsid w:val="00F536B5"/>
    <w:rsid w:val="00F53A63"/>
    <w:rsid w:val="00F5401B"/>
    <w:rsid w:val="00F5509D"/>
    <w:rsid w:val="00F5771E"/>
    <w:rsid w:val="00F57F97"/>
    <w:rsid w:val="00F62C20"/>
    <w:rsid w:val="00F63F8C"/>
    <w:rsid w:val="00F655EC"/>
    <w:rsid w:val="00F65F90"/>
    <w:rsid w:val="00F6748F"/>
    <w:rsid w:val="00F6776E"/>
    <w:rsid w:val="00F7134A"/>
    <w:rsid w:val="00F726C7"/>
    <w:rsid w:val="00F732B9"/>
    <w:rsid w:val="00F745A7"/>
    <w:rsid w:val="00F828AC"/>
    <w:rsid w:val="00F8368D"/>
    <w:rsid w:val="00F84959"/>
    <w:rsid w:val="00F86275"/>
    <w:rsid w:val="00F87772"/>
    <w:rsid w:val="00F92C47"/>
    <w:rsid w:val="00F93311"/>
    <w:rsid w:val="00F97835"/>
    <w:rsid w:val="00FA07C0"/>
    <w:rsid w:val="00FA1E36"/>
    <w:rsid w:val="00FA2A6E"/>
    <w:rsid w:val="00FA3910"/>
    <w:rsid w:val="00FA5885"/>
    <w:rsid w:val="00FA67A2"/>
    <w:rsid w:val="00FA6D2A"/>
    <w:rsid w:val="00FB0324"/>
    <w:rsid w:val="00FB0708"/>
    <w:rsid w:val="00FB0A90"/>
    <w:rsid w:val="00FB0C03"/>
    <w:rsid w:val="00FB0E2C"/>
    <w:rsid w:val="00FB17B3"/>
    <w:rsid w:val="00FB3F9F"/>
    <w:rsid w:val="00FB7A2E"/>
    <w:rsid w:val="00FC04A7"/>
    <w:rsid w:val="00FC3618"/>
    <w:rsid w:val="00FC4422"/>
    <w:rsid w:val="00FC4985"/>
    <w:rsid w:val="00FC6853"/>
    <w:rsid w:val="00FC6FB3"/>
    <w:rsid w:val="00FD097A"/>
    <w:rsid w:val="00FD165B"/>
    <w:rsid w:val="00FD53B8"/>
    <w:rsid w:val="00FD6D24"/>
    <w:rsid w:val="00FE0241"/>
    <w:rsid w:val="00FE3560"/>
    <w:rsid w:val="00FE6914"/>
    <w:rsid w:val="00FE7542"/>
    <w:rsid w:val="00FE76B0"/>
    <w:rsid w:val="00FE7FE3"/>
    <w:rsid w:val="00FF0463"/>
    <w:rsid w:val="00FF2DD1"/>
    <w:rsid w:val="00FF4A9B"/>
    <w:rsid w:val="00FF54F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572EB6-66EA-4E7A-B924-84246E5D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B55F3"/>
  </w:style>
  <w:style w:type="paragraph" w:styleId="Titolo1">
    <w:name w:val="heading 1"/>
    <w:basedOn w:val="Normale"/>
    <w:next w:val="Normale"/>
    <w:link w:val="Titolo1Carattere"/>
    <w:uiPriority w:val="9"/>
    <w:qFormat/>
    <w:rsid w:val="00736F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A020E"/>
    <w:pPr>
      <w:ind w:left="720"/>
      <w:contextualSpacing/>
    </w:pPr>
  </w:style>
  <w:style w:type="table" w:styleId="Grigliatabella">
    <w:name w:val="Table Grid"/>
    <w:basedOn w:val="Tabellanormale"/>
    <w:uiPriority w:val="59"/>
    <w:rsid w:val="00071DE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olo1Carattere">
    <w:name w:val="Titolo 1 Carattere"/>
    <w:basedOn w:val="Carpredefinitoparagrafo"/>
    <w:link w:val="Titolo1"/>
    <w:uiPriority w:val="9"/>
    <w:rsid w:val="00736FF1"/>
    <w:rPr>
      <w:rFonts w:asciiTheme="majorHAnsi" w:eastAsiaTheme="majorEastAsia" w:hAnsiTheme="majorHAnsi" w:cstheme="majorBidi"/>
      <w:b/>
      <w:bCs/>
      <w:color w:val="365F91" w:themeColor="accent1" w:themeShade="BF"/>
      <w:sz w:val="28"/>
      <w:szCs w:val="28"/>
    </w:rPr>
  </w:style>
  <w:style w:type="paragraph" w:styleId="Titolosommario">
    <w:name w:val="TOC Heading"/>
    <w:basedOn w:val="Titolo1"/>
    <w:next w:val="Normale"/>
    <w:uiPriority w:val="39"/>
    <w:semiHidden/>
    <w:unhideWhenUsed/>
    <w:qFormat/>
    <w:rsid w:val="00736FF1"/>
    <w:pPr>
      <w:outlineLvl w:val="9"/>
    </w:pPr>
    <w:rPr>
      <w:lang w:val="it-IT"/>
    </w:rPr>
  </w:style>
  <w:style w:type="paragraph" w:styleId="Testofumetto">
    <w:name w:val="Balloon Text"/>
    <w:basedOn w:val="Normale"/>
    <w:link w:val="TestofumettoCarattere"/>
    <w:uiPriority w:val="99"/>
    <w:semiHidden/>
    <w:unhideWhenUsed/>
    <w:rsid w:val="00736FF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36FF1"/>
    <w:rPr>
      <w:rFonts w:ascii="Tahoma" w:hAnsi="Tahoma" w:cs="Tahoma"/>
      <w:sz w:val="16"/>
      <w:szCs w:val="16"/>
    </w:rPr>
  </w:style>
  <w:style w:type="paragraph" w:styleId="Sommario2">
    <w:name w:val="toc 2"/>
    <w:basedOn w:val="Normale"/>
    <w:next w:val="Normale"/>
    <w:autoRedefine/>
    <w:uiPriority w:val="39"/>
    <w:semiHidden/>
    <w:unhideWhenUsed/>
    <w:qFormat/>
    <w:rsid w:val="0088542F"/>
    <w:pPr>
      <w:spacing w:after="100"/>
      <w:ind w:left="220"/>
    </w:pPr>
    <w:rPr>
      <w:rFonts w:eastAsiaTheme="minorEastAsia"/>
      <w:lang w:val="it-IT"/>
    </w:rPr>
  </w:style>
  <w:style w:type="paragraph" w:styleId="Sommario1">
    <w:name w:val="toc 1"/>
    <w:basedOn w:val="Normale"/>
    <w:next w:val="Normale"/>
    <w:autoRedefine/>
    <w:uiPriority w:val="39"/>
    <w:unhideWhenUsed/>
    <w:qFormat/>
    <w:rsid w:val="00884C91"/>
    <w:pPr>
      <w:tabs>
        <w:tab w:val="left" w:pos="440"/>
        <w:tab w:val="right" w:leader="dot" w:pos="10188"/>
      </w:tabs>
      <w:spacing w:after="100"/>
      <w:ind w:left="426" w:hanging="426"/>
    </w:pPr>
    <w:rPr>
      <w:rFonts w:eastAsiaTheme="minorEastAsia"/>
      <w:lang w:val="it-IT"/>
    </w:rPr>
  </w:style>
  <w:style w:type="paragraph" w:styleId="Sommario3">
    <w:name w:val="toc 3"/>
    <w:basedOn w:val="Normale"/>
    <w:next w:val="Normale"/>
    <w:autoRedefine/>
    <w:uiPriority w:val="39"/>
    <w:semiHidden/>
    <w:unhideWhenUsed/>
    <w:qFormat/>
    <w:rsid w:val="0088542F"/>
    <w:pPr>
      <w:spacing w:after="100"/>
      <w:ind w:left="440"/>
    </w:pPr>
    <w:rPr>
      <w:rFonts w:eastAsiaTheme="minorEastAsia"/>
      <w:lang w:val="it-IT"/>
    </w:rPr>
  </w:style>
  <w:style w:type="character" w:styleId="Collegamentoipertestuale">
    <w:name w:val="Hyperlink"/>
    <w:basedOn w:val="Carpredefinitoparagrafo"/>
    <w:uiPriority w:val="99"/>
    <w:unhideWhenUsed/>
    <w:rsid w:val="0088542F"/>
    <w:rPr>
      <w:color w:val="0000FF" w:themeColor="hyperlink"/>
      <w:u w:val="single"/>
    </w:rPr>
  </w:style>
  <w:style w:type="paragraph" w:styleId="Mappadocumento">
    <w:name w:val="Document Map"/>
    <w:basedOn w:val="Normale"/>
    <w:link w:val="MappadocumentoCarattere"/>
    <w:uiPriority w:val="99"/>
    <w:semiHidden/>
    <w:unhideWhenUsed/>
    <w:rsid w:val="00902E73"/>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902E73"/>
    <w:rPr>
      <w:rFonts w:ascii="Tahoma" w:hAnsi="Tahoma" w:cs="Tahoma"/>
      <w:sz w:val="16"/>
      <w:szCs w:val="16"/>
    </w:rPr>
  </w:style>
  <w:style w:type="paragraph" w:customStyle="1" w:styleId="PARAGRAPH">
    <w:name w:val="PARAGRAPH"/>
    <w:link w:val="PARAGRAPHCarattere"/>
    <w:rsid w:val="00D86ABC"/>
    <w:pPr>
      <w:spacing w:before="120" w:after="60" w:line="240" w:lineRule="auto"/>
      <w:jc w:val="both"/>
    </w:pPr>
    <w:rPr>
      <w:rFonts w:ascii="Arial" w:eastAsia="Times New Roman" w:hAnsi="Arial" w:cs="Times New Roman"/>
      <w:spacing w:val="8"/>
      <w:sz w:val="20"/>
      <w:szCs w:val="20"/>
      <w:lang w:val="en-GB" w:eastAsia="de-DE"/>
    </w:rPr>
  </w:style>
  <w:style w:type="character" w:customStyle="1" w:styleId="PARAGRAPHCarattere">
    <w:name w:val="PARAGRAPH Carattere"/>
    <w:basedOn w:val="Carpredefinitoparagrafo"/>
    <w:link w:val="PARAGRAPH"/>
    <w:locked/>
    <w:rsid w:val="00D86ABC"/>
    <w:rPr>
      <w:rFonts w:ascii="Arial" w:eastAsia="Times New Roman" w:hAnsi="Arial" w:cs="Times New Roman"/>
      <w:spacing w:val="8"/>
      <w:sz w:val="20"/>
      <w:szCs w:val="20"/>
      <w:lang w:val="en-GB" w:eastAsia="de-DE"/>
    </w:rPr>
  </w:style>
  <w:style w:type="paragraph" w:customStyle="1" w:styleId="TABLE-col-heading">
    <w:name w:val="TABLE-col-heading"/>
    <w:basedOn w:val="PARAGRAPH"/>
    <w:rsid w:val="00D86ABC"/>
    <w:pPr>
      <w:spacing w:before="60"/>
      <w:jc w:val="center"/>
    </w:pPr>
    <w:rPr>
      <w:b/>
      <w:sz w:val="16"/>
    </w:rPr>
  </w:style>
  <w:style w:type="paragraph" w:customStyle="1" w:styleId="TABLE-cell">
    <w:name w:val="TABLE-cell"/>
    <w:basedOn w:val="TABLE-col-heading"/>
    <w:rsid w:val="00D86ABC"/>
    <w:pPr>
      <w:jc w:val="left"/>
    </w:pPr>
    <w:rPr>
      <w:b w:val="0"/>
    </w:rPr>
  </w:style>
  <w:style w:type="paragraph" w:styleId="Didascalia">
    <w:name w:val="caption"/>
    <w:basedOn w:val="Normale"/>
    <w:next w:val="Normale"/>
    <w:uiPriority w:val="35"/>
    <w:unhideWhenUsed/>
    <w:qFormat/>
    <w:rsid w:val="00FB0708"/>
    <w:pPr>
      <w:spacing w:line="240" w:lineRule="auto"/>
    </w:pPr>
    <w:rPr>
      <w:b/>
      <w:bCs/>
      <w:color w:val="4F81BD" w:themeColor="accent1"/>
      <w:sz w:val="18"/>
      <w:szCs w:val="18"/>
    </w:rPr>
  </w:style>
  <w:style w:type="paragraph" w:styleId="Titolo">
    <w:name w:val="Title"/>
    <w:basedOn w:val="Normale"/>
    <w:next w:val="Normale"/>
    <w:link w:val="TitoloCarattere"/>
    <w:uiPriority w:val="10"/>
    <w:qFormat/>
    <w:rsid w:val="00B059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de-DE"/>
    </w:rPr>
  </w:style>
  <w:style w:type="character" w:customStyle="1" w:styleId="TitoloCarattere">
    <w:name w:val="Titolo Carattere"/>
    <w:basedOn w:val="Carpredefinitoparagrafo"/>
    <w:link w:val="Titolo"/>
    <w:uiPriority w:val="10"/>
    <w:rsid w:val="00B0594A"/>
    <w:rPr>
      <w:rFonts w:asciiTheme="majorHAnsi" w:eastAsiaTheme="majorEastAsia" w:hAnsiTheme="majorHAnsi" w:cstheme="majorBidi"/>
      <w:color w:val="17365D" w:themeColor="text2" w:themeShade="BF"/>
      <w:spacing w:val="5"/>
      <w:kern w:val="28"/>
      <w:sz w:val="52"/>
      <w:szCs w:val="52"/>
      <w:lang w:val="de-DE"/>
    </w:rPr>
  </w:style>
  <w:style w:type="paragraph" w:styleId="Intestazione">
    <w:name w:val="header"/>
    <w:basedOn w:val="Normale"/>
    <w:link w:val="IntestazioneCarattere"/>
    <w:uiPriority w:val="99"/>
    <w:unhideWhenUsed/>
    <w:rsid w:val="00B0594A"/>
    <w:pPr>
      <w:tabs>
        <w:tab w:val="center" w:pos="4536"/>
        <w:tab w:val="right" w:pos="9072"/>
      </w:tabs>
      <w:spacing w:after="0" w:line="240" w:lineRule="auto"/>
    </w:pPr>
  </w:style>
  <w:style w:type="character" w:customStyle="1" w:styleId="IntestazioneCarattere">
    <w:name w:val="Intestazione Carattere"/>
    <w:basedOn w:val="Carpredefinitoparagrafo"/>
    <w:link w:val="Intestazione"/>
    <w:uiPriority w:val="99"/>
    <w:rsid w:val="00B0594A"/>
  </w:style>
  <w:style w:type="paragraph" w:styleId="Pidipagina">
    <w:name w:val="footer"/>
    <w:basedOn w:val="Normale"/>
    <w:link w:val="PidipaginaCarattere"/>
    <w:uiPriority w:val="99"/>
    <w:unhideWhenUsed/>
    <w:rsid w:val="00B0594A"/>
    <w:pPr>
      <w:tabs>
        <w:tab w:val="center" w:pos="4536"/>
        <w:tab w:val="right" w:pos="9072"/>
      </w:tabs>
      <w:spacing w:after="0" w:line="240" w:lineRule="auto"/>
    </w:pPr>
  </w:style>
  <w:style w:type="character" w:customStyle="1" w:styleId="PidipaginaCarattere">
    <w:name w:val="Piè di pagina Carattere"/>
    <w:basedOn w:val="Carpredefinitoparagrafo"/>
    <w:link w:val="Pidipagina"/>
    <w:uiPriority w:val="99"/>
    <w:rsid w:val="00B05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316270">
      <w:bodyDiv w:val="1"/>
      <w:marLeft w:val="0"/>
      <w:marRight w:val="0"/>
      <w:marTop w:val="0"/>
      <w:marBottom w:val="0"/>
      <w:divBdr>
        <w:top w:val="none" w:sz="0" w:space="0" w:color="auto"/>
        <w:left w:val="none" w:sz="0" w:space="0" w:color="auto"/>
        <w:bottom w:val="none" w:sz="0" w:space="0" w:color="auto"/>
        <w:right w:val="none" w:sz="0" w:space="0" w:color="auto"/>
      </w:divBdr>
    </w:div>
    <w:div w:id="1136753125">
      <w:bodyDiv w:val="1"/>
      <w:marLeft w:val="0"/>
      <w:marRight w:val="0"/>
      <w:marTop w:val="0"/>
      <w:marBottom w:val="0"/>
      <w:divBdr>
        <w:top w:val="none" w:sz="0" w:space="0" w:color="auto"/>
        <w:left w:val="none" w:sz="0" w:space="0" w:color="auto"/>
        <w:bottom w:val="none" w:sz="0" w:space="0" w:color="auto"/>
        <w:right w:val="none" w:sz="0" w:space="0" w:color="auto"/>
      </w:divBdr>
    </w:div>
    <w:div w:id="1539051413">
      <w:bodyDiv w:val="1"/>
      <w:marLeft w:val="0"/>
      <w:marRight w:val="0"/>
      <w:marTop w:val="0"/>
      <w:marBottom w:val="0"/>
      <w:divBdr>
        <w:top w:val="none" w:sz="0" w:space="0" w:color="auto"/>
        <w:left w:val="none" w:sz="0" w:space="0" w:color="auto"/>
        <w:bottom w:val="none" w:sz="0" w:space="0" w:color="auto"/>
        <w:right w:val="none" w:sz="0" w:space="0" w:color="auto"/>
      </w:divBdr>
      <w:divsChild>
        <w:div w:id="1916862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mchsvn01.mch.osram.de/svn/EC/Platforms/00%20Tests%20and%20Doc/UnitTestNfc/test_iar/oti_xmc_v472"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osram.de\Net-mch\EC\D\NT\LLS%20EC_Team%203\WiSet\DemoSW\NFC%20RFID%20Tag%20Reader_Writer%20-%20DEMO%20v0.1.2.zi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FA5206-FF34-4F5D-9950-E2627F79C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4806</Words>
  <Characters>27398</Characters>
  <Application>Microsoft Office Word</Application>
  <DocSecurity>0</DocSecurity>
  <Lines>228</Lines>
  <Paragraphs>64</Paragraphs>
  <ScaleCrop>false</ScaleCrop>
  <HeadingPairs>
    <vt:vector size="6" baseType="variant">
      <vt:variant>
        <vt:lpstr>Titel</vt:lpstr>
      </vt:variant>
      <vt:variant>
        <vt:i4>1</vt:i4>
      </vt:variant>
      <vt:variant>
        <vt:lpstr>Titolo</vt:lpstr>
      </vt:variant>
      <vt:variant>
        <vt:i4>1</vt:i4>
      </vt:variant>
      <vt:variant>
        <vt:lpstr>Title</vt:lpstr>
      </vt:variant>
      <vt:variant>
        <vt:i4>1</vt:i4>
      </vt:variant>
    </vt:vector>
  </HeadingPairs>
  <TitlesOfParts>
    <vt:vector size="3" baseType="lpstr">
      <vt:lpstr/>
      <vt:lpstr/>
      <vt:lpstr/>
    </vt:vector>
  </TitlesOfParts>
  <Company>OSRAM AG</Company>
  <LinksUpToDate>false</LinksUpToDate>
  <CharactersWithSpaces>32140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giqn</dc:creator>
  <cp:lastModifiedBy>Marcolin, Giancarlo</cp:lastModifiedBy>
  <cp:revision>9</cp:revision>
  <dcterms:created xsi:type="dcterms:W3CDTF">2015-07-21T07:11:00Z</dcterms:created>
  <dcterms:modified xsi:type="dcterms:W3CDTF">2015-11-04T07:08:00Z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-716886681</vt:i4>
  </property>
</Properties>
</file>