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7D" w:rsidRDefault="00DF1BCB" w:rsidP="00DF1BCB">
      <w:pPr>
        <w:jc w:val="center"/>
        <w:rPr>
          <w:b/>
          <w:sz w:val="32"/>
          <w:szCs w:val="32"/>
        </w:rPr>
      </w:pPr>
      <w:r w:rsidRPr="00DF1BCB">
        <w:rPr>
          <w:rFonts w:hint="eastAsia"/>
          <w:b/>
          <w:sz w:val="32"/>
          <w:szCs w:val="32"/>
        </w:rPr>
        <w:t>数据库系统原理实验报告</w:t>
      </w:r>
    </w:p>
    <w:p w:rsidR="00DF1BCB" w:rsidRDefault="00DF1BCB" w:rsidP="00DF1BCB">
      <w:pPr>
        <w:rPr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课程名称：</w:t>
      </w:r>
      <w:r w:rsidRPr="00DF1BCB">
        <w:rPr>
          <w:rFonts w:hint="eastAsia"/>
          <w:sz w:val="28"/>
          <w:szCs w:val="28"/>
        </w:rPr>
        <w:t>数据库系统原理</w:t>
      </w:r>
    </w:p>
    <w:p w:rsidR="00DF1BCB" w:rsidRDefault="00DF1BCB" w:rsidP="00DF1BCB">
      <w:pPr>
        <w:rPr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专业</w:t>
      </w:r>
      <w:r>
        <w:rPr>
          <w:rFonts w:hint="eastAsia"/>
          <w:sz w:val="28"/>
          <w:szCs w:val="28"/>
        </w:rPr>
        <w:t>：计算机科学与技术（中加）</w:t>
      </w:r>
    </w:p>
    <w:p w:rsidR="00DF1BCB" w:rsidRDefault="00DF1BCB" w:rsidP="00DF1BCB">
      <w:pPr>
        <w:tabs>
          <w:tab w:val="left" w:pos="1740"/>
        </w:tabs>
        <w:rPr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3160105270</w:t>
      </w:r>
    </w:p>
    <w:p w:rsidR="00DF1BCB" w:rsidRDefault="00DF1BCB" w:rsidP="00DF1BCB">
      <w:pPr>
        <w:tabs>
          <w:tab w:val="left" w:pos="1740"/>
        </w:tabs>
        <w:rPr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：蒋含啸</w:t>
      </w:r>
    </w:p>
    <w:p w:rsidR="00DF1BCB" w:rsidRDefault="0018183B" w:rsidP="00DF1BCB">
      <w:pPr>
        <w:tabs>
          <w:tab w:val="left" w:pos="1740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数据库程序设计</w:t>
      </w:r>
    </w:p>
    <w:p w:rsidR="00DF1BCB" w:rsidRDefault="00DF1BCB" w:rsidP="00DF1BCB">
      <w:pPr>
        <w:tabs>
          <w:tab w:val="left" w:pos="1740"/>
        </w:tabs>
        <w:rPr>
          <w:b/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实验目的：</w:t>
      </w:r>
    </w:p>
    <w:p w:rsidR="00DF1BCB" w:rsidRDefault="0018183B" w:rsidP="00DF1BCB">
      <w:pPr>
        <w:pStyle w:val="a5"/>
        <w:numPr>
          <w:ilvl w:val="0"/>
          <w:numId w:val="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掌握数据库应用开发程序设计方法</w:t>
      </w:r>
    </w:p>
    <w:p w:rsidR="00DF1BCB" w:rsidRDefault="00DF1BCB" w:rsidP="00DF1BCB">
      <w:pPr>
        <w:pStyle w:val="a5"/>
        <w:tabs>
          <w:tab w:val="left" w:pos="1195"/>
        </w:tabs>
        <w:ind w:left="360" w:firstLineChars="0" w:firstLine="0"/>
        <w:rPr>
          <w:sz w:val="28"/>
          <w:szCs w:val="28"/>
        </w:rPr>
      </w:pPr>
    </w:p>
    <w:p w:rsidR="00DF1BCB" w:rsidRDefault="00DF1BCB" w:rsidP="00DF1BCB">
      <w:pPr>
        <w:tabs>
          <w:tab w:val="left" w:pos="1195"/>
        </w:tabs>
        <w:rPr>
          <w:b/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实验平台：</w:t>
      </w:r>
    </w:p>
    <w:p w:rsidR="00073A1D" w:rsidRPr="00073A1D" w:rsidRDefault="00DF1BCB" w:rsidP="00073A1D">
      <w:pPr>
        <w:pStyle w:val="a5"/>
        <w:numPr>
          <w:ilvl w:val="0"/>
          <w:numId w:val="2"/>
        </w:numPr>
        <w:tabs>
          <w:tab w:val="left" w:pos="1195"/>
        </w:tabs>
        <w:ind w:firstLineChars="0"/>
        <w:rPr>
          <w:sz w:val="28"/>
          <w:szCs w:val="28"/>
        </w:rPr>
      </w:pPr>
      <w:r w:rsidRPr="00DF1BCB">
        <w:rPr>
          <w:rFonts w:hint="eastAsia"/>
          <w:sz w:val="28"/>
          <w:szCs w:val="28"/>
        </w:rPr>
        <w:t>操作系统：</w:t>
      </w:r>
      <w:r w:rsidRPr="00DF1BCB">
        <w:rPr>
          <w:rFonts w:hint="eastAsia"/>
          <w:sz w:val="28"/>
          <w:szCs w:val="28"/>
        </w:rPr>
        <w:t>Windows 1</w:t>
      </w:r>
      <w:r w:rsidR="00073A1D">
        <w:rPr>
          <w:rFonts w:hint="eastAsia"/>
          <w:sz w:val="28"/>
          <w:szCs w:val="28"/>
        </w:rPr>
        <w:t>0</w:t>
      </w:r>
    </w:p>
    <w:p w:rsidR="00DF1BCB" w:rsidRDefault="00DF1BCB" w:rsidP="00DF1BCB">
      <w:pPr>
        <w:pStyle w:val="a5"/>
        <w:numPr>
          <w:ilvl w:val="0"/>
          <w:numId w:val="2"/>
        </w:numPr>
        <w:tabs>
          <w:tab w:val="left" w:pos="119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数据库管理系统：</w:t>
      </w:r>
      <w:r>
        <w:rPr>
          <w:rFonts w:hint="eastAsia"/>
          <w:sz w:val="28"/>
          <w:szCs w:val="28"/>
        </w:rPr>
        <w:t>MySQL</w:t>
      </w:r>
    </w:p>
    <w:p w:rsidR="00073A1D" w:rsidRDefault="00073A1D" w:rsidP="00DF1BCB">
      <w:pPr>
        <w:pStyle w:val="a5"/>
        <w:numPr>
          <w:ilvl w:val="0"/>
          <w:numId w:val="2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</w:t>
      </w:r>
    </w:p>
    <w:p w:rsidR="00DF1BCB" w:rsidRDefault="00DF1BCB" w:rsidP="00DF1BCB">
      <w:pPr>
        <w:pStyle w:val="a5"/>
        <w:tabs>
          <w:tab w:val="left" w:pos="1195"/>
        </w:tabs>
        <w:ind w:left="360" w:firstLineChars="0" w:firstLine="0"/>
        <w:rPr>
          <w:sz w:val="28"/>
          <w:szCs w:val="28"/>
        </w:rPr>
      </w:pPr>
    </w:p>
    <w:p w:rsidR="00DF1BCB" w:rsidRDefault="00DF1BCB" w:rsidP="00DF1BCB">
      <w:pPr>
        <w:tabs>
          <w:tab w:val="left" w:pos="1195"/>
        </w:tabs>
        <w:rPr>
          <w:b/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实验内容和要求：</w:t>
      </w:r>
    </w:p>
    <w:p w:rsidR="00DF1BCB" w:rsidRDefault="00073A1D" w:rsidP="00DF1BCB">
      <w:pPr>
        <w:pStyle w:val="a5"/>
        <w:numPr>
          <w:ilvl w:val="0"/>
          <w:numId w:val="3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设计简单的图书管理数据库概念模式。</w:t>
      </w:r>
    </w:p>
    <w:p w:rsidR="00DF1BCB" w:rsidRDefault="00073A1D" w:rsidP="00DF1BCB">
      <w:pPr>
        <w:pStyle w:val="a5"/>
        <w:numPr>
          <w:ilvl w:val="0"/>
          <w:numId w:val="3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设计相应的关系模式。</w:t>
      </w:r>
    </w:p>
    <w:p w:rsidR="00DF1BCB" w:rsidRDefault="00000489" w:rsidP="00DF1BCB">
      <w:pPr>
        <w:pStyle w:val="a5"/>
        <w:numPr>
          <w:ilvl w:val="0"/>
          <w:numId w:val="3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ODBS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JDBC</w:t>
      </w:r>
      <w:r>
        <w:rPr>
          <w:rFonts w:hint="eastAsia"/>
          <w:sz w:val="28"/>
          <w:szCs w:val="28"/>
        </w:rPr>
        <w:t>实现一个图书管理程序，实现图书、借书证及图书借阅的管理的基本功能。</w:t>
      </w:r>
    </w:p>
    <w:p w:rsidR="00DF1BCB" w:rsidRDefault="00DF1BCB" w:rsidP="00DF1BCB">
      <w:pPr>
        <w:pStyle w:val="a5"/>
        <w:tabs>
          <w:tab w:val="left" w:pos="1195"/>
        </w:tabs>
        <w:ind w:left="420" w:firstLineChars="0" w:firstLine="0"/>
        <w:rPr>
          <w:sz w:val="28"/>
          <w:szCs w:val="28"/>
        </w:rPr>
      </w:pPr>
    </w:p>
    <w:p w:rsidR="00DF1BCB" w:rsidRDefault="00DF1BCB" w:rsidP="00DF1BCB">
      <w:pPr>
        <w:tabs>
          <w:tab w:val="left" w:pos="1195"/>
        </w:tabs>
        <w:rPr>
          <w:b/>
          <w:sz w:val="28"/>
          <w:szCs w:val="28"/>
        </w:rPr>
      </w:pPr>
      <w:r w:rsidRPr="00DF1BCB">
        <w:rPr>
          <w:rFonts w:hint="eastAsia"/>
          <w:b/>
          <w:sz w:val="28"/>
          <w:szCs w:val="28"/>
        </w:rPr>
        <w:t>实验过程：</w:t>
      </w:r>
    </w:p>
    <w:p w:rsidR="00465FDD" w:rsidRDefault="008B3862" w:rsidP="00465FDD">
      <w:pPr>
        <w:pStyle w:val="a5"/>
        <w:numPr>
          <w:ilvl w:val="0"/>
          <w:numId w:val="8"/>
        </w:numPr>
        <w:tabs>
          <w:tab w:val="left" w:pos="1195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</w:t>
      </w:r>
      <w:r>
        <w:rPr>
          <w:rFonts w:hint="eastAsia"/>
          <w:b/>
          <w:sz w:val="28"/>
          <w:szCs w:val="28"/>
        </w:rPr>
        <w:t>VS</w:t>
      </w:r>
      <w:r>
        <w:rPr>
          <w:rFonts w:hint="eastAsia"/>
          <w:b/>
          <w:sz w:val="28"/>
          <w:szCs w:val="28"/>
        </w:rPr>
        <w:t>连接到</w:t>
      </w:r>
      <w:r>
        <w:rPr>
          <w:rFonts w:hint="eastAsia"/>
          <w:b/>
          <w:sz w:val="28"/>
          <w:szCs w:val="28"/>
        </w:rPr>
        <w:t>MySQL</w:t>
      </w:r>
    </w:p>
    <w:p w:rsidR="00465FDD" w:rsidRDefault="008B3862" w:rsidP="00465FDD">
      <w:pPr>
        <w:pStyle w:val="a5"/>
        <w:numPr>
          <w:ilvl w:val="0"/>
          <w:numId w:val="9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文件到</w:t>
      </w:r>
      <w:r w:rsidR="008642CC">
        <w:rPr>
          <w:rFonts w:hint="eastAsia"/>
          <w:sz w:val="28"/>
          <w:szCs w:val="28"/>
        </w:rPr>
        <w:t>包含目录</w:t>
      </w:r>
      <w:r>
        <w:rPr>
          <w:rFonts w:hint="eastAsia"/>
          <w:sz w:val="28"/>
          <w:szCs w:val="28"/>
        </w:rPr>
        <w:t>中</w:t>
      </w:r>
      <w:r w:rsidR="00287E4E">
        <w:rPr>
          <w:rFonts w:hint="eastAsia"/>
          <w:sz w:val="28"/>
          <w:szCs w:val="28"/>
        </w:rPr>
        <w:t>；添加</w:t>
      </w:r>
      <w:r w:rsidR="00287E4E">
        <w:rPr>
          <w:rFonts w:hint="eastAsia"/>
          <w:sz w:val="28"/>
          <w:szCs w:val="28"/>
        </w:rPr>
        <w:t>MySQL</w:t>
      </w:r>
      <w:r w:rsidR="00287E4E">
        <w:rPr>
          <w:rFonts w:hint="eastAsia"/>
          <w:sz w:val="28"/>
          <w:szCs w:val="28"/>
        </w:rPr>
        <w:t>的</w:t>
      </w:r>
      <w:r w:rsidR="00287E4E">
        <w:rPr>
          <w:rFonts w:hint="eastAsia"/>
          <w:sz w:val="28"/>
          <w:szCs w:val="28"/>
        </w:rPr>
        <w:t>lib</w:t>
      </w:r>
      <w:r w:rsidR="00287E4E">
        <w:rPr>
          <w:rFonts w:hint="eastAsia"/>
          <w:sz w:val="28"/>
          <w:szCs w:val="28"/>
        </w:rPr>
        <w:t>文件到</w:t>
      </w:r>
      <w:r w:rsidR="00D30803">
        <w:rPr>
          <w:rFonts w:hint="eastAsia"/>
          <w:sz w:val="28"/>
          <w:szCs w:val="28"/>
        </w:rPr>
        <w:t>库目录</w:t>
      </w:r>
      <w:r w:rsidR="00287E4E">
        <w:rPr>
          <w:rFonts w:hint="eastAsia"/>
          <w:sz w:val="28"/>
          <w:szCs w:val="28"/>
        </w:rPr>
        <w:t>中</w:t>
      </w:r>
    </w:p>
    <w:p w:rsidR="00465FDD" w:rsidRDefault="00287E4E" w:rsidP="00465FDD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5622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DD" w:rsidRDefault="003D736E" w:rsidP="00E14E0B">
      <w:pPr>
        <w:pStyle w:val="a5"/>
        <w:numPr>
          <w:ilvl w:val="0"/>
          <w:numId w:val="9"/>
        </w:numPr>
        <w:tabs>
          <w:tab w:val="left" w:pos="65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libmysql.lib</w:t>
      </w:r>
      <w:r>
        <w:rPr>
          <w:rFonts w:hint="eastAsia"/>
          <w:sz w:val="28"/>
          <w:szCs w:val="28"/>
        </w:rPr>
        <w:t>到附加依赖项</w:t>
      </w:r>
    </w:p>
    <w:p w:rsidR="00E14E0B" w:rsidRPr="00E14E0B" w:rsidRDefault="003D736E" w:rsidP="00E14E0B">
      <w:pPr>
        <w:pStyle w:val="a5"/>
        <w:tabs>
          <w:tab w:val="left" w:pos="65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5622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DC" w:rsidRDefault="00E964DC" w:rsidP="00E964DC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</w:p>
    <w:p w:rsidR="00232976" w:rsidRPr="00232976" w:rsidRDefault="003D736E" w:rsidP="00232976">
      <w:pPr>
        <w:pStyle w:val="a5"/>
        <w:numPr>
          <w:ilvl w:val="0"/>
          <w:numId w:val="8"/>
        </w:numPr>
        <w:tabs>
          <w:tab w:val="left" w:pos="1195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为图书管理系统设计和创建表</w:t>
      </w:r>
    </w:p>
    <w:p w:rsidR="00E964DC" w:rsidRDefault="003D736E" w:rsidP="00232976">
      <w:pPr>
        <w:pStyle w:val="a5"/>
        <w:numPr>
          <w:ilvl w:val="0"/>
          <w:numId w:val="10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设计该系统的</w:t>
      </w: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图</w:t>
      </w:r>
    </w:p>
    <w:p w:rsidR="00E964DC" w:rsidRDefault="00FB0A91" w:rsidP="00FB0A91">
      <w:pPr>
        <w:pStyle w:val="a5"/>
        <w:tabs>
          <w:tab w:val="left" w:pos="1195"/>
        </w:tabs>
        <w:ind w:left="84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6507" cy="2409825"/>
            <wp:effectExtent l="19050" t="0" r="6593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26" cy="241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DC" w:rsidRDefault="00FB0A91" w:rsidP="00232976">
      <w:pPr>
        <w:pStyle w:val="a5"/>
        <w:numPr>
          <w:ilvl w:val="0"/>
          <w:numId w:val="10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中创建表</w:t>
      </w:r>
    </w:p>
    <w:p w:rsidR="00232976" w:rsidRDefault="00FB0A91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reate </w:t>
      </w:r>
      <w:r>
        <w:rPr>
          <w:rFonts w:hint="eastAsia"/>
          <w:sz w:val="28"/>
          <w:szCs w:val="28"/>
        </w:rPr>
        <w:t>table book</w:t>
      </w:r>
    </w:p>
    <w:p w:rsidR="00FB0A91" w:rsidRDefault="00FB0A91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(bno varchar(30)</w:t>
      </w:r>
      <w:r w:rsidR="006431E8">
        <w:rPr>
          <w:rFonts w:hint="eastAsia"/>
          <w:sz w:val="28"/>
          <w:szCs w:val="28"/>
        </w:rPr>
        <w:t xml:space="preserve"> primary key</w:t>
      </w:r>
      <w:r>
        <w:rPr>
          <w:rFonts w:hint="eastAsia"/>
          <w:sz w:val="28"/>
          <w:szCs w:val="28"/>
        </w:rPr>
        <w:t>,</w:t>
      </w:r>
    </w:p>
    <w:p w:rsidR="00FB0A91" w:rsidRDefault="00FB0A91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category varvhar(30),</w:t>
      </w:r>
    </w:p>
    <w:p w:rsidR="00FB0A91" w:rsidRDefault="00FB0A91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title varchar(30),</w:t>
      </w:r>
    </w:p>
    <w:p w:rsidR="00FB0A91" w:rsidRDefault="00FB0A91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press varchar(30),</w:t>
      </w:r>
    </w:p>
    <w:p w:rsidR="00FB0A91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year int,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author varchar(30),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price decimal(10,2),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total int,</w:t>
      </w:r>
    </w:p>
    <w:p w:rsidR="006431E8" w:rsidRPr="006431E8" w:rsidRDefault="006431E8" w:rsidP="006431E8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stock int);</w:t>
      </w:r>
    </w:p>
    <w:p w:rsidR="00232976" w:rsidRDefault="00232976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card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(cno varchar(30) primary key,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password varchar(30) not null,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 varchar(30),</w:t>
      </w:r>
    </w:p>
    <w:p w:rsidR="006431E8" w:rsidRDefault="006431E8" w:rsidP="00232976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department varchar(30),</w:t>
      </w:r>
    </w:p>
    <w:p w:rsidR="006431E8" w:rsidRDefault="00A24BA9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 char(1</w:t>
      </w:r>
      <w:r w:rsidR="006431E8">
        <w:rPr>
          <w:rFonts w:hint="eastAsia"/>
          <w:sz w:val="28"/>
          <w:szCs w:val="28"/>
        </w:rPr>
        <w:t>));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borrow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(cno varchar(30),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bno varchar(30),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borrow_date int,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return_date int,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primary key(cno,bno),</w:t>
      </w:r>
    </w:p>
    <w:p w:rsidR="00BB4462" w:rsidRDefault="00BB4462" w:rsidP="006431E8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foreign key(cno) references card(cno),</w:t>
      </w:r>
    </w:p>
    <w:p w:rsidR="00BB4462" w:rsidRPr="006431E8" w:rsidRDefault="00BB4462" w:rsidP="006431E8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foreign</w:t>
      </w:r>
      <w:r>
        <w:rPr>
          <w:rFonts w:hint="eastAsia"/>
          <w:sz w:val="28"/>
          <w:szCs w:val="28"/>
        </w:rPr>
        <w:t xml:space="preserve"> key(bno) references book(bno));</w:t>
      </w:r>
    </w:p>
    <w:p w:rsidR="003910B7" w:rsidRDefault="003910B7" w:rsidP="003910B7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</w:p>
    <w:p w:rsidR="003910B7" w:rsidRDefault="00A24BA9" w:rsidP="003910B7">
      <w:pPr>
        <w:pStyle w:val="a5"/>
        <w:numPr>
          <w:ilvl w:val="0"/>
          <w:numId w:val="8"/>
        </w:numPr>
        <w:tabs>
          <w:tab w:val="left" w:pos="1195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图书管理系统程序编写和作用说明</w:t>
      </w:r>
    </w:p>
    <w:p w:rsidR="003910B7" w:rsidRDefault="00A24BA9" w:rsidP="003910B7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登陆账户，需要选择你是管理员还是用户，管理员账户只有一个，密码</w:t>
      </w:r>
      <w:r>
        <w:rPr>
          <w:rFonts w:hint="eastAsia"/>
          <w:sz w:val="28"/>
          <w:szCs w:val="28"/>
        </w:rPr>
        <w:t>jhx</w:t>
      </w:r>
      <w:r>
        <w:rPr>
          <w:rFonts w:hint="eastAsia"/>
          <w:sz w:val="28"/>
          <w:szCs w:val="28"/>
        </w:rPr>
        <w:t>；用户账户需要用管理员账户创建，用户账户也就是借书证。通过管理员功能列表可以查看当前有多少借书证。</w:t>
      </w:r>
      <w:r w:rsidR="003C71AB">
        <w:rPr>
          <w:rFonts w:hint="eastAsia"/>
          <w:sz w:val="28"/>
          <w:szCs w:val="28"/>
        </w:rPr>
        <w:t>创建一个新的借书证，注意借书证类型只能是一位。</w:t>
      </w:r>
    </w:p>
    <w:p w:rsidR="003910B7" w:rsidRDefault="00F83082" w:rsidP="003910B7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75837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CB" w:rsidRDefault="001129CB" w:rsidP="003910B7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CB" w:rsidRDefault="001129CB" w:rsidP="003910B7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CB" w:rsidRDefault="001129CB" w:rsidP="001129CB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</w:p>
    <w:p w:rsidR="003910B7" w:rsidRDefault="001129CB" w:rsidP="003910B7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查询当前图书，添加一本书，再添加一本同样名称的书</w:t>
      </w:r>
    </w:p>
    <w:p w:rsidR="0024650C" w:rsidRDefault="001129CB" w:rsidP="0024650C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CB" w:rsidRDefault="001129CB" w:rsidP="0024650C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CB" w:rsidRDefault="001129CB" w:rsidP="0024650C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0C" w:rsidRDefault="001129CB" w:rsidP="0024650C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通过文件批量添加图书，查看书架</w:t>
      </w:r>
    </w:p>
    <w:p w:rsidR="0024650C" w:rsidRPr="001129CB" w:rsidRDefault="001129CB" w:rsidP="001129CB">
      <w:pPr>
        <w:tabs>
          <w:tab w:val="left" w:pos="9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0C" w:rsidRDefault="001129CB" w:rsidP="0024650C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删除一本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号图书</w:t>
      </w:r>
    </w:p>
    <w:p w:rsidR="0024650C" w:rsidRDefault="001129CB" w:rsidP="0024650C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2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0C" w:rsidRDefault="001129CB" w:rsidP="0024650C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切换到用户账户</w:t>
      </w:r>
    </w:p>
    <w:p w:rsidR="0024650C" w:rsidRDefault="001129CB" w:rsidP="0024650C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758373"/>
            <wp:effectExtent l="19050" t="0" r="2540" b="0"/>
            <wp:docPr id="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0C" w:rsidRDefault="001129CB" w:rsidP="0024650C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借第一本书，借两次会说你还未归还</w:t>
      </w:r>
    </w:p>
    <w:p w:rsidR="0024650C" w:rsidRDefault="001129CB" w:rsidP="0024650C">
      <w:pPr>
        <w:pStyle w:val="a5"/>
        <w:tabs>
          <w:tab w:val="left" w:pos="1195"/>
        </w:tabs>
        <w:ind w:left="84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8373"/>
            <wp:effectExtent l="19050" t="0" r="2540" b="0"/>
            <wp:docPr id="2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CB" w:rsidRPr="003910B7" w:rsidRDefault="001129CB" w:rsidP="001129CB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查看借书记录以及查询图书，支持多种方式查询</w:t>
      </w:r>
    </w:p>
    <w:p w:rsidR="003910B7" w:rsidRPr="003910B7" w:rsidRDefault="001129CB" w:rsidP="003910B7">
      <w:pPr>
        <w:pStyle w:val="a5"/>
        <w:tabs>
          <w:tab w:val="left" w:pos="1195"/>
        </w:tabs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251598"/>
            <wp:effectExtent l="19050" t="0" r="0" b="0"/>
            <wp:docPr id="2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5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76" w:rsidRPr="00E14E0B" w:rsidRDefault="001129CB" w:rsidP="00E539F9">
      <w:pPr>
        <w:pStyle w:val="a5"/>
        <w:numPr>
          <w:ilvl w:val="0"/>
          <w:numId w:val="11"/>
        </w:numPr>
        <w:tabs>
          <w:tab w:val="left" w:pos="119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在程序中还对多种方式进行判断比如书籍没有库存，删除借书证还有未归还书籍等操作，都可支持</w:t>
      </w:r>
    </w:p>
    <w:sectPr w:rsidR="00232976" w:rsidRPr="00E14E0B" w:rsidSect="008E7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207" w:rsidRDefault="00E06207" w:rsidP="00DF1BCB">
      <w:r>
        <w:separator/>
      </w:r>
    </w:p>
  </w:endnote>
  <w:endnote w:type="continuationSeparator" w:id="1">
    <w:p w:rsidR="00E06207" w:rsidRDefault="00E06207" w:rsidP="00DF1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207" w:rsidRDefault="00E06207" w:rsidP="00DF1BCB">
      <w:r>
        <w:separator/>
      </w:r>
    </w:p>
  </w:footnote>
  <w:footnote w:type="continuationSeparator" w:id="1">
    <w:p w:rsidR="00E06207" w:rsidRDefault="00E06207" w:rsidP="00DF1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646A"/>
    <w:multiLevelType w:val="hybridMultilevel"/>
    <w:tmpl w:val="DFC65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423B0"/>
    <w:multiLevelType w:val="hybridMultilevel"/>
    <w:tmpl w:val="8D3A59DA"/>
    <w:lvl w:ilvl="0" w:tplc="6A469E4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EE2127"/>
    <w:multiLevelType w:val="hybridMultilevel"/>
    <w:tmpl w:val="B82AC616"/>
    <w:lvl w:ilvl="0" w:tplc="FE8AC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16D39"/>
    <w:multiLevelType w:val="hybridMultilevel"/>
    <w:tmpl w:val="E11A5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825511"/>
    <w:multiLevelType w:val="hybridMultilevel"/>
    <w:tmpl w:val="626C4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2769AA"/>
    <w:multiLevelType w:val="hybridMultilevel"/>
    <w:tmpl w:val="EBD04E48"/>
    <w:lvl w:ilvl="0" w:tplc="6914963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862AFE"/>
    <w:multiLevelType w:val="hybridMultilevel"/>
    <w:tmpl w:val="472E17EC"/>
    <w:lvl w:ilvl="0" w:tplc="23C6B59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A30907"/>
    <w:multiLevelType w:val="hybridMultilevel"/>
    <w:tmpl w:val="A0C65D38"/>
    <w:lvl w:ilvl="0" w:tplc="C0D43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7379"/>
    <w:multiLevelType w:val="hybridMultilevel"/>
    <w:tmpl w:val="AA58A246"/>
    <w:lvl w:ilvl="0" w:tplc="4D227FA2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385939"/>
    <w:multiLevelType w:val="hybridMultilevel"/>
    <w:tmpl w:val="5C64C2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3502CD"/>
    <w:multiLevelType w:val="hybridMultilevel"/>
    <w:tmpl w:val="1FCAE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BCB"/>
    <w:rsid w:val="00000489"/>
    <w:rsid w:val="00073A1D"/>
    <w:rsid w:val="001129CB"/>
    <w:rsid w:val="0018183B"/>
    <w:rsid w:val="00232976"/>
    <w:rsid w:val="0024650C"/>
    <w:rsid w:val="00287E4E"/>
    <w:rsid w:val="003910B7"/>
    <w:rsid w:val="00397327"/>
    <w:rsid w:val="003C71AB"/>
    <w:rsid w:val="003D736E"/>
    <w:rsid w:val="00465FDD"/>
    <w:rsid w:val="00564D16"/>
    <w:rsid w:val="0063527E"/>
    <w:rsid w:val="006431E8"/>
    <w:rsid w:val="008642CC"/>
    <w:rsid w:val="008B3862"/>
    <w:rsid w:val="008E7F7D"/>
    <w:rsid w:val="00A24BA9"/>
    <w:rsid w:val="00BB4462"/>
    <w:rsid w:val="00C54C22"/>
    <w:rsid w:val="00D30803"/>
    <w:rsid w:val="00DF1BCB"/>
    <w:rsid w:val="00E06207"/>
    <w:rsid w:val="00E14E0B"/>
    <w:rsid w:val="00E539F9"/>
    <w:rsid w:val="00E964DC"/>
    <w:rsid w:val="00F3258B"/>
    <w:rsid w:val="00F83082"/>
    <w:rsid w:val="00FB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B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BCB"/>
    <w:rPr>
      <w:sz w:val="18"/>
      <w:szCs w:val="18"/>
    </w:rPr>
  </w:style>
  <w:style w:type="paragraph" w:styleId="a5">
    <w:name w:val="List Paragraph"/>
    <w:basedOn w:val="a"/>
    <w:uiPriority w:val="34"/>
    <w:qFormat/>
    <w:rsid w:val="00DF1B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65F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5F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Jiang</dc:creator>
  <cp:keywords/>
  <dc:description/>
  <cp:lastModifiedBy>Shawn Jiang</cp:lastModifiedBy>
  <cp:revision>17</cp:revision>
  <dcterms:created xsi:type="dcterms:W3CDTF">2018-04-18T07:53:00Z</dcterms:created>
  <dcterms:modified xsi:type="dcterms:W3CDTF">2018-05-29T03:34:00Z</dcterms:modified>
</cp:coreProperties>
</file>