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590D" w14:textId="78804201" w:rsidR="009B46A3" w:rsidRDefault="007B024B">
      <w:pPr>
        <w:rPr>
          <w:rFonts w:hint="eastAsia"/>
        </w:rPr>
      </w:pPr>
      <w:r>
        <w:rPr>
          <w:rFonts w:hint="eastAsia"/>
        </w:rPr>
        <w:t>俗语：</w:t>
      </w:r>
    </w:p>
    <w:p w14:paraId="6A600F13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1. 初生牛犊——不怕虎</w:t>
      </w:r>
    </w:p>
    <w:p w14:paraId="6A178A08" w14:textId="462CCF82" w:rsidR="007B024B" w:rsidRDefault="007B024B" w:rsidP="007B024B">
      <w:pPr>
        <w:rPr>
          <w:rFonts w:hint="eastAsia"/>
        </w:rPr>
      </w:pPr>
      <w:r>
        <w:rPr>
          <w:rFonts w:hint="eastAsia"/>
        </w:rPr>
        <w:t>比喻年轻人勇敢无畏，没有顾虑。</w:t>
      </w:r>
    </w:p>
    <w:p w14:paraId="24174B13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2. 杀鸡用牛刀——小题大做</w:t>
      </w:r>
    </w:p>
    <w:p w14:paraId="3C7716CF" w14:textId="402180CC" w:rsidR="007B024B" w:rsidRDefault="007B024B" w:rsidP="007B024B">
      <w:pPr>
        <w:rPr>
          <w:rFonts w:hint="eastAsia"/>
        </w:rPr>
      </w:pPr>
      <w:r>
        <w:rPr>
          <w:rFonts w:hint="eastAsia"/>
        </w:rPr>
        <w:t>把小事情当成大事情来处理，浪费力气。</w:t>
      </w:r>
    </w:p>
    <w:p w14:paraId="3FB2C669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3. 骑牛看唱本——走着瞧</w:t>
      </w:r>
    </w:p>
    <w:p w14:paraId="6BD990BE" w14:textId="029DCFD5" w:rsidR="007B024B" w:rsidRDefault="007B024B" w:rsidP="007B024B">
      <w:pPr>
        <w:rPr>
          <w:rFonts w:hint="eastAsia"/>
        </w:rPr>
      </w:pPr>
      <w:r>
        <w:rPr>
          <w:rFonts w:hint="eastAsia"/>
        </w:rPr>
        <w:t>等以后看结果，看谁对谁错</w:t>
      </w:r>
    </w:p>
    <w:p w14:paraId="1492BF90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4. 钻牛角尖——死胡同</w:t>
      </w:r>
    </w:p>
    <w:p w14:paraId="4C4DA489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比喻思路狭窄，非要纠结没用的细节。</w:t>
      </w:r>
    </w:p>
    <w:p w14:paraId="72F47695" w14:textId="303DC224" w:rsidR="007B024B" w:rsidRDefault="007B024B" w:rsidP="007B024B">
      <w:pPr>
        <w:rPr>
          <w:rFonts w:hint="eastAsia"/>
        </w:rPr>
      </w:pPr>
      <w:r>
        <w:rPr>
          <w:rFonts w:hint="eastAsia"/>
        </w:rPr>
        <w:t>5. 牛皮灯笼——肚里亮</w:t>
      </w:r>
    </w:p>
    <w:p w14:paraId="6F5F9C62" w14:textId="4B14AB17" w:rsidR="007B024B" w:rsidRDefault="007B024B" w:rsidP="007B024B">
      <w:pPr>
        <w:rPr>
          <w:rFonts w:hint="eastAsia"/>
        </w:rPr>
      </w:pPr>
      <w:r>
        <w:rPr>
          <w:rFonts w:hint="eastAsia"/>
        </w:rPr>
        <w:t>心里清楚明白，只是嘴上不说。</w:t>
      </w:r>
    </w:p>
    <w:p w14:paraId="03E4BA21" w14:textId="77777777" w:rsidR="007B024B" w:rsidRDefault="007B024B" w:rsidP="007B024B">
      <w:pPr>
        <w:rPr>
          <w:rFonts w:hint="eastAsia"/>
        </w:rPr>
      </w:pPr>
    </w:p>
    <w:p w14:paraId="52FD1045" w14:textId="77477B5C" w:rsidR="007B024B" w:rsidRDefault="007B024B" w:rsidP="007B024B">
      <w:pPr>
        <w:rPr>
          <w:rFonts w:hint="eastAsia"/>
        </w:rPr>
      </w:pPr>
      <w:r>
        <w:rPr>
          <w:rFonts w:hint="eastAsia"/>
        </w:rPr>
        <w:t>「牛」字象形字演变 PPT 文案</w:t>
      </w:r>
    </w:p>
    <w:p w14:paraId="551A6977" w14:textId="358981DB" w:rsidR="007B024B" w:rsidRDefault="007B024B" w:rsidP="007B024B">
      <w:pPr>
        <w:rPr>
          <w:rFonts w:hint="eastAsia"/>
        </w:rPr>
      </w:pPr>
      <w:r>
        <w:rPr>
          <w:rFonts w:hint="eastAsia"/>
        </w:rPr>
        <w:t>第1页：标题</w:t>
      </w:r>
    </w:p>
    <w:p w14:paraId="714CD56A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牛——从一幅画，变成一个字</w:t>
      </w:r>
    </w:p>
    <w:p w14:paraId="5819CB0A" w14:textId="7C0043C5" w:rsidR="007B024B" w:rsidRDefault="007B024B" w:rsidP="007B024B">
      <w:pPr>
        <w:rPr>
          <w:rFonts w:hint="eastAsia"/>
        </w:rPr>
      </w:pPr>
      <w:r>
        <w:rPr>
          <w:rFonts w:hint="eastAsia"/>
        </w:rPr>
        <w:t>——汉字象形字演变介绍</w:t>
      </w:r>
    </w:p>
    <w:p w14:paraId="3BEFD409" w14:textId="3D79AEDC" w:rsidR="007B024B" w:rsidRDefault="007B024B" w:rsidP="007B024B">
      <w:pPr>
        <w:rPr>
          <w:rFonts w:hint="eastAsia"/>
        </w:rPr>
      </w:pPr>
      <w:r>
        <w:rPr>
          <w:rFonts w:hint="eastAsia"/>
        </w:rPr>
        <w:t>第2页：什么是象形字</w:t>
      </w:r>
    </w:p>
    <w:p w14:paraId="5574C0A7" w14:textId="750AE17F" w:rsidR="007B024B" w:rsidRDefault="007B024B" w:rsidP="007B024B">
      <w:pPr>
        <w:rPr>
          <w:rFonts w:hint="eastAsia"/>
        </w:rPr>
      </w:pPr>
      <w:r>
        <w:rPr>
          <w:rFonts w:hint="eastAsia"/>
        </w:rPr>
        <w:t>• 象形字：照着事物的样子画出来的汉字。</w:t>
      </w:r>
    </w:p>
    <w:p w14:paraId="2461CC4F" w14:textId="70A49591" w:rsidR="007B024B" w:rsidRDefault="007B024B" w:rsidP="007B024B">
      <w:pPr>
        <w:rPr>
          <w:rFonts w:hint="eastAsia"/>
        </w:rPr>
      </w:pPr>
      <w:r>
        <w:rPr>
          <w:rFonts w:hint="eastAsia"/>
        </w:rPr>
        <w:t>• 看到字形，就能猜出它表示什么东西。</w:t>
      </w:r>
    </w:p>
    <w:p w14:paraId="152BA0FB" w14:textId="4DC744BB" w:rsidR="007B024B" w:rsidRDefault="007B024B" w:rsidP="007B024B">
      <w:pPr>
        <w:rPr>
          <w:rFonts w:hint="eastAsia"/>
        </w:rPr>
      </w:pPr>
      <w:r>
        <w:rPr>
          <w:rFonts w:hint="eastAsia"/>
        </w:rPr>
        <w:t>• “牛”就是最典型的象形字之一</w:t>
      </w:r>
    </w:p>
    <w:p w14:paraId="2A518230" w14:textId="1DDD4C5D" w:rsidR="007B024B" w:rsidRDefault="007B024B" w:rsidP="007B024B">
      <w:pPr>
        <w:rPr>
          <w:rFonts w:hint="eastAsia"/>
        </w:rPr>
      </w:pPr>
      <w:r>
        <w:rPr>
          <w:rFonts w:hint="eastAsia"/>
        </w:rPr>
        <w:t>第3页：甲骨文——画牛头 （配图）</w:t>
      </w:r>
    </w:p>
    <w:p w14:paraId="4BFB3481" w14:textId="6A10B42F" w:rsidR="007B024B" w:rsidRDefault="007B024B" w:rsidP="007B024B">
      <w:pPr>
        <w:rPr>
          <w:rFonts w:hint="eastAsia"/>
        </w:rPr>
      </w:pPr>
      <w:r>
        <w:rPr>
          <w:rFonts w:hint="eastAsia"/>
        </w:rPr>
        <w:t>• 商代刻在龟甲、兽骨上的文字。</w:t>
      </w:r>
    </w:p>
    <w:p w14:paraId="279F85CE" w14:textId="2BEACEEA" w:rsidR="007B024B" w:rsidRDefault="007B024B" w:rsidP="007B024B">
      <w:pPr>
        <w:rPr>
          <w:rFonts w:hint="eastAsia"/>
        </w:rPr>
      </w:pPr>
      <w:r>
        <w:rPr>
          <w:rFonts w:hint="eastAsia"/>
        </w:rPr>
        <w:t>• “牛”字：只画一个正面的牛头</w:t>
      </w:r>
    </w:p>
    <w:p w14:paraId="0FD5310C" w14:textId="11DB7A2D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中间一竖：牛的脸部</w:t>
      </w:r>
    </w:p>
    <w:p w14:paraId="77B64C9A" w14:textId="5AF8B242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两边向上弯：一对牛角</w:t>
      </w:r>
    </w:p>
    <w:p w14:paraId="1A1302B7" w14:textId="4D94A7DD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下面短笔：牛耳朵</w:t>
      </w:r>
    </w:p>
    <w:p w14:paraId="665BDFB9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• 特点：像图画，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象形。</w:t>
      </w:r>
    </w:p>
    <w:p w14:paraId="15D568D2" w14:textId="560D0C10" w:rsidR="007B024B" w:rsidRDefault="007B024B" w:rsidP="007B024B">
      <w:pPr>
        <w:rPr>
          <w:rFonts w:hint="eastAsia"/>
        </w:rPr>
      </w:pPr>
      <w:r>
        <w:rPr>
          <w:rFonts w:hint="eastAsia"/>
        </w:rPr>
        <w:lastRenderedPageBreak/>
        <w:t>第4页：金文、小篆——线条化 （配图）</w:t>
      </w:r>
    </w:p>
    <w:p w14:paraId="558959DF" w14:textId="1E344378" w:rsidR="007B024B" w:rsidRDefault="007B024B" w:rsidP="007B024B">
      <w:pPr>
        <w:rPr>
          <w:rFonts w:hint="eastAsia"/>
        </w:rPr>
      </w:pPr>
      <w:r>
        <w:rPr>
          <w:rFonts w:hint="eastAsia"/>
        </w:rPr>
        <w:t xml:space="preserve">1. 金文（青铜器文字） </w:t>
      </w:r>
    </w:p>
    <w:p w14:paraId="5001CD78" w14:textId="702A34B0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继承甲骨文，线条更粗、更整齐。</w:t>
      </w:r>
    </w:p>
    <w:p w14:paraId="23A033C1" w14:textId="108241FD" w:rsidR="007B024B" w:rsidRDefault="007B024B" w:rsidP="007B024B">
      <w:pPr>
        <w:rPr>
          <w:rFonts w:hint="eastAsia"/>
        </w:rPr>
      </w:pPr>
      <w:r>
        <w:rPr>
          <w:rFonts w:hint="eastAsia"/>
        </w:rPr>
        <w:t>2. 小篆（秦朝统一文字）</w:t>
      </w:r>
    </w:p>
    <w:p w14:paraId="75421E62" w14:textId="5431AB37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字形变长、对称、规范。</w:t>
      </w:r>
    </w:p>
    <w:p w14:paraId="5121AA27" w14:textId="0EA111B9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能看出牛角、牛头，但更像字，不像画。</w:t>
      </w:r>
    </w:p>
    <w:p w14:paraId="1E89FBFE" w14:textId="3E098787" w:rsidR="007B024B" w:rsidRDefault="007B024B" w:rsidP="007B024B">
      <w:pPr>
        <w:rPr>
          <w:rFonts w:hint="eastAsia"/>
        </w:rPr>
      </w:pPr>
      <w:r>
        <w:rPr>
          <w:rFonts w:hint="eastAsia"/>
        </w:rPr>
        <w:t>第5页：隶书、楷书——变成今天的“牛”（配图）</w:t>
      </w:r>
    </w:p>
    <w:p w14:paraId="23AD1BDD" w14:textId="5857DEC1" w:rsidR="007B024B" w:rsidRDefault="007B024B" w:rsidP="007B024B">
      <w:pPr>
        <w:rPr>
          <w:rFonts w:hint="eastAsia"/>
        </w:rPr>
      </w:pPr>
      <w:r>
        <w:rPr>
          <w:rFonts w:hint="eastAsia"/>
        </w:rPr>
        <w:t>1. 隶书</w:t>
      </w:r>
    </w:p>
    <w:p w14:paraId="3ECD7212" w14:textId="4164EFFF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圆转笔画变方折，象形样子慢慢消失。</w:t>
      </w:r>
    </w:p>
    <w:p w14:paraId="4732EDBB" w14:textId="001F073A" w:rsidR="007B024B" w:rsidRDefault="007B024B" w:rsidP="007B024B">
      <w:pPr>
        <w:rPr>
          <w:rFonts w:hint="eastAsia"/>
        </w:rPr>
      </w:pPr>
      <w:r>
        <w:rPr>
          <w:rFonts w:hint="eastAsia"/>
        </w:rPr>
        <w:t>2. 楷书</w:t>
      </w:r>
    </w:p>
    <w:p w14:paraId="5EB362D9" w14:textId="608C4424" w:rsidR="007B024B" w:rsidRDefault="007B024B" w:rsidP="007B024B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t xml:space="preserve"> 笔画规范、端正，定型为现在的：撇、横、横、竖。</w:t>
      </w:r>
    </w:p>
    <w:p w14:paraId="22E4087C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• 总结：</w:t>
      </w:r>
    </w:p>
    <w:p w14:paraId="51C70EDA" w14:textId="18A3D76E" w:rsidR="007B024B" w:rsidRDefault="007B024B" w:rsidP="007B024B">
      <w:pPr>
        <w:rPr>
          <w:rFonts w:hint="eastAsia"/>
        </w:rPr>
      </w:pPr>
      <w:r>
        <w:rPr>
          <w:rFonts w:hint="eastAsia"/>
        </w:rPr>
        <w:t>甲骨文（画牛头）→ 金文/小篆（线条化）→ 隶书/楷书（标准汉字</w:t>
      </w:r>
    </w:p>
    <w:p w14:paraId="579109FA" w14:textId="1DA27470" w:rsidR="007B024B" w:rsidRDefault="007B024B" w:rsidP="007B024B">
      <w:pPr>
        <w:rPr>
          <w:rFonts w:hint="eastAsia"/>
        </w:rPr>
      </w:pPr>
      <w:r>
        <w:rPr>
          <w:rFonts w:hint="eastAsia"/>
        </w:rPr>
        <w:t>第6页：总结</w:t>
      </w:r>
    </w:p>
    <w:p w14:paraId="7238A17F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“牛”字，最早是一幅牛头画，</w:t>
      </w:r>
    </w:p>
    <w:p w14:paraId="019871A3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经过几千年慢慢简化、规范，</w:t>
      </w:r>
    </w:p>
    <w:p w14:paraId="504C2E4A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最后变成我们今天写的“牛”。</w:t>
      </w:r>
    </w:p>
    <w:p w14:paraId="1D17E128" w14:textId="3CB082AB" w:rsidR="007B024B" w:rsidRDefault="007B024B" w:rsidP="007B024B">
      <w:pPr>
        <w:rPr>
          <w:rFonts w:hint="eastAsia"/>
        </w:rPr>
      </w:pPr>
      <w:r>
        <w:rPr>
          <w:rFonts w:hint="eastAsia"/>
        </w:rPr>
        <w:t>它是汉字象形造字法的完美例子。</w:t>
      </w:r>
    </w:p>
    <w:p w14:paraId="51E4503D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>总结补充：</w:t>
      </w:r>
    </w:p>
    <w:p w14:paraId="3EE70B3B" w14:textId="77777777" w:rsidR="007B024B" w:rsidRDefault="007B024B" w:rsidP="007B024B">
      <w:pPr>
        <w:rPr>
          <w:rFonts w:hint="eastAsia"/>
        </w:rPr>
      </w:pPr>
      <w:r>
        <w:rPr>
          <w:rFonts w:hint="eastAsia"/>
        </w:rPr>
        <w:t xml:space="preserve"> 中国文明博大精深，从甲骨文到现在我们用的楷书，背后都是智慧和文化，我们也要努力学好汉字，把中华文化发扬光大！</w:t>
      </w:r>
    </w:p>
    <w:p w14:paraId="3BFEEF36" w14:textId="1B959691" w:rsidR="004833EA" w:rsidRPr="00574E7F" w:rsidRDefault="007B024B" w:rsidP="004833EA">
      <w:pPr>
        <w:rPr>
          <w:rFonts w:ascii="Segoe UI Emoji" w:hAnsi="Segoe UI Emoji" w:cs="Segoe UI Emoji"/>
        </w:rPr>
      </w:pPr>
      <w:r>
        <w:rPr>
          <w:rFonts w:hint="eastAsia"/>
        </w:rPr>
        <w:t>谢谢大家</w:t>
      </w:r>
      <w:r>
        <w:rPr>
          <w:rFonts w:ascii="Segoe UI Emoji" w:hAnsi="Segoe UI Emoji" w:cs="Segoe UI Emoji"/>
        </w:rPr>
        <w:t>🙏</w:t>
      </w:r>
    </w:p>
    <w:p w14:paraId="11DEE98A" w14:textId="5A139318" w:rsidR="004833EA" w:rsidRDefault="004833EA" w:rsidP="004833EA">
      <w:pPr>
        <w:rPr>
          <w:rFonts w:hint="eastAsia"/>
        </w:rPr>
      </w:pPr>
      <w:r>
        <w:rPr>
          <w:rFonts w:hint="eastAsia"/>
        </w:rPr>
        <w:t>怎样才能把“牛”字写好</w:t>
      </w:r>
    </w:p>
    <w:p w14:paraId="38CA6558" w14:textId="0B21CA6B" w:rsidR="004833EA" w:rsidRDefault="004833EA" w:rsidP="004833EA">
      <w:pPr>
        <w:rPr>
          <w:rFonts w:hint="eastAsia"/>
        </w:rPr>
      </w:pPr>
      <w:r>
        <w:rPr>
          <w:rFonts w:hint="eastAsia"/>
        </w:rPr>
        <w:t>“牛”字看起来简单，只有四笔，可很多人写出来要么歪斜、要么松散，其实只要掌握好笔顺、笔画长短和结构位置，就能写得工整又好看。</w:t>
      </w:r>
    </w:p>
    <w:p w14:paraId="2F408B12" w14:textId="311B9B4E" w:rsidR="004833EA" w:rsidRDefault="004833EA" w:rsidP="004833EA">
      <w:pPr>
        <w:rPr>
          <w:rFonts w:hint="eastAsia"/>
        </w:rPr>
      </w:pPr>
      <w:r>
        <w:rPr>
          <w:rFonts w:hint="eastAsia"/>
        </w:rPr>
        <w:t>首先要牢记正确的书写顺序：先写撇，再写第一横，接着写第二横，最后写中间的竖。笔顺正确是写好字的基础，顺序错了，笔画之间的衔接就会不自然，字也容易显</w:t>
      </w:r>
      <w:r>
        <w:rPr>
          <w:rFonts w:hint="eastAsia"/>
        </w:rPr>
        <w:lastRenderedPageBreak/>
        <w:t>得别扭。</w:t>
      </w:r>
    </w:p>
    <w:p w14:paraId="32C44632" w14:textId="614F0FBC" w:rsidR="004833EA" w:rsidRDefault="004833EA" w:rsidP="004833EA">
      <w:pPr>
        <w:rPr>
          <w:rFonts w:hint="eastAsia"/>
        </w:rPr>
      </w:pPr>
      <w:r>
        <w:rPr>
          <w:rFonts w:hint="eastAsia"/>
        </w:rPr>
        <w:t>写第一笔撇的时候，要注意短小有力。从田字格上半部分起笔，轻轻向右下方撇出，不要太长也不要太弯，更不能写成直直的一竖，</w:t>
      </w:r>
      <w:proofErr w:type="gramStart"/>
      <w:r>
        <w:rPr>
          <w:rFonts w:hint="eastAsia"/>
        </w:rPr>
        <w:t>这个撇就像</w:t>
      </w:r>
      <w:proofErr w:type="gramEnd"/>
      <w:r>
        <w:rPr>
          <w:rFonts w:hint="eastAsia"/>
        </w:rPr>
        <w:t>小牛的角，恰到好处才精神。</w:t>
      </w:r>
    </w:p>
    <w:p w14:paraId="7566793B" w14:textId="7B9013A8" w:rsidR="004833EA" w:rsidRDefault="004833EA" w:rsidP="004833EA">
      <w:pPr>
        <w:rPr>
          <w:rFonts w:hint="eastAsia"/>
        </w:rPr>
      </w:pPr>
      <w:r>
        <w:rPr>
          <w:rFonts w:hint="eastAsia"/>
        </w:rPr>
        <w:t>接下来是第一横，这一横要写得短而平，位置在撇的中下部，和撇连接紧密。这一横不能写得太长，也不能向上倾斜得太厉害，保持平稳，才能给下面的笔画打好基础</w:t>
      </w:r>
    </w:p>
    <w:p w14:paraId="4810E5B2" w14:textId="323F7FE2" w:rsidR="004833EA" w:rsidRDefault="004833EA" w:rsidP="004833EA">
      <w:pPr>
        <w:rPr>
          <w:rFonts w:hint="eastAsia"/>
        </w:rPr>
      </w:pPr>
      <w:r>
        <w:rPr>
          <w:rFonts w:hint="eastAsia"/>
        </w:rPr>
        <w:t>然后是第二横，这一横是整个字里最宽的一笔，要比上面的短</w:t>
      </w:r>
      <w:proofErr w:type="gramStart"/>
      <w:r>
        <w:rPr>
          <w:rFonts w:hint="eastAsia"/>
        </w:rPr>
        <w:t>横明显</w:t>
      </w:r>
      <w:proofErr w:type="gramEnd"/>
      <w:r>
        <w:rPr>
          <w:rFonts w:hint="eastAsia"/>
        </w:rPr>
        <w:t>长一些，起到舒展字形的作用。两</w:t>
      </w:r>
      <w:proofErr w:type="gramStart"/>
      <w:r>
        <w:rPr>
          <w:rFonts w:hint="eastAsia"/>
        </w:rPr>
        <w:t>横之间</w:t>
      </w:r>
      <w:proofErr w:type="gramEnd"/>
      <w:r>
        <w:rPr>
          <w:rFonts w:hint="eastAsia"/>
        </w:rPr>
        <w:t>的距离要适中，不要挨得太近显得拥挤，也不要离得太远显得松散，保持均匀的间距，整体才会美观。</w:t>
      </w:r>
    </w:p>
    <w:p w14:paraId="5471F136" w14:textId="77777777" w:rsidR="004833EA" w:rsidRDefault="004833EA" w:rsidP="004833EA">
      <w:pPr>
        <w:rPr>
          <w:rFonts w:hint="eastAsia"/>
        </w:rPr>
      </w:pPr>
      <w:r>
        <w:rPr>
          <w:rFonts w:hint="eastAsia"/>
        </w:rPr>
        <w:t>最后一笔竖画是关键，它是整个字的支撑，一定要写在正中间，垂直向下，笔直地穿过两横。竖画要挺拔有力，不能弯曲，也不能偏向左边或右边，只要竖写正了，“牛”字就会站得稳、看起来端正大方。</w:t>
      </w:r>
    </w:p>
    <w:p w14:paraId="70946DD6" w14:textId="1F63D869" w:rsidR="004833EA" w:rsidRDefault="004833EA" w:rsidP="004833EA">
      <w:pPr>
        <w:rPr>
          <w:rFonts w:hint="eastAsia"/>
        </w:rPr>
      </w:pPr>
      <w:r>
        <w:rPr>
          <w:rFonts w:hint="eastAsia"/>
        </w:rPr>
        <w:t>在书写时，还要注意整体的字形比例，不要写得太宽太扁，也不要写得太窄太长，尽量让整个字匀称协调。可以在田字格里多练习，找准每一笔的位置，反复对照修改，慢慢就能找到手感，把“牛”字写得规范、整齐又好看。</w:t>
      </w:r>
    </w:p>
    <w:p w14:paraId="1E2EA45F" w14:textId="77777777" w:rsidR="00C87452" w:rsidRDefault="00C87452" w:rsidP="004833EA">
      <w:pPr>
        <w:rPr>
          <w:rFonts w:hint="eastAsia"/>
        </w:rPr>
      </w:pPr>
    </w:p>
    <w:p w14:paraId="736178F9" w14:textId="77777777" w:rsidR="00C87452" w:rsidRDefault="00C87452" w:rsidP="004833EA">
      <w:pPr>
        <w:rPr>
          <w:rFonts w:hint="eastAsia"/>
        </w:rPr>
      </w:pPr>
    </w:p>
    <w:p w14:paraId="07CE7FC5" w14:textId="77777777" w:rsidR="00C87452" w:rsidRDefault="00C87452" w:rsidP="004833EA">
      <w:pPr>
        <w:rPr>
          <w:rFonts w:hint="eastAsia"/>
        </w:rPr>
      </w:pPr>
    </w:p>
    <w:p w14:paraId="31257223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写好“牛”字，需把握笔顺、结构与笔画细节。笔顺为：短撇→短横→长横→中竖。</w:t>
      </w:r>
    </w:p>
    <w:p w14:paraId="0498815C" w14:textId="77777777" w:rsidR="00C87452" w:rsidRDefault="00C87452" w:rsidP="00C87452">
      <w:pPr>
        <w:rPr>
          <w:rFonts w:hint="eastAsia"/>
        </w:rPr>
      </w:pPr>
    </w:p>
    <w:p w14:paraId="69A75553" w14:textId="77777777" w:rsidR="00C87452" w:rsidRDefault="00C87452" w:rsidP="00C87452">
      <w:pPr>
        <w:rPr>
          <w:rFonts w:hint="eastAsia"/>
        </w:rPr>
      </w:pPr>
      <w:proofErr w:type="gramStart"/>
      <w:r>
        <w:rPr>
          <w:rFonts w:hint="eastAsia"/>
        </w:rPr>
        <w:t>短撇宜平</w:t>
      </w:r>
      <w:proofErr w:type="gramEnd"/>
      <w:r>
        <w:rPr>
          <w:rFonts w:hint="eastAsia"/>
        </w:rPr>
        <w:t>（约30°），如牛角短促有力。两横上短下长，间距紧凑，</w:t>
      </w:r>
      <w:proofErr w:type="gramStart"/>
      <w:r>
        <w:rPr>
          <w:rFonts w:hint="eastAsia"/>
        </w:rPr>
        <w:t>长横略扛肩</w:t>
      </w:r>
      <w:proofErr w:type="gramEnd"/>
      <w:r>
        <w:rPr>
          <w:rFonts w:hint="eastAsia"/>
        </w:rPr>
        <w:t>以托稳字形。中竖为关键，须垂直贯穿</w:t>
      </w:r>
      <w:proofErr w:type="gramStart"/>
      <w:r>
        <w:rPr>
          <w:rFonts w:hint="eastAsia"/>
        </w:rPr>
        <w:t>两横正中央</w:t>
      </w:r>
      <w:proofErr w:type="gramEnd"/>
      <w:r>
        <w:rPr>
          <w:rFonts w:hint="eastAsia"/>
        </w:rPr>
        <w:t>，并写作悬针竖（末端出尖），使字挺拔。</w:t>
      </w:r>
    </w:p>
    <w:p w14:paraId="5381461D" w14:textId="77777777" w:rsidR="00C87452" w:rsidRDefault="00C87452" w:rsidP="00C87452">
      <w:pPr>
        <w:rPr>
          <w:rFonts w:hint="eastAsia"/>
        </w:rPr>
      </w:pPr>
    </w:p>
    <w:p w14:paraId="11AEFB78" w14:textId="216BB522" w:rsidR="00C87452" w:rsidRDefault="00C87452" w:rsidP="00C87452">
      <w:pPr>
        <w:rPr>
          <w:rFonts w:hint="eastAsia"/>
        </w:rPr>
      </w:pPr>
      <w:r>
        <w:rPr>
          <w:rFonts w:hint="eastAsia"/>
        </w:rPr>
        <w:t>整体遵循上紧下松原则，竖画写正，字形即稳。避免撇过斜、横距过大或竖画弯曲，可保端正精神。</w:t>
      </w:r>
    </w:p>
    <w:p w14:paraId="6560B770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牛</w:t>
      </w:r>
      <w:proofErr w:type="gramStart"/>
      <w:r>
        <w:rPr>
          <w:rFonts w:hint="eastAsia"/>
        </w:rPr>
        <w:t>犇</w:t>
      </w:r>
      <w:proofErr w:type="gramEnd"/>
      <w:r>
        <w:rPr>
          <w:rFonts w:hint="eastAsia"/>
        </w:rPr>
        <w:t>（1935- ），原名张学景，天津人，上海电影制片厂一级演员，被誉为“影坛常青树”。</w:t>
      </w:r>
    </w:p>
    <w:p w14:paraId="4A6A3CB2" w14:textId="77777777" w:rsidR="00C87452" w:rsidRDefault="00C87452" w:rsidP="00C87452">
      <w:pPr>
        <w:rPr>
          <w:rFonts w:hint="eastAsia"/>
        </w:rPr>
      </w:pPr>
    </w:p>
    <w:p w14:paraId="68A75FEA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1946年凭《圣城记》童星出道，从影七十余载，参演《龙须沟》《红色娘子军》等经典。1982年因在《牧马人》中饰演“郭谝子”一角，斩获金鸡奖与百花奖双料最佳男配角。他一生甘当绿叶，擅长刻画小人物，晚年仍坚持亲自完成《海鸥老人》等作品的</w:t>
      </w:r>
      <w:r>
        <w:rPr>
          <w:rFonts w:hint="eastAsia"/>
        </w:rPr>
        <w:lastRenderedPageBreak/>
        <w:t>拍摄。</w:t>
      </w:r>
    </w:p>
    <w:p w14:paraId="78177962" w14:textId="77777777" w:rsidR="00C87452" w:rsidRDefault="00C87452" w:rsidP="00C87452">
      <w:pPr>
        <w:rPr>
          <w:rFonts w:hint="eastAsia"/>
        </w:rPr>
      </w:pPr>
    </w:p>
    <w:p w14:paraId="37989B97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荣誉与信仰</w:t>
      </w:r>
    </w:p>
    <w:p w14:paraId="7495B469" w14:textId="77777777" w:rsidR="00C87452" w:rsidRDefault="00C87452" w:rsidP="00C87452">
      <w:pPr>
        <w:rPr>
          <w:rFonts w:hint="eastAsia"/>
        </w:rPr>
      </w:pPr>
    </w:p>
    <w:p w14:paraId="628CEBF6" w14:textId="2E372811" w:rsidR="00C87452" w:rsidRDefault="00C87452" w:rsidP="00C87452">
      <w:pPr>
        <w:rPr>
          <w:rFonts w:hint="eastAsia"/>
        </w:rPr>
      </w:pPr>
      <w:r>
        <w:rPr>
          <w:rFonts w:hint="eastAsia"/>
        </w:rPr>
        <w:t>2017年获中国电影金鸡奖终身成就奖，2024年当选“感动中国2023年度人物”。他于2018年以83岁高龄加入中国共产党，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“演好戏、做好人”的艺德追求。</w:t>
      </w:r>
    </w:p>
    <w:p w14:paraId="0FC0023C" w14:textId="77777777" w:rsidR="00C87452" w:rsidRDefault="00C87452" w:rsidP="00C87452">
      <w:pPr>
        <w:rPr>
          <w:rFonts w:hint="eastAsia"/>
        </w:rPr>
      </w:pPr>
    </w:p>
    <w:p w14:paraId="4A48CDC5" w14:textId="77777777" w:rsidR="00C87452" w:rsidRDefault="00C87452" w:rsidP="00C87452">
      <w:pPr>
        <w:rPr>
          <w:rFonts w:hint="eastAsia"/>
        </w:rPr>
      </w:pPr>
    </w:p>
    <w:p w14:paraId="49E056A9" w14:textId="77777777" w:rsidR="00C87452" w:rsidRDefault="00C87452" w:rsidP="00C87452">
      <w:pPr>
        <w:rPr>
          <w:rFonts w:hint="eastAsia"/>
        </w:rPr>
      </w:pPr>
    </w:p>
    <w:p w14:paraId="182DA612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牛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字含义可归纳为五类：</w:t>
      </w:r>
    </w:p>
    <w:p w14:paraId="2A48BC2F" w14:textId="77777777" w:rsidR="00C87452" w:rsidRDefault="00C87452" w:rsidP="00C87452">
      <w:pPr>
        <w:rPr>
          <w:rFonts w:hint="eastAsia"/>
        </w:rPr>
      </w:pPr>
    </w:p>
    <w:p w14:paraId="43682107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1. 本义：家畜黄牛，泛指牛科动物。</w:t>
      </w:r>
    </w:p>
    <w:p w14:paraId="0CC7EE1A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2. 象征与引申：</w:t>
      </w:r>
    </w:p>
    <w:p w14:paraId="6D0605C7" w14:textId="77777777" w:rsidR="00C87452" w:rsidRDefault="00C87452" w:rsidP="00C87452">
      <w:pPr>
        <w:rPr>
          <w:rFonts w:hint="eastAsia"/>
        </w:rPr>
      </w:pPr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力量/勤劳：如“老黄牛精神”。</w:t>
      </w:r>
    </w:p>
    <w:p w14:paraId="1B189530" w14:textId="77777777" w:rsidR="00C87452" w:rsidRDefault="00C87452" w:rsidP="00C87452">
      <w:pPr>
        <w:rPr>
          <w:rFonts w:hint="eastAsia"/>
        </w:rPr>
      </w:pPr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固执/骄傲：如“牛脾气”。</w:t>
      </w:r>
    </w:p>
    <w:p w14:paraId="19200983" w14:textId="77777777" w:rsidR="00C87452" w:rsidRDefault="00C87452" w:rsidP="00C87452">
      <w:pPr>
        <w:rPr>
          <w:rFonts w:hint="eastAsia"/>
        </w:rPr>
      </w:pPr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上涨行情：股市“牛市”。</w:t>
      </w:r>
    </w:p>
    <w:p w14:paraId="7D19AD78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3. 科学单位：力的单位“牛顿”简称N，中文俗称“牛”。</w:t>
      </w:r>
    </w:p>
    <w:p w14:paraId="5D20CE5A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4. 传统文化：</w:t>
      </w:r>
    </w:p>
    <w:p w14:paraId="4E9932FA" w14:textId="77777777" w:rsidR="00C87452" w:rsidRDefault="00C87452" w:rsidP="00C87452">
      <w:pPr>
        <w:rPr>
          <w:rFonts w:hint="eastAsia"/>
        </w:rPr>
      </w:pPr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星宿：二十八星宿之“牛宿”。</w:t>
      </w:r>
    </w:p>
    <w:p w14:paraId="66458A51" w14:textId="77777777" w:rsidR="00C87452" w:rsidRDefault="00C87452" w:rsidP="00C87452">
      <w:pPr>
        <w:rPr>
          <w:rFonts w:hint="eastAsia"/>
        </w:rPr>
      </w:pPr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地支：对应“丑”。</w:t>
      </w:r>
    </w:p>
    <w:p w14:paraId="14D83C0A" w14:textId="77777777" w:rsidR="00C87452" w:rsidRDefault="00C87452" w:rsidP="00C87452">
      <w:pPr>
        <w:rPr>
          <w:rFonts w:hint="eastAsia"/>
        </w:rPr>
      </w:pPr>
      <w:r>
        <w:rPr>
          <w:rFonts w:hint="eastAsia"/>
        </w:rPr>
        <w:t>5. 社会应用：</w:t>
      </w:r>
    </w:p>
    <w:p w14:paraId="468413B7" w14:textId="77777777" w:rsidR="00C87452" w:rsidRDefault="00C87452" w:rsidP="00C87452">
      <w:pPr>
        <w:rPr>
          <w:rFonts w:hint="eastAsia"/>
        </w:rPr>
      </w:pPr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姓氏：常见姓氏。</w:t>
      </w:r>
    </w:p>
    <w:p w14:paraId="6B72036B" w14:textId="53F52347" w:rsidR="00C87452" w:rsidRDefault="00C87452" w:rsidP="00C87452">
      <w:r>
        <w:t xml:space="preserve">  </w:t>
      </w:r>
      <w:r>
        <w:rPr>
          <w:rFonts w:ascii="Times New Roman" w:hAnsi="Times New Roman" w:cs="Times New Roman"/>
        </w:rPr>
        <w:t>◦</w:t>
      </w:r>
      <w:r>
        <w:t xml:space="preserve"> 口语：形容厉害（如“你真牛”）。</w:t>
      </w:r>
    </w:p>
    <w:p w14:paraId="50F2CA29" w14:textId="77777777" w:rsidR="000D4DA5" w:rsidRPr="000D4DA5" w:rsidRDefault="000D4DA5" w:rsidP="000D4DA5">
      <w:hyperlink r:id="rId4" w:history="1">
        <w:r w:rsidRPr="000D4DA5">
          <w:rPr>
            <w:rStyle w:val="ae"/>
            <w:b/>
            <w:bCs/>
          </w:rPr>
          <w:t>©</w:t>
        </w:r>
      </w:hyperlink>
      <w:hyperlink r:id="rId5" w:history="1">
        <w:r w:rsidRPr="000D4DA5">
          <w:rPr>
            <w:rStyle w:val="ae"/>
          </w:rPr>
          <w:t>CopyRight</w:t>
        </w:r>
      </w:hyperlink>
      <w:hyperlink r:id="rId6" w:history="1">
        <w:r w:rsidRPr="000D4DA5">
          <w:rPr>
            <w:rStyle w:val="ae"/>
          </w:rPr>
          <w:t xml:space="preserve"> 2026 </w:t>
        </w:r>
      </w:hyperlink>
      <w:hyperlink r:id="rId7" w:history="1">
        <w:r w:rsidRPr="000D4DA5">
          <w:rPr>
            <w:rStyle w:val="ae"/>
          </w:rPr>
          <w:t>缪江铭</w:t>
        </w:r>
      </w:hyperlink>
    </w:p>
    <w:p w14:paraId="7A4D9658" w14:textId="77777777" w:rsidR="000D4DA5" w:rsidRPr="000D4DA5" w:rsidRDefault="000D4DA5" w:rsidP="000D4DA5">
      <w:hyperlink r:id="rId8" w:history="1">
        <w:r w:rsidRPr="000D4DA5">
          <w:rPr>
            <w:rStyle w:val="ae"/>
          </w:rPr>
          <w:t>https://github.com/JiangmingLater/-1</w:t>
        </w:r>
      </w:hyperlink>
    </w:p>
    <w:p w14:paraId="3B6D5361" w14:textId="77777777" w:rsidR="000D4DA5" w:rsidRPr="000D4DA5" w:rsidRDefault="000D4DA5" w:rsidP="00C87452">
      <w:pPr>
        <w:rPr>
          <w:rFonts w:hint="eastAsia"/>
        </w:rPr>
      </w:pPr>
    </w:p>
    <w:sectPr w:rsidR="000D4DA5" w:rsidRPr="000D4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0A"/>
    <w:rsid w:val="00012B0A"/>
    <w:rsid w:val="000D4DA5"/>
    <w:rsid w:val="001432CE"/>
    <w:rsid w:val="002C28ED"/>
    <w:rsid w:val="002D6D6D"/>
    <w:rsid w:val="003C2CE9"/>
    <w:rsid w:val="004833EA"/>
    <w:rsid w:val="005162E1"/>
    <w:rsid w:val="00574E7F"/>
    <w:rsid w:val="007B024B"/>
    <w:rsid w:val="007C75D0"/>
    <w:rsid w:val="0087598A"/>
    <w:rsid w:val="00885BC6"/>
    <w:rsid w:val="009B46A3"/>
    <w:rsid w:val="00C4085B"/>
    <w:rsid w:val="00C87452"/>
    <w:rsid w:val="00DF1854"/>
    <w:rsid w:val="00F04E9E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C5A439"/>
  <w15:chartTrackingRefBased/>
  <w15:docId w15:val="{7C92EB1E-2492-4DE3-A1AD-DB35149D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B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B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B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B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B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B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B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B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B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B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B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B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B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B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B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B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B0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D4DA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4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angmingLater/-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JiangmingLater/-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iangmingLater/-1" TargetMode="External"/><Relationship Id="rId5" Type="http://schemas.openxmlformats.org/officeDocument/2006/relationships/hyperlink" Target="https://github.com/JiangmingLater/-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JiangmingLater/-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78183A-E374-4C5F-84E6-D5679602F5F6}">
  <we:reference id="wa200007708" version="1.3.1.0" store="zh-CN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1120</Words>
  <Characters>1155</Characters>
  <Application>Microsoft Office Word</Application>
  <DocSecurity>0</DocSecurity>
  <Lines>72</Lines>
  <Paragraphs>90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jiangming</dc:creator>
  <cp:keywords/>
  <dc:description/>
  <cp:lastModifiedBy>Miao jiangming</cp:lastModifiedBy>
  <cp:revision>9</cp:revision>
  <dcterms:created xsi:type="dcterms:W3CDTF">2026-04-23T05:52:00Z</dcterms:created>
  <dcterms:modified xsi:type="dcterms:W3CDTF">2026-04-23T14:55:00Z</dcterms:modified>
</cp:coreProperties>
</file>