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1ED1" w14:textId="77777777" w:rsidR="00006718" w:rsidRDefault="00006718">
      <w:pPr>
        <w:spacing w:after="120" w:line="324" w:lineRule="auto"/>
      </w:pPr>
    </w:p>
    <w:p w14:paraId="64AE0B52" w14:textId="77777777" w:rsidR="00006718" w:rsidRDefault="00000000">
      <w:pPr>
        <w:jc w:val="center"/>
        <w:rPr>
          <w:lang w:eastAsia="zh-CN"/>
        </w:rPr>
      </w:pPr>
      <w:r>
        <w:rPr>
          <w:rFonts w:ascii="Arial" w:eastAsia="黑体" w:hAnsi="Arial"/>
          <w:b/>
          <w:sz w:val="40"/>
          <w:lang w:eastAsia="zh-CN"/>
        </w:rPr>
        <w:t>多模态</w:t>
      </w:r>
      <w:r>
        <w:rPr>
          <w:rFonts w:ascii="Arial" w:eastAsia="黑体" w:hAnsi="Arial"/>
          <w:b/>
          <w:sz w:val="40"/>
          <w:lang w:eastAsia="zh-CN"/>
        </w:rPr>
        <w:t>AI</w:t>
      </w:r>
      <w:r>
        <w:rPr>
          <w:rFonts w:ascii="Arial" w:eastAsia="黑体" w:hAnsi="Arial"/>
          <w:b/>
          <w:sz w:val="40"/>
          <w:lang w:eastAsia="zh-CN"/>
        </w:rPr>
        <w:t>互动式教学智能体</w:t>
      </w:r>
      <w:r>
        <w:rPr>
          <w:rFonts w:ascii="Arial" w:eastAsia="黑体" w:hAnsi="Arial"/>
          <w:b/>
          <w:sz w:val="40"/>
          <w:lang w:eastAsia="zh-CN"/>
        </w:rPr>
        <w:br/>
      </w:r>
      <w:r>
        <w:rPr>
          <w:rFonts w:ascii="Arial" w:eastAsia="黑体" w:hAnsi="Arial"/>
          <w:b/>
          <w:sz w:val="40"/>
          <w:lang w:eastAsia="zh-CN"/>
        </w:rPr>
        <w:t>技术路线及实现方案</w:t>
      </w:r>
    </w:p>
    <w:p w14:paraId="03F52900" w14:textId="77777777" w:rsidR="00006718" w:rsidRDefault="00006718">
      <w:pPr>
        <w:spacing w:after="120" w:line="324" w:lineRule="auto"/>
        <w:rPr>
          <w:lang w:eastAsia="zh-CN"/>
        </w:rPr>
      </w:pPr>
    </w:p>
    <w:p w14:paraId="6F32A12A" w14:textId="77777777" w:rsidR="00006718" w:rsidRDefault="00000000">
      <w:pPr>
        <w:spacing w:after="80" w:line="324" w:lineRule="auto"/>
        <w:jc w:val="center"/>
        <w:rPr>
          <w:lang w:eastAsia="zh-CN"/>
        </w:rPr>
      </w:pPr>
      <w:r>
        <w:rPr>
          <w:rFonts w:ascii="Times New Roman" w:eastAsia="黑体" w:hAnsi="Times New Roman"/>
          <w:sz w:val="26"/>
          <w:lang w:eastAsia="zh-CN"/>
        </w:rPr>
        <w:t>题目编号：</w:t>
      </w:r>
      <w:r>
        <w:rPr>
          <w:rFonts w:ascii="Times New Roman" w:eastAsia="黑体" w:hAnsi="Times New Roman"/>
          <w:sz w:val="26"/>
          <w:lang w:eastAsia="zh-CN"/>
        </w:rPr>
        <w:t>A12</w:t>
      </w:r>
    </w:p>
    <w:p w14:paraId="045DC2FF" w14:textId="77777777" w:rsidR="00006718" w:rsidRDefault="00000000">
      <w:pPr>
        <w:spacing w:after="80" w:line="324" w:lineRule="auto"/>
        <w:jc w:val="center"/>
        <w:rPr>
          <w:lang w:eastAsia="zh-CN"/>
        </w:rPr>
      </w:pPr>
      <w:r>
        <w:rPr>
          <w:rFonts w:ascii="Times New Roman" w:eastAsia="黑体" w:hAnsi="Times New Roman"/>
          <w:sz w:val="26"/>
          <w:lang w:eastAsia="zh-CN"/>
        </w:rPr>
        <w:t>命题单位：锐捷网络</w:t>
      </w:r>
    </w:p>
    <w:p w14:paraId="1C0E5222" w14:textId="77777777" w:rsidR="00006718" w:rsidRDefault="00000000">
      <w:pPr>
        <w:spacing w:after="80" w:line="324" w:lineRule="auto"/>
        <w:jc w:val="center"/>
        <w:rPr>
          <w:lang w:eastAsia="zh-CN"/>
        </w:rPr>
      </w:pPr>
      <w:r>
        <w:rPr>
          <w:rFonts w:ascii="Times New Roman" w:eastAsia="黑体" w:hAnsi="Times New Roman"/>
          <w:sz w:val="26"/>
          <w:lang w:eastAsia="zh-CN"/>
        </w:rPr>
        <w:t>文档版本：</w:t>
      </w:r>
      <w:r>
        <w:rPr>
          <w:rFonts w:ascii="Times New Roman" w:eastAsia="黑体" w:hAnsi="Times New Roman"/>
          <w:sz w:val="26"/>
          <w:lang w:eastAsia="zh-CN"/>
        </w:rPr>
        <w:t>V1.0</w:t>
      </w:r>
    </w:p>
    <w:p w14:paraId="6C719D3E" w14:textId="77777777" w:rsidR="00006718" w:rsidRDefault="00000000">
      <w:pPr>
        <w:spacing w:after="80" w:line="324" w:lineRule="auto"/>
        <w:jc w:val="center"/>
        <w:rPr>
          <w:lang w:eastAsia="zh-CN"/>
        </w:rPr>
      </w:pPr>
      <w:r>
        <w:rPr>
          <w:rFonts w:ascii="Times New Roman" w:eastAsia="黑体" w:hAnsi="Times New Roman"/>
          <w:sz w:val="26"/>
          <w:lang w:eastAsia="zh-CN"/>
        </w:rPr>
        <w:t>编制阶段：第二周检查节点</w:t>
      </w:r>
    </w:p>
    <w:p w14:paraId="5DAA4AE2" w14:textId="77777777" w:rsidR="00006718" w:rsidRDefault="00000000">
      <w:pPr>
        <w:spacing w:after="80" w:line="324" w:lineRule="auto"/>
        <w:jc w:val="center"/>
        <w:rPr>
          <w:lang w:eastAsia="zh-CN"/>
        </w:rPr>
      </w:pPr>
      <w:r>
        <w:rPr>
          <w:rFonts w:ascii="Times New Roman" w:eastAsia="黑体" w:hAnsi="Times New Roman"/>
          <w:sz w:val="26"/>
          <w:lang w:eastAsia="zh-CN"/>
        </w:rPr>
        <w:t>责任角色：技术经理</w:t>
      </w:r>
    </w:p>
    <w:p w14:paraId="6907A793" w14:textId="77777777" w:rsidR="00006718" w:rsidRDefault="00000000">
      <w:pPr>
        <w:spacing w:after="80" w:line="324" w:lineRule="auto"/>
        <w:jc w:val="center"/>
        <w:rPr>
          <w:lang w:eastAsia="zh-CN"/>
        </w:rPr>
      </w:pPr>
      <w:r>
        <w:rPr>
          <w:rFonts w:ascii="Times New Roman" w:eastAsia="黑体" w:hAnsi="Times New Roman"/>
          <w:sz w:val="26"/>
          <w:lang w:eastAsia="zh-CN"/>
        </w:rPr>
        <w:t>依据文档：《需求分析报告》</w:t>
      </w:r>
      <w:r>
        <w:rPr>
          <w:rFonts w:ascii="Times New Roman" w:eastAsia="黑体" w:hAnsi="Times New Roman"/>
          <w:sz w:val="26"/>
          <w:lang w:eastAsia="zh-CN"/>
        </w:rPr>
        <w:t>V1.3</w:t>
      </w:r>
      <w:r>
        <w:rPr>
          <w:rFonts w:ascii="Times New Roman" w:eastAsia="黑体" w:hAnsi="Times New Roman"/>
          <w:sz w:val="26"/>
          <w:lang w:eastAsia="zh-CN"/>
        </w:rPr>
        <w:t>（已评审通过的需求基线）</w:t>
      </w:r>
    </w:p>
    <w:p w14:paraId="65B4ACAF" w14:textId="77777777" w:rsidR="00006718" w:rsidRDefault="00006718">
      <w:pPr>
        <w:spacing w:after="120" w:line="324" w:lineRule="auto"/>
        <w:rPr>
          <w:lang w:eastAsia="zh-CN"/>
        </w:rPr>
      </w:pPr>
    </w:p>
    <w:p w14:paraId="5F51A032" w14:textId="77777777" w:rsidR="00006718" w:rsidRDefault="00000000">
      <w:pPr>
        <w:spacing w:before="240" w:after="160"/>
      </w:pPr>
      <w:proofErr w:type="spellStart"/>
      <w:r>
        <w:rPr>
          <w:rFonts w:ascii="Arial" w:eastAsia="黑体" w:hAnsi="Arial"/>
          <w:b/>
          <w:sz w:val="26"/>
        </w:rPr>
        <w:t>文档信息</w:t>
      </w:r>
      <w:proofErr w:type="spellEnd"/>
    </w:p>
    <w:tbl>
      <w:tblPr>
        <w:tblStyle w:val="aff1"/>
        <w:tblW w:w="0" w:type="auto"/>
        <w:jc w:val="center"/>
        <w:tblLook w:val="04A0" w:firstRow="1" w:lastRow="0" w:firstColumn="1" w:lastColumn="0" w:noHBand="0" w:noVBand="1"/>
      </w:tblPr>
      <w:tblGrid>
        <w:gridCol w:w="1020"/>
        <w:gridCol w:w="1474"/>
        <w:gridCol w:w="6123"/>
      </w:tblGrid>
      <w:tr w:rsidR="00006718" w14:paraId="219A7CE5" w14:textId="77777777">
        <w:trPr>
          <w:jc w:val="center"/>
        </w:trPr>
        <w:tc>
          <w:tcPr>
            <w:tcW w:w="1020" w:type="dxa"/>
            <w:shd w:val="clear" w:color="auto" w:fill="DCE9F7"/>
          </w:tcPr>
          <w:p w14:paraId="597B8A36" w14:textId="77777777" w:rsidR="00006718" w:rsidRDefault="00000000">
            <w:pPr>
              <w:jc w:val="center"/>
            </w:pPr>
            <w:r>
              <w:rPr>
                <w:rFonts w:ascii="Arial" w:eastAsia="黑体" w:hAnsi="Arial"/>
                <w:b/>
                <w:sz w:val="20"/>
              </w:rPr>
              <w:t>版本</w:t>
            </w:r>
          </w:p>
        </w:tc>
        <w:tc>
          <w:tcPr>
            <w:tcW w:w="1474" w:type="dxa"/>
            <w:shd w:val="clear" w:color="auto" w:fill="DCE9F7"/>
          </w:tcPr>
          <w:p w14:paraId="7372109B" w14:textId="77777777" w:rsidR="00006718" w:rsidRDefault="00000000">
            <w:pPr>
              <w:jc w:val="center"/>
            </w:pPr>
            <w:r>
              <w:rPr>
                <w:rFonts w:ascii="Arial" w:eastAsia="黑体" w:hAnsi="Arial"/>
                <w:b/>
                <w:sz w:val="20"/>
              </w:rPr>
              <w:t>日期</w:t>
            </w:r>
          </w:p>
        </w:tc>
        <w:tc>
          <w:tcPr>
            <w:tcW w:w="6123" w:type="dxa"/>
            <w:shd w:val="clear" w:color="auto" w:fill="DCE9F7"/>
          </w:tcPr>
          <w:p w14:paraId="79F40616" w14:textId="77777777" w:rsidR="00006718" w:rsidRDefault="00000000">
            <w:pPr>
              <w:jc w:val="center"/>
            </w:pPr>
            <w:r>
              <w:rPr>
                <w:rFonts w:ascii="Arial" w:eastAsia="黑体" w:hAnsi="Arial"/>
                <w:b/>
                <w:sz w:val="20"/>
              </w:rPr>
              <w:t>说明</w:t>
            </w:r>
          </w:p>
        </w:tc>
      </w:tr>
      <w:tr w:rsidR="00006718" w14:paraId="37C6C915" w14:textId="77777777">
        <w:trPr>
          <w:jc w:val="center"/>
        </w:trPr>
        <w:tc>
          <w:tcPr>
            <w:tcW w:w="1020" w:type="dxa"/>
          </w:tcPr>
          <w:p w14:paraId="3EB61D41" w14:textId="77777777" w:rsidR="00006718" w:rsidRDefault="00000000">
            <w:r>
              <w:rPr>
                <w:rFonts w:ascii="Times New Roman" w:eastAsia="宋体" w:hAnsi="Times New Roman"/>
                <w:sz w:val="20"/>
              </w:rPr>
              <w:t>V1.0</w:t>
            </w:r>
          </w:p>
        </w:tc>
        <w:tc>
          <w:tcPr>
            <w:tcW w:w="1474" w:type="dxa"/>
          </w:tcPr>
          <w:p w14:paraId="6B8D2C10" w14:textId="77777777" w:rsidR="00006718" w:rsidRDefault="00000000">
            <w:r>
              <w:rPr>
                <w:rFonts w:ascii="Times New Roman" w:eastAsia="宋体" w:hAnsi="Times New Roman"/>
                <w:sz w:val="20"/>
              </w:rPr>
              <w:t>2026-10-08</w:t>
            </w:r>
          </w:p>
        </w:tc>
        <w:tc>
          <w:tcPr>
            <w:tcW w:w="6123" w:type="dxa"/>
          </w:tcPr>
          <w:p w14:paraId="21E05FC5" w14:textId="77777777" w:rsidR="00006718" w:rsidRDefault="00000000">
            <w:pPr>
              <w:rPr>
                <w:lang w:eastAsia="zh-CN"/>
              </w:rPr>
            </w:pPr>
            <w:r>
              <w:rPr>
                <w:rFonts w:ascii="Times New Roman" w:eastAsia="宋体" w:hAnsi="Times New Roman"/>
                <w:sz w:val="20"/>
                <w:lang w:eastAsia="zh-CN"/>
              </w:rPr>
              <w:t>首版：确立总体技术路线、模块与算法设计、成本分析、进度</w:t>
            </w:r>
            <w:proofErr w:type="gramStart"/>
            <w:r>
              <w:rPr>
                <w:rFonts w:ascii="Times New Roman" w:eastAsia="宋体" w:hAnsi="Times New Roman"/>
                <w:sz w:val="20"/>
                <w:lang w:eastAsia="zh-CN"/>
              </w:rPr>
              <w:t>甘特图、竞品</w:t>
            </w:r>
            <w:proofErr w:type="gramEnd"/>
            <w:r>
              <w:rPr>
                <w:rFonts w:ascii="Times New Roman" w:eastAsia="宋体" w:hAnsi="Times New Roman"/>
                <w:sz w:val="20"/>
                <w:lang w:eastAsia="zh-CN"/>
              </w:rPr>
              <w:t>与市场分析</w:t>
            </w:r>
          </w:p>
        </w:tc>
      </w:tr>
    </w:tbl>
    <w:p w14:paraId="601CED2A" w14:textId="77777777" w:rsidR="00006718" w:rsidRDefault="00006718">
      <w:pPr>
        <w:spacing w:after="40"/>
        <w:rPr>
          <w:lang w:eastAsia="zh-CN"/>
        </w:rPr>
      </w:pPr>
    </w:p>
    <w:p w14:paraId="50C3497C" w14:textId="77777777" w:rsidR="00006718" w:rsidRDefault="00000000">
      <w:pPr>
        <w:spacing w:before="320"/>
        <w:rPr>
          <w:lang w:eastAsia="zh-CN"/>
        </w:rPr>
      </w:pPr>
      <w:r>
        <w:rPr>
          <w:rFonts w:ascii="Arial" w:eastAsia="黑体" w:hAnsi="Arial"/>
          <w:b/>
          <w:sz w:val="30"/>
          <w:lang w:eastAsia="zh-CN"/>
        </w:rPr>
        <w:t>一、引言</w:t>
      </w:r>
    </w:p>
    <w:p w14:paraId="6EE70318" w14:textId="77777777" w:rsidR="00006718" w:rsidRDefault="00000000">
      <w:pPr>
        <w:spacing w:before="240" w:after="160"/>
        <w:rPr>
          <w:lang w:eastAsia="zh-CN"/>
        </w:rPr>
      </w:pPr>
      <w:r>
        <w:rPr>
          <w:rFonts w:ascii="Arial" w:eastAsia="黑体" w:hAnsi="Arial"/>
          <w:b/>
          <w:sz w:val="26"/>
          <w:lang w:eastAsia="zh-CN"/>
        </w:rPr>
        <w:t xml:space="preserve">1.1 </w:t>
      </w:r>
      <w:r>
        <w:rPr>
          <w:rFonts w:ascii="Arial" w:eastAsia="黑体" w:hAnsi="Arial"/>
          <w:b/>
          <w:sz w:val="26"/>
          <w:lang w:eastAsia="zh-CN"/>
        </w:rPr>
        <w:t>编制目的</w:t>
      </w:r>
    </w:p>
    <w:p w14:paraId="2F6EA2E3" w14:textId="77777777" w:rsidR="00006718" w:rsidRDefault="00000000">
      <w:pPr>
        <w:spacing w:after="120" w:line="324" w:lineRule="auto"/>
        <w:ind w:firstLine="480"/>
        <w:rPr>
          <w:lang w:eastAsia="zh-CN"/>
        </w:rPr>
      </w:pPr>
      <w:r>
        <w:rPr>
          <w:rFonts w:ascii="Times New Roman" w:eastAsia="宋体" w:hAnsi="Times New Roman"/>
          <w:sz w:val="24"/>
          <w:lang w:eastAsia="zh-CN"/>
        </w:rPr>
        <w:t>本文档为第二周检查节点交付物，在已评审通过的需求基线（</w:t>
      </w:r>
      <w:r>
        <w:rPr>
          <w:rFonts w:ascii="Times New Roman" w:eastAsia="宋体" w:hAnsi="Times New Roman"/>
          <w:sz w:val="24"/>
          <w:lang w:eastAsia="zh-CN"/>
        </w:rPr>
        <w:t>V1.3</w:t>
      </w:r>
      <w:r>
        <w:rPr>
          <w:rFonts w:ascii="Times New Roman" w:eastAsia="宋体" w:hAnsi="Times New Roman"/>
          <w:sz w:val="24"/>
          <w:lang w:eastAsia="zh-CN"/>
        </w:rPr>
        <w:t>）之上，给出系统的总体技术路线、架构与模块设计、核心算法设计、数据与接口设计摘要，并完成成本分析、进度安排（甘特图）、</w:t>
      </w:r>
      <w:proofErr w:type="gramStart"/>
      <w:r>
        <w:rPr>
          <w:rFonts w:ascii="Times New Roman" w:eastAsia="宋体" w:hAnsi="Times New Roman"/>
          <w:sz w:val="24"/>
          <w:lang w:eastAsia="zh-CN"/>
        </w:rPr>
        <w:t>竞品分析</w:t>
      </w:r>
      <w:proofErr w:type="gramEnd"/>
      <w:r>
        <w:rPr>
          <w:rFonts w:ascii="Times New Roman" w:eastAsia="宋体" w:hAnsi="Times New Roman"/>
          <w:sz w:val="24"/>
          <w:lang w:eastAsia="zh-CN"/>
        </w:rPr>
        <w:t>与市场分析，作为第三、四周编码实现与测试交付的执行依据。</w:t>
      </w:r>
    </w:p>
    <w:p w14:paraId="426B98FC" w14:textId="77777777" w:rsidR="00006718" w:rsidRDefault="00000000">
      <w:pPr>
        <w:spacing w:before="240" w:after="160"/>
      </w:pPr>
      <w:r>
        <w:rPr>
          <w:rFonts w:ascii="Arial" w:eastAsia="黑体" w:hAnsi="Arial"/>
          <w:b/>
          <w:sz w:val="26"/>
        </w:rPr>
        <w:t xml:space="preserve">1.2 </w:t>
      </w:r>
      <w:proofErr w:type="spellStart"/>
      <w:r>
        <w:rPr>
          <w:rFonts w:ascii="Arial" w:eastAsia="黑体" w:hAnsi="Arial"/>
          <w:b/>
          <w:sz w:val="26"/>
        </w:rPr>
        <w:t>编制依据</w:t>
      </w:r>
      <w:proofErr w:type="spellEnd"/>
    </w:p>
    <w:p w14:paraId="34D8D011" w14:textId="77777777" w:rsidR="00006718" w:rsidRDefault="00000000">
      <w:pPr>
        <w:spacing w:after="120" w:line="324" w:lineRule="auto"/>
      </w:pPr>
      <w:r>
        <w:rPr>
          <w:rFonts w:ascii="Times New Roman" w:eastAsia="宋体" w:hAnsi="Times New Roman"/>
        </w:rPr>
        <w:t xml:space="preserve">1. </w:t>
      </w:r>
      <w:r>
        <w:rPr>
          <w:rFonts w:ascii="Times New Roman" w:eastAsia="宋体" w:hAnsi="Times New Roman"/>
        </w:rPr>
        <w:t>《需求分析报告》</w:t>
      </w:r>
      <w:r>
        <w:rPr>
          <w:rFonts w:ascii="Times New Roman" w:eastAsia="宋体" w:hAnsi="Times New Roman"/>
        </w:rPr>
        <w:t>V1.3</w:t>
      </w:r>
      <w:r>
        <w:rPr>
          <w:rFonts w:ascii="Times New Roman" w:eastAsia="宋体" w:hAnsi="Times New Roman"/>
        </w:rPr>
        <w:t>（需求基线，</w:t>
      </w:r>
      <w:r>
        <w:rPr>
          <w:rFonts w:ascii="Times New Roman" w:eastAsia="宋体" w:hAnsi="Times New Roman"/>
        </w:rPr>
        <w:t xml:space="preserve">FR1~FR5 </w:t>
      </w:r>
      <w:r>
        <w:rPr>
          <w:rFonts w:ascii="Times New Roman" w:eastAsia="宋体" w:hAnsi="Times New Roman"/>
        </w:rPr>
        <w:t>全部</w:t>
      </w:r>
      <w:r>
        <w:rPr>
          <w:rFonts w:ascii="Times New Roman" w:eastAsia="宋体" w:hAnsi="Times New Roman"/>
        </w:rPr>
        <w:t xml:space="preserve"> Must </w:t>
      </w:r>
      <w:r>
        <w:rPr>
          <w:rFonts w:ascii="Times New Roman" w:eastAsia="宋体" w:hAnsi="Times New Roman"/>
        </w:rPr>
        <w:t>项已落地）；</w:t>
      </w:r>
    </w:p>
    <w:p w14:paraId="7CB2F1D1" w14:textId="77777777" w:rsidR="00006718" w:rsidRDefault="00000000">
      <w:pPr>
        <w:spacing w:after="120" w:line="324" w:lineRule="auto"/>
      </w:pPr>
      <w:r>
        <w:rPr>
          <w:rFonts w:ascii="Times New Roman" w:eastAsia="宋体" w:hAnsi="Times New Roman"/>
        </w:rPr>
        <w:t>2. S1</w:t>
      </w:r>
      <w:r>
        <w:rPr>
          <w:rFonts w:ascii="Times New Roman" w:eastAsia="宋体" w:hAnsi="Times New Roman"/>
        </w:rPr>
        <w:t>《方案概要》、</w:t>
      </w:r>
      <w:r>
        <w:rPr>
          <w:rFonts w:ascii="Times New Roman" w:eastAsia="宋体" w:hAnsi="Times New Roman"/>
        </w:rPr>
        <w:t>S2A</w:t>
      </w:r>
      <w:r>
        <w:rPr>
          <w:rFonts w:ascii="Times New Roman" w:eastAsia="宋体" w:hAnsi="Times New Roman"/>
        </w:rPr>
        <w:t>《目标与服务模型》、</w:t>
      </w:r>
      <w:r>
        <w:rPr>
          <w:rFonts w:ascii="Times New Roman" w:eastAsia="宋体" w:hAnsi="Times New Roman"/>
        </w:rPr>
        <w:t>S2B</w:t>
      </w:r>
      <w:r>
        <w:rPr>
          <w:rFonts w:ascii="Times New Roman" w:eastAsia="宋体" w:hAnsi="Times New Roman"/>
        </w:rPr>
        <w:t>《组织管理与业务分析方案》、</w:t>
      </w:r>
      <w:r>
        <w:rPr>
          <w:rFonts w:ascii="Times New Roman" w:eastAsia="宋体" w:hAnsi="Times New Roman"/>
        </w:rPr>
        <w:t>S2D</w:t>
      </w:r>
      <w:r>
        <w:rPr>
          <w:rFonts w:ascii="Times New Roman" w:eastAsia="宋体" w:hAnsi="Times New Roman"/>
        </w:rPr>
        <w:t>《成本模型及可行性分析》；</w:t>
      </w:r>
    </w:p>
    <w:p w14:paraId="77F3D05D" w14:textId="77777777" w:rsidR="00006718" w:rsidRDefault="00000000">
      <w:pPr>
        <w:spacing w:after="120" w:line="324" w:lineRule="auto"/>
      </w:pPr>
      <w:r>
        <w:rPr>
          <w:rFonts w:ascii="Times New Roman" w:eastAsia="宋体" w:hAnsi="Times New Roman"/>
        </w:rPr>
        <w:lastRenderedPageBreak/>
        <w:t xml:space="preserve">3. </w:t>
      </w:r>
      <w:r>
        <w:rPr>
          <w:rFonts w:ascii="Times New Roman" w:eastAsia="宋体" w:hAnsi="Times New Roman"/>
        </w:rPr>
        <w:t>已运行验证的系统代码仓库</w:t>
      </w:r>
      <w:r>
        <w:rPr>
          <w:rFonts w:ascii="Times New Roman" w:eastAsia="宋体" w:hAnsi="Times New Roman"/>
        </w:rPr>
        <w:t xml:space="preserve"> multimodal-ai-teaching-agent2</w:t>
      </w:r>
      <w:r>
        <w:rPr>
          <w:rFonts w:ascii="Times New Roman" w:eastAsia="宋体" w:hAnsi="Times New Roman"/>
        </w:rPr>
        <w:t>（本文档所有设计均与实际代码一一对应）；</w:t>
      </w:r>
    </w:p>
    <w:p w14:paraId="5F8D8049" w14:textId="77777777" w:rsidR="00006718" w:rsidRDefault="00000000">
      <w:pPr>
        <w:spacing w:after="120" w:line="324" w:lineRule="auto"/>
      </w:pPr>
      <w:r>
        <w:rPr>
          <w:rFonts w:ascii="Times New Roman" w:eastAsia="宋体" w:hAnsi="Times New Roman"/>
        </w:rPr>
        <w:t xml:space="preserve">4. GB/T 8567 </w:t>
      </w:r>
      <w:r>
        <w:rPr>
          <w:rFonts w:ascii="Times New Roman" w:eastAsia="宋体" w:hAnsi="Times New Roman"/>
        </w:rPr>
        <w:t>文档编制规范、</w:t>
      </w:r>
      <w:r>
        <w:rPr>
          <w:rFonts w:ascii="Times New Roman" w:eastAsia="宋体" w:hAnsi="Times New Roman"/>
        </w:rPr>
        <w:t xml:space="preserve">GB/T 1526 </w:t>
      </w:r>
      <w:r>
        <w:rPr>
          <w:rFonts w:ascii="Times New Roman" w:eastAsia="宋体" w:hAnsi="Times New Roman"/>
        </w:rPr>
        <w:t>流程图符号标准、</w:t>
      </w:r>
      <w:r>
        <w:rPr>
          <w:rFonts w:ascii="Times New Roman" w:eastAsia="宋体" w:hAnsi="Times New Roman"/>
        </w:rPr>
        <w:t xml:space="preserve">UML 2.x </w:t>
      </w:r>
      <w:r>
        <w:rPr>
          <w:rFonts w:ascii="Times New Roman" w:eastAsia="宋体" w:hAnsi="Times New Roman"/>
        </w:rPr>
        <w:t>规范。</w:t>
      </w:r>
    </w:p>
    <w:p w14:paraId="527F5E24" w14:textId="77777777" w:rsidR="00006718" w:rsidRDefault="00000000">
      <w:pPr>
        <w:spacing w:before="240" w:after="160"/>
      </w:pPr>
      <w:r>
        <w:rPr>
          <w:rFonts w:ascii="Arial" w:eastAsia="黑体" w:hAnsi="Arial"/>
          <w:b/>
          <w:sz w:val="26"/>
        </w:rPr>
        <w:t xml:space="preserve">1.3 </w:t>
      </w:r>
      <w:r>
        <w:rPr>
          <w:rFonts w:ascii="Arial" w:eastAsia="黑体" w:hAnsi="Arial"/>
          <w:b/>
          <w:sz w:val="26"/>
        </w:rPr>
        <w:t>术语与缩写</w:t>
      </w:r>
    </w:p>
    <w:tbl>
      <w:tblPr>
        <w:tblStyle w:val="aff1"/>
        <w:tblW w:w="0" w:type="auto"/>
        <w:jc w:val="center"/>
        <w:tblLook w:val="04A0" w:firstRow="1" w:lastRow="0" w:firstColumn="1" w:lastColumn="0" w:noHBand="0" w:noVBand="1"/>
      </w:tblPr>
      <w:tblGrid>
        <w:gridCol w:w="2608"/>
        <w:gridCol w:w="6009"/>
      </w:tblGrid>
      <w:tr w:rsidR="00006718" w14:paraId="65484500" w14:textId="77777777">
        <w:trPr>
          <w:jc w:val="center"/>
        </w:trPr>
        <w:tc>
          <w:tcPr>
            <w:tcW w:w="2608" w:type="dxa"/>
            <w:shd w:val="clear" w:color="auto" w:fill="DCE9F7"/>
          </w:tcPr>
          <w:p w14:paraId="7B4B5AF3" w14:textId="77777777" w:rsidR="00006718" w:rsidRDefault="00000000">
            <w:pPr>
              <w:jc w:val="center"/>
            </w:pPr>
            <w:r>
              <w:rPr>
                <w:rFonts w:ascii="Arial" w:eastAsia="黑体" w:hAnsi="Arial"/>
                <w:b/>
                <w:sz w:val="20"/>
              </w:rPr>
              <w:t>术语</w:t>
            </w:r>
          </w:p>
        </w:tc>
        <w:tc>
          <w:tcPr>
            <w:tcW w:w="6009" w:type="dxa"/>
            <w:shd w:val="clear" w:color="auto" w:fill="DCE9F7"/>
          </w:tcPr>
          <w:p w14:paraId="14ED0E3F" w14:textId="77777777" w:rsidR="00006718" w:rsidRDefault="00000000">
            <w:pPr>
              <w:jc w:val="center"/>
            </w:pPr>
            <w:r>
              <w:rPr>
                <w:rFonts w:ascii="Arial" w:eastAsia="黑体" w:hAnsi="Arial"/>
                <w:b/>
                <w:sz w:val="20"/>
              </w:rPr>
              <w:t>含义</w:t>
            </w:r>
          </w:p>
        </w:tc>
      </w:tr>
      <w:tr w:rsidR="00006718" w14:paraId="092A8437" w14:textId="77777777">
        <w:trPr>
          <w:jc w:val="center"/>
        </w:trPr>
        <w:tc>
          <w:tcPr>
            <w:tcW w:w="2608" w:type="dxa"/>
          </w:tcPr>
          <w:p w14:paraId="208C0118" w14:textId="77777777" w:rsidR="00006718" w:rsidRDefault="00000000">
            <w:r>
              <w:rPr>
                <w:rFonts w:ascii="Times New Roman" w:eastAsia="宋体" w:hAnsi="Times New Roman"/>
                <w:sz w:val="20"/>
              </w:rPr>
              <w:t>RAG</w:t>
            </w:r>
          </w:p>
        </w:tc>
        <w:tc>
          <w:tcPr>
            <w:tcW w:w="6009" w:type="dxa"/>
          </w:tcPr>
          <w:p w14:paraId="3612C55E" w14:textId="77777777" w:rsidR="00006718" w:rsidRDefault="00000000">
            <w:r>
              <w:rPr>
                <w:rFonts w:ascii="Times New Roman" w:eastAsia="宋体" w:hAnsi="Times New Roman"/>
                <w:sz w:val="20"/>
              </w:rPr>
              <w:t>检索增强生成（</w:t>
            </w:r>
            <w:r>
              <w:rPr>
                <w:rFonts w:ascii="Times New Roman" w:eastAsia="宋体" w:hAnsi="Times New Roman"/>
                <w:sz w:val="20"/>
              </w:rPr>
              <w:t>Retrieval-Augmented Generation</w:t>
            </w:r>
            <w:r>
              <w:rPr>
                <w:rFonts w:ascii="Times New Roman" w:eastAsia="宋体" w:hAnsi="Times New Roman"/>
                <w:sz w:val="20"/>
              </w:rPr>
              <w:t>）</w:t>
            </w:r>
          </w:p>
        </w:tc>
      </w:tr>
      <w:tr w:rsidR="00006718" w14:paraId="731FE142" w14:textId="77777777">
        <w:trPr>
          <w:jc w:val="center"/>
        </w:trPr>
        <w:tc>
          <w:tcPr>
            <w:tcW w:w="2608" w:type="dxa"/>
          </w:tcPr>
          <w:p w14:paraId="3F1ED605" w14:textId="77777777" w:rsidR="00006718" w:rsidRDefault="00000000">
            <w:r>
              <w:rPr>
                <w:rFonts w:ascii="Times New Roman" w:eastAsia="宋体" w:hAnsi="Times New Roman"/>
                <w:sz w:val="20"/>
              </w:rPr>
              <w:t>structured_requirement</w:t>
            </w:r>
          </w:p>
        </w:tc>
        <w:tc>
          <w:tcPr>
            <w:tcW w:w="6009" w:type="dxa"/>
          </w:tcPr>
          <w:p w14:paraId="1D0565D2" w14:textId="77777777" w:rsidR="00006718" w:rsidRDefault="00000000">
            <w:pPr>
              <w:rPr>
                <w:lang w:eastAsia="zh-CN"/>
              </w:rPr>
            </w:pPr>
            <w:r>
              <w:rPr>
                <w:rFonts w:ascii="Times New Roman" w:eastAsia="宋体" w:hAnsi="Times New Roman"/>
                <w:sz w:val="20"/>
                <w:lang w:eastAsia="zh-CN"/>
              </w:rPr>
              <w:t>意图分析器输出的结构化教学需求</w:t>
            </w:r>
            <w:r>
              <w:rPr>
                <w:rFonts w:ascii="Times New Roman" w:eastAsia="宋体" w:hAnsi="Times New Roman"/>
                <w:sz w:val="20"/>
                <w:lang w:eastAsia="zh-CN"/>
              </w:rPr>
              <w:t xml:space="preserve"> JSON</w:t>
            </w:r>
            <w:r>
              <w:rPr>
                <w:rFonts w:ascii="Times New Roman" w:eastAsia="宋体" w:hAnsi="Times New Roman"/>
                <w:sz w:val="20"/>
                <w:lang w:eastAsia="zh-CN"/>
              </w:rPr>
              <w:t>，是全系统的</w:t>
            </w:r>
            <w:r>
              <w:rPr>
                <w:rFonts w:ascii="Times New Roman" w:eastAsia="宋体" w:hAnsi="Times New Roman"/>
                <w:sz w:val="20"/>
                <w:lang w:eastAsia="zh-CN"/>
              </w:rPr>
              <w:t>"</w:t>
            </w:r>
            <w:r>
              <w:rPr>
                <w:rFonts w:ascii="Times New Roman" w:eastAsia="宋体" w:hAnsi="Times New Roman"/>
                <w:sz w:val="20"/>
                <w:lang w:eastAsia="zh-CN"/>
              </w:rPr>
              <w:t>需求基线数据</w:t>
            </w:r>
            <w:r>
              <w:rPr>
                <w:rFonts w:ascii="Times New Roman" w:eastAsia="宋体" w:hAnsi="Times New Roman"/>
                <w:sz w:val="20"/>
                <w:lang w:eastAsia="zh-CN"/>
              </w:rPr>
              <w:t>"</w:t>
            </w:r>
          </w:p>
        </w:tc>
      </w:tr>
      <w:tr w:rsidR="00006718" w14:paraId="65BA3755" w14:textId="77777777">
        <w:trPr>
          <w:jc w:val="center"/>
        </w:trPr>
        <w:tc>
          <w:tcPr>
            <w:tcW w:w="2608" w:type="dxa"/>
          </w:tcPr>
          <w:p w14:paraId="2911951E" w14:textId="77777777" w:rsidR="00006718" w:rsidRDefault="00000000">
            <w:proofErr w:type="spellStart"/>
            <w:r>
              <w:rPr>
                <w:rFonts w:ascii="Times New Roman" w:eastAsia="宋体" w:hAnsi="Times New Roman"/>
                <w:sz w:val="20"/>
              </w:rPr>
              <w:t>fusion_instruction</w:t>
            </w:r>
            <w:proofErr w:type="spellEnd"/>
          </w:p>
        </w:tc>
        <w:tc>
          <w:tcPr>
            <w:tcW w:w="6009" w:type="dxa"/>
          </w:tcPr>
          <w:p w14:paraId="2292685B" w14:textId="77777777" w:rsidR="00006718" w:rsidRDefault="00000000">
            <w:pPr>
              <w:rPr>
                <w:lang w:eastAsia="zh-CN"/>
              </w:rPr>
            </w:pPr>
            <w:r>
              <w:rPr>
                <w:rFonts w:ascii="Times New Roman" w:eastAsia="宋体" w:hAnsi="Times New Roman"/>
                <w:sz w:val="20"/>
                <w:lang w:eastAsia="zh-CN"/>
              </w:rPr>
              <w:t>三重信息融合后输出的课件生成指令集（逐页大纲</w:t>
            </w:r>
            <w:r>
              <w:rPr>
                <w:rFonts w:ascii="Times New Roman" w:eastAsia="宋体" w:hAnsi="Times New Roman"/>
                <w:sz w:val="20"/>
                <w:lang w:eastAsia="zh-CN"/>
              </w:rPr>
              <w:t>+</w:t>
            </w:r>
            <w:r>
              <w:rPr>
                <w:rFonts w:ascii="Times New Roman" w:eastAsia="宋体" w:hAnsi="Times New Roman"/>
                <w:sz w:val="20"/>
                <w:lang w:eastAsia="zh-CN"/>
              </w:rPr>
              <w:t>每页要素）</w:t>
            </w:r>
          </w:p>
        </w:tc>
      </w:tr>
      <w:tr w:rsidR="00006718" w14:paraId="15418F65" w14:textId="77777777">
        <w:trPr>
          <w:jc w:val="center"/>
        </w:trPr>
        <w:tc>
          <w:tcPr>
            <w:tcW w:w="2608" w:type="dxa"/>
          </w:tcPr>
          <w:p w14:paraId="33E9B4A3" w14:textId="77777777" w:rsidR="00006718" w:rsidRDefault="00000000">
            <w:proofErr w:type="spellStart"/>
            <w:r>
              <w:rPr>
                <w:rFonts w:ascii="Times New Roman" w:eastAsia="宋体" w:hAnsi="Times New Roman"/>
                <w:sz w:val="20"/>
              </w:rPr>
              <w:t>PptRenderer</w:t>
            </w:r>
            <w:proofErr w:type="spellEnd"/>
          </w:p>
        </w:tc>
        <w:tc>
          <w:tcPr>
            <w:tcW w:w="6009" w:type="dxa"/>
          </w:tcPr>
          <w:p w14:paraId="27C39540" w14:textId="77777777" w:rsidR="00006718" w:rsidRDefault="00000000">
            <w:r>
              <w:rPr>
                <w:rFonts w:ascii="Times New Roman" w:eastAsia="宋体" w:hAnsi="Times New Roman"/>
                <w:sz w:val="20"/>
              </w:rPr>
              <w:t xml:space="preserve">PPT </w:t>
            </w:r>
            <w:r>
              <w:rPr>
                <w:rFonts w:ascii="Times New Roman" w:eastAsia="宋体" w:hAnsi="Times New Roman"/>
                <w:sz w:val="20"/>
              </w:rPr>
              <w:t>逐页渲染器：</w:t>
            </w:r>
            <w:r>
              <w:rPr>
                <w:rFonts w:ascii="Times New Roman" w:eastAsia="宋体" w:hAnsi="Times New Roman"/>
                <w:sz w:val="20"/>
              </w:rPr>
              <w:t xml:space="preserve">pptx→pdf→png </w:t>
            </w:r>
            <w:r>
              <w:rPr>
                <w:rFonts w:ascii="Times New Roman" w:eastAsia="宋体" w:hAnsi="Times New Roman"/>
                <w:sz w:val="20"/>
              </w:rPr>
              <w:t>双链路（</w:t>
            </w:r>
            <w:r>
              <w:rPr>
                <w:rFonts w:ascii="Times New Roman" w:eastAsia="宋体" w:hAnsi="Times New Roman"/>
                <w:sz w:val="20"/>
              </w:rPr>
              <w:t xml:space="preserve">LibreOffice </w:t>
            </w:r>
            <w:r>
              <w:rPr>
                <w:rFonts w:ascii="Times New Roman" w:eastAsia="宋体" w:hAnsi="Times New Roman"/>
                <w:sz w:val="20"/>
              </w:rPr>
              <w:t>主链路</w:t>
            </w:r>
            <w:r>
              <w:rPr>
                <w:rFonts w:ascii="Times New Roman" w:eastAsia="宋体" w:hAnsi="Times New Roman"/>
                <w:sz w:val="20"/>
              </w:rPr>
              <w:t xml:space="preserve"> / PowerPoint COM </w:t>
            </w:r>
            <w:r>
              <w:rPr>
                <w:rFonts w:ascii="Times New Roman" w:eastAsia="宋体" w:hAnsi="Times New Roman"/>
                <w:sz w:val="20"/>
              </w:rPr>
              <w:t>备用）</w:t>
            </w:r>
          </w:p>
        </w:tc>
      </w:tr>
      <w:tr w:rsidR="00006718" w14:paraId="00D0C6C1" w14:textId="77777777">
        <w:trPr>
          <w:jc w:val="center"/>
        </w:trPr>
        <w:tc>
          <w:tcPr>
            <w:tcW w:w="2608" w:type="dxa"/>
          </w:tcPr>
          <w:p w14:paraId="0F26D2B0" w14:textId="77777777" w:rsidR="00006718" w:rsidRDefault="00000000">
            <w:r>
              <w:rPr>
                <w:rFonts w:ascii="Times New Roman" w:eastAsia="宋体" w:hAnsi="Times New Roman"/>
                <w:sz w:val="20"/>
              </w:rPr>
              <w:t>差分再生成</w:t>
            </w:r>
          </w:p>
        </w:tc>
        <w:tc>
          <w:tcPr>
            <w:tcW w:w="6009" w:type="dxa"/>
          </w:tcPr>
          <w:p w14:paraId="5F6D57DE" w14:textId="77777777" w:rsidR="00006718" w:rsidRDefault="00000000">
            <w:pPr>
              <w:rPr>
                <w:lang w:eastAsia="zh-CN"/>
              </w:rPr>
            </w:pPr>
            <w:r>
              <w:rPr>
                <w:rFonts w:ascii="Times New Roman" w:eastAsia="宋体" w:hAnsi="Times New Roman"/>
                <w:sz w:val="20"/>
                <w:lang w:eastAsia="zh-CN"/>
              </w:rPr>
              <w:t>仅对修改意见影响的页面</w:t>
            </w:r>
            <w:r>
              <w:rPr>
                <w:rFonts w:ascii="Times New Roman" w:eastAsia="宋体" w:hAnsi="Times New Roman"/>
                <w:sz w:val="20"/>
                <w:lang w:eastAsia="zh-CN"/>
              </w:rPr>
              <w:t>/</w:t>
            </w:r>
            <w:r>
              <w:rPr>
                <w:rFonts w:ascii="Times New Roman" w:eastAsia="宋体" w:hAnsi="Times New Roman"/>
                <w:sz w:val="20"/>
                <w:lang w:eastAsia="zh-CN"/>
              </w:rPr>
              <w:t>字段重新生成，其余保持不变的迭代策略</w:t>
            </w:r>
          </w:p>
        </w:tc>
      </w:tr>
      <w:tr w:rsidR="00006718" w14:paraId="70F50264" w14:textId="77777777">
        <w:trPr>
          <w:jc w:val="center"/>
        </w:trPr>
        <w:tc>
          <w:tcPr>
            <w:tcW w:w="2608" w:type="dxa"/>
          </w:tcPr>
          <w:p w14:paraId="64658B30" w14:textId="77777777" w:rsidR="00006718" w:rsidRDefault="00000000">
            <w:proofErr w:type="spellStart"/>
            <w:r>
              <w:rPr>
                <w:rFonts w:ascii="Times New Roman" w:eastAsia="宋体" w:hAnsi="Times New Roman"/>
                <w:sz w:val="20"/>
              </w:rPr>
              <w:t>MoSCoW</w:t>
            </w:r>
            <w:proofErr w:type="spellEnd"/>
          </w:p>
        </w:tc>
        <w:tc>
          <w:tcPr>
            <w:tcW w:w="6009" w:type="dxa"/>
          </w:tcPr>
          <w:p w14:paraId="2699AFAB" w14:textId="77777777" w:rsidR="00006718" w:rsidRDefault="00000000">
            <w:r>
              <w:rPr>
                <w:rFonts w:ascii="Times New Roman" w:eastAsia="宋体" w:hAnsi="Times New Roman"/>
                <w:sz w:val="20"/>
              </w:rPr>
              <w:t xml:space="preserve">Must/Should/Could/Won't </w:t>
            </w:r>
            <w:r>
              <w:rPr>
                <w:rFonts w:ascii="Times New Roman" w:eastAsia="宋体" w:hAnsi="Times New Roman"/>
                <w:sz w:val="20"/>
              </w:rPr>
              <w:t>需求优先级法</w:t>
            </w:r>
          </w:p>
        </w:tc>
      </w:tr>
    </w:tbl>
    <w:p w14:paraId="0269BD47" w14:textId="77777777" w:rsidR="00006718" w:rsidRDefault="00006718">
      <w:pPr>
        <w:spacing w:after="40"/>
      </w:pPr>
    </w:p>
    <w:p w14:paraId="2D8F0584" w14:textId="77777777" w:rsidR="00006718" w:rsidRDefault="00000000">
      <w:pPr>
        <w:spacing w:before="320"/>
      </w:pPr>
      <w:r>
        <w:rPr>
          <w:rFonts w:ascii="Arial" w:eastAsia="黑体" w:hAnsi="Arial"/>
          <w:b/>
          <w:sz w:val="30"/>
        </w:rPr>
        <w:t>二、总体技术路线</w:t>
      </w:r>
    </w:p>
    <w:p w14:paraId="62D35FB0" w14:textId="77777777" w:rsidR="00006718" w:rsidRDefault="00000000">
      <w:pPr>
        <w:spacing w:before="240" w:after="160"/>
      </w:pPr>
      <w:r>
        <w:rPr>
          <w:rFonts w:ascii="Arial" w:eastAsia="黑体" w:hAnsi="Arial"/>
          <w:b/>
          <w:sz w:val="26"/>
        </w:rPr>
        <w:t xml:space="preserve">2.1 </w:t>
      </w:r>
      <w:r>
        <w:rPr>
          <w:rFonts w:ascii="Arial" w:eastAsia="黑体" w:hAnsi="Arial"/>
          <w:b/>
          <w:sz w:val="26"/>
        </w:rPr>
        <w:t>五阶段技术路线</w:t>
      </w:r>
    </w:p>
    <w:p w14:paraId="620ABF66" w14:textId="590C1E47" w:rsidR="00006718" w:rsidRDefault="009A0FFD">
      <w:pPr>
        <w:jc w:val="center"/>
      </w:pPr>
      <w:r>
        <w:rPr>
          <w:noProof/>
        </w:rPr>
        <w:drawing>
          <wp:anchor distT="0" distB="0" distL="114300" distR="114300" simplePos="0" relativeHeight="251659264" behindDoc="0" locked="0" layoutInCell="1" allowOverlap="1" wp14:anchorId="40F27E9B" wp14:editId="31EFE0F8">
            <wp:simplePos x="0" y="0"/>
            <wp:positionH relativeFrom="page">
              <wp:posOffset>935990</wp:posOffset>
            </wp:positionH>
            <wp:positionV relativeFrom="page">
              <wp:posOffset>5507355</wp:posOffset>
            </wp:positionV>
            <wp:extent cx="5688330" cy="1671955"/>
            <wp:effectExtent l="0" t="0" r="7620" b="4445"/>
            <wp:wrapTopAndBottom/>
            <wp:docPr id="98159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3280" name=""/>
                    <pic:cNvPicPr/>
                  </pic:nvPicPr>
                  <pic:blipFill>
                    <a:blip r:embed="rId8"/>
                    <a:stretch>
                      <a:fillRect/>
                    </a:stretch>
                  </pic:blipFill>
                  <pic:spPr>
                    <a:xfrm>
                      <a:off x="0" y="0"/>
                      <a:ext cx="5688330" cy="1671955"/>
                    </a:xfrm>
                    <a:prstGeom prst="rect">
                      <a:avLst/>
                    </a:prstGeom>
                  </pic:spPr>
                </pic:pic>
              </a:graphicData>
            </a:graphic>
          </wp:anchor>
        </w:drawing>
      </w:r>
    </w:p>
    <w:p w14:paraId="515D8B70" w14:textId="0B773F5D"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2-1 </w:t>
      </w:r>
      <w:r>
        <w:rPr>
          <w:rFonts w:ascii="Times New Roman" w:eastAsia="宋体" w:hAnsi="Times New Roman"/>
          <w:b/>
          <w:sz w:val="21"/>
          <w:lang w:eastAsia="zh-CN"/>
        </w:rPr>
        <w:t>总体技术路线图</w:t>
      </w:r>
    </w:p>
    <w:p w14:paraId="0CBB2A4C" w14:textId="77777777" w:rsidR="00006718" w:rsidRDefault="00000000">
      <w:pPr>
        <w:spacing w:after="120" w:line="324" w:lineRule="auto"/>
        <w:ind w:firstLine="480"/>
        <w:rPr>
          <w:lang w:eastAsia="zh-CN"/>
        </w:rPr>
      </w:pPr>
      <w:r>
        <w:rPr>
          <w:rFonts w:ascii="Times New Roman" w:eastAsia="宋体" w:hAnsi="Times New Roman"/>
          <w:sz w:val="24"/>
          <w:lang w:eastAsia="zh-CN"/>
        </w:rPr>
        <w:t>技术路线遵循</w:t>
      </w:r>
      <w:r>
        <w:rPr>
          <w:rFonts w:ascii="Times New Roman" w:eastAsia="宋体" w:hAnsi="Times New Roman"/>
          <w:sz w:val="24"/>
          <w:lang w:eastAsia="zh-CN"/>
        </w:rPr>
        <w:t>"</w:t>
      </w:r>
      <w:r>
        <w:rPr>
          <w:rFonts w:ascii="Times New Roman" w:eastAsia="宋体" w:hAnsi="Times New Roman"/>
          <w:sz w:val="24"/>
          <w:lang w:eastAsia="zh-CN"/>
        </w:rPr>
        <w:t>需求驱动设计、设计对照实现、实现反哺文档</w:t>
      </w:r>
      <w:r>
        <w:rPr>
          <w:rFonts w:ascii="Times New Roman" w:eastAsia="宋体" w:hAnsi="Times New Roman"/>
          <w:sz w:val="24"/>
          <w:lang w:eastAsia="zh-CN"/>
        </w:rPr>
        <w:t>"</w:t>
      </w:r>
      <w:r>
        <w:rPr>
          <w:rFonts w:ascii="Times New Roman" w:eastAsia="宋体" w:hAnsi="Times New Roman"/>
          <w:sz w:val="24"/>
          <w:lang w:eastAsia="zh-CN"/>
        </w:rPr>
        <w:t>的闭环原则：第一阶段产出需求基线；本阶段（第二阶段）完成架构、模块、算法设计与成本</w:t>
      </w:r>
      <w:r>
        <w:rPr>
          <w:rFonts w:ascii="Times New Roman" w:eastAsia="宋体" w:hAnsi="Times New Roman"/>
          <w:sz w:val="24"/>
          <w:lang w:eastAsia="zh-CN"/>
        </w:rPr>
        <w:t>/</w:t>
      </w:r>
      <w:r>
        <w:rPr>
          <w:rFonts w:ascii="Times New Roman" w:eastAsia="宋体" w:hAnsi="Times New Roman"/>
          <w:sz w:val="24"/>
          <w:lang w:eastAsia="zh-CN"/>
        </w:rPr>
        <w:t>进度</w:t>
      </w:r>
      <w:r>
        <w:rPr>
          <w:rFonts w:ascii="Times New Roman" w:eastAsia="宋体" w:hAnsi="Times New Roman"/>
          <w:sz w:val="24"/>
          <w:lang w:eastAsia="zh-CN"/>
        </w:rPr>
        <w:t>/</w:t>
      </w:r>
      <w:proofErr w:type="gramStart"/>
      <w:r>
        <w:rPr>
          <w:rFonts w:ascii="Times New Roman" w:eastAsia="宋体" w:hAnsi="Times New Roman"/>
          <w:sz w:val="24"/>
          <w:lang w:eastAsia="zh-CN"/>
        </w:rPr>
        <w:t>竞品</w:t>
      </w:r>
      <w:proofErr w:type="gramEnd"/>
      <w:r>
        <w:rPr>
          <w:rFonts w:ascii="Times New Roman" w:eastAsia="宋体" w:hAnsi="Times New Roman"/>
          <w:sz w:val="24"/>
          <w:lang w:eastAsia="zh-CN"/>
        </w:rPr>
        <w:t>/</w:t>
      </w:r>
      <w:r>
        <w:rPr>
          <w:rFonts w:ascii="Times New Roman" w:eastAsia="宋体" w:hAnsi="Times New Roman"/>
          <w:sz w:val="24"/>
          <w:lang w:eastAsia="zh-CN"/>
        </w:rPr>
        <w:t>市场论证；第三、四阶段按模块并行编码并集成；第五阶段测试交付。值得说明的是，核心编码工作已按该路线提前完成并通过浏览器端到端实测验证（服务启动、页面渲染、课件生成、预览与迭代闭环均可现场演示），当前进度整体领先计划约一周。</w:t>
      </w:r>
    </w:p>
    <w:p w14:paraId="03525A96" w14:textId="77777777" w:rsidR="00006718" w:rsidRDefault="00000000">
      <w:pPr>
        <w:spacing w:before="240" w:after="160"/>
      </w:pPr>
      <w:r>
        <w:rPr>
          <w:rFonts w:ascii="Arial" w:eastAsia="黑体" w:hAnsi="Arial"/>
          <w:b/>
          <w:sz w:val="26"/>
        </w:rPr>
        <w:t xml:space="preserve">2.2 </w:t>
      </w:r>
      <w:proofErr w:type="spellStart"/>
      <w:r>
        <w:rPr>
          <w:rFonts w:ascii="Arial" w:eastAsia="黑体" w:hAnsi="Arial"/>
          <w:b/>
          <w:sz w:val="26"/>
        </w:rPr>
        <w:t>技术选型及依据</w:t>
      </w:r>
      <w:proofErr w:type="spellEnd"/>
    </w:p>
    <w:tbl>
      <w:tblPr>
        <w:tblStyle w:val="aff1"/>
        <w:tblW w:w="0" w:type="auto"/>
        <w:jc w:val="center"/>
        <w:tblLook w:val="04A0" w:firstRow="1" w:lastRow="0" w:firstColumn="1" w:lastColumn="0" w:noHBand="0" w:noVBand="1"/>
      </w:tblPr>
      <w:tblGrid>
        <w:gridCol w:w="1474"/>
        <w:gridCol w:w="2622"/>
        <w:gridCol w:w="4535"/>
      </w:tblGrid>
      <w:tr w:rsidR="00006718" w14:paraId="3E29D353" w14:textId="77777777">
        <w:trPr>
          <w:jc w:val="center"/>
        </w:trPr>
        <w:tc>
          <w:tcPr>
            <w:tcW w:w="1474" w:type="dxa"/>
            <w:shd w:val="clear" w:color="auto" w:fill="DCE9F7"/>
          </w:tcPr>
          <w:p w14:paraId="0969F015" w14:textId="77777777" w:rsidR="00006718" w:rsidRDefault="00000000">
            <w:pPr>
              <w:jc w:val="center"/>
            </w:pPr>
            <w:r>
              <w:rPr>
                <w:rFonts w:ascii="Arial" w:eastAsia="黑体" w:hAnsi="Arial"/>
                <w:b/>
                <w:sz w:val="19"/>
              </w:rPr>
              <w:t>技术域</w:t>
            </w:r>
          </w:p>
        </w:tc>
        <w:tc>
          <w:tcPr>
            <w:tcW w:w="2608" w:type="dxa"/>
            <w:shd w:val="clear" w:color="auto" w:fill="DCE9F7"/>
          </w:tcPr>
          <w:p w14:paraId="402C02F7" w14:textId="77777777" w:rsidR="00006718" w:rsidRDefault="00000000">
            <w:pPr>
              <w:jc w:val="center"/>
            </w:pPr>
            <w:r>
              <w:rPr>
                <w:rFonts w:ascii="Arial" w:eastAsia="黑体" w:hAnsi="Arial"/>
                <w:b/>
                <w:sz w:val="19"/>
              </w:rPr>
              <w:t>选型</w:t>
            </w:r>
          </w:p>
        </w:tc>
        <w:tc>
          <w:tcPr>
            <w:tcW w:w="4535" w:type="dxa"/>
            <w:shd w:val="clear" w:color="auto" w:fill="DCE9F7"/>
          </w:tcPr>
          <w:p w14:paraId="737A8413" w14:textId="77777777" w:rsidR="00006718" w:rsidRDefault="00000000">
            <w:pPr>
              <w:jc w:val="center"/>
              <w:rPr>
                <w:lang w:eastAsia="zh-CN"/>
              </w:rPr>
            </w:pPr>
            <w:r>
              <w:rPr>
                <w:rFonts w:ascii="Arial" w:eastAsia="黑体" w:hAnsi="Arial"/>
                <w:b/>
                <w:sz w:val="19"/>
                <w:lang w:eastAsia="zh-CN"/>
              </w:rPr>
              <w:t>选型依据（对比后决定）</w:t>
            </w:r>
          </w:p>
        </w:tc>
      </w:tr>
      <w:tr w:rsidR="00006718" w14:paraId="179912C7" w14:textId="77777777">
        <w:trPr>
          <w:jc w:val="center"/>
        </w:trPr>
        <w:tc>
          <w:tcPr>
            <w:tcW w:w="1474" w:type="dxa"/>
          </w:tcPr>
          <w:p w14:paraId="659CEBE5" w14:textId="77777777" w:rsidR="00006718" w:rsidRDefault="00000000">
            <w:proofErr w:type="spellStart"/>
            <w:r>
              <w:rPr>
                <w:rFonts w:ascii="Times New Roman" w:eastAsia="宋体" w:hAnsi="Times New Roman"/>
                <w:sz w:val="19"/>
              </w:rPr>
              <w:lastRenderedPageBreak/>
              <w:t>后端框架</w:t>
            </w:r>
            <w:proofErr w:type="spellEnd"/>
          </w:p>
        </w:tc>
        <w:tc>
          <w:tcPr>
            <w:tcW w:w="2608" w:type="dxa"/>
          </w:tcPr>
          <w:p w14:paraId="50129ABD" w14:textId="77777777" w:rsidR="00006718" w:rsidRDefault="00000000">
            <w:r>
              <w:rPr>
                <w:rFonts w:ascii="Times New Roman" w:eastAsia="宋体" w:hAnsi="Times New Roman"/>
                <w:sz w:val="19"/>
              </w:rPr>
              <w:t>Flask 2.x</w:t>
            </w:r>
          </w:p>
        </w:tc>
        <w:tc>
          <w:tcPr>
            <w:tcW w:w="4535" w:type="dxa"/>
          </w:tcPr>
          <w:p w14:paraId="74C729BC" w14:textId="77777777" w:rsidR="00006718" w:rsidRDefault="00000000">
            <w:pPr>
              <w:rPr>
                <w:lang w:eastAsia="zh-CN"/>
              </w:rPr>
            </w:pPr>
            <w:r>
              <w:rPr>
                <w:rFonts w:ascii="Times New Roman" w:eastAsia="宋体" w:hAnsi="Times New Roman"/>
                <w:sz w:val="19"/>
                <w:lang w:eastAsia="zh-CN"/>
              </w:rPr>
              <w:t>对比</w:t>
            </w:r>
            <w:r>
              <w:rPr>
                <w:rFonts w:ascii="Times New Roman" w:eastAsia="宋体" w:hAnsi="Times New Roman"/>
                <w:sz w:val="19"/>
                <w:lang w:eastAsia="zh-CN"/>
              </w:rPr>
              <w:t xml:space="preserve"> </w:t>
            </w:r>
            <w:proofErr w:type="spellStart"/>
            <w:r>
              <w:rPr>
                <w:rFonts w:ascii="Times New Roman" w:eastAsia="宋体" w:hAnsi="Times New Roman"/>
                <w:sz w:val="19"/>
                <w:lang w:eastAsia="zh-CN"/>
              </w:rPr>
              <w:t>FastAPI</w:t>
            </w:r>
            <w:proofErr w:type="spellEnd"/>
            <w:r>
              <w:rPr>
                <w:rFonts w:ascii="Times New Roman" w:eastAsia="宋体" w:hAnsi="Times New Roman"/>
                <w:sz w:val="19"/>
                <w:lang w:eastAsia="zh-CN"/>
              </w:rPr>
              <w:t>/Django</w:t>
            </w:r>
            <w:r>
              <w:rPr>
                <w:rFonts w:ascii="Times New Roman" w:eastAsia="宋体" w:hAnsi="Times New Roman"/>
                <w:sz w:val="19"/>
                <w:lang w:eastAsia="zh-CN"/>
              </w:rPr>
              <w:t>：单人可维护、同步模式足够、调试热重载利于演示迭代</w:t>
            </w:r>
          </w:p>
        </w:tc>
      </w:tr>
      <w:tr w:rsidR="00006718" w14:paraId="5B046578" w14:textId="77777777">
        <w:trPr>
          <w:jc w:val="center"/>
        </w:trPr>
        <w:tc>
          <w:tcPr>
            <w:tcW w:w="1474" w:type="dxa"/>
          </w:tcPr>
          <w:p w14:paraId="66720AF9" w14:textId="77777777" w:rsidR="00006718" w:rsidRDefault="00000000">
            <w:proofErr w:type="spellStart"/>
            <w:r>
              <w:rPr>
                <w:rFonts w:ascii="Times New Roman" w:eastAsia="宋体" w:hAnsi="Times New Roman"/>
                <w:sz w:val="19"/>
              </w:rPr>
              <w:t>LLM</w:t>
            </w:r>
            <w:r>
              <w:rPr>
                <w:rFonts w:ascii="Times New Roman" w:eastAsia="宋体" w:hAnsi="Times New Roman"/>
                <w:sz w:val="19"/>
              </w:rPr>
              <w:t>（意图</w:t>
            </w:r>
            <w:proofErr w:type="spellEnd"/>
            <w:r>
              <w:rPr>
                <w:rFonts w:ascii="Times New Roman" w:eastAsia="宋体" w:hAnsi="Times New Roman"/>
                <w:sz w:val="19"/>
              </w:rPr>
              <w:t>/</w:t>
            </w:r>
            <w:proofErr w:type="spellStart"/>
            <w:r>
              <w:rPr>
                <w:rFonts w:ascii="Times New Roman" w:eastAsia="宋体" w:hAnsi="Times New Roman"/>
                <w:sz w:val="19"/>
              </w:rPr>
              <w:t>生成</w:t>
            </w:r>
            <w:proofErr w:type="spellEnd"/>
            <w:r>
              <w:rPr>
                <w:rFonts w:ascii="Times New Roman" w:eastAsia="宋体" w:hAnsi="Times New Roman"/>
                <w:sz w:val="19"/>
              </w:rPr>
              <w:t>）</w:t>
            </w:r>
          </w:p>
        </w:tc>
        <w:tc>
          <w:tcPr>
            <w:tcW w:w="2608" w:type="dxa"/>
          </w:tcPr>
          <w:p w14:paraId="401BD284" w14:textId="77777777" w:rsidR="00006718" w:rsidRDefault="00000000">
            <w:r>
              <w:rPr>
                <w:rFonts w:ascii="Times New Roman" w:eastAsia="宋体" w:hAnsi="Times New Roman"/>
                <w:sz w:val="19"/>
              </w:rPr>
              <w:t>DashScope qwen3.7-plus</w:t>
            </w:r>
          </w:p>
        </w:tc>
        <w:tc>
          <w:tcPr>
            <w:tcW w:w="4535" w:type="dxa"/>
          </w:tcPr>
          <w:p w14:paraId="0667E68D" w14:textId="77777777" w:rsidR="00006718" w:rsidRDefault="00000000">
            <w:r>
              <w:rPr>
                <w:rFonts w:ascii="Times New Roman" w:eastAsia="宋体" w:hAnsi="Times New Roman"/>
                <w:sz w:val="19"/>
              </w:rPr>
              <w:t>中文教学场景结构化输出稳定；</w:t>
            </w:r>
            <w:r>
              <w:rPr>
                <w:rFonts w:ascii="Times New Roman" w:eastAsia="宋体" w:hAnsi="Times New Roman"/>
                <w:sz w:val="19"/>
              </w:rPr>
              <w:t xml:space="preserve">OpenAI </w:t>
            </w:r>
            <w:r>
              <w:rPr>
                <w:rFonts w:ascii="Times New Roman" w:eastAsia="宋体" w:hAnsi="Times New Roman"/>
                <w:sz w:val="19"/>
              </w:rPr>
              <w:t>兼容协议可无缝切换</w:t>
            </w:r>
            <w:r>
              <w:rPr>
                <w:rFonts w:ascii="Times New Roman" w:eastAsia="宋体" w:hAnsi="Times New Roman"/>
                <w:sz w:val="19"/>
              </w:rPr>
              <w:t xml:space="preserve"> DeepSeek/OpenAI</w:t>
            </w:r>
          </w:p>
        </w:tc>
      </w:tr>
      <w:tr w:rsidR="00006718" w14:paraId="1FBE087D" w14:textId="77777777">
        <w:trPr>
          <w:jc w:val="center"/>
        </w:trPr>
        <w:tc>
          <w:tcPr>
            <w:tcW w:w="1474" w:type="dxa"/>
          </w:tcPr>
          <w:p w14:paraId="52B599EA" w14:textId="77777777" w:rsidR="00006718" w:rsidRDefault="00000000">
            <w:r>
              <w:rPr>
                <w:rFonts w:ascii="Times New Roman" w:eastAsia="宋体" w:hAnsi="Times New Roman"/>
                <w:sz w:val="19"/>
              </w:rPr>
              <w:t>LLM</w:t>
            </w:r>
            <w:r>
              <w:rPr>
                <w:rFonts w:ascii="Times New Roman" w:eastAsia="宋体" w:hAnsi="Times New Roman"/>
                <w:sz w:val="19"/>
              </w:rPr>
              <w:t>（自由对话）</w:t>
            </w:r>
          </w:p>
        </w:tc>
        <w:tc>
          <w:tcPr>
            <w:tcW w:w="2608" w:type="dxa"/>
          </w:tcPr>
          <w:p w14:paraId="1BDE8060" w14:textId="77777777" w:rsidR="00006718" w:rsidRDefault="00000000">
            <w:r>
              <w:rPr>
                <w:rFonts w:ascii="Times New Roman" w:eastAsia="宋体" w:hAnsi="Times New Roman"/>
                <w:sz w:val="19"/>
              </w:rPr>
              <w:t>DeepSeek deepseek-chat</w:t>
            </w:r>
          </w:p>
        </w:tc>
        <w:tc>
          <w:tcPr>
            <w:tcW w:w="4535" w:type="dxa"/>
          </w:tcPr>
          <w:p w14:paraId="41EF9899" w14:textId="77777777" w:rsidR="00006718" w:rsidRDefault="00000000">
            <w:pPr>
              <w:rPr>
                <w:lang w:eastAsia="zh-CN"/>
              </w:rPr>
            </w:pPr>
            <w:r>
              <w:rPr>
                <w:rFonts w:ascii="Times New Roman" w:eastAsia="宋体" w:hAnsi="Times New Roman"/>
                <w:sz w:val="19"/>
                <w:lang w:eastAsia="zh-CN"/>
              </w:rPr>
              <w:t>非课件类对话性价比高，与主模型双</w:t>
            </w:r>
            <w:proofErr w:type="gramStart"/>
            <w:r>
              <w:rPr>
                <w:rFonts w:ascii="Times New Roman" w:eastAsia="宋体" w:hAnsi="Times New Roman"/>
                <w:sz w:val="19"/>
                <w:lang w:eastAsia="zh-CN"/>
              </w:rPr>
              <w:t>通道互备</w:t>
            </w:r>
            <w:proofErr w:type="gramEnd"/>
          </w:p>
        </w:tc>
      </w:tr>
      <w:tr w:rsidR="00006718" w14:paraId="61BC1584" w14:textId="77777777">
        <w:trPr>
          <w:jc w:val="center"/>
        </w:trPr>
        <w:tc>
          <w:tcPr>
            <w:tcW w:w="1474" w:type="dxa"/>
          </w:tcPr>
          <w:p w14:paraId="58587442" w14:textId="77777777" w:rsidR="00006718" w:rsidRDefault="00000000">
            <w:proofErr w:type="spellStart"/>
            <w:r>
              <w:rPr>
                <w:rFonts w:ascii="Times New Roman" w:eastAsia="宋体" w:hAnsi="Times New Roman"/>
                <w:sz w:val="19"/>
              </w:rPr>
              <w:t>多模态识别</w:t>
            </w:r>
            <w:proofErr w:type="spellEnd"/>
          </w:p>
        </w:tc>
        <w:tc>
          <w:tcPr>
            <w:tcW w:w="2608" w:type="dxa"/>
          </w:tcPr>
          <w:p w14:paraId="5470E171" w14:textId="77777777" w:rsidR="00006718" w:rsidRDefault="00000000">
            <w:r>
              <w:rPr>
                <w:rFonts w:ascii="Times New Roman" w:eastAsia="宋体" w:hAnsi="Times New Roman"/>
                <w:sz w:val="19"/>
              </w:rPr>
              <w:t>DashScope qwen-vl</w:t>
            </w:r>
          </w:p>
        </w:tc>
        <w:tc>
          <w:tcPr>
            <w:tcW w:w="4535" w:type="dxa"/>
          </w:tcPr>
          <w:p w14:paraId="0985813F" w14:textId="77777777" w:rsidR="00006718" w:rsidRDefault="00000000">
            <w:pPr>
              <w:rPr>
                <w:lang w:eastAsia="zh-CN"/>
              </w:rPr>
            </w:pPr>
            <w:r>
              <w:rPr>
                <w:rFonts w:ascii="Times New Roman" w:eastAsia="宋体" w:hAnsi="Times New Roman"/>
                <w:sz w:val="19"/>
                <w:lang w:eastAsia="zh-CN"/>
              </w:rPr>
              <w:t>报文交互图</w:t>
            </w:r>
            <w:r>
              <w:rPr>
                <w:rFonts w:ascii="Times New Roman" w:eastAsia="宋体" w:hAnsi="Times New Roman"/>
                <w:sz w:val="19"/>
                <w:lang w:eastAsia="zh-CN"/>
              </w:rPr>
              <w:t>/</w:t>
            </w:r>
            <w:r>
              <w:rPr>
                <w:rFonts w:ascii="Times New Roman" w:eastAsia="宋体" w:hAnsi="Times New Roman"/>
                <w:sz w:val="19"/>
                <w:lang w:eastAsia="zh-CN"/>
              </w:rPr>
              <w:t>拓扑</w:t>
            </w:r>
            <w:proofErr w:type="gramStart"/>
            <w:r>
              <w:rPr>
                <w:rFonts w:ascii="Times New Roman" w:eastAsia="宋体" w:hAnsi="Times New Roman"/>
                <w:sz w:val="19"/>
                <w:lang w:eastAsia="zh-CN"/>
              </w:rPr>
              <w:t>图理解</w:t>
            </w:r>
            <w:proofErr w:type="gramEnd"/>
            <w:r>
              <w:rPr>
                <w:rFonts w:ascii="Times New Roman" w:eastAsia="宋体" w:hAnsi="Times New Roman"/>
                <w:sz w:val="19"/>
                <w:lang w:eastAsia="zh-CN"/>
              </w:rPr>
              <w:t>优于纯</w:t>
            </w:r>
            <w:r>
              <w:rPr>
                <w:rFonts w:ascii="Times New Roman" w:eastAsia="宋体" w:hAnsi="Times New Roman"/>
                <w:sz w:val="19"/>
                <w:lang w:eastAsia="zh-CN"/>
              </w:rPr>
              <w:t xml:space="preserve"> OCR</w:t>
            </w:r>
            <w:r>
              <w:rPr>
                <w:rFonts w:ascii="Times New Roman" w:eastAsia="宋体" w:hAnsi="Times New Roman"/>
                <w:sz w:val="19"/>
                <w:lang w:eastAsia="zh-CN"/>
              </w:rPr>
              <w:t>，用于图片深度识别</w:t>
            </w:r>
          </w:p>
        </w:tc>
      </w:tr>
      <w:tr w:rsidR="00006718" w14:paraId="188024E3" w14:textId="77777777">
        <w:trPr>
          <w:jc w:val="center"/>
        </w:trPr>
        <w:tc>
          <w:tcPr>
            <w:tcW w:w="1474" w:type="dxa"/>
          </w:tcPr>
          <w:p w14:paraId="07925BAC" w14:textId="77777777" w:rsidR="00006718" w:rsidRDefault="00000000">
            <w:r>
              <w:rPr>
                <w:rFonts w:ascii="Times New Roman" w:eastAsia="宋体" w:hAnsi="Times New Roman"/>
                <w:sz w:val="19"/>
              </w:rPr>
              <w:t>OCR</w:t>
            </w:r>
          </w:p>
        </w:tc>
        <w:tc>
          <w:tcPr>
            <w:tcW w:w="2608" w:type="dxa"/>
          </w:tcPr>
          <w:p w14:paraId="14D38C7C" w14:textId="77777777" w:rsidR="00006718" w:rsidRDefault="00000000">
            <w:r>
              <w:rPr>
                <w:rFonts w:ascii="Times New Roman" w:eastAsia="宋体" w:hAnsi="Times New Roman"/>
                <w:sz w:val="19"/>
              </w:rPr>
              <w:t>PaddleOCR 3.x</w:t>
            </w:r>
          </w:p>
        </w:tc>
        <w:tc>
          <w:tcPr>
            <w:tcW w:w="4535" w:type="dxa"/>
          </w:tcPr>
          <w:p w14:paraId="12C130F7" w14:textId="77777777" w:rsidR="00006718" w:rsidRDefault="00000000">
            <w:pPr>
              <w:rPr>
                <w:lang w:eastAsia="zh-CN"/>
              </w:rPr>
            </w:pPr>
            <w:r>
              <w:rPr>
                <w:rFonts w:ascii="Times New Roman" w:eastAsia="宋体" w:hAnsi="Times New Roman"/>
                <w:sz w:val="19"/>
                <w:lang w:eastAsia="zh-CN"/>
              </w:rPr>
              <w:t>离线免费、中文识别精度高（百度飞桨生态，团队有使用经验）</w:t>
            </w:r>
          </w:p>
        </w:tc>
      </w:tr>
      <w:tr w:rsidR="00006718" w14:paraId="5C608F87" w14:textId="77777777">
        <w:trPr>
          <w:jc w:val="center"/>
        </w:trPr>
        <w:tc>
          <w:tcPr>
            <w:tcW w:w="1474" w:type="dxa"/>
          </w:tcPr>
          <w:p w14:paraId="0713D1F0" w14:textId="77777777" w:rsidR="00006718" w:rsidRDefault="00000000">
            <w:proofErr w:type="spellStart"/>
            <w:r>
              <w:rPr>
                <w:rFonts w:ascii="Times New Roman" w:eastAsia="宋体" w:hAnsi="Times New Roman"/>
                <w:sz w:val="19"/>
              </w:rPr>
              <w:t>向量库</w:t>
            </w:r>
            <w:proofErr w:type="spellEnd"/>
          </w:p>
        </w:tc>
        <w:tc>
          <w:tcPr>
            <w:tcW w:w="2608" w:type="dxa"/>
          </w:tcPr>
          <w:p w14:paraId="1E69A3E1" w14:textId="77777777" w:rsidR="00006718" w:rsidRDefault="00000000">
            <w:r>
              <w:rPr>
                <w:rFonts w:ascii="Times New Roman" w:eastAsia="宋体" w:hAnsi="Times New Roman"/>
                <w:sz w:val="19"/>
              </w:rPr>
              <w:t>ChromaDB</w:t>
            </w:r>
          </w:p>
        </w:tc>
        <w:tc>
          <w:tcPr>
            <w:tcW w:w="4535" w:type="dxa"/>
          </w:tcPr>
          <w:p w14:paraId="55C0B159" w14:textId="77777777" w:rsidR="00006718" w:rsidRDefault="00000000">
            <w:pPr>
              <w:rPr>
                <w:lang w:eastAsia="zh-CN"/>
              </w:rPr>
            </w:pPr>
            <w:r>
              <w:rPr>
                <w:rFonts w:ascii="Times New Roman" w:eastAsia="宋体" w:hAnsi="Times New Roman"/>
                <w:sz w:val="19"/>
                <w:lang w:eastAsia="zh-CN"/>
              </w:rPr>
              <w:t>对比</w:t>
            </w:r>
            <w:r>
              <w:rPr>
                <w:rFonts w:ascii="Times New Roman" w:eastAsia="宋体" w:hAnsi="Times New Roman"/>
                <w:sz w:val="19"/>
                <w:lang w:eastAsia="zh-CN"/>
              </w:rPr>
              <w:t xml:space="preserve"> FAISS/Milvus</w:t>
            </w:r>
            <w:r>
              <w:rPr>
                <w:rFonts w:ascii="Times New Roman" w:eastAsia="宋体" w:hAnsi="Times New Roman"/>
                <w:sz w:val="19"/>
                <w:lang w:eastAsia="zh-CN"/>
              </w:rPr>
              <w:t>：零部署、自带持久化与元数据过滤，契合</w:t>
            </w:r>
            <w:proofErr w:type="gramStart"/>
            <w:r>
              <w:rPr>
                <w:rFonts w:ascii="Times New Roman" w:eastAsia="宋体" w:hAnsi="Times New Roman"/>
                <w:sz w:val="19"/>
                <w:lang w:eastAsia="zh-CN"/>
              </w:rPr>
              <w:t>单机课设</w:t>
            </w:r>
            <w:proofErr w:type="gramEnd"/>
          </w:p>
        </w:tc>
      </w:tr>
      <w:tr w:rsidR="00006718" w14:paraId="10EB10C5" w14:textId="77777777">
        <w:trPr>
          <w:jc w:val="center"/>
        </w:trPr>
        <w:tc>
          <w:tcPr>
            <w:tcW w:w="1474" w:type="dxa"/>
          </w:tcPr>
          <w:p w14:paraId="7F6F12F8" w14:textId="77777777" w:rsidR="00006718" w:rsidRDefault="00000000">
            <w:proofErr w:type="spellStart"/>
            <w:r>
              <w:rPr>
                <w:rFonts w:ascii="Times New Roman" w:eastAsia="宋体" w:hAnsi="Times New Roman"/>
                <w:sz w:val="19"/>
              </w:rPr>
              <w:t>分块工具</w:t>
            </w:r>
            <w:proofErr w:type="spellEnd"/>
          </w:p>
        </w:tc>
        <w:tc>
          <w:tcPr>
            <w:tcW w:w="2608" w:type="dxa"/>
          </w:tcPr>
          <w:p w14:paraId="6337A7A2" w14:textId="77777777" w:rsidR="00006718" w:rsidRDefault="00000000">
            <w:r>
              <w:rPr>
                <w:rFonts w:ascii="Times New Roman" w:eastAsia="宋体" w:hAnsi="Times New Roman"/>
                <w:sz w:val="19"/>
              </w:rPr>
              <w:t>LangChain RecursiveCharacterTextSplitter</w:t>
            </w:r>
          </w:p>
        </w:tc>
        <w:tc>
          <w:tcPr>
            <w:tcW w:w="4535" w:type="dxa"/>
          </w:tcPr>
          <w:p w14:paraId="6926CF49" w14:textId="77777777" w:rsidR="00006718" w:rsidRDefault="00000000">
            <w:pPr>
              <w:rPr>
                <w:lang w:eastAsia="zh-CN"/>
              </w:rPr>
            </w:pPr>
            <w:r>
              <w:rPr>
                <w:rFonts w:ascii="Times New Roman" w:eastAsia="宋体" w:hAnsi="Times New Roman"/>
                <w:sz w:val="19"/>
                <w:lang w:eastAsia="zh-CN"/>
              </w:rPr>
              <w:t>工业界标准实现，分隔符层级可配置</w:t>
            </w:r>
          </w:p>
        </w:tc>
      </w:tr>
      <w:tr w:rsidR="00006718" w14:paraId="2A570F61" w14:textId="77777777">
        <w:trPr>
          <w:jc w:val="center"/>
        </w:trPr>
        <w:tc>
          <w:tcPr>
            <w:tcW w:w="1474" w:type="dxa"/>
          </w:tcPr>
          <w:p w14:paraId="24EF029A" w14:textId="77777777" w:rsidR="00006718" w:rsidRDefault="00000000">
            <w:proofErr w:type="spellStart"/>
            <w:r>
              <w:rPr>
                <w:rFonts w:ascii="Times New Roman" w:eastAsia="宋体" w:hAnsi="Times New Roman"/>
                <w:sz w:val="19"/>
              </w:rPr>
              <w:t>嵌入模型</w:t>
            </w:r>
            <w:proofErr w:type="spellEnd"/>
          </w:p>
        </w:tc>
        <w:tc>
          <w:tcPr>
            <w:tcW w:w="2608" w:type="dxa"/>
          </w:tcPr>
          <w:p w14:paraId="004387CB" w14:textId="77777777" w:rsidR="00006718" w:rsidRDefault="00000000">
            <w:r>
              <w:rPr>
                <w:rFonts w:ascii="Times New Roman" w:eastAsia="宋体" w:hAnsi="Times New Roman"/>
                <w:sz w:val="19"/>
              </w:rPr>
              <w:t>DashScope text-embedding-v2</w:t>
            </w:r>
          </w:p>
        </w:tc>
        <w:tc>
          <w:tcPr>
            <w:tcW w:w="4535" w:type="dxa"/>
          </w:tcPr>
          <w:p w14:paraId="39BD32EA" w14:textId="77777777" w:rsidR="00006718" w:rsidRDefault="00000000">
            <w:pPr>
              <w:rPr>
                <w:lang w:eastAsia="zh-CN"/>
              </w:rPr>
            </w:pPr>
            <w:r>
              <w:rPr>
                <w:rFonts w:ascii="Times New Roman" w:eastAsia="宋体" w:hAnsi="Times New Roman"/>
                <w:sz w:val="19"/>
                <w:lang w:eastAsia="zh-CN"/>
              </w:rPr>
              <w:t>中文语义向量质量好，与</w:t>
            </w:r>
            <w:r>
              <w:rPr>
                <w:rFonts w:ascii="Times New Roman" w:eastAsia="宋体" w:hAnsi="Times New Roman"/>
                <w:sz w:val="19"/>
                <w:lang w:eastAsia="zh-CN"/>
              </w:rPr>
              <w:t xml:space="preserve"> </w:t>
            </w:r>
            <w:proofErr w:type="spellStart"/>
            <w:r>
              <w:rPr>
                <w:rFonts w:ascii="Times New Roman" w:eastAsia="宋体" w:hAnsi="Times New Roman"/>
                <w:sz w:val="19"/>
                <w:lang w:eastAsia="zh-CN"/>
              </w:rPr>
              <w:t>DashScope</w:t>
            </w:r>
            <w:proofErr w:type="spellEnd"/>
            <w:r>
              <w:rPr>
                <w:rFonts w:ascii="Times New Roman" w:eastAsia="宋体" w:hAnsi="Times New Roman"/>
                <w:sz w:val="19"/>
                <w:lang w:eastAsia="zh-CN"/>
              </w:rPr>
              <w:t xml:space="preserve"> </w:t>
            </w:r>
            <w:r>
              <w:rPr>
                <w:rFonts w:ascii="Times New Roman" w:eastAsia="宋体" w:hAnsi="Times New Roman"/>
                <w:sz w:val="19"/>
                <w:lang w:eastAsia="zh-CN"/>
              </w:rPr>
              <w:t>生态同一密钥</w:t>
            </w:r>
          </w:p>
        </w:tc>
      </w:tr>
      <w:tr w:rsidR="00006718" w14:paraId="2FCE5FDB" w14:textId="77777777">
        <w:trPr>
          <w:jc w:val="center"/>
        </w:trPr>
        <w:tc>
          <w:tcPr>
            <w:tcW w:w="1474" w:type="dxa"/>
          </w:tcPr>
          <w:p w14:paraId="68F5D254" w14:textId="77777777" w:rsidR="00006718" w:rsidRDefault="00000000">
            <w:proofErr w:type="spellStart"/>
            <w:r>
              <w:rPr>
                <w:rFonts w:ascii="Times New Roman" w:eastAsia="宋体" w:hAnsi="Times New Roman"/>
                <w:sz w:val="19"/>
              </w:rPr>
              <w:t>文档</w:t>
            </w:r>
            <w:proofErr w:type="spellEnd"/>
            <w:r>
              <w:rPr>
                <w:rFonts w:ascii="Times New Roman" w:eastAsia="宋体" w:hAnsi="Times New Roman"/>
                <w:sz w:val="19"/>
              </w:rPr>
              <w:t>/</w:t>
            </w:r>
            <w:proofErr w:type="spellStart"/>
            <w:r>
              <w:rPr>
                <w:rFonts w:ascii="Times New Roman" w:eastAsia="宋体" w:hAnsi="Times New Roman"/>
                <w:sz w:val="19"/>
              </w:rPr>
              <w:t>课件生成</w:t>
            </w:r>
            <w:proofErr w:type="spellEnd"/>
          </w:p>
        </w:tc>
        <w:tc>
          <w:tcPr>
            <w:tcW w:w="2608" w:type="dxa"/>
          </w:tcPr>
          <w:p w14:paraId="3992D568" w14:textId="77777777" w:rsidR="00006718" w:rsidRDefault="00000000">
            <w:r>
              <w:rPr>
                <w:rFonts w:ascii="Times New Roman" w:eastAsia="宋体" w:hAnsi="Times New Roman"/>
                <w:sz w:val="19"/>
              </w:rPr>
              <w:t>python-pptx / python-docx / PyMuPDF</w:t>
            </w:r>
          </w:p>
        </w:tc>
        <w:tc>
          <w:tcPr>
            <w:tcW w:w="4535" w:type="dxa"/>
          </w:tcPr>
          <w:p w14:paraId="5111B80B" w14:textId="77777777" w:rsidR="00006718" w:rsidRDefault="00000000">
            <w:r>
              <w:rPr>
                <w:rFonts w:ascii="Times New Roman" w:eastAsia="宋体" w:hAnsi="Times New Roman"/>
                <w:sz w:val="19"/>
              </w:rPr>
              <w:t>工业级库，模板化排版可控，导出格式兼容</w:t>
            </w:r>
            <w:r>
              <w:rPr>
                <w:rFonts w:ascii="Times New Roman" w:eastAsia="宋体" w:hAnsi="Times New Roman"/>
                <w:sz w:val="19"/>
              </w:rPr>
              <w:t xml:space="preserve"> Office/WPS</w:t>
            </w:r>
          </w:p>
        </w:tc>
      </w:tr>
      <w:tr w:rsidR="00006718" w14:paraId="681B22E4" w14:textId="77777777">
        <w:trPr>
          <w:jc w:val="center"/>
        </w:trPr>
        <w:tc>
          <w:tcPr>
            <w:tcW w:w="1474" w:type="dxa"/>
          </w:tcPr>
          <w:p w14:paraId="1B401094" w14:textId="77777777" w:rsidR="00006718" w:rsidRDefault="00000000">
            <w:r>
              <w:rPr>
                <w:rFonts w:ascii="Times New Roman" w:eastAsia="宋体" w:hAnsi="Times New Roman"/>
                <w:sz w:val="19"/>
              </w:rPr>
              <w:t xml:space="preserve">PPT </w:t>
            </w:r>
            <w:r>
              <w:rPr>
                <w:rFonts w:ascii="Times New Roman" w:eastAsia="宋体" w:hAnsi="Times New Roman"/>
                <w:sz w:val="19"/>
              </w:rPr>
              <w:t>预览渲染</w:t>
            </w:r>
          </w:p>
        </w:tc>
        <w:tc>
          <w:tcPr>
            <w:tcW w:w="2608" w:type="dxa"/>
          </w:tcPr>
          <w:p w14:paraId="03C8C434" w14:textId="77777777" w:rsidR="00006718" w:rsidRDefault="00000000">
            <w:r>
              <w:rPr>
                <w:rFonts w:ascii="Times New Roman" w:eastAsia="宋体" w:hAnsi="Times New Roman"/>
                <w:sz w:val="19"/>
              </w:rPr>
              <w:t>LibreOffice (soffice) / PowerPoint COM + PyMuPDF</w:t>
            </w:r>
          </w:p>
        </w:tc>
        <w:tc>
          <w:tcPr>
            <w:tcW w:w="4535" w:type="dxa"/>
          </w:tcPr>
          <w:p w14:paraId="481BA87A" w14:textId="77777777" w:rsidR="00006718" w:rsidRDefault="00000000">
            <w:r>
              <w:rPr>
                <w:rFonts w:ascii="Times New Roman" w:eastAsia="宋体" w:hAnsi="Times New Roman"/>
                <w:sz w:val="19"/>
              </w:rPr>
              <w:t>双链路兜底：跨平台用</w:t>
            </w:r>
            <w:r>
              <w:rPr>
                <w:rFonts w:ascii="Times New Roman" w:eastAsia="宋体" w:hAnsi="Times New Roman"/>
                <w:sz w:val="19"/>
              </w:rPr>
              <w:t xml:space="preserve"> LibreOffice</w:t>
            </w:r>
            <w:r>
              <w:rPr>
                <w:rFonts w:ascii="Times New Roman" w:eastAsia="宋体" w:hAnsi="Times New Roman"/>
                <w:sz w:val="19"/>
              </w:rPr>
              <w:t>，</w:t>
            </w:r>
            <w:r>
              <w:rPr>
                <w:rFonts w:ascii="Times New Roman" w:eastAsia="宋体" w:hAnsi="Times New Roman"/>
                <w:sz w:val="19"/>
              </w:rPr>
              <w:t xml:space="preserve">Windows </w:t>
            </w:r>
            <w:r>
              <w:rPr>
                <w:rFonts w:ascii="Times New Roman" w:eastAsia="宋体" w:hAnsi="Times New Roman"/>
                <w:sz w:val="19"/>
              </w:rPr>
              <w:t>用</w:t>
            </w:r>
            <w:r>
              <w:rPr>
                <w:rFonts w:ascii="Times New Roman" w:eastAsia="宋体" w:hAnsi="Times New Roman"/>
                <w:sz w:val="19"/>
              </w:rPr>
              <w:t xml:space="preserve"> COM</w:t>
            </w:r>
            <w:r>
              <w:rPr>
                <w:rFonts w:ascii="Times New Roman" w:eastAsia="宋体" w:hAnsi="Times New Roman"/>
                <w:sz w:val="19"/>
              </w:rPr>
              <w:t>，均不可用时降级为下载查看</w:t>
            </w:r>
          </w:p>
        </w:tc>
      </w:tr>
      <w:tr w:rsidR="00006718" w14:paraId="3B269E61" w14:textId="77777777">
        <w:trPr>
          <w:jc w:val="center"/>
        </w:trPr>
        <w:tc>
          <w:tcPr>
            <w:tcW w:w="1474" w:type="dxa"/>
          </w:tcPr>
          <w:p w14:paraId="7416651C" w14:textId="77777777" w:rsidR="00006718" w:rsidRDefault="00000000">
            <w:r>
              <w:rPr>
                <w:rFonts w:ascii="Times New Roman" w:eastAsia="宋体" w:hAnsi="Times New Roman"/>
                <w:sz w:val="19"/>
              </w:rPr>
              <w:t>前端</w:t>
            </w:r>
          </w:p>
        </w:tc>
        <w:tc>
          <w:tcPr>
            <w:tcW w:w="2608" w:type="dxa"/>
          </w:tcPr>
          <w:p w14:paraId="1A31CCAC" w14:textId="77777777" w:rsidR="00006718" w:rsidRDefault="00000000">
            <w:r>
              <w:rPr>
                <w:rFonts w:ascii="Times New Roman" w:eastAsia="宋体" w:hAnsi="Times New Roman"/>
                <w:sz w:val="19"/>
              </w:rPr>
              <w:t>原生</w:t>
            </w:r>
            <w:r>
              <w:rPr>
                <w:rFonts w:ascii="Times New Roman" w:eastAsia="宋体" w:hAnsi="Times New Roman"/>
                <w:sz w:val="19"/>
              </w:rPr>
              <w:t xml:space="preserve"> HTML5/CSS3/JS + Web Speech API</w:t>
            </w:r>
          </w:p>
        </w:tc>
        <w:tc>
          <w:tcPr>
            <w:tcW w:w="4535" w:type="dxa"/>
          </w:tcPr>
          <w:p w14:paraId="0385B2BD" w14:textId="77777777" w:rsidR="00006718" w:rsidRDefault="00000000">
            <w:pPr>
              <w:rPr>
                <w:lang w:eastAsia="zh-CN"/>
              </w:rPr>
            </w:pPr>
            <w:r>
              <w:rPr>
                <w:rFonts w:ascii="Times New Roman" w:eastAsia="宋体" w:hAnsi="Times New Roman"/>
                <w:sz w:val="19"/>
                <w:lang w:eastAsia="zh-CN"/>
              </w:rPr>
              <w:t>零构建链、零依赖，浏览器原生语音识别满足语音输入需求</w:t>
            </w:r>
          </w:p>
        </w:tc>
      </w:tr>
      <w:tr w:rsidR="00006718" w14:paraId="36C0CDD2" w14:textId="77777777">
        <w:trPr>
          <w:jc w:val="center"/>
        </w:trPr>
        <w:tc>
          <w:tcPr>
            <w:tcW w:w="1474" w:type="dxa"/>
          </w:tcPr>
          <w:p w14:paraId="5396BF09" w14:textId="77777777" w:rsidR="00006718" w:rsidRDefault="00000000">
            <w:proofErr w:type="spellStart"/>
            <w:r>
              <w:rPr>
                <w:rFonts w:ascii="Times New Roman" w:eastAsia="宋体" w:hAnsi="Times New Roman"/>
                <w:sz w:val="19"/>
              </w:rPr>
              <w:t>配置</w:t>
            </w:r>
            <w:proofErr w:type="spellEnd"/>
            <w:r>
              <w:rPr>
                <w:rFonts w:ascii="Times New Roman" w:eastAsia="宋体" w:hAnsi="Times New Roman"/>
                <w:sz w:val="19"/>
              </w:rPr>
              <w:t>/</w:t>
            </w:r>
            <w:proofErr w:type="spellStart"/>
            <w:r>
              <w:rPr>
                <w:rFonts w:ascii="Times New Roman" w:eastAsia="宋体" w:hAnsi="Times New Roman"/>
                <w:sz w:val="19"/>
              </w:rPr>
              <w:t>部署</w:t>
            </w:r>
            <w:proofErr w:type="spellEnd"/>
          </w:p>
        </w:tc>
        <w:tc>
          <w:tcPr>
            <w:tcW w:w="2608" w:type="dxa"/>
          </w:tcPr>
          <w:p w14:paraId="592BA744" w14:textId="77777777" w:rsidR="00006718" w:rsidRDefault="00000000">
            <w:r>
              <w:rPr>
                <w:rFonts w:ascii="Times New Roman" w:eastAsia="宋体" w:hAnsi="Times New Roman"/>
                <w:sz w:val="19"/>
              </w:rPr>
              <w:t xml:space="preserve">python-dotenv / </w:t>
            </w:r>
            <w:r>
              <w:rPr>
                <w:rFonts w:ascii="Times New Roman" w:eastAsia="宋体" w:hAnsi="Times New Roman"/>
                <w:sz w:val="19"/>
              </w:rPr>
              <w:t>本地或云服务器直跑</w:t>
            </w:r>
          </w:p>
        </w:tc>
        <w:tc>
          <w:tcPr>
            <w:tcW w:w="4535" w:type="dxa"/>
          </w:tcPr>
          <w:p w14:paraId="7ABCC43A" w14:textId="77777777" w:rsidR="00006718" w:rsidRDefault="00000000">
            <w:pPr>
              <w:rPr>
                <w:lang w:eastAsia="zh-CN"/>
              </w:rPr>
            </w:pPr>
            <w:r>
              <w:rPr>
                <w:rFonts w:ascii="Times New Roman" w:eastAsia="宋体" w:hAnsi="Times New Roman"/>
                <w:sz w:val="19"/>
                <w:lang w:eastAsia="zh-CN"/>
              </w:rPr>
              <w:t>密钥与参数集中管理；</w:t>
            </w:r>
            <w:r>
              <w:rPr>
                <w:rFonts w:ascii="Times New Roman" w:eastAsia="宋体" w:hAnsi="Times New Roman"/>
                <w:sz w:val="19"/>
                <w:lang w:eastAsia="zh-CN"/>
              </w:rPr>
              <w:t>4</w:t>
            </w:r>
            <w:r>
              <w:rPr>
                <w:rFonts w:ascii="Times New Roman" w:eastAsia="宋体" w:hAnsi="Times New Roman"/>
                <w:sz w:val="19"/>
                <w:lang w:eastAsia="zh-CN"/>
              </w:rPr>
              <w:t>核</w:t>
            </w:r>
            <w:r>
              <w:rPr>
                <w:rFonts w:ascii="Times New Roman" w:eastAsia="宋体" w:hAnsi="Times New Roman"/>
                <w:sz w:val="19"/>
                <w:lang w:eastAsia="zh-CN"/>
              </w:rPr>
              <w:t xml:space="preserve">8G </w:t>
            </w:r>
            <w:r>
              <w:rPr>
                <w:rFonts w:ascii="Times New Roman" w:eastAsia="宋体" w:hAnsi="Times New Roman"/>
                <w:sz w:val="19"/>
                <w:lang w:eastAsia="zh-CN"/>
              </w:rPr>
              <w:t>单机足够（成本见第八章）</w:t>
            </w:r>
          </w:p>
        </w:tc>
      </w:tr>
    </w:tbl>
    <w:p w14:paraId="1DA4C8BC" w14:textId="77777777" w:rsidR="00006718" w:rsidRDefault="00006718">
      <w:pPr>
        <w:spacing w:after="40"/>
        <w:rPr>
          <w:lang w:eastAsia="zh-CN"/>
        </w:rPr>
      </w:pPr>
    </w:p>
    <w:p w14:paraId="55B586CC" w14:textId="77777777" w:rsidR="00006718" w:rsidRDefault="00000000">
      <w:pPr>
        <w:spacing w:before="240" w:after="160"/>
      </w:pPr>
      <w:r>
        <w:rPr>
          <w:rFonts w:ascii="Arial" w:eastAsia="黑体" w:hAnsi="Arial"/>
          <w:b/>
          <w:sz w:val="26"/>
        </w:rPr>
        <w:t xml:space="preserve">2.3 </w:t>
      </w:r>
      <w:proofErr w:type="spellStart"/>
      <w:r>
        <w:rPr>
          <w:rFonts w:ascii="Arial" w:eastAsia="黑体" w:hAnsi="Arial"/>
          <w:b/>
          <w:sz w:val="26"/>
        </w:rPr>
        <w:t>关键技术决策</w:t>
      </w:r>
      <w:proofErr w:type="spellEnd"/>
    </w:p>
    <w:p w14:paraId="30012A49" w14:textId="77777777" w:rsidR="00006718" w:rsidRDefault="00000000">
      <w:pPr>
        <w:pStyle w:val="a0"/>
        <w:spacing w:after="80" w:line="312" w:lineRule="auto"/>
      </w:pPr>
      <w:r>
        <w:rPr>
          <w:rFonts w:ascii="Times New Roman" w:eastAsia="宋体" w:hAnsi="Times New Roman"/>
          <w:b/>
        </w:rPr>
        <w:t>决策一：以</w:t>
      </w:r>
      <w:r>
        <w:rPr>
          <w:rFonts w:ascii="Times New Roman" w:eastAsia="宋体" w:hAnsi="Times New Roman"/>
          <w:b/>
        </w:rPr>
        <w:t xml:space="preserve"> structured_requirement </w:t>
      </w:r>
      <w:r>
        <w:rPr>
          <w:rFonts w:ascii="Times New Roman" w:eastAsia="宋体" w:hAnsi="Times New Roman"/>
          <w:b/>
        </w:rPr>
        <w:t>为全系统单一数据源（</w:t>
      </w:r>
      <w:r>
        <w:rPr>
          <w:rFonts w:ascii="Times New Roman" w:eastAsia="宋体" w:hAnsi="Times New Roman"/>
          <w:b/>
        </w:rPr>
        <w:t>SSOT</w:t>
      </w:r>
      <w:r>
        <w:rPr>
          <w:rFonts w:ascii="Times New Roman" w:eastAsia="宋体" w:hAnsi="Times New Roman"/>
          <w:b/>
        </w:rPr>
        <w:t>）。</w:t>
      </w:r>
      <w:r>
        <w:rPr>
          <w:rFonts w:ascii="Times New Roman" w:eastAsia="宋体" w:hAnsi="Times New Roman"/>
          <w:b/>
        </w:rPr>
        <w:t xml:space="preserve"> </w:t>
      </w:r>
      <w:r>
        <w:rPr>
          <w:rFonts w:ascii="Times New Roman" w:eastAsia="宋体" w:hAnsi="Times New Roman"/>
        </w:rPr>
        <w:t>意图分析、融合、生成、迭代均读写同一份</w:t>
      </w:r>
      <w:r>
        <w:rPr>
          <w:rFonts w:ascii="Times New Roman" w:eastAsia="宋体" w:hAnsi="Times New Roman"/>
        </w:rPr>
        <w:t xml:space="preserve"> JSON</w:t>
      </w:r>
      <w:r>
        <w:rPr>
          <w:rFonts w:ascii="Times New Roman" w:eastAsia="宋体" w:hAnsi="Times New Roman"/>
        </w:rPr>
        <w:t>，避免多轮对话状态散落；迭代差分仅修改受影响字段，保证上下文一致性。</w:t>
      </w:r>
    </w:p>
    <w:p w14:paraId="37BFF4C2" w14:textId="77777777" w:rsidR="00006718" w:rsidRDefault="00000000">
      <w:pPr>
        <w:pStyle w:val="a0"/>
        <w:spacing w:after="80" w:line="312" w:lineRule="auto"/>
      </w:pPr>
      <w:r>
        <w:rPr>
          <w:rFonts w:ascii="Times New Roman" w:eastAsia="宋体" w:hAnsi="Times New Roman"/>
          <w:b/>
          <w:lang w:eastAsia="zh-CN"/>
        </w:rPr>
        <w:t>决策二：</w:t>
      </w:r>
      <w:r>
        <w:rPr>
          <w:rFonts w:ascii="Times New Roman" w:eastAsia="宋体" w:hAnsi="Times New Roman"/>
          <w:b/>
          <w:lang w:eastAsia="zh-CN"/>
        </w:rPr>
        <w:t xml:space="preserve">RAG </w:t>
      </w:r>
      <w:r>
        <w:rPr>
          <w:rFonts w:ascii="Times New Roman" w:eastAsia="宋体" w:hAnsi="Times New Roman"/>
          <w:b/>
          <w:lang w:eastAsia="zh-CN"/>
        </w:rPr>
        <w:t>采用</w:t>
      </w:r>
      <w:r>
        <w:rPr>
          <w:rFonts w:ascii="Times New Roman" w:eastAsia="宋体" w:hAnsi="Times New Roman"/>
          <w:b/>
          <w:lang w:eastAsia="zh-CN"/>
        </w:rPr>
        <w:t>"</w:t>
      </w:r>
      <w:r>
        <w:rPr>
          <w:rFonts w:ascii="Times New Roman" w:eastAsia="宋体" w:hAnsi="Times New Roman"/>
          <w:b/>
          <w:lang w:eastAsia="zh-CN"/>
        </w:rPr>
        <w:t>知识库优先、</w:t>
      </w:r>
      <w:r>
        <w:rPr>
          <w:rFonts w:ascii="Times New Roman" w:eastAsia="宋体" w:hAnsi="Times New Roman"/>
          <w:b/>
          <w:lang w:eastAsia="zh-CN"/>
        </w:rPr>
        <w:t xml:space="preserve">LLM </w:t>
      </w:r>
      <w:r>
        <w:rPr>
          <w:rFonts w:ascii="Times New Roman" w:eastAsia="宋体" w:hAnsi="Times New Roman"/>
          <w:b/>
          <w:lang w:eastAsia="zh-CN"/>
        </w:rPr>
        <w:t>兜底</w:t>
      </w:r>
      <w:r>
        <w:rPr>
          <w:rFonts w:ascii="Times New Roman" w:eastAsia="宋体" w:hAnsi="Times New Roman"/>
          <w:b/>
          <w:lang w:eastAsia="zh-CN"/>
        </w:rPr>
        <w:t>"</w:t>
      </w:r>
      <w:r>
        <w:rPr>
          <w:rFonts w:ascii="Times New Roman" w:eastAsia="宋体" w:hAnsi="Times New Roman"/>
          <w:b/>
          <w:lang w:eastAsia="zh-CN"/>
        </w:rPr>
        <w:t>的融合顺序。</w:t>
      </w:r>
      <w:r>
        <w:rPr>
          <w:rFonts w:ascii="Times New Roman" w:eastAsia="宋体" w:hAnsi="Times New Roman"/>
          <w:b/>
          <w:lang w:eastAsia="zh-CN"/>
        </w:rPr>
        <w:t xml:space="preserve"> </w:t>
      </w:r>
      <w:proofErr w:type="spellStart"/>
      <w:r>
        <w:rPr>
          <w:rFonts w:ascii="Times New Roman" w:eastAsia="宋体" w:hAnsi="Times New Roman"/>
        </w:rPr>
        <w:t>检索片段直接前置注入</w:t>
      </w:r>
      <w:proofErr w:type="spellEnd"/>
      <w:r>
        <w:rPr>
          <w:rFonts w:ascii="Times New Roman" w:eastAsia="宋体" w:hAnsi="Times New Roman"/>
        </w:rPr>
        <w:t xml:space="preserve"> Prompt </w:t>
      </w:r>
      <w:proofErr w:type="spellStart"/>
      <w:r>
        <w:rPr>
          <w:rFonts w:ascii="Times New Roman" w:eastAsia="宋体" w:hAnsi="Times New Roman"/>
        </w:rPr>
        <w:t>并在回答中标注</w:t>
      </w:r>
      <w:proofErr w:type="spellEnd"/>
      <w:r>
        <w:rPr>
          <w:rFonts w:ascii="Times New Roman" w:eastAsia="宋体" w:hAnsi="Times New Roman"/>
        </w:rPr>
        <w:t xml:space="preserve"> </w:t>
      </w:r>
      <w:proofErr w:type="spellStart"/>
      <w:r>
        <w:rPr>
          <w:rFonts w:ascii="Times New Roman" w:eastAsia="宋体" w:hAnsi="Times New Roman"/>
        </w:rPr>
        <w:t>used_rag</w:t>
      </w:r>
      <w:proofErr w:type="spellEnd"/>
      <w:r>
        <w:rPr>
          <w:rFonts w:ascii="Times New Roman" w:eastAsia="宋体" w:hAnsi="Times New Roman"/>
        </w:rPr>
        <w:t>=</w:t>
      </w:r>
      <w:proofErr w:type="spellStart"/>
      <w:r>
        <w:rPr>
          <w:rFonts w:ascii="Times New Roman" w:eastAsia="宋体" w:hAnsi="Times New Roman"/>
        </w:rPr>
        <w:t>true</w:t>
      </w:r>
      <w:r>
        <w:rPr>
          <w:rFonts w:ascii="Times New Roman" w:eastAsia="宋体" w:hAnsi="Times New Roman"/>
        </w:rPr>
        <w:t>，检索失败不阻断主流程，保证课堂演示稳定性</w:t>
      </w:r>
      <w:proofErr w:type="spellEnd"/>
      <w:r>
        <w:rPr>
          <w:rFonts w:ascii="Times New Roman" w:eastAsia="宋体" w:hAnsi="Times New Roman"/>
        </w:rPr>
        <w:t>。</w:t>
      </w:r>
    </w:p>
    <w:p w14:paraId="5A1D7FD5" w14:textId="77777777" w:rsidR="00006718" w:rsidRDefault="00000000">
      <w:pPr>
        <w:pStyle w:val="a0"/>
        <w:spacing w:after="80" w:line="312" w:lineRule="auto"/>
        <w:rPr>
          <w:lang w:eastAsia="zh-CN"/>
        </w:rPr>
      </w:pPr>
      <w:r>
        <w:rPr>
          <w:rFonts w:ascii="Times New Roman" w:eastAsia="宋体" w:hAnsi="Times New Roman"/>
          <w:b/>
          <w:lang w:eastAsia="zh-CN"/>
        </w:rPr>
        <w:t>决策三：生成采用</w:t>
      </w:r>
      <w:r>
        <w:rPr>
          <w:rFonts w:ascii="Times New Roman" w:eastAsia="宋体" w:hAnsi="Times New Roman"/>
          <w:b/>
          <w:lang w:eastAsia="zh-CN"/>
        </w:rPr>
        <w:t>"</w:t>
      </w:r>
      <w:r>
        <w:rPr>
          <w:rFonts w:ascii="Times New Roman" w:eastAsia="宋体" w:hAnsi="Times New Roman"/>
          <w:b/>
          <w:lang w:eastAsia="zh-CN"/>
        </w:rPr>
        <w:t>模板化排版</w:t>
      </w:r>
      <w:r>
        <w:rPr>
          <w:rFonts w:ascii="Times New Roman" w:eastAsia="宋体" w:hAnsi="Times New Roman"/>
          <w:b/>
          <w:lang w:eastAsia="zh-CN"/>
        </w:rPr>
        <w:t xml:space="preserve"> + LLM </w:t>
      </w:r>
      <w:r>
        <w:rPr>
          <w:rFonts w:ascii="Times New Roman" w:eastAsia="宋体" w:hAnsi="Times New Roman"/>
          <w:b/>
          <w:lang w:eastAsia="zh-CN"/>
        </w:rPr>
        <w:t>填充内容</w:t>
      </w:r>
      <w:r>
        <w:rPr>
          <w:rFonts w:ascii="Times New Roman" w:eastAsia="宋体" w:hAnsi="Times New Roman"/>
          <w:b/>
          <w:lang w:eastAsia="zh-CN"/>
        </w:rPr>
        <w:t>"</w:t>
      </w:r>
      <w:r>
        <w:rPr>
          <w:rFonts w:ascii="Times New Roman" w:eastAsia="宋体" w:hAnsi="Times New Roman"/>
          <w:b/>
          <w:lang w:eastAsia="zh-CN"/>
        </w:rPr>
        <w:t>而非自由排版。</w:t>
      </w:r>
      <w:r>
        <w:rPr>
          <w:rFonts w:ascii="Times New Roman" w:eastAsia="宋体" w:hAnsi="Times New Roman"/>
          <w:b/>
          <w:lang w:eastAsia="zh-CN"/>
        </w:rPr>
        <w:t xml:space="preserve"> </w:t>
      </w:r>
      <w:r>
        <w:rPr>
          <w:rFonts w:ascii="Times New Roman" w:eastAsia="宋体" w:hAnsi="Times New Roman"/>
          <w:lang w:eastAsia="zh-CN"/>
        </w:rPr>
        <w:t xml:space="preserve">python-pptx </w:t>
      </w:r>
      <w:r>
        <w:rPr>
          <w:rFonts w:ascii="Times New Roman" w:eastAsia="宋体" w:hAnsi="Times New Roman"/>
          <w:lang w:eastAsia="zh-CN"/>
        </w:rPr>
        <w:t>按预定义版式（封面</w:t>
      </w:r>
      <w:r>
        <w:rPr>
          <w:rFonts w:ascii="Times New Roman" w:eastAsia="宋体" w:hAnsi="Times New Roman"/>
          <w:lang w:eastAsia="zh-CN"/>
        </w:rPr>
        <w:t>/</w:t>
      </w:r>
      <w:r>
        <w:rPr>
          <w:rFonts w:ascii="Times New Roman" w:eastAsia="宋体" w:hAnsi="Times New Roman"/>
          <w:lang w:eastAsia="zh-CN"/>
        </w:rPr>
        <w:t>目录</w:t>
      </w:r>
      <w:r>
        <w:rPr>
          <w:rFonts w:ascii="Times New Roman" w:eastAsia="宋体" w:hAnsi="Times New Roman"/>
          <w:lang w:eastAsia="zh-CN"/>
        </w:rPr>
        <w:t>/</w:t>
      </w:r>
      <w:r>
        <w:rPr>
          <w:rFonts w:ascii="Times New Roman" w:eastAsia="宋体" w:hAnsi="Times New Roman"/>
          <w:lang w:eastAsia="zh-CN"/>
        </w:rPr>
        <w:t>正文</w:t>
      </w:r>
      <w:r>
        <w:rPr>
          <w:rFonts w:ascii="Times New Roman" w:eastAsia="宋体" w:hAnsi="Times New Roman"/>
          <w:lang w:eastAsia="zh-CN"/>
        </w:rPr>
        <w:t>/</w:t>
      </w:r>
      <w:r>
        <w:rPr>
          <w:rFonts w:ascii="Times New Roman" w:eastAsia="宋体" w:hAnsi="Times New Roman"/>
          <w:lang w:eastAsia="zh-CN"/>
        </w:rPr>
        <w:t>案例</w:t>
      </w:r>
      <w:r>
        <w:rPr>
          <w:rFonts w:ascii="Times New Roman" w:eastAsia="宋体" w:hAnsi="Times New Roman"/>
          <w:lang w:eastAsia="zh-CN"/>
        </w:rPr>
        <w:t>/</w:t>
      </w:r>
      <w:r>
        <w:rPr>
          <w:rFonts w:ascii="Times New Roman" w:eastAsia="宋体" w:hAnsi="Times New Roman"/>
          <w:lang w:eastAsia="zh-CN"/>
        </w:rPr>
        <w:t>互动</w:t>
      </w:r>
      <w:r>
        <w:rPr>
          <w:rFonts w:ascii="Times New Roman" w:eastAsia="宋体" w:hAnsi="Times New Roman"/>
          <w:lang w:eastAsia="zh-CN"/>
        </w:rPr>
        <w:t>/</w:t>
      </w:r>
      <w:r>
        <w:rPr>
          <w:rFonts w:ascii="Times New Roman" w:eastAsia="宋体" w:hAnsi="Times New Roman"/>
          <w:lang w:eastAsia="zh-CN"/>
        </w:rPr>
        <w:t>总结</w:t>
      </w:r>
      <w:r>
        <w:rPr>
          <w:rFonts w:ascii="Times New Roman" w:eastAsia="宋体" w:hAnsi="Times New Roman"/>
          <w:lang w:eastAsia="zh-CN"/>
        </w:rPr>
        <w:t>/</w:t>
      </w:r>
      <w:r>
        <w:rPr>
          <w:rFonts w:ascii="Times New Roman" w:eastAsia="宋体" w:hAnsi="Times New Roman"/>
          <w:lang w:eastAsia="zh-CN"/>
        </w:rPr>
        <w:t>结尾）生成，</w:t>
      </w:r>
      <w:r>
        <w:rPr>
          <w:rFonts w:ascii="Times New Roman" w:eastAsia="宋体" w:hAnsi="Times New Roman"/>
          <w:lang w:eastAsia="zh-CN"/>
        </w:rPr>
        <w:t xml:space="preserve">LLM </w:t>
      </w:r>
      <w:r>
        <w:rPr>
          <w:rFonts w:ascii="Times New Roman" w:eastAsia="宋体" w:hAnsi="Times New Roman"/>
          <w:lang w:eastAsia="zh-CN"/>
        </w:rPr>
        <w:t>只产出每页文字要素，兼顾美观度与内容准确性，避免端到端生成的排版失控。</w:t>
      </w:r>
    </w:p>
    <w:p w14:paraId="38BDE18D" w14:textId="77777777" w:rsidR="00006718" w:rsidRDefault="00000000">
      <w:pPr>
        <w:pStyle w:val="a0"/>
        <w:spacing w:after="80" w:line="312" w:lineRule="auto"/>
      </w:pPr>
      <w:r>
        <w:rPr>
          <w:rFonts w:ascii="Times New Roman" w:eastAsia="宋体" w:hAnsi="Times New Roman"/>
          <w:b/>
          <w:lang w:eastAsia="zh-CN"/>
        </w:rPr>
        <w:t>决策四：预览</w:t>
      </w:r>
      <w:proofErr w:type="gramStart"/>
      <w:r>
        <w:rPr>
          <w:rFonts w:ascii="Times New Roman" w:eastAsia="宋体" w:hAnsi="Times New Roman"/>
          <w:b/>
          <w:lang w:eastAsia="zh-CN"/>
        </w:rPr>
        <w:t>渲染做</w:t>
      </w:r>
      <w:proofErr w:type="gramEnd"/>
      <w:r>
        <w:rPr>
          <w:rFonts w:ascii="Times New Roman" w:eastAsia="宋体" w:hAnsi="Times New Roman"/>
          <w:b/>
          <w:lang w:eastAsia="zh-CN"/>
        </w:rPr>
        <w:t>三级降级。</w:t>
      </w:r>
      <w:r>
        <w:rPr>
          <w:rFonts w:ascii="Times New Roman" w:eastAsia="宋体" w:hAnsi="Times New Roman"/>
          <w:b/>
          <w:lang w:eastAsia="zh-CN"/>
        </w:rPr>
        <w:t xml:space="preserve"> </w:t>
      </w:r>
      <w:proofErr w:type="spellStart"/>
      <w:r>
        <w:rPr>
          <w:rFonts w:ascii="Times New Roman" w:eastAsia="宋体" w:hAnsi="Times New Roman"/>
        </w:rPr>
        <w:t>LibreOffice→PowerPoint</w:t>
      </w:r>
      <w:proofErr w:type="spellEnd"/>
      <w:r>
        <w:rPr>
          <w:rFonts w:ascii="Times New Roman" w:eastAsia="宋体" w:hAnsi="Times New Roman"/>
        </w:rPr>
        <w:t xml:space="preserve"> </w:t>
      </w:r>
      <w:proofErr w:type="spellStart"/>
      <w:r>
        <w:rPr>
          <w:rFonts w:ascii="Times New Roman" w:eastAsia="宋体" w:hAnsi="Times New Roman"/>
        </w:rPr>
        <w:t>COM→</w:t>
      </w:r>
      <w:r>
        <w:rPr>
          <w:rFonts w:ascii="Times New Roman" w:eastAsia="宋体" w:hAnsi="Times New Roman"/>
        </w:rPr>
        <w:t>提示下载，保证在不同评委</w:t>
      </w:r>
      <w:proofErr w:type="spellEnd"/>
      <w:r>
        <w:rPr>
          <w:rFonts w:ascii="Times New Roman" w:eastAsia="宋体" w:hAnsi="Times New Roman"/>
        </w:rPr>
        <w:t>/</w:t>
      </w:r>
      <w:proofErr w:type="spellStart"/>
      <w:r>
        <w:rPr>
          <w:rFonts w:ascii="Times New Roman" w:eastAsia="宋体" w:hAnsi="Times New Roman"/>
        </w:rPr>
        <w:t>演示环境均可展示课件内容（详见</w:t>
      </w:r>
      <w:proofErr w:type="spellEnd"/>
      <w:r>
        <w:rPr>
          <w:rFonts w:ascii="Times New Roman" w:eastAsia="宋体" w:hAnsi="Times New Roman"/>
        </w:rPr>
        <w:t xml:space="preserve"> 5.5 </w:t>
      </w:r>
      <w:r>
        <w:rPr>
          <w:rFonts w:ascii="Times New Roman" w:eastAsia="宋体" w:hAnsi="Times New Roman"/>
        </w:rPr>
        <w:t>节）。</w:t>
      </w:r>
    </w:p>
    <w:p w14:paraId="6782A986" w14:textId="77777777" w:rsidR="00006718" w:rsidRDefault="00000000">
      <w:pPr>
        <w:spacing w:before="320"/>
      </w:pPr>
      <w:r>
        <w:rPr>
          <w:rFonts w:ascii="Arial" w:eastAsia="黑体" w:hAnsi="Arial"/>
          <w:b/>
          <w:sz w:val="30"/>
        </w:rPr>
        <w:t>三、系统架构设计</w:t>
      </w:r>
    </w:p>
    <w:p w14:paraId="1AAE6893" w14:textId="77777777" w:rsidR="00006718" w:rsidRDefault="00000000">
      <w:pPr>
        <w:spacing w:before="240" w:after="160"/>
      </w:pPr>
      <w:r>
        <w:rPr>
          <w:rFonts w:ascii="Arial" w:eastAsia="黑体" w:hAnsi="Arial"/>
          <w:b/>
          <w:sz w:val="26"/>
        </w:rPr>
        <w:t xml:space="preserve">3.1 </w:t>
      </w:r>
      <w:r>
        <w:rPr>
          <w:rFonts w:ascii="Arial" w:eastAsia="黑体" w:hAnsi="Arial"/>
          <w:b/>
          <w:sz w:val="26"/>
        </w:rPr>
        <w:t>总体架构</w:t>
      </w:r>
    </w:p>
    <w:p w14:paraId="2FEEA2A6" w14:textId="77777777" w:rsidR="00006718" w:rsidRDefault="00000000">
      <w:pPr>
        <w:jc w:val="center"/>
      </w:pPr>
      <w:r>
        <w:rPr>
          <w:noProof/>
        </w:rPr>
        <w:lastRenderedPageBreak/>
        <w:drawing>
          <wp:inline distT="0" distB="0" distL="0" distR="0" wp14:anchorId="0A1703C7" wp14:editId="2FF89414">
            <wp:extent cx="5544000" cy="4191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9"/>
                    <a:stretch>
                      <a:fillRect/>
                    </a:stretch>
                  </pic:blipFill>
                  <pic:spPr>
                    <a:xfrm>
                      <a:off x="0" y="0"/>
                      <a:ext cx="5544000" cy="4191805"/>
                    </a:xfrm>
                    <a:prstGeom prst="rect">
                      <a:avLst/>
                    </a:prstGeom>
                  </pic:spPr>
                </pic:pic>
              </a:graphicData>
            </a:graphic>
          </wp:inline>
        </w:drawing>
      </w:r>
    </w:p>
    <w:p w14:paraId="70E28C93"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3-1 </w:t>
      </w:r>
      <w:r>
        <w:rPr>
          <w:rFonts w:ascii="Times New Roman" w:eastAsia="宋体" w:hAnsi="Times New Roman"/>
          <w:b/>
          <w:sz w:val="21"/>
          <w:lang w:eastAsia="zh-CN"/>
        </w:rPr>
        <w:t>系统总体架构图（六层架构，已在运行系统中验证）</w:t>
      </w:r>
    </w:p>
    <w:p w14:paraId="3E37CE2D" w14:textId="77777777" w:rsidR="00006718" w:rsidRDefault="00000000">
      <w:pPr>
        <w:spacing w:after="120" w:line="324" w:lineRule="auto"/>
        <w:ind w:firstLine="480"/>
      </w:pPr>
      <w:r>
        <w:rPr>
          <w:rFonts w:ascii="Times New Roman" w:eastAsia="宋体" w:hAnsi="Times New Roman"/>
          <w:sz w:val="24"/>
          <w:lang w:eastAsia="zh-CN"/>
        </w:rPr>
        <w:t>系统分为表现层、接口层、业务服务层、生成引擎层、</w:t>
      </w:r>
      <w:r>
        <w:rPr>
          <w:rFonts w:ascii="Times New Roman" w:eastAsia="宋体" w:hAnsi="Times New Roman"/>
          <w:sz w:val="24"/>
          <w:lang w:eastAsia="zh-CN"/>
        </w:rPr>
        <w:t xml:space="preserve">RAG </w:t>
      </w:r>
      <w:r>
        <w:rPr>
          <w:rFonts w:ascii="Times New Roman" w:eastAsia="宋体" w:hAnsi="Times New Roman"/>
          <w:sz w:val="24"/>
          <w:lang w:eastAsia="zh-CN"/>
        </w:rPr>
        <w:t>与</w:t>
      </w:r>
      <w:r>
        <w:rPr>
          <w:rFonts w:ascii="Times New Roman" w:eastAsia="宋体" w:hAnsi="Times New Roman"/>
          <w:sz w:val="24"/>
          <w:lang w:eastAsia="zh-CN"/>
        </w:rPr>
        <w:t xml:space="preserve"> AI </w:t>
      </w:r>
      <w:r>
        <w:rPr>
          <w:rFonts w:ascii="Times New Roman" w:eastAsia="宋体" w:hAnsi="Times New Roman"/>
          <w:sz w:val="24"/>
          <w:lang w:eastAsia="zh-CN"/>
        </w:rPr>
        <w:t>能力层、</w:t>
      </w:r>
      <w:proofErr w:type="gramStart"/>
      <w:r>
        <w:rPr>
          <w:rFonts w:ascii="Times New Roman" w:eastAsia="宋体" w:hAnsi="Times New Roman"/>
          <w:sz w:val="24"/>
          <w:lang w:eastAsia="zh-CN"/>
        </w:rPr>
        <w:t>存储层共六层</w:t>
      </w:r>
      <w:proofErr w:type="gramEnd"/>
      <w:r>
        <w:rPr>
          <w:rFonts w:ascii="Times New Roman" w:eastAsia="宋体" w:hAnsi="Times New Roman"/>
          <w:sz w:val="24"/>
          <w:lang w:eastAsia="zh-CN"/>
        </w:rPr>
        <w:t>。</w:t>
      </w:r>
      <w:proofErr w:type="spellStart"/>
      <w:r>
        <w:rPr>
          <w:rFonts w:ascii="Times New Roman" w:eastAsia="宋体" w:hAnsi="Times New Roman"/>
          <w:sz w:val="24"/>
        </w:rPr>
        <w:t>层间依赖单向向下，任何一层可独立替换（如</w:t>
      </w:r>
      <w:proofErr w:type="spellEnd"/>
      <w:r>
        <w:rPr>
          <w:rFonts w:ascii="Times New Roman" w:eastAsia="宋体" w:hAnsi="Times New Roman"/>
          <w:sz w:val="24"/>
        </w:rPr>
        <w:t xml:space="preserve"> LLM </w:t>
      </w:r>
      <w:proofErr w:type="spellStart"/>
      <w:r>
        <w:rPr>
          <w:rFonts w:ascii="Times New Roman" w:eastAsia="宋体" w:hAnsi="Times New Roman"/>
          <w:sz w:val="24"/>
        </w:rPr>
        <w:t>提供商切换只需改</w:t>
      </w:r>
      <w:proofErr w:type="spellEnd"/>
      <w:r>
        <w:rPr>
          <w:rFonts w:ascii="Times New Roman" w:eastAsia="宋体" w:hAnsi="Times New Roman"/>
          <w:sz w:val="24"/>
        </w:rPr>
        <w:t xml:space="preserve"> </w:t>
      </w:r>
      <w:proofErr w:type="spellStart"/>
      <w:r>
        <w:rPr>
          <w:rFonts w:ascii="Times New Roman" w:eastAsia="宋体" w:hAnsi="Times New Roman"/>
          <w:sz w:val="24"/>
        </w:rPr>
        <w:t>LLMClient</w:t>
      </w:r>
      <w:proofErr w:type="spellEnd"/>
      <w:r>
        <w:rPr>
          <w:rFonts w:ascii="Times New Roman" w:eastAsia="宋体" w:hAnsi="Times New Roman"/>
          <w:sz w:val="24"/>
        </w:rPr>
        <w:t xml:space="preserve"> </w:t>
      </w:r>
      <w:r>
        <w:rPr>
          <w:rFonts w:ascii="Times New Roman" w:eastAsia="宋体" w:hAnsi="Times New Roman"/>
          <w:sz w:val="24"/>
        </w:rPr>
        <w:t>配置；向量库切换只需改</w:t>
      </w:r>
      <w:r>
        <w:rPr>
          <w:rFonts w:ascii="Times New Roman" w:eastAsia="宋体" w:hAnsi="Times New Roman"/>
          <w:sz w:val="24"/>
        </w:rPr>
        <w:t xml:space="preserve"> ChromaVectorStore</w:t>
      </w:r>
      <w:r>
        <w:rPr>
          <w:rFonts w:ascii="Times New Roman" w:eastAsia="宋体" w:hAnsi="Times New Roman"/>
          <w:sz w:val="24"/>
        </w:rPr>
        <w:t>）。</w:t>
      </w:r>
    </w:p>
    <w:p w14:paraId="7DED680A" w14:textId="77777777" w:rsidR="00006718" w:rsidRDefault="00000000">
      <w:pPr>
        <w:spacing w:before="240" w:after="160"/>
      </w:pPr>
      <w:r>
        <w:rPr>
          <w:rFonts w:ascii="Arial" w:eastAsia="黑体" w:hAnsi="Arial"/>
          <w:b/>
          <w:sz w:val="26"/>
        </w:rPr>
        <w:t xml:space="preserve">3.2 </w:t>
      </w:r>
      <w:r>
        <w:rPr>
          <w:rFonts w:ascii="Arial" w:eastAsia="黑体" w:hAnsi="Arial"/>
          <w:b/>
          <w:sz w:val="26"/>
        </w:rPr>
        <w:t>架构约束与质量属性落实</w:t>
      </w:r>
    </w:p>
    <w:tbl>
      <w:tblPr>
        <w:tblStyle w:val="aff1"/>
        <w:tblW w:w="0" w:type="auto"/>
        <w:jc w:val="center"/>
        <w:tblLook w:val="04A0" w:firstRow="1" w:lastRow="0" w:firstColumn="1" w:lastColumn="0" w:noHBand="0" w:noVBand="1"/>
      </w:tblPr>
      <w:tblGrid>
        <w:gridCol w:w="1474"/>
        <w:gridCol w:w="7143"/>
      </w:tblGrid>
      <w:tr w:rsidR="00006718" w14:paraId="4D0431E9" w14:textId="77777777">
        <w:trPr>
          <w:jc w:val="center"/>
        </w:trPr>
        <w:tc>
          <w:tcPr>
            <w:tcW w:w="1474" w:type="dxa"/>
            <w:shd w:val="clear" w:color="auto" w:fill="DCE9F7"/>
          </w:tcPr>
          <w:p w14:paraId="17BD43B8" w14:textId="77777777" w:rsidR="00006718" w:rsidRDefault="00000000">
            <w:pPr>
              <w:jc w:val="center"/>
            </w:pPr>
            <w:r>
              <w:rPr>
                <w:rFonts w:ascii="Arial" w:eastAsia="黑体" w:hAnsi="Arial"/>
                <w:b/>
                <w:sz w:val="20"/>
              </w:rPr>
              <w:t>质量属性</w:t>
            </w:r>
          </w:p>
        </w:tc>
        <w:tc>
          <w:tcPr>
            <w:tcW w:w="7143" w:type="dxa"/>
            <w:shd w:val="clear" w:color="auto" w:fill="DCE9F7"/>
          </w:tcPr>
          <w:p w14:paraId="52DB9587" w14:textId="77777777" w:rsidR="00006718" w:rsidRDefault="00000000">
            <w:pPr>
              <w:jc w:val="center"/>
            </w:pPr>
            <w:r>
              <w:rPr>
                <w:rFonts w:ascii="Arial" w:eastAsia="黑体" w:hAnsi="Arial"/>
                <w:b/>
                <w:sz w:val="20"/>
              </w:rPr>
              <w:t>架构落实措施</w:t>
            </w:r>
          </w:p>
        </w:tc>
      </w:tr>
      <w:tr w:rsidR="00006718" w14:paraId="73D43E44" w14:textId="77777777">
        <w:trPr>
          <w:jc w:val="center"/>
        </w:trPr>
        <w:tc>
          <w:tcPr>
            <w:tcW w:w="1474" w:type="dxa"/>
          </w:tcPr>
          <w:p w14:paraId="34FB97A1" w14:textId="77777777" w:rsidR="00006718" w:rsidRDefault="00000000">
            <w:r>
              <w:rPr>
                <w:rFonts w:ascii="Times New Roman" w:eastAsia="宋体" w:hAnsi="Times New Roman"/>
                <w:sz w:val="20"/>
              </w:rPr>
              <w:t>性能</w:t>
            </w:r>
          </w:p>
        </w:tc>
        <w:tc>
          <w:tcPr>
            <w:tcW w:w="7143" w:type="dxa"/>
          </w:tcPr>
          <w:p w14:paraId="32F4C91D" w14:textId="77777777" w:rsidR="00006718" w:rsidRDefault="00000000">
            <w:pPr>
              <w:rPr>
                <w:lang w:eastAsia="zh-CN"/>
              </w:rPr>
            </w:pPr>
            <w:r>
              <w:rPr>
                <w:rFonts w:ascii="Times New Roman" w:eastAsia="宋体" w:hAnsi="Times New Roman"/>
                <w:sz w:val="20"/>
                <w:lang w:eastAsia="zh-CN"/>
              </w:rPr>
              <w:t>生成流程流水线化（解析</w:t>
            </w:r>
            <w:r>
              <w:rPr>
                <w:rFonts w:ascii="Times New Roman" w:eastAsia="宋体" w:hAnsi="Times New Roman"/>
                <w:sz w:val="20"/>
                <w:lang w:eastAsia="zh-CN"/>
              </w:rPr>
              <w:t>/</w:t>
            </w:r>
            <w:r>
              <w:rPr>
                <w:rFonts w:ascii="Times New Roman" w:eastAsia="宋体" w:hAnsi="Times New Roman"/>
                <w:sz w:val="20"/>
                <w:lang w:eastAsia="zh-CN"/>
              </w:rPr>
              <w:t>检索与意图分析并行）；</w:t>
            </w:r>
            <w:proofErr w:type="spellStart"/>
            <w:r>
              <w:rPr>
                <w:rFonts w:ascii="Times New Roman" w:eastAsia="宋体" w:hAnsi="Times New Roman"/>
                <w:sz w:val="20"/>
                <w:lang w:eastAsia="zh-CN"/>
              </w:rPr>
              <w:t>ChromaDB</w:t>
            </w:r>
            <w:proofErr w:type="spellEnd"/>
            <w:r>
              <w:rPr>
                <w:rFonts w:ascii="Times New Roman" w:eastAsia="宋体" w:hAnsi="Times New Roman"/>
                <w:sz w:val="20"/>
                <w:lang w:eastAsia="zh-CN"/>
              </w:rPr>
              <w:t xml:space="preserve"> HNSW </w:t>
            </w:r>
            <w:r>
              <w:rPr>
                <w:rFonts w:ascii="Times New Roman" w:eastAsia="宋体" w:hAnsi="Times New Roman"/>
                <w:sz w:val="20"/>
                <w:lang w:eastAsia="zh-CN"/>
              </w:rPr>
              <w:t>索引；对话上下文仅保留最近</w:t>
            </w:r>
            <w:r>
              <w:rPr>
                <w:rFonts w:ascii="Times New Roman" w:eastAsia="宋体" w:hAnsi="Times New Roman"/>
                <w:sz w:val="20"/>
                <w:lang w:eastAsia="zh-CN"/>
              </w:rPr>
              <w:t>5</w:t>
            </w:r>
            <w:r>
              <w:rPr>
                <w:rFonts w:ascii="Times New Roman" w:eastAsia="宋体" w:hAnsi="Times New Roman"/>
                <w:sz w:val="20"/>
                <w:lang w:eastAsia="zh-CN"/>
              </w:rPr>
              <w:t>轮控制</w:t>
            </w:r>
            <w:r>
              <w:rPr>
                <w:rFonts w:ascii="Times New Roman" w:eastAsia="宋体" w:hAnsi="Times New Roman"/>
                <w:sz w:val="20"/>
                <w:lang w:eastAsia="zh-CN"/>
              </w:rPr>
              <w:t>Token</w:t>
            </w:r>
            <w:r>
              <w:rPr>
                <w:rFonts w:ascii="Times New Roman" w:eastAsia="宋体" w:hAnsi="Times New Roman"/>
                <w:sz w:val="20"/>
                <w:lang w:eastAsia="zh-CN"/>
              </w:rPr>
              <w:t>开销</w:t>
            </w:r>
          </w:p>
        </w:tc>
      </w:tr>
      <w:tr w:rsidR="00006718" w14:paraId="3827E2DF" w14:textId="77777777">
        <w:trPr>
          <w:jc w:val="center"/>
        </w:trPr>
        <w:tc>
          <w:tcPr>
            <w:tcW w:w="1474" w:type="dxa"/>
          </w:tcPr>
          <w:p w14:paraId="3065A3A6" w14:textId="77777777" w:rsidR="00006718" w:rsidRDefault="00000000">
            <w:proofErr w:type="spellStart"/>
            <w:r>
              <w:rPr>
                <w:rFonts w:ascii="Times New Roman" w:eastAsia="宋体" w:hAnsi="Times New Roman"/>
                <w:sz w:val="20"/>
              </w:rPr>
              <w:t>可用性</w:t>
            </w:r>
            <w:proofErr w:type="spellEnd"/>
          </w:p>
        </w:tc>
        <w:tc>
          <w:tcPr>
            <w:tcW w:w="7143" w:type="dxa"/>
          </w:tcPr>
          <w:p w14:paraId="4643F557" w14:textId="77777777" w:rsidR="00006718" w:rsidRDefault="00000000">
            <w:r>
              <w:rPr>
                <w:rFonts w:ascii="Times New Roman" w:eastAsia="宋体" w:hAnsi="Times New Roman"/>
                <w:sz w:val="20"/>
              </w:rPr>
              <w:t xml:space="preserve">LLM </w:t>
            </w:r>
            <w:r>
              <w:rPr>
                <w:rFonts w:ascii="Times New Roman" w:eastAsia="宋体" w:hAnsi="Times New Roman"/>
                <w:sz w:val="20"/>
              </w:rPr>
              <w:t>双通道互备（</w:t>
            </w:r>
            <w:r>
              <w:rPr>
                <w:rFonts w:ascii="Times New Roman" w:eastAsia="宋体" w:hAnsi="Times New Roman"/>
                <w:sz w:val="20"/>
              </w:rPr>
              <w:t>DashScope/DeepSeek</w:t>
            </w:r>
            <w:r>
              <w:rPr>
                <w:rFonts w:ascii="Times New Roman" w:eastAsia="宋体" w:hAnsi="Times New Roman"/>
                <w:sz w:val="20"/>
              </w:rPr>
              <w:t>）</w:t>
            </w:r>
            <w:r>
              <w:rPr>
                <w:rFonts w:ascii="Times New Roman" w:eastAsia="宋体" w:hAnsi="Times New Roman"/>
                <w:sz w:val="20"/>
              </w:rPr>
              <w:t xml:space="preserve">+ use_mock </w:t>
            </w:r>
            <w:r>
              <w:rPr>
                <w:rFonts w:ascii="Times New Roman" w:eastAsia="宋体" w:hAnsi="Times New Roman"/>
                <w:sz w:val="20"/>
              </w:rPr>
              <w:t>降级；渲染双链路兜底</w:t>
            </w:r>
          </w:p>
        </w:tc>
      </w:tr>
      <w:tr w:rsidR="00006718" w14:paraId="76212D91" w14:textId="77777777">
        <w:trPr>
          <w:jc w:val="center"/>
        </w:trPr>
        <w:tc>
          <w:tcPr>
            <w:tcW w:w="1474" w:type="dxa"/>
          </w:tcPr>
          <w:p w14:paraId="6D375DCD" w14:textId="77777777" w:rsidR="00006718" w:rsidRDefault="00000000">
            <w:r>
              <w:rPr>
                <w:rFonts w:ascii="Times New Roman" w:eastAsia="宋体" w:hAnsi="Times New Roman"/>
                <w:sz w:val="20"/>
              </w:rPr>
              <w:t>安全性</w:t>
            </w:r>
          </w:p>
        </w:tc>
        <w:tc>
          <w:tcPr>
            <w:tcW w:w="7143" w:type="dxa"/>
          </w:tcPr>
          <w:p w14:paraId="001664AF" w14:textId="77777777" w:rsidR="00006718" w:rsidRDefault="00000000">
            <w:r>
              <w:rPr>
                <w:rFonts w:ascii="Times New Roman" w:eastAsia="宋体" w:hAnsi="Times New Roman"/>
                <w:sz w:val="20"/>
              </w:rPr>
              <w:t xml:space="preserve">.env </w:t>
            </w:r>
            <w:r>
              <w:rPr>
                <w:rFonts w:ascii="Times New Roman" w:eastAsia="宋体" w:hAnsi="Times New Roman"/>
                <w:sz w:val="20"/>
              </w:rPr>
              <w:t>密钥管理；</w:t>
            </w:r>
            <w:r>
              <w:rPr>
                <w:rFonts w:ascii="Times New Roman" w:eastAsia="宋体" w:hAnsi="Times New Roman"/>
                <w:sz w:val="20"/>
              </w:rPr>
              <w:t xml:space="preserve">/api/outputs </w:t>
            </w:r>
            <w:r>
              <w:rPr>
                <w:rFonts w:ascii="Times New Roman" w:eastAsia="宋体" w:hAnsi="Times New Roman"/>
                <w:sz w:val="20"/>
              </w:rPr>
              <w:t>防目录穿越；</w:t>
            </w:r>
            <w:r>
              <w:rPr>
                <w:rFonts w:ascii="Times New Roman" w:eastAsia="宋体" w:hAnsi="Times New Roman"/>
                <w:sz w:val="20"/>
              </w:rPr>
              <w:t xml:space="preserve">Flask secret_key </w:t>
            </w:r>
            <w:r>
              <w:rPr>
                <w:rFonts w:ascii="Times New Roman" w:eastAsia="宋体" w:hAnsi="Times New Roman"/>
                <w:sz w:val="20"/>
              </w:rPr>
              <w:t>加密</w:t>
            </w:r>
            <w:r>
              <w:rPr>
                <w:rFonts w:ascii="Times New Roman" w:eastAsia="宋体" w:hAnsi="Times New Roman"/>
                <w:sz w:val="20"/>
              </w:rPr>
              <w:t xml:space="preserve"> session</w:t>
            </w:r>
            <w:r>
              <w:rPr>
                <w:rFonts w:ascii="Times New Roman" w:eastAsia="宋体" w:hAnsi="Times New Roman"/>
                <w:sz w:val="20"/>
              </w:rPr>
              <w:t>；上传与知识库分离存储</w:t>
            </w:r>
          </w:p>
        </w:tc>
      </w:tr>
      <w:tr w:rsidR="00006718" w14:paraId="01EC1C6B" w14:textId="77777777">
        <w:trPr>
          <w:jc w:val="center"/>
        </w:trPr>
        <w:tc>
          <w:tcPr>
            <w:tcW w:w="1474" w:type="dxa"/>
          </w:tcPr>
          <w:p w14:paraId="71DE0305" w14:textId="77777777" w:rsidR="00006718" w:rsidRDefault="00000000">
            <w:r>
              <w:rPr>
                <w:rFonts w:ascii="Times New Roman" w:eastAsia="宋体" w:hAnsi="Times New Roman"/>
                <w:sz w:val="20"/>
              </w:rPr>
              <w:t>可扩展性</w:t>
            </w:r>
          </w:p>
        </w:tc>
        <w:tc>
          <w:tcPr>
            <w:tcW w:w="7143" w:type="dxa"/>
          </w:tcPr>
          <w:p w14:paraId="6D26BB4B" w14:textId="77777777" w:rsidR="00006718" w:rsidRDefault="00000000">
            <w:pPr>
              <w:rPr>
                <w:lang w:eastAsia="zh-CN"/>
              </w:rPr>
            </w:pPr>
            <w:r>
              <w:rPr>
                <w:rFonts w:ascii="Times New Roman" w:eastAsia="宋体" w:hAnsi="Times New Roman"/>
                <w:sz w:val="20"/>
                <w:lang w:eastAsia="zh-CN"/>
              </w:rPr>
              <w:t>生成器与</w:t>
            </w:r>
            <w:proofErr w:type="gramStart"/>
            <w:r>
              <w:rPr>
                <w:rFonts w:ascii="Times New Roman" w:eastAsia="宋体" w:hAnsi="Times New Roman"/>
                <w:sz w:val="20"/>
                <w:lang w:eastAsia="zh-CN"/>
              </w:rPr>
              <w:t>解析器</w:t>
            </w:r>
            <w:proofErr w:type="gramEnd"/>
            <w:r>
              <w:rPr>
                <w:rFonts w:ascii="Times New Roman" w:eastAsia="宋体" w:hAnsi="Times New Roman"/>
                <w:sz w:val="20"/>
                <w:lang w:eastAsia="zh-CN"/>
              </w:rPr>
              <w:t>均为独立模块，新增游戏类型</w:t>
            </w:r>
            <w:r>
              <w:rPr>
                <w:rFonts w:ascii="Times New Roman" w:eastAsia="宋体" w:hAnsi="Times New Roman"/>
                <w:sz w:val="20"/>
                <w:lang w:eastAsia="zh-CN"/>
              </w:rPr>
              <w:t>/</w:t>
            </w:r>
            <w:r>
              <w:rPr>
                <w:rFonts w:ascii="Times New Roman" w:eastAsia="宋体" w:hAnsi="Times New Roman"/>
                <w:sz w:val="20"/>
                <w:lang w:eastAsia="zh-CN"/>
              </w:rPr>
              <w:t>文档格式只需扩展对应模块</w:t>
            </w:r>
          </w:p>
        </w:tc>
      </w:tr>
      <w:tr w:rsidR="00006718" w14:paraId="15C8675A" w14:textId="77777777">
        <w:trPr>
          <w:jc w:val="center"/>
        </w:trPr>
        <w:tc>
          <w:tcPr>
            <w:tcW w:w="1474" w:type="dxa"/>
          </w:tcPr>
          <w:p w14:paraId="5A0AE533" w14:textId="77777777" w:rsidR="00006718" w:rsidRDefault="00000000">
            <w:proofErr w:type="spellStart"/>
            <w:r>
              <w:rPr>
                <w:rFonts w:ascii="Times New Roman" w:eastAsia="宋体" w:hAnsi="Times New Roman"/>
                <w:sz w:val="20"/>
              </w:rPr>
              <w:t>可测试性</w:t>
            </w:r>
            <w:proofErr w:type="spellEnd"/>
          </w:p>
        </w:tc>
        <w:tc>
          <w:tcPr>
            <w:tcW w:w="7143" w:type="dxa"/>
          </w:tcPr>
          <w:p w14:paraId="6F07B56F" w14:textId="77777777" w:rsidR="00006718" w:rsidRDefault="00000000">
            <w:r>
              <w:rPr>
                <w:rFonts w:ascii="Times New Roman" w:eastAsia="宋体" w:hAnsi="Times New Roman"/>
                <w:sz w:val="20"/>
              </w:rPr>
              <w:t>模块级纯函数化设计；</w:t>
            </w:r>
            <w:r>
              <w:rPr>
                <w:rFonts w:ascii="Times New Roman" w:eastAsia="宋体" w:hAnsi="Times New Roman"/>
                <w:sz w:val="20"/>
              </w:rPr>
              <w:t xml:space="preserve">verify_generated_file </w:t>
            </w:r>
            <w:r>
              <w:rPr>
                <w:rFonts w:ascii="Times New Roman" w:eastAsia="宋体" w:hAnsi="Times New Roman"/>
                <w:sz w:val="20"/>
              </w:rPr>
              <w:t>输出校验；</w:t>
            </w:r>
            <w:r>
              <w:rPr>
                <w:rFonts w:ascii="Times New Roman" w:eastAsia="宋体" w:hAnsi="Times New Roman"/>
                <w:sz w:val="20"/>
              </w:rPr>
              <w:t xml:space="preserve">/api/health </w:t>
            </w:r>
            <w:r>
              <w:rPr>
                <w:rFonts w:ascii="Times New Roman" w:eastAsia="宋体" w:hAnsi="Times New Roman"/>
                <w:sz w:val="20"/>
              </w:rPr>
              <w:t>健康检查</w:t>
            </w:r>
          </w:p>
        </w:tc>
      </w:tr>
    </w:tbl>
    <w:p w14:paraId="44319D45" w14:textId="77777777" w:rsidR="00006718" w:rsidRDefault="00006718">
      <w:pPr>
        <w:spacing w:after="40"/>
      </w:pPr>
    </w:p>
    <w:p w14:paraId="3E6B3509" w14:textId="77777777" w:rsidR="00006718" w:rsidRDefault="00000000">
      <w:pPr>
        <w:spacing w:before="320"/>
      </w:pPr>
      <w:r>
        <w:rPr>
          <w:rFonts w:ascii="Arial" w:eastAsia="黑体" w:hAnsi="Arial"/>
          <w:b/>
          <w:sz w:val="30"/>
        </w:rPr>
        <w:t>四、模块设计</w:t>
      </w:r>
    </w:p>
    <w:p w14:paraId="31DE735C" w14:textId="77777777" w:rsidR="00006718" w:rsidRDefault="00000000">
      <w:pPr>
        <w:spacing w:before="240" w:after="160"/>
      </w:pPr>
      <w:r>
        <w:rPr>
          <w:rFonts w:ascii="Arial" w:eastAsia="黑体" w:hAnsi="Arial"/>
          <w:b/>
          <w:sz w:val="26"/>
        </w:rPr>
        <w:t xml:space="preserve">4.1 </w:t>
      </w:r>
      <w:r>
        <w:rPr>
          <w:rFonts w:ascii="Arial" w:eastAsia="黑体" w:hAnsi="Arial"/>
          <w:b/>
          <w:sz w:val="26"/>
        </w:rPr>
        <w:t>模块划分</w:t>
      </w:r>
    </w:p>
    <w:p w14:paraId="3DFC6923" w14:textId="77777777" w:rsidR="00006718" w:rsidRDefault="00000000">
      <w:pPr>
        <w:jc w:val="center"/>
      </w:pPr>
      <w:r>
        <w:rPr>
          <w:noProof/>
        </w:rPr>
        <w:lastRenderedPageBreak/>
        <w:drawing>
          <wp:inline distT="0" distB="0" distL="0" distR="0" wp14:anchorId="6E55923D" wp14:editId="63D8193B">
            <wp:extent cx="5544000" cy="3631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4_1_modules.png"/>
                    <pic:cNvPicPr/>
                  </pic:nvPicPr>
                  <pic:blipFill>
                    <a:blip r:embed="rId10"/>
                    <a:stretch>
                      <a:fillRect/>
                    </a:stretch>
                  </pic:blipFill>
                  <pic:spPr>
                    <a:xfrm>
                      <a:off x="0" y="0"/>
                      <a:ext cx="5544000" cy="3631735"/>
                    </a:xfrm>
                    <a:prstGeom prst="rect">
                      <a:avLst/>
                    </a:prstGeom>
                  </pic:spPr>
                </pic:pic>
              </a:graphicData>
            </a:graphic>
          </wp:inline>
        </w:drawing>
      </w:r>
    </w:p>
    <w:p w14:paraId="175A3FF4"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4-1 </w:t>
      </w:r>
      <w:r>
        <w:rPr>
          <w:rFonts w:ascii="Times New Roman" w:eastAsia="宋体" w:hAnsi="Times New Roman"/>
          <w:b/>
          <w:sz w:val="21"/>
          <w:lang w:eastAsia="zh-CN"/>
        </w:rPr>
        <w:t>系统模块结构图（与代码仓库目录一一对应）</w:t>
      </w:r>
    </w:p>
    <w:p w14:paraId="7C543E1E" w14:textId="77777777" w:rsidR="00006718" w:rsidRDefault="00000000">
      <w:pPr>
        <w:spacing w:before="240" w:after="160"/>
      </w:pPr>
      <w:r>
        <w:rPr>
          <w:rFonts w:ascii="Arial" w:eastAsia="黑体" w:hAnsi="Arial"/>
          <w:b/>
          <w:sz w:val="26"/>
        </w:rPr>
        <w:t xml:space="preserve">4.2 </w:t>
      </w:r>
      <w:proofErr w:type="spellStart"/>
      <w:r>
        <w:rPr>
          <w:rFonts w:ascii="Arial" w:eastAsia="黑体" w:hAnsi="Arial"/>
          <w:b/>
          <w:sz w:val="26"/>
        </w:rPr>
        <w:t>模块职责与接口清单</w:t>
      </w:r>
      <w:proofErr w:type="spellEnd"/>
    </w:p>
    <w:tbl>
      <w:tblPr>
        <w:tblStyle w:val="aff1"/>
        <w:tblW w:w="0" w:type="auto"/>
        <w:jc w:val="center"/>
        <w:tblLook w:val="04A0" w:firstRow="1" w:lastRow="0" w:firstColumn="1" w:lastColumn="0" w:noHBand="0" w:noVBand="1"/>
      </w:tblPr>
      <w:tblGrid>
        <w:gridCol w:w="1936"/>
        <w:gridCol w:w="2002"/>
        <w:gridCol w:w="1638"/>
        <w:gridCol w:w="1896"/>
        <w:gridCol w:w="1476"/>
      </w:tblGrid>
      <w:tr w:rsidR="00006718" w14:paraId="0AEC80F7" w14:textId="77777777">
        <w:trPr>
          <w:jc w:val="center"/>
        </w:trPr>
        <w:tc>
          <w:tcPr>
            <w:tcW w:w="1701" w:type="dxa"/>
            <w:shd w:val="clear" w:color="auto" w:fill="DCE9F7"/>
          </w:tcPr>
          <w:p w14:paraId="46DFF3DE" w14:textId="77777777" w:rsidR="00006718" w:rsidRDefault="00000000">
            <w:pPr>
              <w:jc w:val="center"/>
            </w:pPr>
            <w:r>
              <w:rPr>
                <w:rFonts w:ascii="Arial" w:eastAsia="黑体" w:hAnsi="Arial"/>
                <w:b/>
                <w:sz w:val="18"/>
              </w:rPr>
              <w:t>模块</w:t>
            </w:r>
          </w:p>
        </w:tc>
        <w:tc>
          <w:tcPr>
            <w:tcW w:w="2608" w:type="dxa"/>
            <w:shd w:val="clear" w:color="auto" w:fill="DCE9F7"/>
          </w:tcPr>
          <w:p w14:paraId="189B65F1" w14:textId="77777777" w:rsidR="00006718" w:rsidRDefault="00000000">
            <w:pPr>
              <w:jc w:val="center"/>
            </w:pPr>
            <w:r>
              <w:rPr>
                <w:rFonts w:ascii="Arial" w:eastAsia="黑体" w:hAnsi="Arial"/>
                <w:b/>
                <w:sz w:val="18"/>
              </w:rPr>
              <w:t>职责</w:t>
            </w:r>
          </w:p>
        </w:tc>
        <w:tc>
          <w:tcPr>
            <w:tcW w:w="1587" w:type="dxa"/>
            <w:shd w:val="clear" w:color="auto" w:fill="DCE9F7"/>
          </w:tcPr>
          <w:p w14:paraId="1CA27D4F" w14:textId="77777777" w:rsidR="00006718" w:rsidRDefault="00000000">
            <w:pPr>
              <w:jc w:val="center"/>
            </w:pPr>
            <w:r>
              <w:rPr>
                <w:rFonts w:ascii="Arial" w:eastAsia="黑体" w:hAnsi="Arial"/>
                <w:b/>
                <w:sz w:val="18"/>
              </w:rPr>
              <w:t>关键输入</w:t>
            </w:r>
          </w:p>
        </w:tc>
        <w:tc>
          <w:tcPr>
            <w:tcW w:w="1587" w:type="dxa"/>
            <w:shd w:val="clear" w:color="auto" w:fill="DCE9F7"/>
          </w:tcPr>
          <w:p w14:paraId="20AE005D" w14:textId="77777777" w:rsidR="00006718" w:rsidRDefault="00000000">
            <w:pPr>
              <w:jc w:val="center"/>
            </w:pPr>
            <w:r>
              <w:rPr>
                <w:rFonts w:ascii="Arial" w:eastAsia="黑体" w:hAnsi="Arial"/>
                <w:b/>
                <w:sz w:val="18"/>
              </w:rPr>
              <w:t>关键输出</w:t>
            </w:r>
          </w:p>
        </w:tc>
        <w:tc>
          <w:tcPr>
            <w:tcW w:w="1474" w:type="dxa"/>
            <w:shd w:val="clear" w:color="auto" w:fill="DCE9F7"/>
          </w:tcPr>
          <w:p w14:paraId="4E50C042" w14:textId="77777777" w:rsidR="00006718" w:rsidRDefault="00000000">
            <w:pPr>
              <w:jc w:val="center"/>
            </w:pPr>
            <w:r>
              <w:rPr>
                <w:rFonts w:ascii="Arial" w:eastAsia="黑体" w:hAnsi="Arial"/>
                <w:b/>
                <w:sz w:val="18"/>
              </w:rPr>
              <w:t>被调用方</w:t>
            </w:r>
          </w:p>
        </w:tc>
      </w:tr>
      <w:tr w:rsidR="00006718" w14:paraId="7E21A824" w14:textId="77777777">
        <w:trPr>
          <w:jc w:val="center"/>
        </w:trPr>
        <w:tc>
          <w:tcPr>
            <w:tcW w:w="1701" w:type="dxa"/>
          </w:tcPr>
          <w:p w14:paraId="2E1C472B" w14:textId="77777777" w:rsidR="00006718" w:rsidRDefault="00000000">
            <w:r>
              <w:rPr>
                <w:rFonts w:ascii="Times New Roman" w:eastAsia="宋体" w:hAnsi="Times New Roman"/>
                <w:sz w:val="18"/>
              </w:rPr>
              <w:t>app.py</w:t>
            </w:r>
            <w:r>
              <w:rPr>
                <w:rFonts w:ascii="Times New Roman" w:eastAsia="宋体" w:hAnsi="Times New Roman"/>
                <w:sz w:val="18"/>
              </w:rPr>
              <w:t>（路由层）</w:t>
            </w:r>
          </w:p>
        </w:tc>
        <w:tc>
          <w:tcPr>
            <w:tcW w:w="2608" w:type="dxa"/>
          </w:tcPr>
          <w:p w14:paraId="0DE30262" w14:textId="77777777" w:rsidR="00006718" w:rsidRDefault="00000000">
            <w:pPr>
              <w:rPr>
                <w:lang w:eastAsia="zh-CN"/>
              </w:rPr>
            </w:pPr>
            <w:r>
              <w:rPr>
                <w:rFonts w:ascii="Times New Roman" w:eastAsia="宋体" w:hAnsi="Times New Roman"/>
                <w:sz w:val="18"/>
                <w:lang w:eastAsia="zh-CN"/>
              </w:rPr>
              <w:t>23</w:t>
            </w:r>
            <w:r>
              <w:rPr>
                <w:rFonts w:ascii="Times New Roman" w:eastAsia="宋体" w:hAnsi="Times New Roman"/>
                <w:sz w:val="18"/>
                <w:lang w:eastAsia="zh-CN"/>
              </w:rPr>
              <w:t>个</w:t>
            </w:r>
            <w:r>
              <w:rPr>
                <w:rFonts w:ascii="Times New Roman" w:eastAsia="宋体" w:hAnsi="Times New Roman"/>
                <w:sz w:val="18"/>
                <w:lang w:eastAsia="zh-CN"/>
              </w:rPr>
              <w:t>REST</w:t>
            </w:r>
            <w:r>
              <w:rPr>
                <w:rFonts w:ascii="Times New Roman" w:eastAsia="宋体" w:hAnsi="Times New Roman"/>
                <w:sz w:val="18"/>
                <w:lang w:eastAsia="zh-CN"/>
              </w:rPr>
              <w:t>接口的参数校验、会话管理、异常兜底</w:t>
            </w:r>
          </w:p>
        </w:tc>
        <w:tc>
          <w:tcPr>
            <w:tcW w:w="1587" w:type="dxa"/>
          </w:tcPr>
          <w:p w14:paraId="58DF2132" w14:textId="77777777" w:rsidR="00006718" w:rsidRDefault="00000000">
            <w:proofErr w:type="spellStart"/>
            <w:r>
              <w:rPr>
                <w:rFonts w:ascii="Times New Roman" w:eastAsia="宋体" w:hAnsi="Times New Roman"/>
                <w:sz w:val="18"/>
              </w:rPr>
              <w:t>HTTP</w:t>
            </w:r>
            <w:r>
              <w:rPr>
                <w:rFonts w:ascii="Times New Roman" w:eastAsia="宋体" w:hAnsi="Times New Roman"/>
                <w:sz w:val="18"/>
              </w:rPr>
              <w:t>请求</w:t>
            </w:r>
            <w:proofErr w:type="spellEnd"/>
          </w:p>
        </w:tc>
        <w:tc>
          <w:tcPr>
            <w:tcW w:w="1587" w:type="dxa"/>
          </w:tcPr>
          <w:p w14:paraId="030972D4" w14:textId="77777777" w:rsidR="00006718" w:rsidRDefault="00000000">
            <w:r>
              <w:rPr>
                <w:rFonts w:ascii="Times New Roman" w:eastAsia="宋体" w:hAnsi="Times New Roman"/>
                <w:sz w:val="18"/>
              </w:rPr>
              <w:t>JSON</w:t>
            </w:r>
            <w:r>
              <w:rPr>
                <w:rFonts w:ascii="Times New Roman" w:eastAsia="宋体" w:hAnsi="Times New Roman"/>
                <w:sz w:val="18"/>
              </w:rPr>
              <w:t>响应</w:t>
            </w:r>
            <w:r>
              <w:rPr>
                <w:rFonts w:ascii="Times New Roman" w:eastAsia="宋体" w:hAnsi="Times New Roman"/>
                <w:sz w:val="18"/>
              </w:rPr>
              <w:t>/</w:t>
            </w:r>
            <w:r>
              <w:rPr>
                <w:rFonts w:ascii="Times New Roman" w:eastAsia="宋体" w:hAnsi="Times New Roman"/>
                <w:sz w:val="18"/>
              </w:rPr>
              <w:t>文件流</w:t>
            </w:r>
          </w:p>
        </w:tc>
        <w:tc>
          <w:tcPr>
            <w:tcW w:w="1474" w:type="dxa"/>
          </w:tcPr>
          <w:p w14:paraId="1C86E591" w14:textId="77777777" w:rsidR="00006718" w:rsidRDefault="00000000">
            <w:r>
              <w:rPr>
                <w:rFonts w:ascii="Times New Roman" w:eastAsia="宋体" w:hAnsi="Times New Roman"/>
                <w:sz w:val="18"/>
              </w:rPr>
              <w:t>前端</w:t>
            </w:r>
          </w:p>
        </w:tc>
      </w:tr>
      <w:tr w:rsidR="00006718" w14:paraId="1FF7B971" w14:textId="77777777">
        <w:trPr>
          <w:jc w:val="center"/>
        </w:trPr>
        <w:tc>
          <w:tcPr>
            <w:tcW w:w="1701" w:type="dxa"/>
          </w:tcPr>
          <w:p w14:paraId="6C3C7452" w14:textId="77777777" w:rsidR="00006718" w:rsidRDefault="00000000">
            <w:r>
              <w:rPr>
                <w:rFonts w:ascii="Times New Roman" w:eastAsia="宋体" w:hAnsi="Times New Roman"/>
                <w:sz w:val="18"/>
              </w:rPr>
              <w:t>LLMClient</w:t>
            </w:r>
          </w:p>
        </w:tc>
        <w:tc>
          <w:tcPr>
            <w:tcW w:w="2608" w:type="dxa"/>
          </w:tcPr>
          <w:p w14:paraId="664768BF" w14:textId="77777777" w:rsidR="00006718" w:rsidRDefault="00000000">
            <w:r>
              <w:rPr>
                <w:rFonts w:ascii="Times New Roman" w:eastAsia="宋体" w:hAnsi="Times New Roman"/>
                <w:sz w:val="18"/>
              </w:rPr>
              <w:t>统一</w:t>
            </w:r>
            <w:r>
              <w:rPr>
                <w:rFonts w:ascii="Times New Roman" w:eastAsia="宋体" w:hAnsi="Times New Roman"/>
                <w:sz w:val="18"/>
              </w:rPr>
              <w:t>LLM</w:t>
            </w:r>
            <w:r>
              <w:rPr>
                <w:rFonts w:ascii="Times New Roman" w:eastAsia="宋体" w:hAnsi="Times New Roman"/>
                <w:sz w:val="18"/>
              </w:rPr>
              <w:t>访问：主模型</w:t>
            </w:r>
            <w:r>
              <w:rPr>
                <w:rFonts w:ascii="Times New Roman" w:eastAsia="宋体" w:hAnsi="Times New Roman"/>
                <w:sz w:val="18"/>
              </w:rPr>
              <w:t>/DeepSeek/mock</w:t>
            </w:r>
            <w:r>
              <w:rPr>
                <w:rFonts w:ascii="Times New Roman" w:eastAsia="宋体" w:hAnsi="Times New Roman"/>
                <w:sz w:val="18"/>
              </w:rPr>
              <w:t>三通道</w:t>
            </w:r>
          </w:p>
        </w:tc>
        <w:tc>
          <w:tcPr>
            <w:tcW w:w="1587" w:type="dxa"/>
          </w:tcPr>
          <w:p w14:paraId="5C8A4412" w14:textId="77777777" w:rsidR="00006718" w:rsidRDefault="00000000">
            <w:r>
              <w:rPr>
                <w:rFonts w:ascii="Times New Roman" w:eastAsia="宋体" w:hAnsi="Times New Roman"/>
                <w:sz w:val="18"/>
              </w:rPr>
              <w:t>messages</w:t>
            </w:r>
          </w:p>
        </w:tc>
        <w:tc>
          <w:tcPr>
            <w:tcW w:w="1587" w:type="dxa"/>
          </w:tcPr>
          <w:p w14:paraId="3F625AD4" w14:textId="77777777" w:rsidR="00006718" w:rsidRDefault="00000000">
            <w:r>
              <w:rPr>
                <w:rFonts w:ascii="Times New Roman" w:eastAsia="宋体" w:hAnsi="Times New Roman"/>
                <w:sz w:val="18"/>
              </w:rPr>
              <w:t>文本</w:t>
            </w:r>
            <w:r>
              <w:rPr>
                <w:rFonts w:ascii="Times New Roman" w:eastAsia="宋体" w:hAnsi="Times New Roman"/>
                <w:sz w:val="18"/>
              </w:rPr>
              <w:t>/JSON</w:t>
            </w:r>
          </w:p>
        </w:tc>
        <w:tc>
          <w:tcPr>
            <w:tcW w:w="1474" w:type="dxa"/>
          </w:tcPr>
          <w:p w14:paraId="3B434D42" w14:textId="77777777" w:rsidR="00006718" w:rsidRDefault="00000000">
            <w:r>
              <w:rPr>
                <w:rFonts w:ascii="Times New Roman" w:eastAsia="宋体" w:hAnsi="Times New Roman"/>
                <w:sz w:val="18"/>
              </w:rPr>
              <w:t>IntentAnalyzer</w:t>
            </w:r>
            <w:r>
              <w:rPr>
                <w:rFonts w:ascii="Times New Roman" w:eastAsia="宋体" w:hAnsi="Times New Roman"/>
                <w:sz w:val="18"/>
              </w:rPr>
              <w:t>、</w:t>
            </w:r>
            <w:r>
              <w:rPr>
                <w:rFonts w:ascii="Times New Roman" w:eastAsia="宋体" w:hAnsi="Times New Roman"/>
                <w:sz w:val="18"/>
              </w:rPr>
              <w:t>Fusion</w:t>
            </w:r>
            <w:r>
              <w:rPr>
                <w:rFonts w:ascii="Times New Roman" w:eastAsia="宋体" w:hAnsi="Times New Roman"/>
                <w:sz w:val="18"/>
              </w:rPr>
              <w:t>、生成器</w:t>
            </w:r>
          </w:p>
        </w:tc>
      </w:tr>
      <w:tr w:rsidR="00006718" w14:paraId="69F8F80F" w14:textId="77777777">
        <w:trPr>
          <w:jc w:val="center"/>
        </w:trPr>
        <w:tc>
          <w:tcPr>
            <w:tcW w:w="1701" w:type="dxa"/>
          </w:tcPr>
          <w:p w14:paraId="7D91DD11" w14:textId="77777777" w:rsidR="00006718" w:rsidRDefault="00000000">
            <w:r>
              <w:rPr>
                <w:rFonts w:ascii="Times New Roman" w:eastAsia="宋体" w:hAnsi="Times New Roman"/>
                <w:sz w:val="18"/>
              </w:rPr>
              <w:t>IntentAnalyzer</w:t>
            </w:r>
          </w:p>
        </w:tc>
        <w:tc>
          <w:tcPr>
            <w:tcW w:w="2608" w:type="dxa"/>
          </w:tcPr>
          <w:p w14:paraId="5FDADE25" w14:textId="77777777" w:rsidR="00006718" w:rsidRDefault="00000000">
            <w:pPr>
              <w:rPr>
                <w:lang w:eastAsia="zh-CN"/>
              </w:rPr>
            </w:pPr>
            <w:r>
              <w:rPr>
                <w:rFonts w:ascii="Times New Roman" w:eastAsia="宋体" w:hAnsi="Times New Roman"/>
                <w:sz w:val="18"/>
                <w:lang w:eastAsia="zh-CN"/>
              </w:rPr>
              <w:t>意图结构化抽取、要素完整性检查、修改指令差分解析</w:t>
            </w:r>
          </w:p>
        </w:tc>
        <w:tc>
          <w:tcPr>
            <w:tcW w:w="1587" w:type="dxa"/>
          </w:tcPr>
          <w:p w14:paraId="6A890CC7" w14:textId="77777777" w:rsidR="00006718" w:rsidRDefault="00000000">
            <w:pPr>
              <w:rPr>
                <w:lang w:eastAsia="zh-CN"/>
              </w:rPr>
            </w:pPr>
            <w:r>
              <w:rPr>
                <w:rFonts w:ascii="Times New Roman" w:eastAsia="宋体" w:hAnsi="Times New Roman"/>
                <w:sz w:val="18"/>
                <w:lang w:eastAsia="zh-CN"/>
              </w:rPr>
              <w:t>对话历史</w:t>
            </w:r>
            <w:r>
              <w:rPr>
                <w:rFonts w:ascii="Times New Roman" w:eastAsia="宋体" w:hAnsi="Times New Roman"/>
                <w:sz w:val="18"/>
                <w:lang w:eastAsia="zh-CN"/>
              </w:rPr>
              <w:t>/</w:t>
            </w:r>
            <w:r>
              <w:rPr>
                <w:rFonts w:ascii="Times New Roman" w:eastAsia="宋体" w:hAnsi="Times New Roman"/>
                <w:sz w:val="18"/>
                <w:lang w:eastAsia="zh-CN"/>
              </w:rPr>
              <w:t>需求</w:t>
            </w:r>
            <w:r>
              <w:rPr>
                <w:rFonts w:ascii="Times New Roman" w:eastAsia="宋体" w:hAnsi="Times New Roman"/>
                <w:sz w:val="18"/>
                <w:lang w:eastAsia="zh-CN"/>
              </w:rPr>
              <w:t>/</w:t>
            </w:r>
            <w:r>
              <w:rPr>
                <w:rFonts w:ascii="Times New Roman" w:eastAsia="宋体" w:hAnsi="Times New Roman"/>
                <w:sz w:val="18"/>
                <w:lang w:eastAsia="zh-CN"/>
              </w:rPr>
              <w:t>修改意见</w:t>
            </w:r>
          </w:p>
        </w:tc>
        <w:tc>
          <w:tcPr>
            <w:tcW w:w="1587" w:type="dxa"/>
          </w:tcPr>
          <w:p w14:paraId="26BC183E" w14:textId="77777777" w:rsidR="00006718" w:rsidRDefault="00000000">
            <w:proofErr w:type="spellStart"/>
            <w:r>
              <w:rPr>
                <w:rFonts w:ascii="Times New Roman" w:eastAsia="宋体" w:hAnsi="Times New Roman"/>
                <w:sz w:val="18"/>
              </w:rPr>
              <w:t>structured_requirement</w:t>
            </w:r>
            <w:proofErr w:type="spellEnd"/>
          </w:p>
        </w:tc>
        <w:tc>
          <w:tcPr>
            <w:tcW w:w="1474" w:type="dxa"/>
          </w:tcPr>
          <w:p w14:paraId="18FAD639" w14:textId="77777777" w:rsidR="00006718" w:rsidRDefault="00000000">
            <w:r>
              <w:rPr>
                <w:rFonts w:ascii="Times New Roman" w:eastAsia="宋体" w:hAnsi="Times New Roman"/>
                <w:sz w:val="18"/>
              </w:rPr>
              <w:t>app.py</w:t>
            </w:r>
          </w:p>
        </w:tc>
      </w:tr>
      <w:tr w:rsidR="00006718" w14:paraId="58FF906A" w14:textId="77777777">
        <w:trPr>
          <w:jc w:val="center"/>
        </w:trPr>
        <w:tc>
          <w:tcPr>
            <w:tcW w:w="1701" w:type="dxa"/>
          </w:tcPr>
          <w:p w14:paraId="0F514FDD" w14:textId="77777777" w:rsidR="00006718" w:rsidRDefault="00000000">
            <w:r>
              <w:rPr>
                <w:rFonts w:ascii="Times New Roman" w:eastAsia="宋体" w:hAnsi="Times New Roman"/>
                <w:sz w:val="18"/>
              </w:rPr>
              <w:t>MultimodalFusion</w:t>
            </w:r>
          </w:p>
        </w:tc>
        <w:tc>
          <w:tcPr>
            <w:tcW w:w="2608" w:type="dxa"/>
          </w:tcPr>
          <w:p w14:paraId="3D7180CA" w14:textId="77777777" w:rsidR="00006718" w:rsidRDefault="00000000">
            <w:pPr>
              <w:rPr>
                <w:lang w:eastAsia="zh-CN"/>
              </w:rPr>
            </w:pPr>
            <w:r>
              <w:rPr>
                <w:rFonts w:ascii="Times New Roman" w:eastAsia="宋体" w:hAnsi="Times New Roman"/>
                <w:sz w:val="18"/>
                <w:lang w:eastAsia="zh-CN"/>
              </w:rPr>
              <w:t>三重信息融合为课件生成指令集</w:t>
            </w:r>
          </w:p>
        </w:tc>
        <w:tc>
          <w:tcPr>
            <w:tcW w:w="1587" w:type="dxa"/>
          </w:tcPr>
          <w:p w14:paraId="4666A55E" w14:textId="77777777" w:rsidR="00006718" w:rsidRDefault="00000000">
            <w:proofErr w:type="spellStart"/>
            <w:r>
              <w:rPr>
                <w:rFonts w:ascii="Times New Roman" w:eastAsia="宋体" w:hAnsi="Times New Roman"/>
                <w:sz w:val="18"/>
              </w:rPr>
              <w:t>意图</w:t>
            </w:r>
            <w:r>
              <w:rPr>
                <w:rFonts w:ascii="Times New Roman" w:eastAsia="宋体" w:hAnsi="Times New Roman"/>
                <w:sz w:val="18"/>
              </w:rPr>
              <w:t>+</w:t>
            </w:r>
            <w:r>
              <w:rPr>
                <w:rFonts w:ascii="Times New Roman" w:eastAsia="宋体" w:hAnsi="Times New Roman"/>
                <w:sz w:val="18"/>
              </w:rPr>
              <w:t>资料</w:t>
            </w:r>
            <w:r>
              <w:rPr>
                <w:rFonts w:ascii="Times New Roman" w:eastAsia="宋体" w:hAnsi="Times New Roman"/>
                <w:sz w:val="18"/>
              </w:rPr>
              <w:t>+RAG</w:t>
            </w:r>
            <w:r>
              <w:rPr>
                <w:rFonts w:ascii="Times New Roman" w:eastAsia="宋体" w:hAnsi="Times New Roman"/>
                <w:sz w:val="18"/>
              </w:rPr>
              <w:t>片段</w:t>
            </w:r>
            <w:proofErr w:type="spellEnd"/>
          </w:p>
        </w:tc>
        <w:tc>
          <w:tcPr>
            <w:tcW w:w="1587" w:type="dxa"/>
          </w:tcPr>
          <w:p w14:paraId="6AE2D4C6" w14:textId="77777777" w:rsidR="00006718" w:rsidRDefault="00000000">
            <w:r>
              <w:rPr>
                <w:rFonts w:ascii="Times New Roman" w:eastAsia="宋体" w:hAnsi="Times New Roman"/>
                <w:sz w:val="18"/>
              </w:rPr>
              <w:t>fusion_instruction</w:t>
            </w:r>
          </w:p>
        </w:tc>
        <w:tc>
          <w:tcPr>
            <w:tcW w:w="1474" w:type="dxa"/>
          </w:tcPr>
          <w:p w14:paraId="1B0990AA" w14:textId="77777777" w:rsidR="00006718" w:rsidRDefault="00000000">
            <w:r>
              <w:rPr>
                <w:rFonts w:ascii="Times New Roman" w:eastAsia="宋体" w:hAnsi="Times New Roman"/>
                <w:sz w:val="18"/>
              </w:rPr>
              <w:t>生成器三件套</w:t>
            </w:r>
          </w:p>
        </w:tc>
      </w:tr>
      <w:tr w:rsidR="00006718" w14:paraId="677341A6" w14:textId="77777777">
        <w:trPr>
          <w:jc w:val="center"/>
        </w:trPr>
        <w:tc>
          <w:tcPr>
            <w:tcW w:w="1701" w:type="dxa"/>
          </w:tcPr>
          <w:p w14:paraId="5F54175C" w14:textId="77777777" w:rsidR="00006718" w:rsidRDefault="00000000">
            <w:r>
              <w:rPr>
                <w:rFonts w:ascii="Times New Roman" w:eastAsia="宋体" w:hAnsi="Times New Roman"/>
                <w:sz w:val="18"/>
              </w:rPr>
              <w:t>DocumentParser</w:t>
            </w:r>
          </w:p>
        </w:tc>
        <w:tc>
          <w:tcPr>
            <w:tcW w:w="2608" w:type="dxa"/>
          </w:tcPr>
          <w:p w14:paraId="381110FE" w14:textId="77777777" w:rsidR="00006718" w:rsidRDefault="00000000">
            <w:r>
              <w:rPr>
                <w:rFonts w:ascii="Times New Roman" w:eastAsia="宋体" w:hAnsi="Times New Roman"/>
                <w:sz w:val="18"/>
              </w:rPr>
              <w:t>PDF/Word/PPT/</w:t>
            </w:r>
            <w:r>
              <w:rPr>
                <w:rFonts w:ascii="Times New Roman" w:eastAsia="宋体" w:hAnsi="Times New Roman"/>
                <w:sz w:val="18"/>
              </w:rPr>
              <w:t>文本提取（含内嵌图片</w:t>
            </w:r>
            <w:r>
              <w:rPr>
                <w:rFonts w:ascii="Times New Roman" w:eastAsia="宋体" w:hAnsi="Times New Roman"/>
                <w:sz w:val="18"/>
              </w:rPr>
              <w:t>OCR</w:t>
            </w:r>
            <w:r>
              <w:rPr>
                <w:rFonts w:ascii="Times New Roman" w:eastAsia="宋体" w:hAnsi="Times New Roman"/>
                <w:sz w:val="18"/>
              </w:rPr>
              <w:t>）</w:t>
            </w:r>
          </w:p>
        </w:tc>
        <w:tc>
          <w:tcPr>
            <w:tcW w:w="1587" w:type="dxa"/>
          </w:tcPr>
          <w:p w14:paraId="01C5C1AF" w14:textId="77777777" w:rsidR="00006718" w:rsidRDefault="00000000">
            <w:r>
              <w:rPr>
                <w:rFonts w:ascii="Times New Roman" w:eastAsia="宋体" w:hAnsi="Times New Roman"/>
                <w:sz w:val="18"/>
              </w:rPr>
              <w:t>上传文件</w:t>
            </w:r>
          </w:p>
        </w:tc>
        <w:tc>
          <w:tcPr>
            <w:tcW w:w="1587" w:type="dxa"/>
          </w:tcPr>
          <w:p w14:paraId="1AA40F26" w14:textId="77777777" w:rsidR="00006718" w:rsidRDefault="00000000">
            <w:r>
              <w:rPr>
                <w:rFonts w:ascii="Times New Roman" w:eastAsia="宋体" w:hAnsi="Times New Roman"/>
                <w:sz w:val="18"/>
              </w:rPr>
              <w:t>full_text</w:t>
            </w:r>
          </w:p>
        </w:tc>
        <w:tc>
          <w:tcPr>
            <w:tcW w:w="1474" w:type="dxa"/>
          </w:tcPr>
          <w:p w14:paraId="22E5DD9B" w14:textId="77777777" w:rsidR="00006718" w:rsidRDefault="00000000">
            <w:r>
              <w:rPr>
                <w:rFonts w:ascii="Times New Roman" w:eastAsia="宋体" w:hAnsi="Times New Roman"/>
                <w:sz w:val="18"/>
              </w:rPr>
              <w:t>app.py</w:t>
            </w:r>
            <w:r>
              <w:rPr>
                <w:rFonts w:ascii="Times New Roman" w:eastAsia="宋体" w:hAnsi="Times New Roman"/>
                <w:sz w:val="18"/>
              </w:rPr>
              <w:t>、</w:t>
            </w:r>
            <w:r>
              <w:rPr>
                <w:rFonts w:ascii="Times New Roman" w:eastAsia="宋体" w:hAnsi="Times New Roman"/>
                <w:sz w:val="18"/>
              </w:rPr>
              <w:t>Fusion</w:t>
            </w:r>
          </w:p>
        </w:tc>
      </w:tr>
      <w:tr w:rsidR="00006718" w14:paraId="3BC48845" w14:textId="77777777">
        <w:trPr>
          <w:jc w:val="center"/>
        </w:trPr>
        <w:tc>
          <w:tcPr>
            <w:tcW w:w="1701" w:type="dxa"/>
          </w:tcPr>
          <w:p w14:paraId="4BAA5BF0" w14:textId="77777777" w:rsidR="00006718" w:rsidRDefault="00000000">
            <w:r>
              <w:rPr>
                <w:rFonts w:ascii="Times New Roman" w:eastAsia="宋体" w:hAnsi="Times New Roman"/>
                <w:sz w:val="18"/>
              </w:rPr>
              <w:t>ImageParser</w:t>
            </w:r>
          </w:p>
        </w:tc>
        <w:tc>
          <w:tcPr>
            <w:tcW w:w="2608" w:type="dxa"/>
          </w:tcPr>
          <w:p w14:paraId="6195EFD6" w14:textId="77777777" w:rsidR="00006718" w:rsidRDefault="00000000">
            <w:pPr>
              <w:rPr>
                <w:lang w:eastAsia="zh-CN"/>
              </w:rPr>
            </w:pPr>
            <w:r>
              <w:rPr>
                <w:rFonts w:ascii="Times New Roman" w:eastAsia="宋体" w:hAnsi="Times New Roman"/>
                <w:sz w:val="18"/>
                <w:lang w:eastAsia="zh-CN"/>
              </w:rPr>
              <w:t>独立图片识别（</w:t>
            </w:r>
            <w:proofErr w:type="spellStart"/>
            <w:r>
              <w:rPr>
                <w:rFonts w:ascii="Times New Roman" w:eastAsia="宋体" w:hAnsi="Times New Roman"/>
                <w:sz w:val="18"/>
                <w:lang w:eastAsia="zh-CN"/>
              </w:rPr>
              <w:t>qwen-vl</w:t>
            </w:r>
            <w:proofErr w:type="spellEnd"/>
            <w:r>
              <w:rPr>
                <w:rFonts w:ascii="Times New Roman" w:eastAsia="宋体" w:hAnsi="Times New Roman"/>
                <w:sz w:val="18"/>
                <w:lang w:eastAsia="zh-CN"/>
              </w:rPr>
              <w:t>）</w:t>
            </w:r>
          </w:p>
        </w:tc>
        <w:tc>
          <w:tcPr>
            <w:tcW w:w="1587" w:type="dxa"/>
          </w:tcPr>
          <w:p w14:paraId="501EC2ED" w14:textId="77777777" w:rsidR="00006718" w:rsidRDefault="00000000">
            <w:proofErr w:type="spellStart"/>
            <w:r>
              <w:rPr>
                <w:rFonts w:ascii="Times New Roman" w:eastAsia="宋体" w:hAnsi="Times New Roman"/>
                <w:sz w:val="18"/>
              </w:rPr>
              <w:t>图片文件</w:t>
            </w:r>
            <w:proofErr w:type="spellEnd"/>
          </w:p>
        </w:tc>
        <w:tc>
          <w:tcPr>
            <w:tcW w:w="1587" w:type="dxa"/>
          </w:tcPr>
          <w:p w14:paraId="4728E44D" w14:textId="77777777" w:rsidR="00006718" w:rsidRDefault="00000000">
            <w:r>
              <w:rPr>
                <w:rFonts w:ascii="Times New Roman" w:eastAsia="宋体" w:hAnsi="Times New Roman"/>
                <w:sz w:val="18"/>
              </w:rPr>
              <w:t>识别文本</w:t>
            </w:r>
          </w:p>
        </w:tc>
        <w:tc>
          <w:tcPr>
            <w:tcW w:w="1474" w:type="dxa"/>
          </w:tcPr>
          <w:p w14:paraId="06CB2E86" w14:textId="77777777" w:rsidR="00006718" w:rsidRDefault="00000000">
            <w:r>
              <w:rPr>
                <w:rFonts w:ascii="Times New Roman" w:eastAsia="宋体" w:hAnsi="Times New Roman"/>
                <w:sz w:val="18"/>
              </w:rPr>
              <w:t>app.py</w:t>
            </w:r>
          </w:p>
        </w:tc>
      </w:tr>
      <w:tr w:rsidR="00006718" w14:paraId="7B3D2F00" w14:textId="77777777">
        <w:trPr>
          <w:jc w:val="center"/>
        </w:trPr>
        <w:tc>
          <w:tcPr>
            <w:tcW w:w="1701" w:type="dxa"/>
          </w:tcPr>
          <w:p w14:paraId="7DACA4BE" w14:textId="77777777" w:rsidR="00006718" w:rsidRDefault="00000000">
            <w:r>
              <w:rPr>
                <w:rFonts w:ascii="Times New Roman" w:eastAsia="宋体" w:hAnsi="Times New Roman"/>
                <w:sz w:val="18"/>
              </w:rPr>
              <w:t>MultimodalParser/OCR</w:t>
            </w:r>
          </w:p>
        </w:tc>
        <w:tc>
          <w:tcPr>
            <w:tcW w:w="2608" w:type="dxa"/>
          </w:tcPr>
          <w:p w14:paraId="6338F985" w14:textId="77777777" w:rsidR="00006718" w:rsidRDefault="00000000">
            <w:r>
              <w:rPr>
                <w:rFonts w:ascii="Times New Roman" w:eastAsia="宋体" w:hAnsi="Times New Roman"/>
                <w:sz w:val="18"/>
              </w:rPr>
              <w:t>多模态文件统一解析入口、</w:t>
            </w:r>
            <w:r>
              <w:rPr>
                <w:rFonts w:ascii="Times New Roman" w:eastAsia="宋体" w:hAnsi="Times New Roman"/>
                <w:sz w:val="18"/>
              </w:rPr>
              <w:t>PaddleOCR</w:t>
            </w:r>
            <w:r>
              <w:rPr>
                <w:rFonts w:ascii="Times New Roman" w:eastAsia="宋体" w:hAnsi="Times New Roman"/>
                <w:sz w:val="18"/>
              </w:rPr>
              <w:t>封装</w:t>
            </w:r>
          </w:p>
        </w:tc>
        <w:tc>
          <w:tcPr>
            <w:tcW w:w="1587" w:type="dxa"/>
          </w:tcPr>
          <w:p w14:paraId="1BC93DC2" w14:textId="77777777" w:rsidR="00006718" w:rsidRDefault="00000000">
            <w:r>
              <w:rPr>
                <w:rFonts w:ascii="Times New Roman" w:eastAsia="宋体" w:hAnsi="Times New Roman"/>
                <w:sz w:val="18"/>
              </w:rPr>
              <w:t>文件</w:t>
            </w:r>
            <w:r>
              <w:rPr>
                <w:rFonts w:ascii="Times New Roman" w:eastAsia="宋体" w:hAnsi="Times New Roman"/>
                <w:sz w:val="18"/>
              </w:rPr>
              <w:t>/</w:t>
            </w:r>
            <w:r>
              <w:rPr>
                <w:rFonts w:ascii="Times New Roman" w:eastAsia="宋体" w:hAnsi="Times New Roman"/>
                <w:sz w:val="18"/>
              </w:rPr>
              <w:t>图片</w:t>
            </w:r>
          </w:p>
        </w:tc>
        <w:tc>
          <w:tcPr>
            <w:tcW w:w="1587" w:type="dxa"/>
          </w:tcPr>
          <w:p w14:paraId="1252F82C" w14:textId="77777777" w:rsidR="00006718" w:rsidRDefault="00000000">
            <w:r>
              <w:rPr>
                <w:rFonts w:ascii="Times New Roman" w:eastAsia="宋体" w:hAnsi="Times New Roman"/>
                <w:sz w:val="18"/>
              </w:rPr>
              <w:t>全文</w:t>
            </w:r>
            <w:r>
              <w:rPr>
                <w:rFonts w:ascii="Times New Roman" w:eastAsia="宋体" w:hAnsi="Times New Roman"/>
                <w:sz w:val="18"/>
              </w:rPr>
              <w:t>+OCR</w:t>
            </w:r>
            <w:r>
              <w:rPr>
                <w:rFonts w:ascii="Times New Roman" w:eastAsia="宋体" w:hAnsi="Times New Roman"/>
                <w:sz w:val="18"/>
              </w:rPr>
              <w:t>段</w:t>
            </w:r>
          </w:p>
        </w:tc>
        <w:tc>
          <w:tcPr>
            <w:tcW w:w="1474" w:type="dxa"/>
          </w:tcPr>
          <w:p w14:paraId="14076869" w14:textId="77777777" w:rsidR="00006718" w:rsidRDefault="00000000">
            <w:r>
              <w:rPr>
                <w:rFonts w:ascii="Times New Roman" w:eastAsia="宋体" w:hAnsi="Times New Roman"/>
                <w:sz w:val="18"/>
              </w:rPr>
              <w:t>Fusion</w:t>
            </w:r>
          </w:p>
        </w:tc>
      </w:tr>
      <w:tr w:rsidR="00006718" w14:paraId="4B347CA8" w14:textId="77777777">
        <w:trPr>
          <w:jc w:val="center"/>
        </w:trPr>
        <w:tc>
          <w:tcPr>
            <w:tcW w:w="1701" w:type="dxa"/>
          </w:tcPr>
          <w:p w14:paraId="75410F4E" w14:textId="77777777" w:rsidR="00006718" w:rsidRDefault="00000000">
            <w:r>
              <w:rPr>
                <w:rFonts w:ascii="Times New Roman" w:eastAsia="宋体" w:hAnsi="Times New Roman"/>
                <w:sz w:val="18"/>
              </w:rPr>
              <w:t>ChromaVectorStore</w:t>
            </w:r>
          </w:p>
        </w:tc>
        <w:tc>
          <w:tcPr>
            <w:tcW w:w="2608" w:type="dxa"/>
          </w:tcPr>
          <w:p w14:paraId="5BF50A5C" w14:textId="77777777" w:rsidR="00006718" w:rsidRDefault="00000000">
            <w:pPr>
              <w:rPr>
                <w:lang w:eastAsia="zh-CN"/>
              </w:rPr>
            </w:pPr>
            <w:r>
              <w:rPr>
                <w:rFonts w:ascii="Times New Roman" w:eastAsia="宋体" w:hAnsi="Times New Roman"/>
                <w:sz w:val="18"/>
                <w:lang w:eastAsia="zh-CN"/>
              </w:rPr>
              <w:t>分块</w:t>
            </w:r>
            <w:r>
              <w:rPr>
                <w:rFonts w:ascii="Times New Roman" w:eastAsia="宋体" w:hAnsi="Times New Roman"/>
                <w:sz w:val="18"/>
                <w:lang w:eastAsia="zh-CN"/>
              </w:rPr>
              <w:t>/</w:t>
            </w:r>
            <w:r>
              <w:rPr>
                <w:rFonts w:ascii="Times New Roman" w:eastAsia="宋体" w:hAnsi="Times New Roman"/>
                <w:sz w:val="18"/>
                <w:lang w:eastAsia="zh-CN"/>
              </w:rPr>
              <w:t>入库</w:t>
            </w:r>
            <w:r>
              <w:rPr>
                <w:rFonts w:ascii="Times New Roman" w:eastAsia="宋体" w:hAnsi="Times New Roman"/>
                <w:sz w:val="18"/>
                <w:lang w:eastAsia="zh-CN"/>
              </w:rPr>
              <w:t>/</w:t>
            </w:r>
            <w:r>
              <w:rPr>
                <w:rFonts w:ascii="Times New Roman" w:eastAsia="宋体" w:hAnsi="Times New Roman"/>
                <w:sz w:val="18"/>
                <w:lang w:eastAsia="zh-CN"/>
              </w:rPr>
              <w:t>检索</w:t>
            </w:r>
            <w:r>
              <w:rPr>
                <w:rFonts w:ascii="Times New Roman" w:eastAsia="宋体" w:hAnsi="Times New Roman"/>
                <w:sz w:val="18"/>
                <w:lang w:eastAsia="zh-CN"/>
              </w:rPr>
              <w:t>/</w:t>
            </w:r>
            <w:r>
              <w:rPr>
                <w:rFonts w:ascii="Times New Roman" w:eastAsia="宋体" w:hAnsi="Times New Roman"/>
                <w:sz w:val="18"/>
                <w:lang w:eastAsia="zh-CN"/>
              </w:rPr>
              <w:t>删除</w:t>
            </w:r>
            <w:r>
              <w:rPr>
                <w:rFonts w:ascii="Times New Roman" w:eastAsia="宋体" w:hAnsi="Times New Roman"/>
                <w:sz w:val="18"/>
                <w:lang w:eastAsia="zh-CN"/>
              </w:rPr>
              <w:t>/</w:t>
            </w:r>
            <w:r>
              <w:rPr>
                <w:rFonts w:ascii="Times New Roman" w:eastAsia="宋体" w:hAnsi="Times New Roman"/>
                <w:sz w:val="18"/>
                <w:lang w:eastAsia="zh-CN"/>
              </w:rPr>
              <w:t>清空</w:t>
            </w:r>
            <w:r>
              <w:rPr>
                <w:rFonts w:ascii="Times New Roman" w:eastAsia="宋体" w:hAnsi="Times New Roman"/>
                <w:sz w:val="18"/>
                <w:lang w:eastAsia="zh-CN"/>
              </w:rPr>
              <w:t>/</w:t>
            </w:r>
            <w:r>
              <w:rPr>
                <w:rFonts w:ascii="Times New Roman" w:eastAsia="宋体" w:hAnsi="Times New Roman"/>
                <w:sz w:val="18"/>
                <w:lang w:eastAsia="zh-CN"/>
              </w:rPr>
              <w:t>重建</w:t>
            </w:r>
            <w:r>
              <w:rPr>
                <w:rFonts w:ascii="Times New Roman" w:eastAsia="宋体" w:hAnsi="Times New Roman"/>
                <w:sz w:val="18"/>
                <w:lang w:eastAsia="zh-CN"/>
              </w:rPr>
              <w:t>/</w:t>
            </w:r>
            <w:r>
              <w:rPr>
                <w:rFonts w:ascii="Times New Roman" w:eastAsia="宋体" w:hAnsi="Times New Roman"/>
                <w:sz w:val="18"/>
                <w:lang w:eastAsia="zh-CN"/>
              </w:rPr>
              <w:t>统计</w:t>
            </w:r>
          </w:p>
        </w:tc>
        <w:tc>
          <w:tcPr>
            <w:tcW w:w="1587" w:type="dxa"/>
          </w:tcPr>
          <w:p w14:paraId="629B6255" w14:textId="77777777" w:rsidR="00006718" w:rsidRDefault="00000000">
            <w:proofErr w:type="spellStart"/>
            <w:r>
              <w:rPr>
                <w:rFonts w:ascii="Times New Roman" w:eastAsia="宋体" w:hAnsi="Times New Roman"/>
                <w:sz w:val="18"/>
              </w:rPr>
              <w:t>文档、</w:t>
            </w:r>
            <w:r>
              <w:rPr>
                <w:rFonts w:ascii="Times New Roman" w:eastAsia="宋体" w:hAnsi="Times New Roman"/>
                <w:sz w:val="18"/>
              </w:rPr>
              <w:t>query</w:t>
            </w:r>
            <w:proofErr w:type="spellEnd"/>
          </w:p>
        </w:tc>
        <w:tc>
          <w:tcPr>
            <w:tcW w:w="1587" w:type="dxa"/>
          </w:tcPr>
          <w:p w14:paraId="7E183AD4" w14:textId="77777777" w:rsidR="00006718" w:rsidRDefault="00000000">
            <w:r>
              <w:rPr>
                <w:rFonts w:ascii="Times New Roman" w:eastAsia="宋体" w:hAnsi="Times New Roman"/>
                <w:sz w:val="18"/>
              </w:rPr>
              <w:t>向量记录、相似片段</w:t>
            </w:r>
          </w:p>
        </w:tc>
        <w:tc>
          <w:tcPr>
            <w:tcW w:w="1474" w:type="dxa"/>
          </w:tcPr>
          <w:p w14:paraId="0295E310" w14:textId="77777777" w:rsidR="00006718" w:rsidRDefault="00000000">
            <w:r>
              <w:rPr>
                <w:rFonts w:ascii="Times New Roman" w:eastAsia="宋体" w:hAnsi="Times New Roman"/>
                <w:sz w:val="18"/>
              </w:rPr>
              <w:t>app.py</w:t>
            </w:r>
            <w:r>
              <w:rPr>
                <w:rFonts w:ascii="Times New Roman" w:eastAsia="宋体" w:hAnsi="Times New Roman"/>
                <w:sz w:val="18"/>
              </w:rPr>
              <w:t>、</w:t>
            </w:r>
            <w:r>
              <w:rPr>
                <w:rFonts w:ascii="Times New Roman" w:eastAsia="宋体" w:hAnsi="Times New Roman"/>
                <w:sz w:val="18"/>
              </w:rPr>
              <w:t>Fusion</w:t>
            </w:r>
          </w:p>
        </w:tc>
      </w:tr>
      <w:tr w:rsidR="00006718" w14:paraId="118F472E" w14:textId="77777777">
        <w:trPr>
          <w:jc w:val="center"/>
        </w:trPr>
        <w:tc>
          <w:tcPr>
            <w:tcW w:w="1701" w:type="dxa"/>
          </w:tcPr>
          <w:p w14:paraId="379F1A71" w14:textId="77777777" w:rsidR="00006718" w:rsidRDefault="00000000">
            <w:r>
              <w:rPr>
                <w:rFonts w:ascii="Times New Roman" w:eastAsia="宋体" w:hAnsi="Times New Roman"/>
                <w:sz w:val="18"/>
              </w:rPr>
              <w:t>PptGenerator</w:t>
            </w:r>
          </w:p>
        </w:tc>
        <w:tc>
          <w:tcPr>
            <w:tcW w:w="2608" w:type="dxa"/>
          </w:tcPr>
          <w:p w14:paraId="6DC6309F" w14:textId="77777777" w:rsidR="00006718" w:rsidRDefault="00000000">
            <w:pPr>
              <w:rPr>
                <w:lang w:eastAsia="zh-CN"/>
              </w:rPr>
            </w:pPr>
            <w:r>
              <w:rPr>
                <w:rFonts w:ascii="Times New Roman" w:eastAsia="宋体" w:hAnsi="Times New Roman"/>
                <w:sz w:val="18"/>
                <w:lang w:eastAsia="zh-CN"/>
              </w:rPr>
              <w:t>按版式生成</w:t>
            </w:r>
            <w:r>
              <w:rPr>
                <w:rFonts w:ascii="Times New Roman" w:eastAsia="宋体" w:hAnsi="Times New Roman"/>
                <w:sz w:val="18"/>
                <w:lang w:eastAsia="zh-CN"/>
              </w:rPr>
              <w:t xml:space="preserve"> .pptx</w:t>
            </w:r>
            <w:r>
              <w:rPr>
                <w:rFonts w:ascii="Times New Roman" w:eastAsia="宋体" w:hAnsi="Times New Roman"/>
                <w:sz w:val="18"/>
                <w:lang w:eastAsia="zh-CN"/>
              </w:rPr>
              <w:t>（封面</w:t>
            </w:r>
            <w:r>
              <w:rPr>
                <w:rFonts w:ascii="Times New Roman" w:eastAsia="宋体" w:hAnsi="Times New Roman"/>
                <w:sz w:val="18"/>
                <w:lang w:eastAsia="zh-CN"/>
              </w:rPr>
              <w:t>~</w:t>
            </w:r>
            <w:r>
              <w:rPr>
                <w:rFonts w:ascii="Times New Roman" w:eastAsia="宋体" w:hAnsi="Times New Roman"/>
                <w:sz w:val="18"/>
                <w:lang w:eastAsia="zh-CN"/>
              </w:rPr>
              <w:t>结尾</w:t>
            </w:r>
            <w:r>
              <w:rPr>
                <w:rFonts w:ascii="Times New Roman" w:eastAsia="宋体" w:hAnsi="Times New Roman"/>
                <w:sz w:val="18"/>
                <w:lang w:eastAsia="zh-CN"/>
              </w:rPr>
              <w:t>7</w:t>
            </w:r>
            <w:r>
              <w:rPr>
                <w:rFonts w:ascii="Times New Roman" w:eastAsia="宋体" w:hAnsi="Times New Roman"/>
                <w:sz w:val="18"/>
                <w:lang w:eastAsia="zh-CN"/>
              </w:rPr>
              <w:t>类页）</w:t>
            </w:r>
          </w:p>
        </w:tc>
        <w:tc>
          <w:tcPr>
            <w:tcW w:w="1587" w:type="dxa"/>
          </w:tcPr>
          <w:p w14:paraId="67444037" w14:textId="77777777" w:rsidR="00006718" w:rsidRDefault="00000000">
            <w:proofErr w:type="spellStart"/>
            <w:r>
              <w:rPr>
                <w:rFonts w:ascii="Times New Roman" w:eastAsia="宋体" w:hAnsi="Times New Roman"/>
                <w:sz w:val="18"/>
              </w:rPr>
              <w:t>requirement+fusion</w:t>
            </w:r>
            <w:proofErr w:type="spellEnd"/>
          </w:p>
        </w:tc>
        <w:tc>
          <w:tcPr>
            <w:tcW w:w="1587" w:type="dxa"/>
          </w:tcPr>
          <w:p w14:paraId="406072F2" w14:textId="77777777" w:rsidR="00006718" w:rsidRDefault="00000000">
            <w:r>
              <w:rPr>
                <w:rFonts w:ascii="Times New Roman" w:eastAsia="宋体" w:hAnsi="Times New Roman"/>
                <w:sz w:val="18"/>
              </w:rPr>
              <w:t>pptx</w:t>
            </w:r>
            <w:r>
              <w:rPr>
                <w:rFonts w:ascii="Times New Roman" w:eastAsia="宋体" w:hAnsi="Times New Roman"/>
                <w:sz w:val="18"/>
              </w:rPr>
              <w:t>文件</w:t>
            </w:r>
          </w:p>
        </w:tc>
        <w:tc>
          <w:tcPr>
            <w:tcW w:w="1474" w:type="dxa"/>
          </w:tcPr>
          <w:p w14:paraId="4F267625" w14:textId="77777777" w:rsidR="00006718" w:rsidRDefault="00000000">
            <w:r>
              <w:rPr>
                <w:rFonts w:ascii="Times New Roman" w:eastAsia="宋体" w:hAnsi="Times New Roman"/>
                <w:sz w:val="18"/>
              </w:rPr>
              <w:t>app.py</w:t>
            </w:r>
          </w:p>
        </w:tc>
      </w:tr>
      <w:tr w:rsidR="00006718" w14:paraId="1E1A2250" w14:textId="77777777">
        <w:trPr>
          <w:jc w:val="center"/>
        </w:trPr>
        <w:tc>
          <w:tcPr>
            <w:tcW w:w="1701" w:type="dxa"/>
          </w:tcPr>
          <w:p w14:paraId="40AA6C1A" w14:textId="77777777" w:rsidR="00006718" w:rsidRDefault="00000000">
            <w:r>
              <w:rPr>
                <w:rFonts w:ascii="Times New Roman" w:eastAsia="宋体" w:hAnsi="Times New Roman"/>
                <w:sz w:val="18"/>
              </w:rPr>
              <w:t>WordGenerator</w:t>
            </w:r>
          </w:p>
        </w:tc>
        <w:tc>
          <w:tcPr>
            <w:tcW w:w="2608" w:type="dxa"/>
          </w:tcPr>
          <w:p w14:paraId="65020AB8" w14:textId="77777777" w:rsidR="00006718" w:rsidRDefault="00000000">
            <w:pPr>
              <w:rPr>
                <w:lang w:eastAsia="zh-CN"/>
              </w:rPr>
            </w:pPr>
            <w:r>
              <w:rPr>
                <w:rFonts w:ascii="Times New Roman" w:eastAsia="宋体" w:hAnsi="Times New Roman"/>
                <w:sz w:val="18"/>
                <w:lang w:eastAsia="zh-CN"/>
              </w:rPr>
              <w:t>生成</w:t>
            </w:r>
            <w:r>
              <w:rPr>
                <w:rFonts w:ascii="Times New Roman" w:eastAsia="宋体" w:hAnsi="Times New Roman"/>
                <w:sz w:val="18"/>
                <w:lang w:eastAsia="zh-CN"/>
              </w:rPr>
              <w:t xml:space="preserve"> .docx </w:t>
            </w:r>
            <w:r>
              <w:rPr>
                <w:rFonts w:ascii="Times New Roman" w:eastAsia="宋体" w:hAnsi="Times New Roman"/>
                <w:sz w:val="18"/>
                <w:lang w:eastAsia="zh-CN"/>
              </w:rPr>
              <w:t>教案（九节结构）</w:t>
            </w:r>
          </w:p>
        </w:tc>
        <w:tc>
          <w:tcPr>
            <w:tcW w:w="1587" w:type="dxa"/>
          </w:tcPr>
          <w:p w14:paraId="1A62168E" w14:textId="77777777" w:rsidR="00006718" w:rsidRDefault="00000000">
            <w:proofErr w:type="spellStart"/>
            <w:r>
              <w:rPr>
                <w:rFonts w:ascii="Times New Roman" w:eastAsia="宋体" w:hAnsi="Times New Roman"/>
                <w:sz w:val="18"/>
              </w:rPr>
              <w:t>requirement+fusion</w:t>
            </w:r>
            <w:proofErr w:type="spellEnd"/>
          </w:p>
        </w:tc>
        <w:tc>
          <w:tcPr>
            <w:tcW w:w="1587" w:type="dxa"/>
          </w:tcPr>
          <w:p w14:paraId="4007F3AB" w14:textId="77777777" w:rsidR="00006718" w:rsidRDefault="00000000">
            <w:r>
              <w:rPr>
                <w:rFonts w:ascii="Times New Roman" w:eastAsia="宋体" w:hAnsi="Times New Roman"/>
                <w:sz w:val="18"/>
              </w:rPr>
              <w:t>docx</w:t>
            </w:r>
            <w:r>
              <w:rPr>
                <w:rFonts w:ascii="Times New Roman" w:eastAsia="宋体" w:hAnsi="Times New Roman"/>
                <w:sz w:val="18"/>
              </w:rPr>
              <w:t>文件</w:t>
            </w:r>
          </w:p>
        </w:tc>
        <w:tc>
          <w:tcPr>
            <w:tcW w:w="1474" w:type="dxa"/>
          </w:tcPr>
          <w:p w14:paraId="0C1BB5CD" w14:textId="77777777" w:rsidR="00006718" w:rsidRDefault="00000000">
            <w:r>
              <w:rPr>
                <w:rFonts w:ascii="Times New Roman" w:eastAsia="宋体" w:hAnsi="Times New Roman"/>
                <w:sz w:val="18"/>
              </w:rPr>
              <w:t>app.py</w:t>
            </w:r>
          </w:p>
        </w:tc>
      </w:tr>
      <w:tr w:rsidR="00006718" w14:paraId="1CF55611" w14:textId="77777777">
        <w:trPr>
          <w:jc w:val="center"/>
        </w:trPr>
        <w:tc>
          <w:tcPr>
            <w:tcW w:w="1701" w:type="dxa"/>
          </w:tcPr>
          <w:p w14:paraId="6BA30A50" w14:textId="77777777" w:rsidR="00006718" w:rsidRDefault="00000000">
            <w:r>
              <w:rPr>
                <w:rFonts w:ascii="Times New Roman" w:eastAsia="宋体" w:hAnsi="Times New Roman"/>
                <w:sz w:val="18"/>
              </w:rPr>
              <w:t>GameGenerator</w:t>
            </w:r>
          </w:p>
        </w:tc>
        <w:tc>
          <w:tcPr>
            <w:tcW w:w="2608" w:type="dxa"/>
          </w:tcPr>
          <w:p w14:paraId="68CF8231" w14:textId="77777777" w:rsidR="00006718" w:rsidRDefault="00000000">
            <w:pPr>
              <w:rPr>
                <w:lang w:eastAsia="zh-CN"/>
              </w:rPr>
            </w:pPr>
            <w:r>
              <w:rPr>
                <w:rFonts w:ascii="Times New Roman" w:eastAsia="宋体" w:hAnsi="Times New Roman"/>
                <w:sz w:val="18"/>
                <w:lang w:eastAsia="zh-CN"/>
              </w:rPr>
              <w:t>生成</w:t>
            </w:r>
            <w:r>
              <w:rPr>
                <w:rFonts w:ascii="Times New Roman" w:eastAsia="宋体" w:hAnsi="Times New Roman"/>
                <w:sz w:val="18"/>
                <w:lang w:eastAsia="zh-CN"/>
              </w:rPr>
              <w:t xml:space="preserve"> HTML5 </w:t>
            </w:r>
            <w:r>
              <w:rPr>
                <w:rFonts w:ascii="Times New Roman" w:eastAsia="宋体" w:hAnsi="Times New Roman"/>
                <w:sz w:val="18"/>
                <w:lang w:eastAsia="zh-CN"/>
              </w:rPr>
              <w:t>互动小游戏</w:t>
            </w:r>
          </w:p>
        </w:tc>
        <w:tc>
          <w:tcPr>
            <w:tcW w:w="1587" w:type="dxa"/>
          </w:tcPr>
          <w:p w14:paraId="7BC277A0" w14:textId="77777777" w:rsidR="00006718" w:rsidRDefault="00000000">
            <w:r>
              <w:rPr>
                <w:rFonts w:ascii="Times New Roman" w:eastAsia="宋体" w:hAnsi="Times New Roman"/>
                <w:sz w:val="18"/>
              </w:rPr>
              <w:t>requirement</w:t>
            </w:r>
          </w:p>
        </w:tc>
        <w:tc>
          <w:tcPr>
            <w:tcW w:w="1587" w:type="dxa"/>
          </w:tcPr>
          <w:p w14:paraId="6E742F8E" w14:textId="77777777" w:rsidR="00006718" w:rsidRDefault="00000000">
            <w:r>
              <w:rPr>
                <w:rFonts w:ascii="Times New Roman" w:eastAsia="宋体" w:hAnsi="Times New Roman"/>
                <w:sz w:val="18"/>
              </w:rPr>
              <w:t>html</w:t>
            </w:r>
            <w:r>
              <w:rPr>
                <w:rFonts w:ascii="Times New Roman" w:eastAsia="宋体" w:hAnsi="Times New Roman"/>
                <w:sz w:val="18"/>
              </w:rPr>
              <w:t>文件</w:t>
            </w:r>
          </w:p>
        </w:tc>
        <w:tc>
          <w:tcPr>
            <w:tcW w:w="1474" w:type="dxa"/>
          </w:tcPr>
          <w:p w14:paraId="7A51534B" w14:textId="77777777" w:rsidR="00006718" w:rsidRDefault="00000000">
            <w:r>
              <w:rPr>
                <w:rFonts w:ascii="Times New Roman" w:eastAsia="宋体" w:hAnsi="Times New Roman"/>
                <w:sz w:val="18"/>
              </w:rPr>
              <w:t>app.py</w:t>
            </w:r>
          </w:p>
        </w:tc>
      </w:tr>
      <w:tr w:rsidR="00006718" w14:paraId="2DFC6CBA" w14:textId="77777777">
        <w:trPr>
          <w:jc w:val="center"/>
        </w:trPr>
        <w:tc>
          <w:tcPr>
            <w:tcW w:w="1701" w:type="dxa"/>
          </w:tcPr>
          <w:p w14:paraId="0AF37A5C" w14:textId="77777777" w:rsidR="00006718" w:rsidRDefault="00000000">
            <w:r>
              <w:rPr>
                <w:rFonts w:ascii="Times New Roman" w:eastAsia="宋体" w:hAnsi="Times New Roman"/>
                <w:sz w:val="18"/>
              </w:rPr>
              <w:lastRenderedPageBreak/>
              <w:t>PptRenderer</w:t>
            </w:r>
          </w:p>
        </w:tc>
        <w:tc>
          <w:tcPr>
            <w:tcW w:w="2608" w:type="dxa"/>
          </w:tcPr>
          <w:p w14:paraId="39A9C708" w14:textId="77777777" w:rsidR="00006718" w:rsidRDefault="00000000">
            <w:pPr>
              <w:rPr>
                <w:lang w:eastAsia="zh-CN"/>
              </w:rPr>
            </w:pPr>
            <w:r>
              <w:rPr>
                <w:rFonts w:ascii="Times New Roman" w:eastAsia="宋体" w:hAnsi="Times New Roman"/>
                <w:sz w:val="18"/>
                <w:lang w:eastAsia="zh-CN"/>
              </w:rPr>
              <w:t>pptx</w:t>
            </w:r>
            <w:r>
              <w:rPr>
                <w:rFonts w:ascii="Times New Roman" w:eastAsia="宋体" w:hAnsi="Times New Roman"/>
                <w:sz w:val="18"/>
                <w:lang w:eastAsia="zh-CN"/>
              </w:rPr>
              <w:t>逐页渲染</w:t>
            </w:r>
            <w:r>
              <w:rPr>
                <w:rFonts w:ascii="Times New Roman" w:eastAsia="宋体" w:hAnsi="Times New Roman"/>
                <w:sz w:val="18"/>
                <w:lang w:eastAsia="zh-CN"/>
              </w:rPr>
              <w:t>PNG</w:t>
            </w:r>
            <w:r>
              <w:rPr>
                <w:rFonts w:ascii="Times New Roman" w:eastAsia="宋体" w:hAnsi="Times New Roman"/>
                <w:sz w:val="18"/>
                <w:lang w:eastAsia="zh-CN"/>
              </w:rPr>
              <w:t>预览（双链路降级）</w:t>
            </w:r>
          </w:p>
        </w:tc>
        <w:tc>
          <w:tcPr>
            <w:tcW w:w="1587" w:type="dxa"/>
          </w:tcPr>
          <w:p w14:paraId="41454CCE" w14:textId="77777777" w:rsidR="00006718" w:rsidRDefault="00000000">
            <w:proofErr w:type="spellStart"/>
            <w:r>
              <w:rPr>
                <w:rFonts w:ascii="Times New Roman" w:eastAsia="宋体" w:hAnsi="Times New Roman"/>
                <w:sz w:val="18"/>
              </w:rPr>
              <w:t>pptx</w:t>
            </w:r>
            <w:r>
              <w:rPr>
                <w:rFonts w:ascii="Times New Roman" w:eastAsia="宋体" w:hAnsi="Times New Roman"/>
                <w:sz w:val="18"/>
              </w:rPr>
              <w:t>路径</w:t>
            </w:r>
            <w:proofErr w:type="spellEnd"/>
          </w:p>
        </w:tc>
        <w:tc>
          <w:tcPr>
            <w:tcW w:w="1587" w:type="dxa"/>
          </w:tcPr>
          <w:p w14:paraId="1AA05EF1" w14:textId="77777777" w:rsidR="00006718" w:rsidRDefault="00000000">
            <w:r>
              <w:rPr>
                <w:rFonts w:ascii="Times New Roman" w:eastAsia="宋体" w:hAnsi="Times New Roman"/>
                <w:sz w:val="18"/>
              </w:rPr>
              <w:t>slide_N.png URL</w:t>
            </w:r>
            <w:r>
              <w:rPr>
                <w:rFonts w:ascii="Times New Roman" w:eastAsia="宋体" w:hAnsi="Times New Roman"/>
                <w:sz w:val="18"/>
              </w:rPr>
              <w:t>列表</w:t>
            </w:r>
          </w:p>
        </w:tc>
        <w:tc>
          <w:tcPr>
            <w:tcW w:w="1474" w:type="dxa"/>
          </w:tcPr>
          <w:p w14:paraId="156710CE" w14:textId="77777777" w:rsidR="00006718" w:rsidRDefault="00000000">
            <w:r>
              <w:rPr>
                <w:rFonts w:ascii="Times New Roman" w:eastAsia="宋体" w:hAnsi="Times New Roman"/>
                <w:sz w:val="18"/>
              </w:rPr>
              <w:t>app.py</w:t>
            </w:r>
          </w:p>
        </w:tc>
      </w:tr>
    </w:tbl>
    <w:p w14:paraId="47E3F6C2" w14:textId="77777777" w:rsidR="00006718" w:rsidRDefault="00006718">
      <w:pPr>
        <w:spacing w:after="40"/>
      </w:pPr>
    </w:p>
    <w:p w14:paraId="0F7E4C7E" w14:textId="77777777" w:rsidR="00006718" w:rsidRDefault="00000000">
      <w:pPr>
        <w:spacing w:before="240" w:after="160"/>
      </w:pPr>
      <w:r>
        <w:rPr>
          <w:rFonts w:ascii="Arial" w:eastAsia="黑体" w:hAnsi="Arial"/>
          <w:b/>
          <w:sz w:val="26"/>
        </w:rPr>
        <w:t xml:space="preserve">4.3 </w:t>
      </w:r>
      <w:r>
        <w:rPr>
          <w:rFonts w:ascii="Arial" w:eastAsia="黑体" w:hAnsi="Arial"/>
          <w:b/>
          <w:sz w:val="26"/>
        </w:rPr>
        <w:t>核心类设计</w:t>
      </w:r>
    </w:p>
    <w:p w14:paraId="7B493358" w14:textId="77777777" w:rsidR="00006718" w:rsidRDefault="00000000">
      <w:pPr>
        <w:jc w:val="center"/>
      </w:pPr>
      <w:r>
        <w:rPr>
          <w:noProof/>
        </w:rPr>
        <w:drawing>
          <wp:inline distT="0" distB="0" distL="0" distR="0" wp14:anchorId="744CDC00" wp14:editId="43A0D799">
            <wp:extent cx="5544000" cy="3983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4_2_class.png"/>
                    <pic:cNvPicPr/>
                  </pic:nvPicPr>
                  <pic:blipFill>
                    <a:blip r:embed="rId11"/>
                    <a:stretch>
                      <a:fillRect/>
                    </a:stretch>
                  </pic:blipFill>
                  <pic:spPr>
                    <a:xfrm>
                      <a:off x="0" y="0"/>
                      <a:ext cx="5544000" cy="3983467"/>
                    </a:xfrm>
                    <a:prstGeom prst="rect">
                      <a:avLst/>
                    </a:prstGeom>
                  </pic:spPr>
                </pic:pic>
              </a:graphicData>
            </a:graphic>
          </wp:inline>
        </w:drawing>
      </w:r>
    </w:p>
    <w:p w14:paraId="4243B24D"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4-2 </w:t>
      </w:r>
      <w:r>
        <w:rPr>
          <w:rFonts w:ascii="Times New Roman" w:eastAsia="宋体" w:hAnsi="Times New Roman"/>
          <w:b/>
          <w:sz w:val="21"/>
          <w:lang w:eastAsia="zh-CN"/>
        </w:rPr>
        <w:t>核心类图（</w:t>
      </w:r>
      <w:r>
        <w:rPr>
          <w:rFonts w:ascii="Times New Roman" w:eastAsia="宋体" w:hAnsi="Times New Roman"/>
          <w:b/>
          <w:sz w:val="21"/>
          <w:lang w:eastAsia="zh-CN"/>
        </w:rPr>
        <w:t>UML 2.x</w:t>
      </w:r>
      <w:r>
        <w:rPr>
          <w:rFonts w:ascii="Times New Roman" w:eastAsia="宋体" w:hAnsi="Times New Roman"/>
          <w:b/>
          <w:sz w:val="21"/>
          <w:lang w:eastAsia="zh-CN"/>
        </w:rPr>
        <w:t>）</w:t>
      </w:r>
    </w:p>
    <w:p w14:paraId="3A1C0D37" w14:textId="77777777" w:rsidR="00006718" w:rsidRDefault="00000000">
      <w:pPr>
        <w:spacing w:after="120" w:line="324" w:lineRule="auto"/>
        <w:ind w:firstLine="480"/>
      </w:pPr>
      <w:proofErr w:type="spellStart"/>
      <w:r>
        <w:rPr>
          <w:rFonts w:ascii="Times New Roman" w:eastAsia="宋体" w:hAnsi="Times New Roman"/>
          <w:sz w:val="24"/>
        </w:rPr>
        <w:t>类设计要点：</w:t>
      </w:r>
      <w:r>
        <w:rPr>
          <w:rFonts w:ascii="Times New Roman" w:eastAsia="宋体" w:hAnsi="Times New Roman"/>
          <w:sz w:val="24"/>
        </w:rPr>
        <w:t>LLMClient</w:t>
      </w:r>
      <w:proofErr w:type="spellEnd"/>
      <w:r>
        <w:rPr>
          <w:rFonts w:ascii="Times New Roman" w:eastAsia="宋体" w:hAnsi="Times New Roman"/>
          <w:sz w:val="24"/>
        </w:rPr>
        <w:t xml:space="preserve"> </w:t>
      </w:r>
      <w:proofErr w:type="spellStart"/>
      <w:r>
        <w:rPr>
          <w:rFonts w:ascii="Times New Roman" w:eastAsia="宋体" w:hAnsi="Times New Roman"/>
          <w:sz w:val="24"/>
        </w:rPr>
        <w:t>是唯一出网依赖点（除嵌入与</w:t>
      </w:r>
      <w:r>
        <w:rPr>
          <w:rFonts w:ascii="Times New Roman" w:eastAsia="宋体" w:hAnsi="Times New Roman"/>
          <w:sz w:val="24"/>
        </w:rPr>
        <w:t>OCR</w:t>
      </w:r>
      <w:proofErr w:type="spellEnd"/>
      <w:r>
        <w:rPr>
          <w:rFonts w:ascii="Times New Roman" w:eastAsia="宋体" w:hAnsi="Times New Roman"/>
          <w:sz w:val="24"/>
        </w:rPr>
        <w:t>），</w:t>
      </w:r>
      <w:proofErr w:type="spellStart"/>
      <w:r>
        <w:rPr>
          <w:rFonts w:ascii="Times New Roman" w:eastAsia="宋体" w:hAnsi="Times New Roman"/>
          <w:sz w:val="24"/>
        </w:rPr>
        <w:t>便于</w:t>
      </w:r>
      <w:proofErr w:type="spellEnd"/>
      <w:r>
        <w:rPr>
          <w:rFonts w:ascii="Times New Roman" w:eastAsia="宋体" w:hAnsi="Times New Roman"/>
          <w:sz w:val="24"/>
        </w:rPr>
        <w:t xml:space="preserve"> mock </w:t>
      </w:r>
      <w:proofErr w:type="spellStart"/>
      <w:r>
        <w:rPr>
          <w:rFonts w:ascii="Times New Roman" w:eastAsia="宋体" w:hAnsi="Times New Roman"/>
          <w:sz w:val="24"/>
        </w:rPr>
        <w:t>测试与配额管控；</w:t>
      </w:r>
      <w:r>
        <w:rPr>
          <w:rFonts w:ascii="Times New Roman" w:eastAsia="宋体" w:hAnsi="Times New Roman"/>
          <w:sz w:val="24"/>
        </w:rPr>
        <w:t>ChromaVectorStore</w:t>
      </w:r>
      <w:proofErr w:type="spellEnd"/>
      <w:r>
        <w:rPr>
          <w:rFonts w:ascii="Times New Roman" w:eastAsia="宋体" w:hAnsi="Times New Roman"/>
          <w:sz w:val="24"/>
        </w:rPr>
        <w:t xml:space="preserve"> </w:t>
      </w:r>
      <w:r>
        <w:rPr>
          <w:rFonts w:ascii="Times New Roman" w:eastAsia="宋体" w:hAnsi="Times New Roman"/>
          <w:sz w:val="24"/>
        </w:rPr>
        <w:t>与</w:t>
      </w:r>
      <w:r>
        <w:rPr>
          <w:rFonts w:ascii="Times New Roman" w:eastAsia="宋体" w:hAnsi="Times New Roman"/>
          <w:sz w:val="24"/>
        </w:rPr>
        <w:t xml:space="preserve"> DashScopeEmbedding </w:t>
      </w:r>
      <w:r>
        <w:rPr>
          <w:rFonts w:ascii="Times New Roman" w:eastAsia="宋体" w:hAnsi="Times New Roman"/>
          <w:sz w:val="24"/>
        </w:rPr>
        <w:t>分离，向量模型可替换；</w:t>
      </w:r>
      <w:r>
        <w:rPr>
          <w:rFonts w:ascii="Times New Roman" w:eastAsia="宋体" w:hAnsi="Times New Roman"/>
          <w:sz w:val="24"/>
        </w:rPr>
        <w:t xml:space="preserve">IntentAnalyzer </w:t>
      </w:r>
      <w:r>
        <w:rPr>
          <w:rFonts w:ascii="Times New Roman" w:eastAsia="宋体" w:hAnsi="Times New Roman"/>
          <w:sz w:val="24"/>
        </w:rPr>
        <w:t>持有</w:t>
      </w:r>
      <w:r>
        <w:rPr>
          <w:rFonts w:ascii="Times New Roman" w:eastAsia="宋体" w:hAnsi="Times New Roman"/>
          <w:sz w:val="24"/>
        </w:rPr>
        <w:t xml:space="preserve"> LLMClient </w:t>
      </w:r>
      <w:r>
        <w:rPr>
          <w:rFonts w:ascii="Times New Roman" w:eastAsia="宋体" w:hAnsi="Times New Roman"/>
          <w:sz w:val="24"/>
        </w:rPr>
        <w:t>引用，</w:t>
      </w:r>
      <w:r>
        <w:rPr>
          <w:rFonts w:ascii="Times New Roman" w:eastAsia="宋体" w:hAnsi="Times New Roman"/>
          <w:sz w:val="24"/>
        </w:rPr>
        <w:t xml:space="preserve">apply_modification </w:t>
      </w:r>
      <w:r>
        <w:rPr>
          <w:rFonts w:ascii="Times New Roman" w:eastAsia="宋体" w:hAnsi="Times New Roman"/>
          <w:sz w:val="24"/>
        </w:rPr>
        <w:t>在服务端完成差分计算，前端无逻辑漏洞风险。</w:t>
      </w:r>
    </w:p>
    <w:p w14:paraId="6133B744" w14:textId="77777777" w:rsidR="00006718" w:rsidRDefault="00000000">
      <w:pPr>
        <w:spacing w:before="320"/>
        <w:rPr>
          <w:lang w:eastAsia="zh-CN"/>
        </w:rPr>
      </w:pPr>
      <w:r>
        <w:rPr>
          <w:rFonts w:ascii="Arial" w:eastAsia="黑体" w:hAnsi="Arial"/>
          <w:b/>
          <w:sz w:val="30"/>
          <w:lang w:eastAsia="zh-CN"/>
        </w:rPr>
        <w:t>五、算法设计</w:t>
      </w:r>
    </w:p>
    <w:p w14:paraId="180AA610" w14:textId="77777777" w:rsidR="00006718" w:rsidRDefault="00000000">
      <w:pPr>
        <w:spacing w:before="240" w:after="160"/>
        <w:rPr>
          <w:lang w:eastAsia="zh-CN"/>
        </w:rPr>
      </w:pPr>
      <w:r>
        <w:rPr>
          <w:rFonts w:ascii="Arial" w:eastAsia="黑体" w:hAnsi="Arial"/>
          <w:b/>
          <w:sz w:val="26"/>
          <w:lang w:eastAsia="zh-CN"/>
        </w:rPr>
        <w:t xml:space="preserve">5.1 RAG </w:t>
      </w:r>
      <w:r>
        <w:rPr>
          <w:rFonts w:ascii="Arial" w:eastAsia="黑体" w:hAnsi="Arial"/>
          <w:b/>
          <w:sz w:val="26"/>
          <w:lang w:eastAsia="zh-CN"/>
        </w:rPr>
        <w:t>检索增强算法</w:t>
      </w:r>
    </w:p>
    <w:p w14:paraId="6B917F0A" w14:textId="77777777" w:rsidR="00006718" w:rsidRDefault="00000000">
      <w:pPr>
        <w:jc w:val="center"/>
      </w:pPr>
      <w:r>
        <w:rPr>
          <w:noProof/>
        </w:rPr>
        <w:lastRenderedPageBreak/>
        <w:drawing>
          <wp:inline distT="0" distB="0" distL="0" distR="0" wp14:anchorId="0C7BDC21" wp14:editId="06B8A5C6">
            <wp:extent cx="4608000" cy="5578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5_1_rag.png"/>
                    <pic:cNvPicPr/>
                  </pic:nvPicPr>
                  <pic:blipFill>
                    <a:blip r:embed="rId12"/>
                    <a:stretch>
                      <a:fillRect/>
                    </a:stretch>
                  </pic:blipFill>
                  <pic:spPr>
                    <a:xfrm>
                      <a:off x="0" y="0"/>
                      <a:ext cx="4608000" cy="5578105"/>
                    </a:xfrm>
                    <a:prstGeom prst="rect">
                      <a:avLst/>
                    </a:prstGeom>
                  </pic:spPr>
                </pic:pic>
              </a:graphicData>
            </a:graphic>
          </wp:inline>
        </w:drawing>
      </w:r>
    </w:p>
    <w:p w14:paraId="47C38A8F"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5-1 RAG </w:t>
      </w:r>
      <w:r>
        <w:rPr>
          <w:rFonts w:ascii="Times New Roman" w:eastAsia="宋体" w:hAnsi="Times New Roman"/>
          <w:b/>
          <w:sz w:val="21"/>
          <w:lang w:eastAsia="zh-CN"/>
        </w:rPr>
        <w:t>检索增强算法流程图（入库链路</w:t>
      </w:r>
      <w:r>
        <w:rPr>
          <w:rFonts w:ascii="Times New Roman" w:eastAsia="宋体" w:hAnsi="Times New Roman"/>
          <w:b/>
          <w:sz w:val="21"/>
          <w:lang w:eastAsia="zh-CN"/>
        </w:rPr>
        <w:t>+</w:t>
      </w:r>
      <w:r>
        <w:rPr>
          <w:rFonts w:ascii="Times New Roman" w:eastAsia="宋体" w:hAnsi="Times New Roman"/>
          <w:b/>
          <w:sz w:val="21"/>
          <w:lang w:eastAsia="zh-CN"/>
        </w:rPr>
        <w:t>检索链路）</w:t>
      </w:r>
    </w:p>
    <w:tbl>
      <w:tblPr>
        <w:tblStyle w:val="aff1"/>
        <w:tblW w:w="0" w:type="auto"/>
        <w:jc w:val="center"/>
        <w:tblLook w:val="04A0" w:firstRow="1" w:lastRow="0" w:firstColumn="1" w:lastColumn="0" w:noHBand="0" w:noVBand="1"/>
      </w:tblPr>
      <w:tblGrid>
        <w:gridCol w:w="1863"/>
        <w:gridCol w:w="2381"/>
        <w:gridCol w:w="4422"/>
      </w:tblGrid>
      <w:tr w:rsidR="00006718" w14:paraId="630C160E" w14:textId="77777777">
        <w:trPr>
          <w:jc w:val="center"/>
        </w:trPr>
        <w:tc>
          <w:tcPr>
            <w:tcW w:w="1814" w:type="dxa"/>
            <w:shd w:val="clear" w:color="auto" w:fill="DCE9F7"/>
          </w:tcPr>
          <w:p w14:paraId="33A76764" w14:textId="77777777" w:rsidR="00006718" w:rsidRDefault="00000000">
            <w:pPr>
              <w:jc w:val="center"/>
            </w:pPr>
            <w:proofErr w:type="spellStart"/>
            <w:r>
              <w:rPr>
                <w:rFonts w:ascii="Arial" w:eastAsia="黑体" w:hAnsi="Arial"/>
                <w:b/>
                <w:sz w:val="19"/>
              </w:rPr>
              <w:t>参数</w:t>
            </w:r>
            <w:proofErr w:type="spellEnd"/>
          </w:p>
        </w:tc>
        <w:tc>
          <w:tcPr>
            <w:tcW w:w="2381" w:type="dxa"/>
            <w:shd w:val="clear" w:color="auto" w:fill="DCE9F7"/>
          </w:tcPr>
          <w:p w14:paraId="38364032" w14:textId="77777777" w:rsidR="00006718" w:rsidRDefault="00000000">
            <w:pPr>
              <w:jc w:val="center"/>
            </w:pPr>
            <w:r>
              <w:rPr>
                <w:rFonts w:ascii="Arial" w:eastAsia="黑体" w:hAnsi="Arial"/>
                <w:b/>
                <w:sz w:val="19"/>
              </w:rPr>
              <w:t>取值</w:t>
            </w:r>
          </w:p>
        </w:tc>
        <w:tc>
          <w:tcPr>
            <w:tcW w:w="4422" w:type="dxa"/>
            <w:shd w:val="clear" w:color="auto" w:fill="DCE9F7"/>
          </w:tcPr>
          <w:p w14:paraId="144981FA" w14:textId="77777777" w:rsidR="00006718" w:rsidRDefault="00000000">
            <w:pPr>
              <w:jc w:val="center"/>
            </w:pPr>
            <w:r>
              <w:rPr>
                <w:rFonts w:ascii="Arial" w:eastAsia="黑体" w:hAnsi="Arial"/>
                <w:b/>
                <w:sz w:val="19"/>
              </w:rPr>
              <w:t>说明</w:t>
            </w:r>
          </w:p>
        </w:tc>
      </w:tr>
      <w:tr w:rsidR="00006718" w14:paraId="1D5B9370" w14:textId="77777777">
        <w:trPr>
          <w:jc w:val="center"/>
        </w:trPr>
        <w:tc>
          <w:tcPr>
            <w:tcW w:w="1814" w:type="dxa"/>
          </w:tcPr>
          <w:p w14:paraId="61B706CD" w14:textId="77777777" w:rsidR="00006718" w:rsidRDefault="00000000">
            <w:r>
              <w:rPr>
                <w:rFonts w:ascii="Times New Roman" w:eastAsia="宋体" w:hAnsi="Times New Roman"/>
                <w:sz w:val="19"/>
              </w:rPr>
              <w:t>CHUNK_SIZE</w:t>
            </w:r>
          </w:p>
        </w:tc>
        <w:tc>
          <w:tcPr>
            <w:tcW w:w="2381" w:type="dxa"/>
          </w:tcPr>
          <w:p w14:paraId="458CE002" w14:textId="77777777" w:rsidR="00006718" w:rsidRDefault="00000000">
            <w:r>
              <w:rPr>
                <w:rFonts w:ascii="Times New Roman" w:eastAsia="宋体" w:hAnsi="Times New Roman"/>
                <w:sz w:val="19"/>
              </w:rPr>
              <w:t xml:space="preserve">300 </w:t>
            </w:r>
            <w:r>
              <w:rPr>
                <w:rFonts w:ascii="Times New Roman" w:eastAsia="宋体" w:hAnsi="Times New Roman"/>
                <w:sz w:val="19"/>
              </w:rPr>
              <w:t>字符</w:t>
            </w:r>
          </w:p>
        </w:tc>
        <w:tc>
          <w:tcPr>
            <w:tcW w:w="4422" w:type="dxa"/>
          </w:tcPr>
          <w:p w14:paraId="487A7808" w14:textId="77777777" w:rsidR="00006718" w:rsidRDefault="00000000">
            <w:pPr>
              <w:rPr>
                <w:lang w:eastAsia="zh-CN"/>
              </w:rPr>
            </w:pPr>
            <w:r>
              <w:rPr>
                <w:rFonts w:ascii="Times New Roman" w:eastAsia="宋体" w:hAnsi="Times New Roman"/>
                <w:sz w:val="19"/>
                <w:lang w:eastAsia="zh-CN"/>
              </w:rPr>
              <w:t>教学文本段落短，</w:t>
            </w:r>
            <w:r>
              <w:rPr>
                <w:rFonts w:ascii="Times New Roman" w:eastAsia="宋体" w:hAnsi="Times New Roman"/>
                <w:sz w:val="19"/>
                <w:lang w:eastAsia="zh-CN"/>
              </w:rPr>
              <w:t>300</w:t>
            </w:r>
            <w:r>
              <w:rPr>
                <w:rFonts w:ascii="Times New Roman" w:eastAsia="宋体" w:hAnsi="Times New Roman"/>
                <w:sz w:val="19"/>
                <w:lang w:eastAsia="zh-CN"/>
              </w:rPr>
              <w:t>保语义完整（</w:t>
            </w:r>
            <w:r>
              <w:rPr>
                <w:rFonts w:ascii="Times New Roman" w:eastAsia="宋体" w:hAnsi="Times New Roman"/>
                <w:sz w:val="19"/>
                <w:lang w:eastAsia="zh-CN"/>
              </w:rPr>
              <w:t>500</w:t>
            </w:r>
            <w:r>
              <w:rPr>
                <w:rFonts w:ascii="Times New Roman" w:eastAsia="宋体" w:hAnsi="Times New Roman"/>
                <w:sz w:val="19"/>
                <w:lang w:eastAsia="zh-CN"/>
              </w:rPr>
              <w:t>会</w:t>
            </w:r>
            <w:proofErr w:type="gramStart"/>
            <w:r>
              <w:rPr>
                <w:rFonts w:ascii="Times New Roman" w:eastAsia="宋体" w:hAnsi="Times New Roman"/>
                <w:sz w:val="19"/>
                <w:lang w:eastAsia="zh-CN"/>
              </w:rPr>
              <w:t>跨知识</w:t>
            </w:r>
            <w:proofErr w:type="gramEnd"/>
            <w:r>
              <w:rPr>
                <w:rFonts w:ascii="Times New Roman" w:eastAsia="宋体" w:hAnsi="Times New Roman"/>
                <w:sz w:val="19"/>
                <w:lang w:eastAsia="zh-CN"/>
              </w:rPr>
              <w:t>点）</w:t>
            </w:r>
          </w:p>
        </w:tc>
      </w:tr>
      <w:tr w:rsidR="00006718" w14:paraId="5BAC5164" w14:textId="77777777">
        <w:trPr>
          <w:jc w:val="center"/>
        </w:trPr>
        <w:tc>
          <w:tcPr>
            <w:tcW w:w="1814" w:type="dxa"/>
          </w:tcPr>
          <w:p w14:paraId="5D3402EE" w14:textId="77777777" w:rsidR="00006718" w:rsidRDefault="00000000">
            <w:r>
              <w:rPr>
                <w:rFonts w:ascii="Times New Roman" w:eastAsia="宋体" w:hAnsi="Times New Roman"/>
                <w:sz w:val="19"/>
              </w:rPr>
              <w:t>CHUNK_OVERLAP</w:t>
            </w:r>
          </w:p>
        </w:tc>
        <w:tc>
          <w:tcPr>
            <w:tcW w:w="2381" w:type="dxa"/>
          </w:tcPr>
          <w:p w14:paraId="2F615D19" w14:textId="77777777" w:rsidR="00006718" w:rsidRDefault="00000000">
            <w:r>
              <w:rPr>
                <w:rFonts w:ascii="Times New Roman" w:eastAsia="宋体" w:hAnsi="Times New Roman"/>
                <w:sz w:val="19"/>
              </w:rPr>
              <w:t xml:space="preserve">50 </w:t>
            </w:r>
            <w:r>
              <w:rPr>
                <w:rFonts w:ascii="Times New Roman" w:eastAsia="宋体" w:hAnsi="Times New Roman"/>
                <w:sz w:val="19"/>
              </w:rPr>
              <w:t>字符</w:t>
            </w:r>
          </w:p>
        </w:tc>
        <w:tc>
          <w:tcPr>
            <w:tcW w:w="4422" w:type="dxa"/>
          </w:tcPr>
          <w:p w14:paraId="453D4C7E" w14:textId="77777777" w:rsidR="00006718" w:rsidRDefault="00000000">
            <w:pPr>
              <w:rPr>
                <w:lang w:eastAsia="zh-CN"/>
              </w:rPr>
            </w:pPr>
            <w:r>
              <w:rPr>
                <w:rFonts w:ascii="Times New Roman" w:eastAsia="宋体" w:hAnsi="Times New Roman"/>
                <w:sz w:val="19"/>
                <w:lang w:eastAsia="zh-CN"/>
              </w:rPr>
              <w:t>约</w:t>
            </w:r>
            <w:r>
              <w:rPr>
                <w:rFonts w:ascii="Times New Roman" w:eastAsia="宋体" w:hAnsi="Times New Roman"/>
                <w:sz w:val="19"/>
                <w:lang w:eastAsia="zh-CN"/>
              </w:rPr>
              <w:t>1</w:t>
            </w:r>
            <w:r>
              <w:rPr>
                <w:rFonts w:ascii="Times New Roman" w:eastAsia="宋体" w:hAnsi="Times New Roman"/>
                <w:sz w:val="19"/>
                <w:lang w:eastAsia="zh-CN"/>
              </w:rPr>
              <w:t>句，防止知识点被截断丢失</w:t>
            </w:r>
          </w:p>
        </w:tc>
      </w:tr>
      <w:tr w:rsidR="00006718" w14:paraId="2347ECFE" w14:textId="77777777">
        <w:trPr>
          <w:jc w:val="center"/>
        </w:trPr>
        <w:tc>
          <w:tcPr>
            <w:tcW w:w="1814" w:type="dxa"/>
          </w:tcPr>
          <w:p w14:paraId="7CBB5E70" w14:textId="77777777" w:rsidR="00006718" w:rsidRDefault="00000000">
            <w:proofErr w:type="spellStart"/>
            <w:r>
              <w:rPr>
                <w:rFonts w:ascii="Times New Roman" w:eastAsia="宋体" w:hAnsi="Times New Roman"/>
                <w:sz w:val="19"/>
              </w:rPr>
              <w:t>相似度度量</w:t>
            </w:r>
            <w:proofErr w:type="spellEnd"/>
          </w:p>
        </w:tc>
        <w:tc>
          <w:tcPr>
            <w:tcW w:w="2381" w:type="dxa"/>
          </w:tcPr>
          <w:p w14:paraId="3B22EB38" w14:textId="77777777" w:rsidR="00006718" w:rsidRDefault="00000000">
            <w:r>
              <w:rPr>
                <w:rFonts w:ascii="Times New Roman" w:eastAsia="宋体" w:hAnsi="Times New Roman"/>
                <w:sz w:val="19"/>
              </w:rPr>
              <w:t>余弦相似度</w:t>
            </w:r>
          </w:p>
        </w:tc>
        <w:tc>
          <w:tcPr>
            <w:tcW w:w="4422" w:type="dxa"/>
          </w:tcPr>
          <w:p w14:paraId="45A698FD" w14:textId="77777777" w:rsidR="00006718" w:rsidRDefault="00000000">
            <w:pPr>
              <w:rPr>
                <w:lang w:eastAsia="zh-CN"/>
              </w:rPr>
            </w:pPr>
            <w:r>
              <w:rPr>
                <w:rFonts w:ascii="Times New Roman" w:eastAsia="宋体" w:hAnsi="Times New Roman"/>
                <w:sz w:val="19"/>
                <w:lang w:eastAsia="zh-CN"/>
              </w:rPr>
              <w:t>文本向量归一化后等价于点积，计算稳定</w:t>
            </w:r>
          </w:p>
        </w:tc>
      </w:tr>
      <w:tr w:rsidR="00006718" w14:paraId="229D5AC2" w14:textId="77777777">
        <w:trPr>
          <w:jc w:val="center"/>
        </w:trPr>
        <w:tc>
          <w:tcPr>
            <w:tcW w:w="1814" w:type="dxa"/>
          </w:tcPr>
          <w:p w14:paraId="195B7FE7" w14:textId="77777777" w:rsidR="00006718" w:rsidRDefault="00000000">
            <w:proofErr w:type="spellStart"/>
            <w:r>
              <w:rPr>
                <w:rFonts w:ascii="Times New Roman" w:eastAsia="宋体" w:hAnsi="Times New Roman"/>
                <w:sz w:val="19"/>
              </w:rPr>
              <w:t>top_k</w:t>
            </w:r>
            <w:proofErr w:type="spellEnd"/>
          </w:p>
        </w:tc>
        <w:tc>
          <w:tcPr>
            <w:tcW w:w="2381" w:type="dxa"/>
          </w:tcPr>
          <w:p w14:paraId="66467A29" w14:textId="77777777" w:rsidR="00006718" w:rsidRDefault="00000000">
            <w:r>
              <w:rPr>
                <w:rFonts w:ascii="Times New Roman" w:eastAsia="宋体" w:hAnsi="Times New Roman"/>
                <w:sz w:val="19"/>
              </w:rPr>
              <w:t>5</w:t>
            </w:r>
          </w:p>
        </w:tc>
        <w:tc>
          <w:tcPr>
            <w:tcW w:w="4422" w:type="dxa"/>
          </w:tcPr>
          <w:p w14:paraId="38C96E68" w14:textId="77777777" w:rsidR="00006718" w:rsidRDefault="00000000">
            <w:r>
              <w:rPr>
                <w:rFonts w:ascii="Times New Roman" w:eastAsia="宋体" w:hAnsi="Times New Roman"/>
                <w:sz w:val="19"/>
              </w:rPr>
              <w:t>检索</w:t>
            </w:r>
            <w:r>
              <w:rPr>
                <w:rFonts w:ascii="Times New Roman" w:eastAsia="宋体" w:hAnsi="Times New Roman"/>
                <w:sz w:val="19"/>
              </w:rPr>
              <w:t>5</w:t>
            </w:r>
            <w:r>
              <w:rPr>
                <w:rFonts w:ascii="Times New Roman" w:eastAsia="宋体" w:hAnsi="Times New Roman"/>
                <w:sz w:val="19"/>
              </w:rPr>
              <w:t>段，去重后最多保留</w:t>
            </w:r>
            <w:r>
              <w:rPr>
                <w:rFonts w:ascii="Times New Roman" w:eastAsia="宋体" w:hAnsi="Times New Roman"/>
                <w:sz w:val="19"/>
              </w:rPr>
              <w:t>10</w:t>
            </w:r>
            <w:r>
              <w:rPr>
                <w:rFonts w:ascii="Times New Roman" w:eastAsia="宋体" w:hAnsi="Times New Roman"/>
                <w:sz w:val="19"/>
              </w:rPr>
              <w:t>段注入</w:t>
            </w:r>
            <w:r>
              <w:rPr>
                <w:rFonts w:ascii="Times New Roman" w:eastAsia="宋体" w:hAnsi="Times New Roman"/>
                <w:sz w:val="19"/>
              </w:rPr>
              <w:t>Prompt</w:t>
            </w:r>
          </w:p>
        </w:tc>
      </w:tr>
      <w:tr w:rsidR="00006718" w14:paraId="60FD4200" w14:textId="77777777">
        <w:trPr>
          <w:jc w:val="center"/>
        </w:trPr>
        <w:tc>
          <w:tcPr>
            <w:tcW w:w="1814" w:type="dxa"/>
          </w:tcPr>
          <w:p w14:paraId="09AF8930" w14:textId="77777777" w:rsidR="00006718" w:rsidRDefault="00000000">
            <w:r>
              <w:rPr>
                <w:rFonts w:ascii="Times New Roman" w:eastAsia="宋体" w:hAnsi="Times New Roman"/>
                <w:sz w:val="19"/>
              </w:rPr>
              <w:t>相似度阈值</w:t>
            </w:r>
          </w:p>
        </w:tc>
        <w:tc>
          <w:tcPr>
            <w:tcW w:w="2381" w:type="dxa"/>
          </w:tcPr>
          <w:p w14:paraId="2E2EBF92" w14:textId="77777777" w:rsidR="00006718" w:rsidRDefault="00000000">
            <w:r>
              <w:rPr>
                <w:rFonts w:ascii="Times New Roman" w:eastAsia="宋体" w:hAnsi="Times New Roman"/>
                <w:sz w:val="19"/>
              </w:rPr>
              <w:t>可配置（</w:t>
            </w:r>
            <w:r>
              <w:rPr>
                <w:rFonts w:ascii="Times New Roman" w:eastAsia="宋体" w:hAnsi="Times New Roman"/>
                <w:sz w:val="19"/>
              </w:rPr>
              <w:t>.env RAG_THRESHOLD</w:t>
            </w:r>
            <w:r>
              <w:rPr>
                <w:rFonts w:ascii="Times New Roman" w:eastAsia="宋体" w:hAnsi="Times New Roman"/>
                <w:sz w:val="19"/>
              </w:rPr>
              <w:t>）</w:t>
            </w:r>
          </w:p>
        </w:tc>
        <w:tc>
          <w:tcPr>
            <w:tcW w:w="4422" w:type="dxa"/>
          </w:tcPr>
          <w:p w14:paraId="5278024E" w14:textId="77777777" w:rsidR="00006718" w:rsidRDefault="00000000">
            <w:pPr>
              <w:rPr>
                <w:lang w:eastAsia="zh-CN"/>
              </w:rPr>
            </w:pPr>
            <w:r>
              <w:rPr>
                <w:rFonts w:ascii="Times New Roman" w:eastAsia="宋体" w:hAnsi="Times New Roman"/>
                <w:sz w:val="19"/>
                <w:lang w:eastAsia="zh-CN"/>
              </w:rPr>
              <w:t>低于阈值触发降级策略</w:t>
            </w:r>
          </w:p>
        </w:tc>
      </w:tr>
      <w:tr w:rsidR="00006718" w14:paraId="496EACBC" w14:textId="77777777">
        <w:trPr>
          <w:jc w:val="center"/>
        </w:trPr>
        <w:tc>
          <w:tcPr>
            <w:tcW w:w="1814" w:type="dxa"/>
          </w:tcPr>
          <w:p w14:paraId="6ED9E7C4" w14:textId="77777777" w:rsidR="00006718" w:rsidRDefault="00000000">
            <w:proofErr w:type="spellStart"/>
            <w:r>
              <w:rPr>
                <w:rFonts w:ascii="Times New Roman" w:eastAsia="宋体" w:hAnsi="Times New Roman"/>
                <w:sz w:val="19"/>
              </w:rPr>
              <w:t>嵌入模型</w:t>
            </w:r>
            <w:proofErr w:type="spellEnd"/>
          </w:p>
        </w:tc>
        <w:tc>
          <w:tcPr>
            <w:tcW w:w="2381" w:type="dxa"/>
          </w:tcPr>
          <w:p w14:paraId="389D4E61" w14:textId="77777777" w:rsidR="00006718" w:rsidRDefault="00000000">
            <w:r>
              <w:rPr>
                <w:rFonts w:ascii="Times New Roman" w:eastAsia="宋体" w:hAnsi="Times New Roman"/>
                <w:sz w:val="19"/>
              </w:rPr>
              <w:t>DashScope text-embedding-v2</w:t>
            </w:r>
          </w:p>
        </w:tc>
        <w:tc>
          <w:tcPr>
            <w:tcW w:w="4422" w:type="dxa"/>
          </w:tcPr>
          <w:p w14:paraId="05D4A29A" w14:textId="77777777" w:rsidR="00006718" w:rsidRDefault="00000000">
            <w:r>
              <w:rPr>
                <w:rFonts w:ascii="Times New Roman" w:eastAsia="宋体" w:hAnsi="Times New Roman"/>
                <w:sz w:val="19"/>
              </w:rPr>
              <w:t>中文语义向量，</w:t>
            </w:r>
            <w:r>
              <w:rPr>
                <w:rFonts w:ascii="Times New Roman" w:eastAsia="宋体" w:hAnsi="Times New Roman"/>
                <w:sz w:val="19"/>
              </w:rPr>
              <w:t>1536</w:t>
            </w:r>
            <w:r>
              <w:rPr>
                <w:rFonts w:ascii="Times New Roman" w:eastAsia="宋体" w:hAnsi="Times New Roman"/>
                <w:sz w:val="19"/>
              </w:rPr>
              <w:t>维</w:t>
            </w:r>
          </w:p>
        </w:tc>
      </w:tr>
    </w:tbl>
    <w:p w14:paraId="35E58A61" w14:textId="77777777" w:rsidR="00006718" w:rsidRDefault="00006718">
      <w:pPr>
        <w:spacing w:after="40"/>
      </w:pPr>
    </w:p>
    <w:p w14:paraId="41FA7C29" w14:textId="77777777" w:rsidR="00006718" w:rsidRDefault="00000000">
      <w:pPr>
        <w:spacing w:after="120" w:line="324" w:lineRule="auto"/>
        <w:ind w:firstLine="480"/>
        <w:rPr>
          <w:lang w:eastAsia="zh-CN"/>
        </w:rPr>
      </w:pPr>
      <w:r>
        <w:rPr>
          <w:rFonts w:ascii="Times New Roman" w:eastAsia="宋体" w:hAnsi="Times New Roman"/>
          <w:lang w:eastAsia="zh-CN"/>
        </w:rPr>
        <w:t>降级策略：检索相似度低于阈值</w:t>
      </w:r>
      <w:r>
        <w:rPr>
          <w:rFonts w:ascii="Times New Roman" w:eastAsia="宋体" w:hAnsi="Times New Roman"/>
          <w:lang w:eastAsia="zh-CN"/>
        </w:rPr>
        <w:t>→</w:t>
      </w:r>
      <w:r>
        <w:rPr>
          <w:rFonts w:ascii="Times New Roman" w:eastAsia="宋体" w:hAnsi="Times New Roman"/>
          <w:lang w:eastAsia="zh-CN"/>
        </w:rPr>
        <w:t>放宽阈值重试一次；仍为空</w:t>
      </w:r>
      <w:r>
        <w:rPr>
          <w:rFonts w:ascii="Times New Roman" w:eastAsia="宋体" w:hAnsi="Times New Roman"/>
          <w:lang w:eastAsia="zh-CN"/>
        </w:rPr>
        <w:t>→</w:t>
      </w:r>
      <w:r>
        <w:rPr>
          <w:rFonts w:ascii="Times New Roman" w:eastAsia="宋体" w:hAnsi="Times New Roman"/>
          <w:lang w:eastAsia="zh-CN"/>
        </w:rPr>
        <w:t>不注入知识库片段、置</w:t>
      </w:r>
      <w:r>
        <w:rPr>
          <w:rFonts w:ascii="Times New Roman" w:eastAsia="宋体" w:hAnsi="Times New Roman"/>
          <w:lang w:eastAsia="zh-CN"/>
        </w:rPr>
        <w:t xml:space="preserve"> </w:t>
      </w:r>
      <w:proofErr w:type="spellStart"/>
      <w:r>
        <w:rPr>
          <w:rFonts w:ascii="Times New Roman" w:eastAsia="宋体" w:hAnsi="Times New Roman"/>
          <w:lang w:eastAsia="zh-CN"/>
        </w:rPr>
        <w:t>used_rag</w:t>
      </w:r>
      <w:proofErr w:type="spellEnd"/>
      <w:r>
        <w:rPr>
          <w:rFonts w:ascii="Times New Roman" w:eastAsia="宋体" w:hAnsi="Times New Roman"/>
          <w:lang w:eastAsia="zh-CN"/>
        </w:rPr>
        <w:t>=false</w:t>
      </w:r>
      <w:r>
        <w:rPr>
          <w:rFonts w:ascii="Times New Roman" w:eastAsia="宋体" w:hAnsi="Times New Roman"/>
          <w:lang w:eastAsia="zh-CN"/>
        </w:rPr>
        <w:t>，由</w:t>
      </w:r>
      <w:r>
        <w:rPr>
          <w:rFonts w:ascii="Times New Roman" w:eastAsia="宋体" w:hAnsi="Times New Roman"/>
          <w:lang w:eastAsia="zh-CN"/>
        </w:rPr>
        <w:t xml:space="preserve"> LLM </w:t>
      </w:r>
      <w:r>
        <w:rPr>
          <w:rFonts w:ascii="Times New Roman" w:eastAsia="宋体" w:hAnsi="Times New Roman"/>
          <w:lang w:eastAsia="zh-CN"/>
        </w:rPr>
        <w:t>自身知识作答并在界面提示</w:t>
      </w:r>
      <w:r>
        <w:rPr>
          <w:rFonts w:ascii="Times New Roman" w:eastAsia="宋体" w:hAnsi="Times New Roman"/>
          <w:lang w:eastAsia="zh-CN"/>
        </w:rPr>
        <w:t>"</w:t>
      </w:r>
      <w:r>
        <w:rPr>
          <w:rFonts w:ascii="Times New Roman" w:eastAsia="宋体" w:hAnsi="Times New Roman"/>
          <w:lang w:eastAsia="zh-CN"/>
        </w:rPr>
        <w:t>未命中知识库</w:t>
      </w:r>
      <w:r>
        <w:rPr>
          <w:rFonts w:ascii="Times New Roman" w:eastAsia="宋体" w:hAnsi="Times New Roman"/>
          <w:lang w:eastAsia="zh-CN"/>
        </w:rPr>
        <w:t>"</w:t>
      </w:r>
      <w:r>
        <w:rPr>
          <w:rFonts w:ascii="Times New Roman" w:eastAsia="宋体" w:hAnsi="Times New Roman"/>
          <w:lang w:eastAsia="zh-CN"/>
        </w:rPr>
        <w:t>。该策略保证</w:t>
      </w:r>
      <w:r>
        <w:rPr>
          <w:rFonts w:ascii="Times New Roman" w:eastAsia="宋体" w:hAnsi="Times New Roman"/>
          <w:lang w:eastAsia="zh-CN"/>
        </w:rPr>
        <w:t xml:space="preserve"> RAG </w:t>
      </w:r>
      <w:r>
        <w:rPr>
          <w:rFonts w:ascii="Times New Roman" w:eastAsia="宋体" w:hAnsi="Times New Roman"/>
          <w:lang w:eastAsia="zh-CN"/>
        </w:rPr>
        <w:t>故障</w:t>
      </w:r>
      <w:proofErr w:type="gramStart"/>
      <w:r>
        <w:rPr>
          <w:rFonts w:ascii="Times New Roman" w:eastAsia="宋体" w:hAnsi="Times New Roman"/>
          <w:lang w:eastAsia="zh-CN"/>
        </w:rPr>
        <w:t>不</w:t>
      </w:r>
      <w:proofErr w:type="gramEnd"/>
      <w:r>
        <w:rPr>
          <w:rFonts w:ascii="Times New Roman" w:eastAsia="宋体" w:hAnsi="Times New Roman"/>
          <w:lang w:eastAsia="zh-CN"/>
        </w:rPr>
        <w:t>阻断课堂演示主流程。</w:t>
      </w:r>
    </w:p>
    <w:p w14:paraId="417A1154" w14:textId="77777777" w:rsidR="00006718" w:rsidRDefault="00000000">
      <w:pPr>
        <w:spacing w:before="240" w:after="160"/>
      </w:pPr>
      <w:r>
        <w:rPr>
          <w:rFonts w:ascii="Arial" w:eastAsia="黑体" w:hAnsi="Arial"/>
          <w:b/>
          <w:sz w:val="26"/>
        </w:rPr>
        <w:lastRenderedPageBreak/>
        <w:t xml:space="preserve">5.2 </w:t>
      </w:r>
      <w:proofErr w:type="spellStart"/>
      <w:r>
        <w:rPr>
          <w:rFonts w:ascii="Arial" w:eastAsia="黑体" w:hAnsi="Arial"/>
          <w:b/>
          <w:sz w:val="26"/>
        </w:rPr>
        <w:t>多轮对话意图澄清算法</w:t>
      </w:r>
      <w:proofErr w:type="spellEnd"/>
    </w:p>
    <w:p w14:paraId="02F79498" w14:textId="77777777" w:rsidR="00006718" w:rsidRDefault="00000000">
      <w:pPr>
        <w:jc w:val="center"/>
      </w:pPr>
      <w:r>
        <w:rPr>
          <w:noProof/>
        </w:rPr>
        <w:drawing>
          <wp:inline distT="0" distB="0" distL="0" distR="0" wp14:anchorId="74BC50DA" wp14:editId="7776B6AD">
            <wp:extent cx="5400000" cy="2942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5_2_state.png"/>
                    <pic:cNvPicPr/>
                  </pic:nvPicPr>
                  <pic:blipFill>
                    <a:blip r:embed="rId13"/>
                    <a:stretch>
                      <a:fillRect/>
                    </a:stretch>
                  </pic:blipFill>
                  <pic:spPr>
                    <a:xfrm>
                      <a:off x="0" y="0"/>
                      <a:ext cx="5400000" cy="2942660"/>
                    </a:xfrm>
                    <a:prstGeom prst="rect">
                      <a:avLst/>
                    </a:prstGeom>
                  </pic:spPr>
                </pic:pic>
              </a:graphicData>
            </a:graphic>
          </wp:inline>
        </w:drawing>
      </w:r>
    </w:p>
    <w:p w14:paraId="6F0C2CDC"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5-2 </w:t>
      </w:r>
      <w:r>
        <w:rPr>
          <w:rFonts w:ascii="Times New Roman" w:eastAsia="宋体" w:hAnsi="Times New Roman"/>
          <w:b/>
          <w:sz w:val="21"/>
          <w:lang w:eastAsia="zh-CN"/>
        </w:rPr>
        <w:t>多轮对话意图澄清状态图（</w:t>
      </w:r>
      <w:r>
        <w:rPr>
          <w:rFonts w:ascii="Times New Roman" w:eastAsia="宋体" w:hAnsi="Times New Roman"/>
          <w:b/>
          <w:sz w:val="21"/>
          <w:lang w:eastAsia="zh-CN"/>
        </w:rPr>
        <w:t xml:space="preserve">UML </w:t>
      </w:r>
      <w:r>
        <w:rPr>
          <w:rFonts w:ascii="Times New Roman" w:eastAsia="宋体" w:hAnsi="Times New Roman"/>
          <w:b/>
          <w:sz w:val="21"/>
          <w:lang w:eastAsia="zh-CN"/>
        </w:rPr>
        <w:t>状态机）</w:t>
      </w:r>
    </w:p>
    <w:p w14:paraId="4121E31E" w14:textId="77777777" w:rsidR="00006718" w:rsidRDefault="00000000">
      <w:pPr>
        <w:spacing w:after="120" w:line="324" w:lineRule="auto"/>
        <w:ind w:firstLine="480"/>
        <w:rPr>
          <w:lang w:eastAsia="zh-CN"/>
        </w:rPr>
      </w:pPr>
      <w:r>
        <w:rPr>
          <w:rFonts w:ascii="Times New Roman" w:eastAsia="宋体" w:hAnsi="Times New Roman"/>
          <w:lang w:eastAsia="zh-CN"/>
        </w:rPr>
        <w:t>要素完整性检查维度：教学目标（三层）、知识点数量（</w:t>
      </w:r>
      <w:r>
        <w:rPr>
          <w:rFonts w:ascii="Times New Roman" w:eastAsia="宋体" w:hAnsi="Times New Roman"/>
          <w:lang w:eastAsia="zh-CN"/>
        </w:rPr>
        <w:t>≥1</w:t>
      </w:r>
      <w:r>
        <w:rPr>
          <w:rFonts w:ascii="Times New Roman" w:eastAsia="宋体" w:hAnsi="Times New Roman"/>
          <w:lang w:eastAsia="zh-CN"/>
        </w:rPr>
        <w:t>）、时长、受众、风格偏好、特殊要求。每轮对话仅保留最近</w:t>
      </w:r>
      <w:r>
        <w:rPr>
          <w:rFonts w:ascii="Times New Roman" w:eastAsia="宋体" w:hAnsi="Times New Roman"/>
          <w:lang w:eastAsia="zh-CN"/>
        </w:rPr>
        <w:t>5</w:t>
      </w:r>
      <w:r>
        <w:rPr>
          <w:rFonts w:ascii="Times New Roman" w:eastAsia="宋体" w:hAnsi="Times New Roman"/>
          <w:lang w:eastAsia="zh-CN"/>
        </w:rPr>
        <w:t>轮上下文注入</w:t>
      </w:r>
      <w:r>
        <w:rPr>
          <w:rFonts w:ascii="Times New Roman" w:eastAsia="宋体" w:hAnsi="Times New Roman"/>
          <w:lang w:eastAsia="zh-CN"/>
        </w:rPr>
        <w:t xml:space="preserve"> Prompt</w:t>
      </w:r>
      <w:r>
        <w:rPr>
          <w:rFonts w:ascii="Times New Roman" w:eastAsia="宋体" w:hAnsi="Times New Roman"/>
          <w:lang w:eastAsia="zh-CN"/>
        </w:rPr>
        <w:t>，兼顾澄清质量与</w:t>
      </w:r>
      <w:r>
        <w:rPr>
          <w:rFonts w:ascii="Times New Roman" w:eastAsia="宋体" w:hAnsi="Times New Roman"/>
          <w:lang w:eastAsia="zh-CN"/>
        </w:rPr>
        <w:t xml:space="preserve"> Token </w:t>
      </w:r>
      <w:r>
        <w:rPr>
          <w:rFonts w:ascii="Times New Roman" w:eastAsia="宋体" w:hAnsi="Times New Roman"/>
          <w:lang w:eastAsia="zh-CN"/>
        </w:rPr>
        <w:t>成本；澄清问题由</w:t>
      </w:r>
      <w:r>
        <w:rPr>
          <w:rFonts w:ascii="Times New Roman" w:eastAsia="宋体" w:hAnsi="Times New Roman"/>
          <w:lang w:eastAsia="zh-CN"/>
        </w:rPr>
        <w:t xml:space="preserve"> LLM </w:t>
      </w:r>
      <w:r>
        <w:rPr>
          <w:rFonts w:ascii="Times New Roman" w:eastAsia="宋体" w:hAnsi="Times New Roman"/>
          <w:lang w:eastAsia="zh-CN"/>
        </w:rPr>
        <w:t>依据缺口字段自动生成（一次最多追问</w:t>
      </w:r>
      <w:r>
        <w:rPr>
          <w:rFonts w:ascii="Times New Roman" w:eastAsia="宋体" w:hAnsi="Times New Roman"/>
          <w:lang w:eastAsia="zh-CN"/>
        </w:rPr>
        <w:t>3</w:t>
      </w:r>
      <w:r>
        <w:rPr>
          <w:rFonts w:ascii="Times New Roman" w:eastAsia="宋体" w:hAnsi="Times New Roman"/>
          <w:lang w:eastAsia="zh-CN"/>
        </w:rPr>
        <w:t>个问题，避免打断教师思路）。</w:t>
      </w:r>
    </w:p>
    <w:p w14:paraId="4C12D5BB" w14:textId="77777777" w:rsidR="00006718" w:rsidRDefault="00000000">
      <w:pPr>
        <w:spacing w:before="240" w:after="160"/>
      </w:pPr>
      <w:r>
        <w:rPr>
          <w:rFonts w:ascii="Arial" w:eastAsia="黑体" w:hAnsi="Arial"/>
          <w:b/>
          <w:sz w:val="26"/>
        </w:rPr>
        <w:t xml:space="preserve">5.3 </w:t>
      </w:r>
      <w:proofErr w:type="spellStart"/>
      <w:r>
        <w:rPr>
          <w:rFonts w:ascii="Arial" w:eastAsia="黑体" w:hAnsi="Arial"/>
          <w:b/>
          <w:sz w:val="26"/>
        </w:rPr>
        <w:t>三重信息融合算法</w:t>
      </w:r>
      <w:proofErr w:type="spellEnd"/>
    </w:p>
    <w:p w14:paraId="099E4CFD" w14:textId="77777777" w:rsidR="00006718" w:rsidRDefault="00000000">
      <w:pPr>
        <w:jc w:val="center"/>
      </w:pPr>
      <w:r>
        <w:rPr>
          <w:noProof/>
        </w:rPr>
        <w:drawing>
          <wp:inline distT="0" distB="0" distL="0" distR="0" wp14:anchorId="204AF1E0" wp14:editId="762DEEEC">
            <wp:extent cx="5256000" cy="3069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5_3_fusion.png"/>
                    <pic:cNvPicPr/>
                  </pic:nvPicPr>
                  <pic:blipFill>
                    <a:blip r:embed="rId14"/>
                    <a:stretch>
                      <a:fillRect/>
                    </a:stretch>
                  </pic:blipFill>
                  <pic:spPr>
                    <a:xfrm>
                      <a:off x="0" y="0"/>
                      <a:ext cx="5256000" cy="3069504"/>
                    </a:xfrm>
                    <a:prstGeom prst="rect">
                      <a:avLst/>
                    </a:prstGeom>
                  </pic:spPr>
                </pic:pic>
              </a:graphicData>
            </a:graphic>
          </wp:inline>
        </w:drawing>
      </w:r>
    </w:p>
    <w:p w14:paraId="18FC4886"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5-3 </w:t>
      </w:r>
      <w:r>
        <w:rPr>
          <w:rFonts w:ascii="Times New Roman" w:eastAsia="宋体" w:hAnsi="Times New Roman"/>
          <w:b/>
          <w:sz w:val="21"/>
          <w:lang w:eastAsia="zh-CN"/>
        </w:rPr>
        <w:t>三重信息融合示意图</w:t>
      </w:r>
    </w:p>
    <w:p w14:paraId="21770284" w14:textId="77777777" w:rsidR="00006718" w:rsidRDefault="00000000">
      <w:pPr>
        <w:spacing w:after="120" w:line="324" w:lineRule="auto"/>
        <w:ind w:firstLine="480"/>
        <w:rPr>
          <w:lang w:eastAsia="zh-CN"/>
        </w:rPr>
      </w:pPr>
      <w:r>
        <w:rPr>
          <w:rFonts w:ascii="Times New Roman" w:eastAsia="宋体" w:hAnsi="Times New Roman"/>
          <w:lang w:eastAsia="zh-CN"/>
        </w:rPr>
        <w:lastRenderedPageBreak/>
        <w:t>融合优先级规则：教师明确指令</w:t>
      </w:r>
      <w:r>
        <w:rPr>
          <w:rFonts w:ascii="Times New Roman" w:eastAsia="宋体" w:hAnsi="Times New Roman"/>
          <w:lang w:eastAsia="zh-CN"/>
        </w:rPr>
        <w:t xml:space="preserve"> &gt; </w:t>
      </w:r>
      <w:r>
        <w:rPr>
          <w:rFonts w:ascii="Times New Roman" w:eastAsia="宋体" w:hAnsi="Times New Roman"/>
          <w:lang w:eastAsia="zh-CN"/>
        </w:rPr>
        <w:t>上</w:t>
      </w:r>
      <w:proofErr w:type="gramStart"/>
      <w:r>
        <w:rPr>
          <w:rFonts w:ascii="Times New Roman" w:eastAsia="宋体" w:hAnsi="Times New Roman"/>
          <w:lang w:eastAsia="zh-CN"/>
        </w:rPr>
        <w:t>传资料</w:t>
      </w:r>
      <w:proofErr w:type="gramEnd"/>
      <w:r>
        <w:rPr>
          <w:rFonts w:ascii="Times New Roman" w:eastAsia="宋体" w:hAnsi="Times New Roman"/>
          <w:lang w:eastAsia="zh-CN"/>
        </w:rPr>
        <w:t>内容</w:t>
      </w:r>
      <w:r>
        <w:rPr>
          <w:rFonts w:ascii="Times New Roman" w:eastAsia="宋体" w:hAnsi="Times New Roman"/>
          <w:lang w:eastAsia="zh-CN"/>
        </w:rPr>
        <w:t xml:space="preserve"> &gt; RAG</w:t>
      </w:r>
      <w:r>
        <w:rPr>
          <w:rFonts w:ascii="Times New Roman" w:eastAsia="宋体" w:hAnsi="Times New Roman"/>
          <w:lang w:eastAsia="zh-CN"/>
        </w:rPr>
        <w:t>知识片段</w:t>
      </w:r>
      <w:r>
        <w:rPr>
          <w:rFonts w:ascii="Times New Roman" w:eastAsia="宋体" w:hAnsi="Times New Roman"/>
          <w:lang w:eastAsia="zh-CN"/>
        </w:rPr>
        <w:t xml:space="preserve"> &gt; LLM</w:t>
      </w:r>
      <w:r>
        <w:rPr>
          <w:rFonts w:ascii="Times New Roman" w:eastAsia="宋体" w:hAnsi="Times New Roman"/>
          <w:lang w:eastAsia="zh-CN"/>
        </w:rPr>
        <w:t>通用知识。冲突消解：当资料内容与教师意图矛盾时以教师意图为准并在确认摘要中提示差异；</w:t>
      </w:r>
      <w:r>
        <w:rPr>
          <w:rFonts w:ascii="Times New Roman" w:eastAsia="宋体" w:hAnsi="Times New Roman"/>
          <w:lang w:eastAsia="zh-CN"/>
        </w:rPr>
        <w:t xml:space="preserve">RAG </w:t>
      </w:r>
      <w:r>
        <w:rPr>
          <w:rFonts w:ascii="Times New Roman" w:eastAsia="宋体" w:hAnsi="Times New Roman"/>
          <w:lang w:eastAsia="zh-CN"/>
        </w:rPr>
        <w:t>片段仅用于补充学科表述的准确性，不改变教学设计主干。输出</w:t>
      </w:r>
      <w:r>
        <w:rPr>
          <w:rFonts w:ascii="Times New Roman" w:eastAsia="宋体" w:hAnsi="Times New Roman"/>
          <w:lang w:eastAsia="zh-CN"/>
        </w:rPr>
        <w:t xml:space="preserve"> </w:t>
      </w:r>
      <w:proofErr w:type="spellStart"/>
      <w:r>
        <w:rPr>
          <w:rFonts w:ascii="Times New Roman" w:eastAsia="宋体" w:hAnsi="Times New Roman"/>
          <w:lang w:eastAsia="zh-CN"/>
        </w:rPr>
        <w:t>fusion_instruction</w:t>
      </w:r>
      <w:proofErr w:type="spellEnd"/>
      <w:r>
        <w:rPr>
          <w:rFonts w:ascii="Times New Roman" w:eastAsia="宋体" w:hAnsi="Times New Roman"/>
          <w:lang w:eastAsia="zh-CN"/>
        </w:rPr>
        <w:t xml:space="preserve"> </w:t>
      </w:r>
      <w:r>
        <w:rPr>
          <w:rFonts w:ascii="Times New Roman" w:eastAsia="宋体" w:hAnsi="Times New Roman"/>
          <w:lang w:eastAsia="zh-CN"/>
        </w:rPr>
        <w:t>采用逐</w:t>
      </w:r>
      <w:proofErr w:type="gramStart"/>
      <w:r>
        <w:rPr>
          <w:rFonts w:ascii="Times New Roman" w:eastAsia="宋体" w:hAnsi="Times New Roman"/>
          <w:lang w:eastAsia="zh-CN"/>
        </w:rPr>
        <w:t>页数组</w:t>
      </w:r>
      <w:proofErr w:type="gramEnd"/>
      <w:r>
        <w:rPr>
          <w:rFonts w:ascii="Times New Roman" w:eastAsia="宋体" w:hAnsi="Times New Roman"/>
          <w:lang w:eastAsia="zh-CN"/>
        </w:rPr>
        <w:t>结构（页码、页型、标题、要点、讲稿提示、视觉建议），直接映射</w:t>
      </w:r>
      <w:r>
        <w:rPr>
          <w:rFonts w:ascii="Times New Roman" w:eastAsia="宋体" w:hAnsi="Times New Roman"/>
          <w:lang w:eastAsia="zh-CN"/>
        </w:rPr>
        <w:t xml:space="preserve"> </w:t>
      </w:r>
      <w:proofErr w:type="spellStart"/>
      <w:r>
        <w:rPr>
          <w:rFonts w:ascii="Times New Roman" w:eastAsia="宋体" w:hAnsi="Times New Roman"/>
          <w:lang w:eastAsia="zh-CN"/>
        </w:rPr>
        <w:t>PptGenerator</w:t>
      </w:r>
      <w:proofErr w:type="spellEnd"/>
      <w:r>
        <w:rPr>
          <w:rFonts w:ascii="Times New Roman" w:eastAsia="宋体" w:hAnsi="Times New Roman"/>
          <w:lang w:eastAsia="zh-CN"/>
        </w:rPr>
        <w:t xml:space="preserve"> </w:t>
      </w:r>
      <w:r>
        <w:rPr>
          <w:rFonts w:ascii="Times New Roman" w:eastAsia="宋体" w:hAnsi="Times New Roman"/>
          <w:lang w:eastAsia="zh-CN"/>
        </w:rPr>
        <w:t>版式。</w:t>
      </w:r>
    </w:p>
    <w:p w14:paraId="6DA84084" w14:textId="77777777" w:rsidR="00006718" w:rsidRDefault="00000000">
      <w:pPr>
        <w:spacing w:before="240" w:after="160"/>
      </w:pPr>
      <w:r>
        <w:rPr>
          <w:rFonts w:ascii="Arial" w:eastAsia="黑体" w:hAnsi="Arial"/>
          <w:b/>
          <w:sz w:val="26"/>
        </w:rPr>
        <w:t xml:space="preserve">5.4 </w:t>
      </w:r>
      <w:proofErr w:type="spellStart"/>
      <w:r>
        <w:rPr>
          <w:rFonts w:ascii="Arial" w:eastAsia="黑体" w:hAnsi="Arial"/>
          <w:b/>
          <w:sz w:val="26"/>
        </w:rPr>
        <w:t>迭代差分再生成算法</w:t>
      </w:r>
      <w:proofErr w:type="spellEnd"/>
    </w:p>
    <w:p w14:paraId="6ABFFB7E" w14:textId="77777777" w:rsidR="00006718" w:rsidRDefault="00000000">
      <w:pPr>
        <w:spacing w:after="120" w:line="324" w:lineRule="auto"/>
        <w:ind w:firstLine="480"/>
      </w:pPr>
      <w:r>
        <w:rPr>
          <w:rFonts w:ascii="Times New Roman" w:eastAsia="宋体" w:hAnsi="Times New Roman"/>
        </w:rPr>
        <w:t>修改指令经</w:t>
      </w:r>
      <w:r>
        <w:rPr>
          <w:rFonts w:ascii="Times New Roman" w:eastAsia="宋体" w:hAnsi="Times New Roman"/>
        </w:rPr>
        <w:t xml:space="preserve"> IntentAnalyzer.apply_modification </w:t>
      </w:r>
      <w:r>
        <w:rPr>
          <w:rFonts w:ascii="Times New Roman" w:eastAsia="宋体" w:hAnsi="Times New Roman"/>
        </w:rPr>
        <w:t>解析为结构化补丁（</w:t>
      </w:r>
      <w:r>
        <w:rPr>
          <w:rFonts w:ascii="Times New Roman" w:eastAsia="宋体" w:hAnsi="Times New Roman"/>
        </w:rPr>
        <w:t>patch</w:t>
      </w:r>
      <w:r>
        <w:rPr>
          <w:rFonts w:ascii="Times New Roman" w:eastAsia="宋体" w:hAnsi="Times New Roman"/>
        </w:rPr>
        <w:t>），规则如下：</w:t>
      </w:r>
    </w:p>
    <w:tbl>
      <w:tblPr>
        <w:tblStyle w:val="aff1"/>
        <w:tblW w:w="0" w:type="auto"/>
        <w:jc w:val="center"/>
        <w:tblLook w:val="04A0" w:firstRow="1" w:lastRow="0" w:firstColumn="1" w:lastColumn="0" w:noHBand="0" w:noVBand="1"/>
      </w:tblPr>
      <w:tblGrid>
        <w:gridCol w:w="1701"/>
        <w:gridCol w:w="3402"/>
        <w:gridCol w:w="3515"/>
      </w:tblGrid>
      <w:tr w:rsidR="00006718" w14:paraId="09CD827A" w14:textId="77777777">
        <w:trPr>
          <w:jc w:val="center"/>
        </w:trPr>
        <w:tc>
          <w:tcPr>
            <w:tcW w:w="1701" w:type="dxa"/>
            <w:shd w:val="clear" w:color="auto" w:fill="DCE9F7"/>
          </w:tcPr>
          <w:p w14:paraId="621FEE35" w14:textId="77777777" w:rsidR="00006718" w:rsidRDefault="00000000">
            <w:pPr>
              <w:jc w:val="center"/>
            </w:pPr>
            <w:r>
              <w:rPr>
                <w:rFonts w:ascii="Arial" w:eastAsia="黑体" w:hAnsi="Arial"/>
                <w:b/>
                <w:sz w:val="19"/>
              </w:rPr>
              <w:t>修改意图类型</w:t>
            </w:r>
          </w:p>
        </w:tc>
        <w:tc>
          <w:tcPr>
            <w:tcW w:w="3402" w:type="dxa"/>
            <w:shd w:val="clear" w:color="auto" w:fill="DCE9F7"/>
          </w:tcPr>
          <w:p w14:paraId="7E02547F" w14:textId="77777777" w:rsidR="00006718" w:rsidRDefault="00000000">
            <w:pPr>
              <w:jc w:val="center"/>
            </w:pPr>
            <w:r>
              <w:rPr>
                <w:rFonts w:ascii="Arial" w:eastAsia="黑体" w:hAnsi="Arial"/>
                <w:b/>
                <w:sz w:val="19"/>
              </w:rPr>
              <w:t>识别方式</w:t>
            </w:r>
          </w:p>
        </w:tc>
        <w:tc>
          <w:tcPr>
            <w:tcW w:w="3515" w:type="dxa"/>
            <w:shd w:val="clear" w:color="auto" w:fill="DCE9F7"/>
          </w:tcPr>
          <w:p w14:paraId="3A7085E5" w14:textId="77777777" w:rsidR="00006718" w:rsidRDefault="00000000">
            <w:pPr>
              <w:jc w:val="center"/>
            </w:pPr>
            <w:r>
              <w:rPr>
                <w:rFonts w:ascii="Arial" w:eastAsia="黑体" w:hAnsi="Arial"/>
                <w:b/>
                <w:sz w:val="19"/>
              </w:rPr>
              <w:t>差分动作</w:t>
            </w:r>
          </w:p>
        </w:tc>
      </w:tr>
      <w:tr w:rsidR="00006718" w14:paraId="4D06231D" w14:textId="77777777">
        <w:trPr>
          <w:jc w:val="center"/>
        </w:trPr>
        <w:tc>
          <w:tcPr>
            <w:tcW w:w="1701" w:type="dxa"/>
          </w:tcPr>
          <w:p w14:paraId="2C134575" w14:textId="77777777" w:rsidR="00006718" w:rsidRDefault="00000000">
            <w:r>
              <w:rPr>
                <w:rFonts w:ascii="Times New Roman" w:eastAsia="宋体" w:hAnsi="Times New Roman"/>
                <w:sz w:val="19"/>
              </w:rPr>
              <w:t>页面顺序调整</w:t>
            </w:r>
          </w:p>
        </w:tc>
        <w:tc>
          <w:tcPr>
            <w:tcW w:w="3402" w:type="dxa"/>
          </w:tcPr>
          <w:p w14:paraId="7A5C69C0" w14:textId="77777777" w:rsidR="00006718" w:rsidRDefault="00000000">
            <w:pPr>
              <w:rPr>
                <w:lang w:eastAsia="zh-CN"/>
              </w:rPr>
            </w:pPr>
            <w:r>
              <w:rPr>
                <w:rFonts w:ascii="Times New Roman" w:eastAsia="宋体" w:hAnsi="Times New Roman"/>
                <w:sz w:val="19"/>
                <w:lang w:eastAsia="zh-CN"/>
              </w:rPr>
              <w:t>"</w:t>
            </w:r>
            <w:r>
              <w:rPr>
                <w:rFonts w:ascii="Times New Roman" w:eastAsia="宋体" w:hAnsi="Times New Roman"/>
                <w:sz w:val="19"/>
                <w:lang w:eastAsia="zh-CN"/>
              </w:rPr>
              <w:t>第</w:t>
            </w:r>
            <w:r>
              <w:rPr>
                <w:rFonts w:ascii="Times New Roman" w:eastAsia="宋体" w:hAnsi="Times New Roman"/>
                <w:sz w:val="19"/>
                <w:lang w:eastAsia="zh-CN"/>
              </w:rPr>
              <w:t>X</w:t>
            </w:r>
            <w:proofErr w:type="gramStart"/>
            <w:r>
              <w:rPr>
                <w:rFonts w:ascii="Times New Roman" w:eastAsia="宋体" w:hAnsi="Times New Roman"/>
                <w:sz w:val="19"/>
                <w:lang w:eastAsia="zh-CN"/>
              </w:rPr>
              <w:t>页移到</w:t>
            </w:r>
            <w:proofErr w:type="gramEnd"/>
            <w:r>
              <w:rPr>
                <w:rFonts w:ascii="Times New Roman" w:eastAsia="宋体" w:hAnsi="Times New Roman"/>
                <w:sz w:val="19"/>
                <w:lang w:eastAsia="zh-CN"/>
              </w:rPr>
              <w:t>Y</w:t>
            </w:r>
            <w:r>
              <w:rPr>
                <w:rFonts w:ascii="Times New Roman" w:eastAsia="宋体" w:hAnsi="Times New Roman"/>
                <w:sz w:val="19"/>
                <w:lang w:eastAsia="zh-CN"/>
              </w:rPr>
              <w:t>页</w:t>
            </w:r>
            <w:r>
              <w:rPr>
                <w:rFonts w:ascii="Times New Roman" w:eastAsia="宋体" w:hAnsi="Times New Roman"/>
                <w:sz w:val="19"/>
                <w:lang w:eastAsia="zh-CN"/>
              </w:rPr>
              <w:t>/</w:t>
            </w:r>
            <w:r>
              <w:rPr>
                <w:rFonts w:ascii="Times New Roman" w:eastAsia="宋体" w:hAnsi="Times New Roman"/>
                <w:sz w:val="19"/>
                <w:lang w:eastAsia="zh-CN"/>
              </w:rPr>
              <w:t>调换</w:t>
            </w:r>
            <w:r>
              <w:rPr>
                <w:rFonts w:ascii="Times New Roman" w:eastAsia="宋体" w:hAnsi="Times New Roman"/>
                <w:sz w:val="19"/>
                <w:lang w:eastAsia="zh-CN"/>
              </w:rPr>
              <w:t>"</w:t>
            </w:r>
            <w:r>
              <w:rPr>
                <w:rFonts w:ascii="Times New Roman" w:eastAsia="宋体" w:hAnsi="Times New Roman"/>
                <w:sz w:val="19"/>
                <w:lang w:eastAsia="zh-CN"/>
              </w:rPr>
              <w:t>类指令</w:t>
            </w:r>
            <w:r>
              <w:rPr>
                <w:rFonts w:ascii="Times New Roman" w:eastAsia="宋体" w:hAnsi="Times New Roman"/>
                <w:sz w:val="19"/>
                <w:lang w:eastAsia="zh-CN"/>
              </w:rPr>
              <w:t>+</w:t>
            </w:r>
            <w:r>
              <w:rPr>
                <w:rFonts w:ascii="Times New Roman" w:eastAsia="宋体" w:hAnsi="Times New Roman"/>
                <w:sz w:val="19"/>
                <w:lang w:eastAsia="zh-CN"/>
              </w:rPr>
              <w:t>页码解析</w:t>
            </w:r>
          </w:p>
        </w:tc>
        <w:tc>
          <w:tcPr>
            <w:tcW w:w="3515" w:type="dxa"/>
          </w:tcPr>
          <w:p w14:paraId="4651D932" w14:textId="77777777" w:rsidR="00006718" w:rsidRDefault="00000000">
            <w:pPr>
              <w:rPr>
                <w:lang w:eastAsia="zh-CN"/>
              </w:rPr>
            </w:pPr>
            <w:r>
              <w:rPr>
                <w:rFonts w:ascii="Times New Roman" w:eastAsia="宋体" w:hAnsi="Times New Roman"/>
                <w:sz w:val="19"/>
                <w:lang w:eastAsia="zh-CN"/>
              </w:rPr>
              <w:t>重排</w:t>
            </w:r>
            <w:r>
              <w:rPr>
                <w:rFonts w:ascii="Times New Roman" w:eastAsia="宋体" w:hAnsi="Times New Roman"/>
                <w:sz w:val="19"/>
                <w:lang w:eastAsia="zh-CN"/>
              </w:rPr>
              <w:t xml:space="preserve"> pages </w:t>
            </w:r>
            <w:r>
              <w:rPr>
                <w:rFonts w:ascii="Times New Roman" w:eastAsia="宋体" w:hAnsi="Times New Roman"/>
                <w:sz w:val="19"/>
                <w:lang w:eastAsia="zh-CN"/>
              </w:rPr>
              <w:t>数组，其余页内容不变</w:t>
            </w:r>
          </w:p>
        </w:tc>
      </w:tr>
      <w:tr w:rsidR="00006718" w14:paraId="4C2E46AD" w14:textId="77777777">
        <w:trPr>
          <w:jc w:val="center"/>
        </w:trPr>
        <w:tc>
          <w:tcPr>
            <w:tcW w:w="1701" w:type="dxa"/>
          </w:tcPr>
          <w:p w14:paraId="7F7DE21A" w14:textId="77777777" w:rsidR="00006718" w:rsidRDefault="00000000">
            <w:proofErr w:type="spellStart"/>
            <w:r>
              <w:rPr>
                <w:rFonts w:ascii="Times New Roman" w:eastAsia="宋体" w:hAnsi="Times New Roman"/>
                <w:sz w:val="19"/>
              </w:rPr>
              <w:t>内容简化</w:t>
            </w:r>
            <w:proofErr w:type="spellEnd"/>
            <w:r>
              <w:rPr>
                <w:rFonts w:ascii="Times New Roman" w:eastAsia="宋体" w:hAnsi="Times New Roman"/>
                <w:sz w:val="19"/>
              </w:rPr>
              <w:t>/</w:t>
            </w:r>
            <w:proofErr w:type="spellStart"/>
            <w:r>
              <w:rPr>
                <w:rFonts w:ascii="Times New Roman" w:eastAsia="宋体" w:hAnsi="Times New Roman"/>
                <w:sz w:val="19"/>
              </w:rPr>
              <w:t>扩写</w:t>
            </w:r>
            <w:proofErr w:type="spellEnd"/>
          </w:p>
        </w:tc>
        <w:tc>
          <w:tcPr>
            <w:tcW w:w="3402" w:type="dxa"/>
          </w:tcPr>
          <w:p w14:paraId="1B580618" w14:textId="77777777" w:rsidR="00006718" w:rsidRDefault="00000000">
            <w:pPr>
              <w:rPr>
                <w:lang w:eastAsia="zh-CN"/>
              </w:rPr>
            </w:pPr>
            <w:r>
              <w:rPr>
                <w:rFonts w:ascii="Times New Roman" w:eastAsia="宋体" w:hAnsi="Times New Roman"/>
                <w:sz w:val="19"/>
                <w:lang w:eastAsia="zh-CN"/>
              </w:rPr>
              <w:t>"</w:t>
            </w:r>
            <w:r>
              <w:rPr>
                <w:rFonts w:ascii="Times New Roman" w:eastAsia="宋体" w:hAnsi="Times New Roman"/>
                <w:sz w:val="19"/>
                <w:lang w:eastAsia="zh-CN"/>
              </w:rPr>
              <w:t>简化</w:t>
            </w:r>
            <w:r>
              <w:rPr>
                <w:rFonts w:ascii="Times New Roman" w:eastAsia="宋体" w:hAnsi="Times New Roman"/>
                <w:sz w:val="19"/>
                <w:lang w:eastAsia="zh-CN"/>
              </w:rPr>
              <w:t>/</w:t>
            </w:r>
            <w:r>
              <w:rPr>
                <w:rFonts w:ascii="Times New Roman" w:eastAsia="宋体" w:hAnsi="Times New Roman"/>
                <w:sz w:val="19"/>
                <w:lang w:eastAsia="zh-CN"/>
              </w:rPr>
              <w:t>精简</w:t>
            </w:r>
            <w:r>
              <w:rPr>
                <w:rFonts w:ascii="Times New Roman" w:eastAsia="宋体" w:hAnsi="Times New Roman"/>
                <w:sz w:val="19"/>
                <w:lang w:eastAsia="zh-CN"/>
              </w:rPr>
              <w:t>/</w:t>
            </w:r>
            <w:r>
              <w:rPr>
                <w:rFonts w:ascii="Times New Roman" w:eastAsia="宋体" w:hAnsi="Times New Roman"/>
                <w:sz w:val="19"/>
                <w:lang w:eastAsia="zh-CN"/>
              </w:rPr>
              <w:t>详细</w:t>
            </w:r>
            <w:r>
              <w:rPr>
                <w:rFonts w:ascii="Times New Roman" w:eastAsia="宋体" w:hAnsi="Times New Roman"/>
                <w:sz w:val="19"/>
                <w:lang w:eastAsia="zh-CN"/>
              </w:rPr>
              <w:t>/</w:t>
            </w:r>
            <w:proofErr w:type="gramStart"/>
            <w:r>
              <w:rPr>
                <w:rFonts w:ascii="Times New Roman" w:eastAsia="宋体" w:hAnsi="Times New Roman"/>
                <w:sz w:val="19"/>
                <w:lang w:eastAsia="zh-CN"/>
              </w:rPr>
              <w:t>扩写第</w:t>
            </w:r>
            <w:proofErr w:type="gramEnd"/>
            <w:r>
              <w:rPr>
                <w:rFonts w:ascii="Times New Roman" w:eastAsia="宋体" w:hAnsi="Times New Roman"/>
                <w:sz w:val="19"/>
                <w:lang w:eastAsia="zh-CN"/>
              </w:rPr>
              <w:t>X</w:t>
            </w:r>
            <w:r>
              <w:rPr>
                <w:rFonts w:ascii="Times New Roman" w:eastAsia="宋体" w:hAnsi="Times New Roman"/>
                <w:sz w:val="19"/>
                <w:lang w:eastAsia="zh-CN"/>
              </w:rPr>
              <w:t>页</w:t>
            </w:r>
            <w:r>
              <w:rPr>
                <w:rFonts w:ascii="Times New Roman" w:eastAsia="宋体" w:hAnsi="Times New Roman"/>
                <w:sz w:val="19"/>
                <w:lang w:eastAsia="zh-CN"/>
              </w:rPr>
              <w:t>"</w:t>
            </w:r>
          </w:p>
        </w:tc>
        <w:tc>
          <w:tcPr>
            <w:tcW w:w="3515" w:type="dxa"/>
          </w:tcPr>
          <w:p w14:paraId="1AEE89EF" w14:textId="77777777" w:rsidR="00006718" w:rsidRDefault="00000000">
            <w:pPr>
              <w:rPr>
                <w:lang w:eastAsia="zh-CN"/>
              </w:rPr>
            </w:pPr>
            <w:r>
              <w:rPr>
                <w:rFonts w:ascii="Times New Roman" w:eastAsia="宋体" w:hAnsi="Times New Roman"/>
                <w:sz w:val="19"/>
                <w:lang w:eastAsia="zh-CN"/>
              </w:rPr>
              <w:t>定位目标页，仅重生成该页要点与讲稿</w:t>
            </w:r>
          </w:p>
        </w:tc>
      </w:tr>
      <w:tr w:rsidR="00006718" w14:paraId="11BEAFB9" w14:textId="77777777">
        <w:trPr>
          <w:jc w:val="center"/>
        </w:trPr>
        <w:tc>
          <w:tcPr>
            <w:tcW w:w="1701" w:type="dxa"/>
          </w:tcPr>
          <w:p w14:paraId="265A452C" w14:textId="77777777" w:rsidR="00006718" w:rsidRDefault="00000000">
            <w:proofErr w:type="spellStart"/>
            <w:r>
              <w:rPr>
                <w:rFonts w:ascii="Times New Roman" w:eastAsia="宋体" w:hAnsi="Times New Roman"/>
                <w:sz w:val="19"/>
              </w:rPr>
              <w:t>增删页面</w:t>
            </w:r>
            <w:proofErr w:type="spellEnd"/>
          </w:p>
        </w:tc>
        <w:tc>
          <w:tcPr>
            <w:tcW w:w="3402" w:type="dxa"/>
          </w:tcPr>
          <w:p w14:paraId="701C7928" w14:textId="77777777" w:rsidR="00006718" w:rsidRDefault="00000000">
            <w:pPr>
              <w:rPr>
                <w:lang w:eastAsia="zh-CN"/>
              </w:rPr>
            </w:pPr>
            <w:r>
              <w:rPr>
                <w:rFonts w:ascii="Times New Roman" w:eastAsia="宋体" w:hAnsi="Times New Roman"/>
                <w:sz w:val="19"/>
                <w:lang w:eastAsia="zh-CN"/>
              </w:rPr>
              <w:t>"</w:t>
            </w:r>
            <w:r>
              <w:rPr>
                <w:rFonts w:ascii="Times New Roman" w:eastAsia="宋体" w:hAnsi="Times New Roman"/>
                <w:sz w:val="19"/>
                <w:lang w:eastAsia="zh-CN"/>
              </w:rPr>
              <w:t>增加一页案例</w:t>
            </w:r>
            <w:r>
              <w:rPr>
                <w:rFonts w:ascii="Times New Roman" w:eastAsia="宋体" w:hAnsi="Times New Roman"/>
                <w:sz w:val="19"/>
                <w:lang w:eastAsia="zh-CN"/>
              </w:rPr>
              <w:t>/</w:t>
            </w:r>
            <w:r>
              <w:rPr>
                <w:rFonts w:ascii="Times New Roman" w:eastAsia="宋体" w:hAnsi="Times New Roman"/>
                <w:sz w:val="19"/>
                <w:lang w:eastAsia="zh-CN"/>
              </w:rPr>
              <w:t>删掉互动页</w:t>
            </w:r>
            <w:r>
              <w:rPr>
                <w:rFonts w:ascii="Times New Roman" w:eastAsia="宋体" w:hAnsi="Times New Roman"/>
                <w:sz w:val="19"/>
                <w:lang w:eastAsia="zh-CN"/>
              </w:rPr>
              <w:t>"</w:t>
            </w:r>
          </w:p>
        </w:tc>
        <w:tc>
          <w:tcPr>
            <w:tcW w:w="3515" w:type="dxa"/>
          </w:tcPr>
          <w:p w14:paraId="0F60DB03" w14:textId="77777777" w:rsidR="00006718" w:rsidRDefault="00000000">
            <w:pPr>
              <w:rPr>
                <w:lang w:eastAsia="zh-CN"/>
              </w:rPr>
            </w:pPr>
            <w:r>
              <w:rPr>
                <w:rFonts w:ascii="Times New Roman" w:eastAsia="宋体" w:hAnsi="Times New Roman"/>
                <w:sz w:val="19"/>
                <w:lang w:eastAsia="zh-CN"/>
              </w:rPr>
              <w:t>插入或移除页元素，页码自动重排</w:t>
            </w:r>
          </w:p>
        </w:tc>
      </w:tr>
      <w:tr w:rsidR="00006718" w14:paraId="65B2424B" w14:textId="77777777">
        <w:trPr>
          <w:jc w:val="center"/>
        </w:trPr>
        <w:tc>
          <w:tcPr>
            <w:tcW w:w="1701" w:type="dxa"/>
          </w:tcPr>
          <w:p w14:paraId="5B68176F" w14:textId="77777777" w:rsidR="00006718" w:rsidRDefault="00000000">
            <w:proofErr w:type="spellStart"/>
            <w:r>
              <w:rPr>
                <w:rFonts w:ascii="Times New Roman" w:eastAsia="宋体" w:hAnsi="Times New Roman"/>
                <w:sz w:val="19"/>
              </w:rPr>
              <w:t>风格调整</w:t>
            </w:r>
            <w:proofErr w:type="spellEnd"/>
          </w:p>
        </w:tc>
        <w:tc>
          <w:tcPr>
            <w:tcW w:w="3402" w:type="dxa"/>
          </w:tcPr>
          <w:p w14:paraId="4357E540" w14:textId="77777777" w:rsidR="00006718" w:rsidRDefault="00000000">
            <w:pPr>
              <w:rPr>
                <w:lang w:eastAsia="zh-CN"/>
              </w:rPr>
            </w:pPr>
            <w:r>
              <w:rPr>
                <w:rFonts w:ascii="Times New Roman" w:eastAsia="宋体" w:hAnsi="Times New Roman"/>
                <w:sz w:val="19"/>
                <w:lang w:eastAsia="zh-CN"/>
              </w:rPr>
              <w:t>"</w:t>
            </w:r>
            <w:r>
              <w:rPr>
                <w:rFonts w:ascii="Times New Roman" w:eastAsia="宋体" w:hAnsi="Times New Roman"/>
                <w:sz w:val="19"/>
                <w:lang w:eastAsia="zh-CN"/>
              </w:rPr>
              <w:t>更活泼</w:t>
            </w:r>
            <w:r>
              <w:rPr>
                <w:rFonts w:ascii="Times New Roman" w:eastAsia="宋体" w:hAnsi="Times New Roman"/>
                <w:sz w:val="19"/>
                <w:lang w:eastAsia="zh-CN"/>
              </w:rPr>
              <w:t>/</w:t>
            </w:r>
            <w:r>
              <w:rPr>
                <w:rFonts w:ascii="Times New Roman" w:eastAsia="宋体" w:hAnsi="Times New Roman"/>
                <w:sz w:val="19"/>
                <w:lang w:eastAsia="zh-CN"/>
              </w:rPr>
              <w:t>更简洁</w:t>
            </w:r>
            <w:r>
              <w:rPr>
                <w:rFonts w:ascii="Times New Roman" w:eastAsia="宋体" w:hAnsi="Times New Roman"/>
                <w:sz w:val="19"/>
                <w:lang w:eastAsia="zh-CN"/>
              </w:rPr>
              <w:t>/</w:t>
            </w:r>
            <w:r>
              <w:rPr>
                <w:rFonts w:ascii="Times New Roman" w:eastAsia="宋体" w:hAnsi="Times New Roman"/>
                <w:sz w:val="19"/>
                <w:lang w:eastAsia="zh-CN"/>
              </w:rPr>
              <w:t>配色改</w:t>
            </w:r>
            <w:r>
              <w:rPr>
                <w:rFonts w:ascii="Times New Roman" w:eastAsia="宋体" w:hAnsi="Times New Roman"/>
                <w:sz w:val="19"/>
                <w:lang w:eastAsia="zh-CN"/>
              </w:rPr>
              <w:t>X"</w:t>
            </w:r>
          </w:p>
        </w:tc>
        <w:tc>
          <w:tcPr>
            <w:tcW w:w="3515" w:type="dxa"/>
          </w:tcPr>
          <w:p w14:paraId="1E029F9E" w14:textId="77777777" w:rsidR="00006718" w:rsidRDefault="00000000">
            <w:proofErr w:type="spellStart"/>
            <w:r>
              <w:rPr>
                <w:rFonts w:ascii="Times New Roman" w:eastAsia="宋体" w:hAnsi="Times New Roman"/>
                <w:sz w:val="19"/>
              </w:rPr>
              <w:t>更新</w:t>
            </w:r>
            <w:proofErr w:type="spellEnd"/>
            <w:r>
              <w:rPr>
                <w:rFonts w:ascii="Times New Roman" w:eastAsia="宋体" w:hAnsi="Times New Roman"/>
                <w:sz w:val="19"/>
              </w:rPr>
              <w:t xml:space="preserve"> </w:t>
            </w:r>
            <w:proofErr w:type="spellStart"/>
            <w:r>
              <w:rPr>
                <w:rFonts w:ascii="Times New Roman" w:eastAsia="宋体" w:hAnsi="Times New Roman"/>
                <w:sz w:val="19"/>
              </w:rPr>
              <w:t>style_preference</w:t>
            </w:r>
            <w:r>
              <w:rPr>
                <w:rFonts w:ascii="Times New Roman" w:eastAsia="宋体" w:hAnsi="Times New Roman"/>
                <w:sz w:val="19"/>
              </w:rPr>
              <w:t>，重建主题再渲染</w:t>
            </w:r>
            <w:proofErr w:type="spellEnd"/>
          </w:p>
        </w:tc>
      </w:tr>
      <w:tr w:rsidR="00006718" w14:paraId="42485F63" w14:textId="77777777">
        <w:trPr>
          <w:jc w:val="center"/>
        </w:trPr>
        <w:tc>
          <w:tcPr>
            <w:tcW w:w="1701" w:type="dxa"/>
          </w:tcPr>
          <w:p w14:paraId="02A6258B" w14:textId="77777777" w:rsidR="00006718" w:rsidRDefault="00000000">
            <w:r>
              <w:rPr>
                <w:rFonts w:ascii="Times New Roman" w:eastAsia="宋体" w:hAnsi="Times New Roman"/>
                <w:sz w:val="19"/>
              </w:rPr>
              <w:t>素材替换</w:t>
            </w:r>
          </w:p>
        </w:tc>
        <w:tc>
          <w:tcPr>
            <w:tcW w:w="3402" w:type="dxa"/>
          </w:tcPr>
          <w:p w14:paraId="3AFB075C" w14:textId="77777777" w:rsidR="00006718" w:rsidRDefault="00000000">
            <w:r>
              <w:rPr>
                <w:rFonts w:ascii="Times New Roman" w:eastAsia="宋体" w:hAnsi="Times New Roman"/>
                <w:sz w:val="19"/>
              </w:rPr>
              <w:t>"</w:t>
            </w:r>
            <w:r>
              <w:rPr>
                <w:rFonts w:ascii="Times New Roman" w:eastAsia="宋体" w:hAnsi="Times New Roman"/>
                <w:sz w:val="19"/>
              </w:rPr>
              <w:t>换掉第</w:t>
            </w:r>
            <w:r>
              <w:rPr>
                <w:rFonts w:ascii="Times New Roman" w:eastAsia="宋体" w:hAnsi="Times New Roman"/>
                <w:sz w:val="19"/>
              </w:rPr>
              <w:t>X</w:t>
            </w:r>
            <w:r>
              <w:rPr>
                <w:rFonts w:ascii="Times New Roman" w:eastAsia="宋体" w:hAnsi="Times New Roman"/>
                <w:sz w:val="19"/>
              </w:rPr>
              <w:t>页的图</w:t>
            </w:r>
            <w:r>
              <w:rPr>
                <w:rFonts w:ascii="Times New Roman" w:eastAsia="宋体" w:hAnsi="Times New Roman"/>
                <w:sz w:val="19"/>
              </w:rPr>
              <w:t>/</w:t>
            </w:r>
            <w:r>
              <w:rPr>
                <w:rFonts w:ascii="Times New Roman" w:eastAsia="宋体" w:hAnsi="Times New Roman"/>
                <w:sz w:val="19"/>
              </w:rPr>
              <w:t>例子</w:t>
            </w:r>
            <w:r>
              <w:rPr>
                <w:rFonts w:ascii="Times New Roman" w:eastAsia="宋体" w:hAnsi="Times New Roman"/>
                <w:sz w:val="19"/>
              </w:rPr>
              <w:t>"</w:t>
            </w:r>
          </w:p>
        </w:tc>
        <w:tc>
          <w:tcPr>
            <w:tcW w:w="3515" w:type="dxa"/>
          </w:tcPr>
          <w:p w14:paraId="4B56214D" w14:textId="77777777" w:rsidR="00006718" w:rsidRDefault="00000000">
            <w:pPr>
              <w:rPr>
                <w:lang w:eastAsia="zh-CN"/>
              </w:rPr>
            </w:pPr>
            <w:r>
              <w:rPr>
                <w:rFonts w:ascii="Times New Roman" w:eastAsia="宋体" w:hAnsi="Times New Roman"/>
                <w:sz w:val="19"/>
                <w:lang w:eastAsia="zh-CN"/>
              </w:rPr>
              <w:t>替换对应素材字段，触发该页重新生成</w:t>
            </w:r>
          </w:p>
        </w:tc>
      </w:tr>
      <w:tr w:rsidR="00006718" w14:paraId="6074CC50" w14:textId="77777777">
        <w:trPr>
          <w:jc w:val="center"/>
        </w:trPr>
        <w:tc>
          <w:tcPr>
            <w:tcW w:w="1701" w:type="dxa"/>
          </w:tcPr>
          <w:p w14:paraId="6D803FB0" w14:textId="77777777" w:rsidR="00006718" w:rsidRDefault="00000000">
            <w:proofErr w:type="spellStart"/>
            <w:r>
              <w:rPr>
                <w:rFonts w:ascii="Times New Roman" w:eastAsia="宋体" w:hAnsi="Times New Roman"/>
                <w:sz w:val="19"/>
              </w:rPr>
              <w:t>全局字段修改</w:t>
            </w:r>
            <w:proofErr w:type="spellEnd"/>
          </w:p>
        </w:tc>
        <w:tc>
          <w:tcPr>
            <w:tcW w:w="3402" w:type="dxa"/>
          </w:tcPr>
          <w:p w14:paraId="6C184443" w14:textId="77777777" w:rsidR="00006718" w:rsidRDefault="00000000">
            <w:pPr>
              <w:rPr>
                <w:lang w:eastAsia="zh-CN"/>
              </w:rPr>
            </w:pPr>
            <w:r>
              <w:rPr>
                <w:rFonts w:ascii="Times New Roman" w:eastAsia="宋体" w:hAnsi="Times New Roman"/>
                <w:sz w:val="19"/>
                <w:lang w:eastAsia="zh-CN"/>
              </w:rPr>
              <w:t>"</w:t>
            </w:r>
            <w:r>
              <w:rPr>
                <w:rFonts w:ascii="Times New Roman" w:eastAsia="宋体" w:hAnsi="Times New Roman"/>
                <w:sz w:val="19"/>
                <w:lang w:eastAsia="zh-CN"/>
              </w:rPr>
              <w:t>时长改</w:t>
            </w:r>
            <w:r>
              <w:rPr>
                <w:rFonts w:ascii="Times New Roman" w:eastAsia="宋体" w:hAnsi="Times New Roman"/>
                <w:sz w:val="19"/>
                <w:lang w:eastAsia="zh-CN"/>
              </w:rPr>
              <w:t>45</w:t>
            </w:r>
            <w:r>
              <w:rPr>
                <w:rFonts w:ascii="Times New Roman" w:eastAsia="宋体" w:hAnsi="Times New Roman"/>
                <w:sz w:val="19"/>
                <w:lang w:eastAsia="zh-CN"/>
              </w:rPr>
              <w:t>分钟</w:t>
            </w:r>
            <w:r>
              <w:rPr>
                <w:rFonts w:ascii="Times New Roman" w:eastAsia="宋体" w:hAnsi="Times New Roman"/>
                <w:sz w:val="19"/>
                <w:lang w:eastAsia="zh-CN"/>
              </w:rPr>
              <w:t>/</w:t>
            </w:r>
            <w:proofErr w:type="gramStart"/>
            <w:r>
              <w:rPr>
                <w:rFonts w:ascii="Times New Roman" w:eastAsia="宋体" w:hAnsi="Times New Roman"/>
                <w:sz w:val="19"/>
                <w:lang w:eastAsia="zh-CN"/>
              </w:rPr>
              <w:t>受众改大一</w:t>
            </w:r>
            <w:proofErr w:type="gramEnd"/>
            <w:r>
              <w:rPr>
                <w:rFonts w:ascii="Times New Roman" w:eastAsia="宋体" w:hAnsi="Times New Roman"/>
                <w:sz w:val="19"/>
                <w:lang w:eastAsia="zh-CN"/>
              </w:rPr>
              <w:t>"</w:t>
            </w:r>
          </w:p>
        </w:tc>
        <w:tc>
          <w:tcPr>
            <w:tcW w:w="3515" w:type="dxa"/>
          </w:tcPr>
          <w:p w14:paraId="79FFABF5" w14:textId="77777777" w:rsidR="00006718" w:rsidRDefault="00000000">
            <w:pPr>
              <w:rPr>
                <w:lang w:eastAsia="zh-CN"/>
              </w:rPr>
            </w:pPr>
            <w:r>
              <w:rPr>
                <w:rFonts w:ascii="Times New Roman" w:eastAsia="宋体" w:hAnsi="Times New Roman"/>
                <w:sz w:val="19"/>
                <w:lang w:eastAsia="zh-CN"/>
              </w:rPr>
              <w:t>更新顶层字段，受影响页标记重建</w:t>
            </w:r>
          </w:p>
        </w:tc>
      </w:tr>
    </w:tbl>
    <w:p w14:paraId="7BCF1212" w14:textId="77777777" w:rsidR="00006718" w:rsidRDefault="00006718">
      <w:pPr>
        <w:spacing w:after="40"/>
        <w:rPr>
          <w:lang w:eastAsia="zh-CN"/>
        </w:rPr>
      </w:pPr>
    </w:p>
    <w:p w14:paraId="51F523CA" w14:textId="77777777" w:rsidR="00006718" w:rsidRDefault="00000000">
      <w:pPr>
        <w:spacing w:after="120" w:line="324" w:lineRule="auto"/>
        <w:ind w:firstLine="480"/>
        <w:rPr>
          <w:lang w:eastAsia="zh-CN"/>
        </w:rPr>
      </w:pPr>
      <w:r>
        <w:rPr>
          <w:rFonts w:ascii="Times New Roman" w:eastAsia="宋体" w:hAnsi="Times New Roman"/>
          <w:lang w:eastAsia="zh-CN"/>
        </w:rPr>
        <w:t>差分粒度为</w:t>
      </w:r>
      <w:r>
        <w:rPr>
          <w:rFonts w:ascii="Times New Roman" w:eastAsia="宋体" w:hAnsi="Times New Roman"/>
          <w:lang w:eastAsia="zh-CN"/>
        </w:rPr>
        <w:t>"</w:t>
      </w:r>
      <w:r>
        <w:rPr>
          <w:rFonts w:ascii="Times New Roman" w:eastAsia="宋体" w:hAnsi="Times New Roman"/>
          <w:lang w:eastAsia="zh-CN"/>
        </w:rPr>
        <w:t>页</w:t>
      </w:r>
      <w:r>
        <w:rPr>
          <w:rFonts w:ascii="Times New Roman" w:eastAsia="宋体" w:hAnsi="Times New Roman"/>
          <w:lang w:eastAsia="zh-CN"/>
        </w:rPr>
        <w:t>"</w:t>
      </w:r>
      <w:r>
        <w:rPr>
          <w:rFonts w:ascii="Times New Roman" w:eastAsia="宋体" w:hAnsi="Times New Roman"/>
          <w:lang w:eastAsia="zh-CN"/>
        </w:rPr>
        <w:t>级：仅受影响页面重新调用</w:t>
      </w:r>
      <w:r>
        <w:rPr>
          <w:rFonts w:ascii="Times New Roman" w:eastAsia="宋体" w:hAnsi="Times New Roman"/>
          <w:lang w:eastAsia="zh-CN"/>
        </w:rPr>
        <w:t xml:space="preserve"> LLM </w:t>
      </w:r>
      <w:r>
        <w:rPr>
          <w:rFonts w:ascii="Times New Roman" w:eastAsia="宋体" w:hAnsi="Times New Roman"/>
          <w:lang w:eastAsia="zh-CN"/>
        </w:rPr>
        <w:t>与生成器，未受影响页面保持原文件内容，使单次迭代耗时可控制在整稿生成的</w:t>
      </w:r>
      <w:r>
        <w:rPr>
          <w:rFonts w:ascii="Times New Roman" w:eastAsia="宋体" w:hAnsi="Times New Roman"/>
          <w:lang w:eastAsia="zh-CN"/>
        </w:rPr>
        <w:t xml:space="preserve"> 20% </w:t>
      </w:r>
      <w:r>
        <w:rPr>
          <w:rFonts w:ascii="Times New Roman" w:eastAsia="宋体" w:hAnsi="Times New Roman"/>
          <w:lang w:eastAsia="zh-CN"/>
        </w:rPr>
        <w:t>以内。</w:t>
      </w:r>
    </w:p>
    <w:p w14:paraId="446AE1E9" w14:textId="77777777" w:rsidR="00006718" w:rsidRDefault="00000000">
      <w:pPr>
        <w:spacing w:before="240" w:after="160"/>
        <w:rPr>
          <w:lang w:eastAsia="zh-CN"/>
        </w:rPr>
      </w:pPr>
      <w:r>
        <w:rPr>
          <w:rFonts w:ascii="Arial" w:eastAsia="黑体" w:hAnsi="Arial"/>
          <w:b/>
          <w:sz w:val="26"/>
          <w:lang w:eastAsia="zh-CN"/>
        </w:rPr>
        <w:t xml:space="preserve">5.5 PPT </w:t>
      </w:r>
      <w:r>
        <w:rPr>
          <w:rFonts w:ascii="Arial" w:eastAsia="黑体" w:hAnsi="Arial"/>
          <w:b/>
          <w:sz w:val="26"/>
          <w:lang w:eastAsia="zh-CN"/>
        </w:rPr>
        <w:t>逐页预览渲染算法</w:t>
      </w:r>
    </w:p>
    <w:p w14:paraId="53698634" w14:textId="77777777" w:rsidR="00006718" w:rsidRDefault="00000000">
      <w:pPr>
        <w:jc w:val="center"/>
      </w:pPr>
      <w:r>
        <w:rPr>
          <w:noProof/>
        </w:rPr>
        <w:drawing>
          <wp:inline distT="0" distB="0" distL="0" distR="0" wp14:anchorId="5B33B7B0" wp14:editId="6A1AC0C3">
            <wp:extent cx="4824000" cy="3469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5_4_render.png"/>
                    <pic:cNvPicPr/>
                  </pic:nvPicPr>
                  <pic:blipFill>
                    <a:blip r:embed="rId15"/>
                    <a:stretch>
                      <a:fillRect/>
                    </a:stretch>
                  </pic:blipFill>
                  <pic:spPr>
                    <a:xfrm>
                      <a:off x="0" y="0"/>
                      <a:ext cx="4824000" cy="3469222"/>
                    </a:xfrm>
                    <a:prstGeom prst="rect">
                      <a:avLst/>
                    </a:prstGeom>
                  </pic:spPr>
                </pic:pic>
              </a:graphicData>
            </a:graphic>
          </wp:inline>
        </w:drawing>
      </w:r>
    </w:p>
    <w:p w14:paraId="124E5B93" w14:textId="77777777" w:rsidR="00006718" w:rsidRDefault="00000000">
      <w:pPr>
        <w:jc w:val="center"/>
      </w:pPr>
      <w:r>
        <w:rPr>
          <w:rFonts w:ascii="Times New Roman" w:eastAsia="宋体" w:hAnsi="Times New Roman"/>
          <w:b/>
          <w:sz w:val="21"/>
        </w:rPr>
        <w:t>图</w:t>
      </w:r>
      <w:r>
        <w:rPr>
          <w:rFonts w:ascii="Times New Roman" w:eastAsia="宋体" w:hAnsi="Times New Roman"/>
          <w:b/>
          <w:sz w:val="21"/>
        </w:rPr>
        <w:t xml:space="preserve">5-4 PPT </w:t>
      </w:r>
      <w:r>
        <w:rPr>
          <w:rFonts w:ascii="Times New Roman" w:eastAsia="宋体" w:hAnsi="Times New Roman"/>
          <w:b/>
          <w:sz w:val="21"/>
        </w:rPr>
        <w:t>逐页预览渲染双链路降级算法流程图（</w:t>
      </w:r>
      <w:r>
        <w:rPr>
          <w:rFonts w:ascii="Times New Roman" w:eastAsia="宋体" w:hAnsi="Times New Roman"/>
          <w:b/>
          <w:sz w:val="21"/>
        </w:rPr>
        <w:t>PptRenderer</w:t>
      </w:r>
      <w:r>
        <w:rPr>
          <w:rFonts w:ascii="Times New Roman" w:eastAsia="宋体" w:hAnsi="Times New Roman"/>
          <w:b/>
          <w:sz w:val="21"/>
        </w:rPr>
        <w:t>）</w:t>
      </w:r>
    </w:p>
    <w:p w14:paraId="631BD258" w14:textId="77777777" w:rsidR="00006718" w:rsidRDefault="00000000">
      <w:pPr>
        <w:spacing w:after="120" w:line="324" w:lineRule="auto"/>
        <w:ind w:firstLine="480"/>
      </w:pPr>
      <w:r>
        <w:rPr>
          <w:rFonts w:ascii="Times New Roman" w:eastAsia="宋体" w:hAnsi="Times New Roman"/>
        </w:rPr>
        <w:lastRenderedPageBreak/>
        <w:t>渲染参数：</w:t>
      </w:r>
      <w:r>
        <w:rPr>
          <w:rFonts w:ascii="Times New Roman" w:eastAsia="宋体" w:hAnsi="Times New Roman"/>
        </w:rPr>
        <w:t>soffice --headless --convert-to pdf</w:t>
      </w:r>
      <w:r>
        <w:rPr>
          <w:rFonts w:ascii="Times New Roman" w:eastAsia="宋体" w:hAnsi="Times New Roman"/>
        </w:rPr>
        <w:t>；</w:t>
      </w:r>
      <w:r>
        <w:rPr>
          <w:rFonts w:ascii="Times New Roman" w:eastAsia="宋体" w:hAnsi="Times New Roman"/>
        </w:rPr>
        <w:t xml:space="preserve">PyMuPDF </w:t>
      </w:r>
      <w:r>
        <w:rPr>
          <w:rFonts w:ascii="Times New Roman" w:eastAsia="宋体" w:hAnsi="Times New Roman"/>
        </w:rPr>
        <w:t>矩阵缩放</w:t>
      </w:r>
      <w:r>
        <w:rPr>
          <w:rFonts w:ascii="Times New Roman" w:eastAsia="宋体" w:hAnsi="Times New Roman"/>
        </w:rPr>
        <w:t xml:space="preserve"> 1.6 </w:t>
      </w:r>
      <w:r>
        <w:rPr>
          <w:rFonts w:ascii="Times New Roman" w:eastAsia="宋体" w:hAnsi="Times New Roman"/>
        </w:rPr>
        <w:t>倍（约</w:t>
      </w:r>
      <w:r>
        <w:rPr>
          <w:rFonts w:ascii="Times New Roman" w:eastAsia="宋体" w:hAnsi="Times New Roman"/>
        </w:rPr>
        <w:t xml:space="preserve"> 96→154 DPI</w:t>
      </w:r>
      <w:r>
        <w:rPr>
          <w:rFonts w:ascii="Times New Roman" w:eastAsia="宋体" w:hAnsi="Times New Roman"/>
        </w:rPr>
        <w:t>，网页预览清晰且单页</w:t>
      </w:r>
      <w:r>
        <w:rPr>
          <w:rFonts w:ascii="Times New Roman" w:eastAsia="宋体" w:hAnsi="Times New Roman"/>
        </w:rPr>
        <w:t xml:space="preserve"> PNG ≤ 300KB</w:t>
      </w:r>
      <w:r>
        <w:rPr>
          <w:rFonts w:ascii="Times New Roman" w:eastAsia="宋体" w:hAnsi="Times New Roman"/>
        </w:rPr>
        <w:t>）；渲染后校验页数一致性，不一致按失败处理进入降级分支。</w:t>
      </w:r>
    </w:p>
    <w:p w14:paraId="3D615FCC" w14:textId="77777777" w:rsidR="00006718" w:rsidRDefault="00000000">
      <w:pPr>
        <w:spacing w:before="320"/>
        <w:rPr>
          <w:lang w:eastAsia="zh-CN"/>
        </w:rPr>
      </w:pPr>
      <w:r>
        <w:rPr>
          <w:rFonts w:ascii="Arial" w:eastAsia="黑体" w:hAnsi="Arial"/>
          <w:b/>
          <w:sz w:val="30"/>
          <w:lang w:eastAsia="zh-CN"/>
        </w:rPr>
        <w:t>六、数据设计</w:t>
      </w:r>
    </w:p>
    <w:p w14:paraId="5BA4E92D" w14:textId="77777777" w:rsidR="00006718" w:rsidRDefault="00000000">
      <w:pPr>
        <w:spacing w:before="240" w:after="160"/>
        <w:rPr>
          <w:lang w:eastAsia="zh-CN"/>
        </w:rPr>
      </w:pPr>
      <w:r>
        <w:rPr>
          <w:rFonts w:ascii="Arial" w:eastAsia="黑体" w:hAnsi="Arial"/>
          <w:b/>
          <w:sz w:val="26"/>
          <w:lang w:eastAsia="zh-CN"/>
        </w:rPr>
        <w:t xml:space="preserve">6.1 </w:t>
      </w:r>
      <w:r>
        <w:rPr>
          <w:rFonts w:ascii="Arial" w:eastAsia="黑体" w:hAnsi="Arial"/>
          <w:b/>
          <w:sz w:val="26"/>
          <w:lang w:eastAsia="zh-CN"/>
        </w:rPr>
        <w:t>核心数据结构</w:t>
      </w:r>
    </w:p>
    <w:tbl>
      <w:tblPr>
        <w:tblStyle w:val="aff1"/>
        <w:tblW w:w="0" w:type="auto"/>
        <w:jc w:val="center"/>
        <w:tblLook w:val="04A0" w:firstRow="1" w:lastRow="0" w:firstColumn="1" w:lastColumn="0" w:noHBand="0" w:noVBand="1"/>
      </w:tblPr>
      <w:tblGrid>
        <w:gridCol w:w="1928"/>
        <w:gridCol w:w="1474"/>
        <w:gridCol w:w="3742"/>
        <w:gridCol w:w="1474"/>
      </w:tblGrid>
      <w:tr w:rsidR="00006718" w14:paraId="29EF802D" w14:textId="77777777">
        <w:trPr>
          <w:jc w:val="center"/>
        </w:trPr>
        <w:tc>
          <w:tcPr>
            <w:tcW w:w="1928" w:type="dxa"/>
            <w:shd w:val="clear" w:color="auto" w:fill="DCE9F7"/>
          </w:tcPr>
          <w:p w14:paraId="60925BE8" w14:textId="77777777" w:rsidR="00006718" w:rsidRDefault="00000000">
            <w:pPr>
              <w:jc w:val="center"/>
            </w:pPr>
            <w:proofErr w:type="spellStart"/>
            <w:r>
              <w:rPr>
                <w:rFonts w:ascii="Arial" w:eastAsia="黑体" w:hAnsi="Arial"/>
                <w:b/>
                <w:sz w:val="18"/>
              </w:rPr>
              <w:t>数据结构</w:t>
            </w:r>
            <w:proofErr w:type="spellEnd"/>
          </w:p>
        </w:tc>
        <w:tc>
          <w:tcPr>
            <w:tcW w:w="1474" w:type="dxa"/>
            <w:shd w:val="clear" w:color="auto" w:fill="DCE9F7"/>
          </w:tcPr>
          <w:p w14:paraId="69DCB715" w14:textId="77777777" w:rsidR="00006718" w:rsidRDefault="00000000">
            <w:pPr>
              <w:jc w:val="center"/>
            </w:pPr>
            <w:r>
              <w:rPr>
                <w:rFonts w:ascii="Arial" w:eastAsia="黑体" w:hAnsi="Arial"/>
                <w:b/>
                <w:sz w:val="18"/>
              </w:rPr>
              <w:t>载体</w:t>
            </w:r>
          </w:p>
        </w:tc>
        <w:tc>
          <w:tcPr>
            <w:tcW w:w="3742" w:type="dxa"/>
            <w:shd w:val="clear" w:color="auto" w:fill="DCE9F7"/>
          </w:tcPr>
          <w:p w14:paraId="53689EBB" w14:textId="77777777" w:rsidR="00006718" w:rsidRDefault="00000000">
            <w:pPr>
              <w:jc w:val="center"/>
            </w:pPr>
            <w:r>
              <w:rPr>
                <w:rFonts w:ascii="Arial" w:eastAsia="黑体" w:hAnsi="Arial"/>
                <w:b/>
                <w:sz w:val="18"/>
              </w:rPr>
              <w:t>关键字段</w:t>
            </w:r>
          </w:p>
        </w:tc>
        <w:tc>
          <w:tcPr>
            <w:tcW w:w="1474" w:type="dxa"/>
            <w:shd w:val="clear" w:color="auto" w:fill="DCE9F7"/>
          </w:tcPr>
          <w:p w14:paraId="6F9E60AB" w14:textId="77777777" w:rsidR="00006718" w:rsidRDefault="00000000">
            <w:pPr>
              <w:jc w:val="center"/>
            </w:pPr>
            <w:r>
              <w:rPr>
                <w:rFonts w:ascii="Arial" w:eastAsia="黑体" w:hAnsi="Arial"/>
                <w:b/>
                <w:sz w:val="18"/>
              </w:rPr>
              <w:t>生命周期</w:t>
            </w:r>
          </w:p>
        </w:tc>
      </w:tr>
      <w:tr w:rsidR="00006718" w14:paraId="53910766" w14:textId="77777777">
        <w:trPr>
          <w:jc w:val="center"/>
        </w:trPr>
        <w:tc>
          <w:tcPr>
            <w:tcW w:w="1928" w:type="dxa"/>
          </w:tcPr>
          <w:p w14:paraId="64150228" w14:textId="77777777" w:rsidR="00006718" w:rsidRDefault="00000000">
            <w:r>
              <w:rPr>
                <w:rFonts w:ascii="Times New Roman" w:eastAsia="宋体" w:hAnsi="Times New Roman"/>
                <w:sz w:val="18"/>
              </w:rPr>
              <w:t>structured_requirement</w:t>
            </w:r>
          </w:p>
        </w:tc>
        <w:tc>
          <w:tcPr>
            <w:tcW w:w="1474" w:type="dxa"/>
          </w:tcPr>
          <w:p w14:paraId="1500A122" w14:textId="77777777" w:rsidR="00006718" w:rsidRDefault="00000000">
            <w:r>
              <w:rPr>
                <w:rFonts w:ascii="Times New Roman" w:eastAsia="宋体" w:hAnsi="Times New Roman"/>
                <w:sz w:val="18"/>
              </w:rPr>
              <w:t>JSON</w:t>
            </w:r>
            <w:r>
              <w:rPr>
                <w:rFonts w:ascii="Times New Roman" w:eastAsia="宋体" w:hAnsi="Times New Roman"/>
                <w:sz w:val="18"/>
              </w:rPr>
              <w:t>（</w:t>
            </w:r>
            <w:r>
              <w:rPr>
                <w:rFonts w:ascii="Times New Roman" w:eastAsia="宋体" w:hAnsi="Times New Roman"/>
                <w:sz w:val="18"/>
              </w:rPr>
              <w:t>session</w:t>
            </w:r>
            <w:r>
              <w:rPr>
                <w:rFonts w:ascii="Times New Roman" w:eastAsia="宋体" w:hAnsi="Times New Roman"/>
                <w:sz w:val="18"/>
              </w:rPr>
              <w:t>）</w:t>
            </w:r>
          </w:p>
        </w:tc>
        <w:tc>
          <w:tcPr>
            <w:tcW w:w="3742" w:type="dxa"/>
          </w:tcPr>
          <w:p w14:paraId="54325EB5" w14:textId="77777777" w:rsidR="00006718" w:rsidRDefault="00000000">
            <w:pPr>
              <w:rPr>
                <w:lang w:eastAsia="zh-CN"/>
              </w:rPr>
            </w:pPr>
            <w:r>
              <w:rPr>
                <w:rFonts w:ascii="Times New Roman" w:eastAsia="宋体" w:hAnsi="Times New Roman"/>
                <w:sz w:val="18"/>
                <w:lang w:eastAsia="zh-CN"/>
              </w:rPr>
              <w:t>三层教学目标</w:t>
            </w:r>
            <w:r>
              <w:rPr>
                <w:rFonts w:ascii="Times New Roman" w:eastAsia="宋体" w:hAnsi="Times New Roman"/>
                <w:sz w:val="18"/>
                <w:lang w:eastAsia="zh-CN"/>
              </w:rPr>
              <w:t>/</w:t>
            </w:r>
            <w:r>
              <w:rPr>
                <w:rFonts w:ascii="Times New Roman" w:eastAsia="宋体" w:hAnsi="Times New Roman"/>
                <w:sz w:val="18"/>
                <w:lang w:eastAsia="zh-CN"/>
              </w:rPr>
              <w:t>知识点</w:t>
            </w:r>
            <w:r>
              <w:rPr>
                <w:rFonts w:ascii="Times New Roman" w:eastAsia="宋体" w:hAnsi="Times New Roman"/>
                <w:sz w:val="18"/>
                <w:lang w:eastAsia="zh-CN"/>
              </w:rPr>
              <w:t>/</w:t>
            </w:r>
            <w:r>
              <w:rPr>
                <w:rFonts w:ascii="Times New Roman" w:eastAsia="宋体" w:hAnsi="Times New Roman"/>
                <w:sz w:val="18"/>
                <w:lang w:eastAsia="zh-CN"/>
              </w:rPr>
              <w:t>重难点</w:t>
            </w:r>
            <w:r>
              <w:rPr>
                <w:rFonts w:ascii="Times New Roman" w:eastAsia="宋体" w:hAnsi="Times New Roman"/>
                <w:sz w:val="18"/>
                <w:lang w:eastAsia="zh-CN"/>
              </w:rPr>
              <w:t>(</w:t>
            </w:r>
            <w:r>
              <w:rPr>
                <w:rFonts w:ascii="Times New Roman" w:eastAsia="宋体" w:hAnsi="Times New Roman"/>
                <w:sz w:val="18"/>
                <w:lang w:eastAsia="zh-CN"/>
              </w:rPr>
              <w:t>含成因</w:t>
            </w:r>
            <w:r>
              <w:rPr>
                <w:rFonts w:ascii="Times New Roman" w:eastAsia="宋体" w:hAnsi="Times New Roman"/>
                <w:sz w:val="18"/>
                <w:lang w:eastAsia="zh-CN"/>
              </w:rPr>
              <w:t>)/</w:t>
            </w:r>
            <w:r>
              <w:rPr>
                <w:rFonts w:ascii="Times New Roman" w:eastAsia="宋体" w:hAnsi="Times New Roman"/>
                <w:sz w:val="18"/>
                <w:lang w:eastAsia="zh-CN"/>
              </w:rPr>
              <w:t>受</w:t>
            </w:r>
            <w:proofErr w:type="gramStart"/>
            <w:r>
              <w:rPr>
                <w:rFonts w:ascii="Times New Roman" w:eastAsia="宋体" w:hAnsi="Times New Roman"/>
                <w:sz w:val="18"/>
                <w:lang w:eastAsia="zh-CN"/>
              </w:rPr>
              <w:t>众分析</w:t>
            </w:r>
            <w:proofErr w:type="gramEnd"/>
            <w:r>
              <w:rPr>
                <w:rFonts w:ascii="Times New Roman" w:eastAsia="宋体" w:hAnsi="Times New Roman"/>
                <w:sz w:val="18"/>
                <w:lang w:eastAsia="zh-CN"/>
              </w:rPr>
              <w:t>/</w:t>
            </w:r>
            <w:r>
              <w:rPr>
                <w:rFonts w:ascii="Times New Roman" w:eastAsia="宋体" w:hAnsi="Times New Roman"/>
                <w:sz w:val="18"/>
                <w:lang w:eastAsia="zh-CN"/>
              </w:rPr>
              <w:t>课堂活动</w:t>
            </w:r>
            <w:r>
              <w:rPr>
                <w:rFonts w:ascii="Times New Roman" w:eastAsia="宋体" w:hAnsi="Times New Roman"/>
                <w:sz w:val="18"/>
                <w:lang w:eastAsia="zh-CN"/>
              </w:rPr>
              <w:t>/</w:t>
            </w:r>
            <w:r>
              <w:rPr>
                <w:rFonts w:ascii="Times New Roman" w:eastAsia="宋体" w:hAnsi="Times New Roman"/>
                <w:sz w:val="18"/>
                <w:lang w:eastAsia="zh-CN"/>
              </w:rPr>
              <w:t>课堂提问</w:t>
            </w:r>
            <w:r>
              <w:rPr>
                <w:rFonts w:ascii="Times New Roman" w:eastAsia="宋体" w:hAnsi="Times New Roman"/>
                <w:sz w:val="18"/>
                <w:lang w:eastAsia="zh-CN"/>
              </w:rPr>
              <w:t>/</w:t>
            </w:r>
            <w:r>
              <w:rPr>
                <w:rFonts w:ascii="Times New Roman" w:eastAsia="宋体" w:hAnsi="Times New Roman"/>
                <w:sz w:val="18"/>
                <w:lang w:eastAsia="zh-CN"/>
              </w:rPr>
              <w:t>风格</w:t>
            </w:r>
            <w:r>
              <w:rPr>
                <w:rFonts w:ascii="Times New Roman" w:eastAsia="宋体" w:hAnsi="Times New Roman"/>
                <w:sz w:val="18"/>
                <w:lang w:eastAsia="zh-CN"/>
              </w:rPr>
              <w:t>/</w:t>
            </w:r>
            <w:r>
              <w:rPr>
                <w:rFonts w:ascii="Times New Roman" w:eastAsia="宋体" w:hAnsi="Times New Roman"/>
                <w:sz w:val="18"/>
                <w:lang w:eastAsia="zh-CN"/>
              </w:rPr>
              <w:t>特殊要求</w:t>
            </w:r>
          </w:p>
        </w:tc>
        <w:tc>
          <w:tcPr>
            <w:tcW w:w="1474" w:type="dxa"/>
          </w:tcPr>
          <w:p w14:paraId="2B6818ED" w14:textId="77777777" w:rsidR="00006718" w:rsidRDefault="00000000">
            <w:pPr>
              <w:rPr>
                <w:lang w:eastAsia="zh-CN"/>
              </w:rPr>
            </w:pPr>
            <w:r>
              <w:rPr>
                <w:rFonts w:ascii="Times New Roman" w:eastAsia="宋体" w:hAnsi="Times New Roman"/>
                <w:sz w:val="18"/>
                <w:lang w:eastAsia="zh-CN"/>
              </w:rPr>
              <w:t>会话内，迭代持续更新</w:t>
            </w:r>
          </w:p>
        </w:tc>
      </w:tr>
      <w:tr w:rsidR="00006718" w14:paraId="30B13A3C" w14:textId="77777777">
        <w:trPr>
          <w:jc w:val="center"/>
        </w:trPr>
        <w:tc>
          <w:tcPr>
            <w:tcW w:w="1928" w:type="dxa"/>
          </w:tcPr>
          <w:p w14:paraId="7DD5C2F2" w14:textId="77777777" w:rsidR="00006718" w:rsidRDefault="00000000">
            <w:proofErr w:type="spellStart"/>
            <w:r>
              <w:rPr>
                <w:rFonts w:ascii="Times New Roman" w:eastAsia="宋体" w:hAnsi="Times New Roman"/>
                <w:sz w:val="18"/>
              </w:rPr>
              <w:t>fusion_instruction</w:t>
            </w:r>
            <w:proofErr w:type="spellEnd"/>
          </w:p>
        </w:tc>
        <w:tc>
          <w:tcPr>
            <w:tcW w:w="1474" w:type="dxa"/>
          </w:tcPr>
          <w:p w14:paraId="0CA4B787" w14:textId="77777777" w:rsidR="00006718" w:rsidRDefault="00000000">
            <w:r>
              <w:rPr>
                <w:rFonts w:ascii="Times New Roman" w:eastAsia="宋体" w:hAnsi="Times New Roman"/>
                <w:sz w:val="18"/>
              </w:rPr>
              <w:t>JSON</w:t>
            </w:r>
            <w:r>
              <w:rPr>
                <w:rFonts w:ascii="Times New Roman" w:eastAsia="宋体" w:hAnsi="Times New Roman"/>
                <w:sz w:val="18"/>
              </w:rPr>
              <w:t>（内存）</w:t>
            </w:r>
          </w:p>
        </w:tc>
        <w:tc>
          <w:tcPr>
            <w:tcW w:w="3742" w:type="dxa"/>
          </w:tcPr>
          <w:p w14:paraId="26216207" w14:textId="77777777" w:rsidR="00006718" w:rsidRDefault="00000000">
            <w:pPr>
              <w:rPr>
                <w:lang w:eastAsia="zh-CN"/>
              </w:rPr>
            </w:pPr>
            <w:r>
              <w:rPr>
                <w:rFonts w:ascii="Times New Roman" w:eastAsia="宋体" w:hAnsi="Times New Roman"/>
                <w:sz w:val="18"/>
                <w:lang w:eastAsia="zh-CN"/>
              </w:rPr>
              <w:t>逐页数组：页码</w:t>
            </w:r>
            <w:r>
              <w:rPr>
                <w:rFonts w:ascii="Times New Roman" w:eastAsia="宋体" w:hAnsi="Times New Roman"/>
                <w:sz w:val="18"/>
                <w:lang w:eastAsia="zh-CN"/>
              </w:rPr>
              <w:t>/</w:t>
            </w:r>
            <w:proofErr w:type="gramStart"/>
            <w:r>
              <w:rPr>
                <w:rFonts w:ascii="Times New Roman" w:eastAsia="宋体" w:hAnsi="Times New Roman"/>
                <w:sz w:val="18"/>
                <w:lang w:eastAsia="zh-CN"/>
              </w:rPr>
              <w:t>页型</w:t>
            </w:r>
            <w:proofErr w:type="gramEnd"/>
            <w:r>
              <w:rPr>
                <w:rFonts w:ascii="Times New Roman" w:eastAsia="宋体" w:hAnsi="Times New Roman"/>
                <w:sz w:val="18"/>
                <w:lang w:eastAsia="zh-CN"/>
              </w:rPr>
              <w:t>/</w:t>
            </w:r>
            <w:r>
              <w:rPr>
                <w:rFonts w:ascii="Times New Roman" w:eastAsia="宋体" w:hAnsi="Times New Roman"/>
                <w:sz w:val="18"/>
                <w:lang w:eastAsia="zh-CN"/>
              </w:rPr>
              <w:t>标题</w:t>
            </w:r>
            <w:r>
              <w:rPr>
                <w:rFonts w:ascii="Times New Roman" w:eastAsia="宋体" w:hAnsi="Times New Roman"/>
                <w:sz w:val="18"/>
                <w:lang w:eastAsia="zh-CN"/>
              </w:rPr>
              <w:t>/</w:t>
            </w:r>
            <w:r>
              <w:rPr>
                <w:rFonts w:ascii="Times New Roman" w:eastAsia="宋体" w:hAnsi="Times New Roman"/>
                <w:sz w:val="18"/>
                <w:lang w:eastAsia="zh-CN"/>
              </w:rPr>
              <w:t>要点</w:t>
            </w:r>
            <w:r>
              <w:rPr>
                <w:rFonts w:ascii="Times New Roman" w:eastAsia="宋体" w:hAnsi="Times New Roman"/>
                <w:sz w:val="18"/>
                <w:lang w:eastAsia="zh-CN"/>
              </w:rPr>
              <w:t>/</w:t>
            </w:r>
            <w:r>
              <w:rPr>
                <w:rFonts w:ascii="Times New Roman" w:eastAsia="宋体" w:hAnsi="Times New Roman"/>
                <w:sz w:val="18"/>
                <w:lang w:eastAsia="zh-CN"/>
              </w:rPr>
              <w:t>讲稿提示</w:t>
            </w:r>
            <w:r>
              <w:rPr>
                <w:rFonts w:ascii="Times New Roman" w:eastAsia="宋体" w:hAnsi="Times New Roman"/>
                <w:sz w:val="18"/>
                <w:lang w:eastAsia="zh-CN"/>
              </w:rPr>
              <w:t>/</w:t>
            </w:r>
            <w:r>
              <w:rPr>
                <w:rFonts w:ascii="Times New Roman" w:eastAsia="宋体" w:hAnsi="Times New Roman"/>
                <w:sz w:val="18"/>
                <w:lang w:eastAsia="zh-CN"/>
              </w:rPr>
              <w:t>视觉建议</w:t>
            </w:r>
          </w:p>
        </w:tc>
        <w:tc>
          <w:tcPr>
            <w:tcW w:w="1474" w:type="dxa"/>
          </w:tcPr>
          <w:p w14:paraId="69BA71EB" w14:textId="77777777" w:rsidR="00006718" w:rsidRDefault="00000000">
            <w:proofErr w:type="spellStart"/>
            <w:r>
              <w:rPr>
                <w:rFonts w:ascii="Times New Roman" w:eastAsia="宋体" w:hAnsi="Times New Roman"/>
                <w:sz w:val="18"/>
              </w:rPr>
              <w:t>单次生成</w:t>
            </w:r>
            <w:proofErr w:type="spellEnd"/>
          </w:p>
        </w:tc>
      </w:tr>
      <w:tr w:rsidR="00006718" w14:paraId="079E5402" w14:textId="77777777">
        <w:trPr>
          <w:jc w:val="center"/>
        </w:trPr>
        <w:tc>
          <w:tcPr>
            <w:tcW w:w="1928" w:type="dxa"/>
          </w:tcPr>
          <w:p w14:paraId="1A13DEEC" w14:textId="77777777" w:rsidR="00006718" w:rsidRDefault="00000000">
            <w:r>
              <w:rPr>
                <w:rFonts w:ascii="Times New Roman" w:eastAsia="宋体" w:hAnsi="Times New Roman"/>
                <w:sz w:val="18"/>
              </w:rPr>
              <w:t>对话历史</w:t>
            </w:r>
          </w:p>
        </w:tc>
        <w:tc>
          <w:tcPr>
            <w:tcW w:w="1474" w:type="dxa"/>
          </w:tcPr>
          <w:p w14:paraId="075BD662" w14:textId="77777777" w:rsidR="00006718" w:rsidRDefault="00000000">
            <w:r>
              <w:rPr>
                <w:rFonts w:ascii="Times New Roman" w:eastAsia="宋体" w:hAnsi="Times New Roman"/>
                <w:sz w:val="18"/>
              </w:rPr>
              <w:t>前端管理</w:t>
            </w:r>
          </w:p>
        </w:tc>
        <w:tc>
          <w:tcPr>
            <w:tcW w:w="3742" w:type="dxa"/>
          </w:tcPr>
          <w:p w14:paraId="693C2E7D" w14:textId="77777777" w:rsidR="00006718" w:rsidRDefault="00000000">
            <w:r>
              <w:rPr>
                <w:rFonts w:ascii="Times New Roman" w:eastAsia="宋体" w:hAnsi="Times New Roman"/>
                <w:sz w:val="18"/>
              </w:rPr>
              <w:t>role/content/</w:t>
            </w:r>
            <w:r>
              <w:rPr>
                <w:rFonts w:ascii="Times New Roman" w:eastAsia="宋体" w:hAnsi="Times New Roman"/>
                <w:sz w:val="18"/>
              </w:rPr>
              <w:t>时间戳（最近</w:t>
            </w:r>
            <w:r>
              <w:rPr>
                <w:rFonts w:ascii="Times New Roman" w:eastAsia="宋体" w:hAnsi="Times New Roman"/>
                <w:sz w:val="18"/>
              </w:rPr>
              <w:t>5</w:t>
            </w:r>
            <w:r>
              <w:rPr>
                <w:rFonts w:ascii="Times New Roman" w:eastAsia="宋体" w:hAnsi="Times New Roman"/>
                <w:sz w:val="18"/>
              </w:rPr>
              <w:t>轮注入</w:t>
            </w:r>
            <w:r>
              <w:rPr>
                <w:rFonts w:ascii="Times New Roman" w:eastAsia="宋体" w:hAnsi="Times New Roman"/>
                <w:sz w:val="18"/>
              </w:rPr>
              <w:t>Prompt</w:t>
            </w:r>
            <w:r>
              <w:rPr>
                <w:rFonts w:ascii="Times New Roman" w:eastAsia="宋体" w:hAnsi="Times New Roman"/>
                <w:sz w:val="18"/>
              </w:rPr>
              <w:t>）</w:t>
            </w:r>
          </w:p>
        </w:tc>
        <w:tc>
          <w:tcPr>
            <w:tcW w:w="1474" w:type="dxa"/>
          </w:tcPr>
          <w:p w14:paraId="44D056CA" w14:textId="77777777" w:rsidR="00006718" w:rsidRDefault="00000000">
            <w:r>
              <w:rPr>
                <w:rFonts w:ascii="Times New Roman" w:eastAsia="宋体" w:hAnsi="Times New Roman"/>
                <w:sz w:val="18"/>
              </w:rPr>
              <w:t>会话内</w:t>
            </w:r>
          </w:p>
        </w:tc>
      </w:tr>
      <w:tr w:rsidR="00006718" w14:paraId="4409F948" w14:textId="77777777">
        <w:trPr>
          <w:jc w:val="center"/>
        </w:trPr>
        <w:tc>
          <w:tcPr>
            <w:tcW w:w="1928" w:type="dxa"/>
          </w:tcPr>
          <w:p w14:paraId="60099549" w14:textId="77777777" w:rsidR="00006718" w:rsidRDefault="00000000">
            <w:r>
              <w:rPr>
                <w:rFonts w:ascii="Times New Roman" w:eastAsia="宋体" w:hAnsi="Times New Roman"/>
                <w:sz w:val="18"/>
              </w:rPr>
              <w:t>向量记录</w:t>
            </w:r>
          </w:p>
        </w:tc>
        <w:tc>
          <w:tcPr>
            <w:tcW w:w="1474" w:type="dxa"/>
          </w:tcPr>
          <w:p w14:paraId="6AB0F313" w14:textId="77777777" w:rsidR="00006718" w:rsidRDefault="00000000">
            <w:r>
              <w:rPr>
                <w:rFonts w:ascii="Times New Roman" w:eastAsia="宋体" w:hAnsi="Times New Roman"/>
                <w:sz w:val="18"/>
              </w:rPr>
              <w:t>ChromaDB</w:t>
            </w:r>
          </w:p>
        </w:tc>
        <w:tc>
          <w:tcPr>
            <w:tcW w:w="3742" w:type="dxa"/>
          </w:tcPr>
          <w:p w14:paraId="216A0CC6" w14:textId="77777777" w:rsidR="00006718" w:rsidRDefault="00000000">
            <w:r>
              <w:rPr>
                <w:rFonts w:ascii="Times New Roman" w:eastAsia="宋体" w:hAnsi="Times New Roman"/>
                <w:sz w:val="18"/>
              </w:rPr>
              <w:t>text/metadata(</w:t>
            </w:r>
            <w:r>
              <w:rPr>
                <w:rFonts w:ascii="Times New Roman" w:eastAsia="宋体" w:hAnsi="Times New Roman"/>
                <w:sz w:val="18"/>
              </w:rPr>
              <w:t>文件名</w:t>
            </w:r>
            <w:r>
              <w:rPr>
                <w:rFonts w:ascii="Times New Roman" w:eastAsia="宋体" w:hAnsi="Times New Roman"/>
                <w:sz w:val="18"/>
              </w:rPr>
              <w:t>,</w:t>
            </w:r>
            <w:r>
              <w:rPr>
                <w:rFonts w:ascii="Times New Roman" w:eastAsia="宋体" w:hAnsi="Times New Roman"/>
                <w:sz w:val="18"/>
              </w:rPr>
              <w:t>块序号</w:t>
            </w:r>
            <w:r>
              <w:rPr>
                <w:rFonts w:ascii="Times New Roman" w:eastAsia="宋体" w:hAnsi="Times New Roman"/>
                <w:sz w:val="18"/>
              </w:rPr>
              <w:t>)/embedding</w:t>
            </w:r>
          </w:p>
        </w:tc>
        <w:tc>
          <w:tcPr>
            <w:tcW w:w="1474" w:type="dxa"/>
          </w:tcPr>
          <w:p w14:paraId="7C78DED8" w14:textId="77777777" w:rsidR="00006718" w:rsidRDefault="00000000">
            <w:r>
              <w:rPr>
                <w:rFonts w:ascii="Times New Roman" w:eastAsia="宋体" w:hAnsi="Times New Roman"/>
                <w:sz w:val="18"/>
              </w:rPr>
              <w:t>持久化，支持重建</w:t>
            </w:r>
          </w:p>
        </w:tc>
      </w:tr>
      <w:tr w:rsidR="00006718" w14:paraId="18E1B5D5" w14:textId="77777777">
        <w:trPr>
          <w:jc w:val="center"/>
        </w:trPr>
        <w:tc>
          <w:tcPr>
            <w:tcW w:w="1928" w:type="dxa"/>
          </w:tcPr>
          <w:p w14:paraId="4DAD1FE3" w14:textId="77777777" w:rsidR="00006718" w:rsidRDefault="00000000">
            <w:r>
              <w:rPr>
                <w:rFonts w:ascii="Times New Roman" w:eastAsia="宋体" w:hAnsi="Times New Roman"/>
                <w:sz w:val="18"/>
              </w:rPr>
              <w:t>生成产物</w:t>
            </w:r>
          </w:p>
        </w:tc>
        <w:tc>
          <w:tcPr>
            <w:tcW w:w="1474" w:type="dxa"/>
          </w:tcPr>
          <w:p w14:paraId="05AD346A" w14:textId="77777777" w:rsidR="00006718" w:rsidRDefault="00000000">
            <w:r>
              <w:rPr>
                <w:rFonts w:ascii="Times New Roman" w:eastAsia="宋体" w:hAnsi="Times New Roman"/>
                <w:sz w:val="18"/>
              </w:rPr>
              <w:t xml:space="preserve">outputs/ </w:t>
            </w:r>
            <w:r>
              <w:rPr>
                <w:rFonts w:ascii="Times New Roman" w:eastAsia="宋体" w:hAnsi="Times New Roman"/>
                <w:sz w:val="18"/>
              </w:rPr>
              <w:t>文件</w:t>
            </w:r>
          </w:p>
        </w:tc>
        <w:tc>
          <w:tcPr>
            <w:tcW w:w="3742" w:type="dxa"/>
          </w:tcPr>
          <w:p w14:paraId="60C07E07" w14:textId="77777777" w:rsidR="00006718" w:rsidRDefault="00000000">
            <w:r>
              <w:rPr>
                <w:rFonts w:ascii="Times New Roman" w:eastAsia="宋体" w:hAnsi="Times New Roman"/>
                <w:sz w:val="18"/>
              </w:rPr>
              <w:t>courseware.pptx / plan.docx / game.html / slide_N.png</w:t>
            </w:r>
          </w:p>
        </w:tc>
        <w:tc>
          <w:tcPr>
            <w:tcW w:w="1474" w:type="dxa"/>
          </w:tcPr>
          <w:p w14:paraId="53AFC33C" w14:textId="77777777" w:rsidR="00006718" w:rsidRDefault="00000000">
            <w:r>
              <w:rPr>
                <w:rFonts w:ascii="Times New Roman" w:eastAsia="宋体" w:hAnsi="Times New Roman"/>
                <w:sz w:val="18"/>
              </w:rPr>
              <w:t>持久化，可覆盖生成</w:t>
            </w:r>
          </w:p>
        </w:tc>
      </w:tr>
    </w:tbl>
    <w:p w14:paraId="26096879" w14:textId="77777777" w:rsidR="00006718" w:rsidRDefault="00006718">
      <w:pPr>
        <w:spacing w:after="40"/>
      </w:pPr>
    </w:p>
    <w:p w14:paraId="51F9B75B" w14:textId="77777777" w:rsidR="00006718" w:rsidRDefault="00000000">
      <w:pPr>
        <w:spacing w:before="240" w:after="160"/>
      </w:pPr>
      <w:r>
        <w:rPr>
          <w:rFonts w:ascii="Arial" w:eastAsia="黑体" w:hAnsi="Arial"/>
          <w:b/>
          <w:sz w:val="26"/>
        </w:rPr>
        <w:t xml:space="preserve">6.2 </w:t>
      </w:r>
      <w:r>
        <w:rPr>
          <w:rFonts w:ascii="Arial" w:eastAsia="黑体" w:hAnsi="Arial"/>
          <w:b/>
          <w:sz w:val="26"/>
        </w:rPr>
        <w:t>数据流</w:t>
      </w:r>
    </w:p>
    <w:p w14:paraId="73FC103F" w14:textId="77777777" w:rsidR="00006718" w:rsidRDefault="00000000">
      <w:pPr>
        <w:jc w:val="center"/>
      </w:pPr>
      <w:r>
        <w:rPr>
          <w:noProof/>
        </w:rPr>
        <w:drawing>
          <wp:inline distT="0" distB="0" distL="0" distR="0" wp14:anchorId="1F61F346" wp14:editId="0BBE96A1">
            <wp:extent cx="5472000" cy="38541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dfd.png"/>
                    <pic:cNvPicPr/>
                  </pic:nvPicPr>
                  <pic:blipFill>
                    <a:blip r:embed="rId16"/>
                    <a:stretch>
                      <a:fillRect/>
                    </a:stretch>
                  </pic:blipFill>
                  <pic:spPr>
                    <a:xfrm>
                      <a:off x="0" y="0"/>
                      <a:ext cx="5472000" cy="3854191"/>
                    </a:xfrm>
                    <a:prstGeom prst="rect">
                      <a:avLst/>
                    </a:prstGeom>
                  </pic:spPr>
                </pic:pic>
              </a:graphicData>
            </a:graphic>
          </wp:inline>
        </w:drawing>
      </w:r>
    </w:p>
    <w:p w14:paraId="28083A33"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6-1 </w:t>
      </w:r>
      <w:r>
        <w:rPr>
          <w:rFonts w:ascii="Times New Roman" w:eastAsia="宋体" w:hAnsi="Times New Roman"/>
          <w:b/>
          <w:sz w:val="21"/>
          <w:lang w:eastAsia="zh-CN"/>
        </w:rPr>
        <w:t>顶层数据流图（</w:t>
      </w:r>
      <w:r>
        <w:rPr>
          <w:rFonts w:ascii="Times New Roman" w:eastAsia="宋体" w:hAnsi="Times New Roman"/>
          <w:b/>
          <w:sz w:val="21"/>
          <w:lang w:eastAsia="zh-CN"/>
        </w:rPr>
        <w:t>DFD</w:t>
      </w:r>
      <w:r>
        <w:rPr>
          <w:rFonts w:ascii="Times New Roman" w:eastAsia="宋体" w:hAnsi="Times New Roman"/>
          <w:b/>
          <w:sz w:val="21"/>
          <w:lang w:eastAsia="zh-CN"/>
        </w:rPr>
        <w:t>，</w:t>
      </w:r>
      <w:r>
        <w:rPr>
          <w:rFonts w:ascii="Times New Roman" w:eastAsia="宋体" w:hAnsi="Times New Roman"/>
          <w:b/>
          <w:sz w:val="21"/>
          <w:lang w:eastAsia="zh-CN"/>
        </w:rPr>
        <w:t xml:space="preserve">Yourdon/DeMarco </w:t>
      </w:r>
      <w:r>
        <w:rPr>
          <w:rFonts w:ascii="Times New Roman" w:eastAsia="宋体" w:hAnsi="Times New Roman"/>
          <w:b/>
          <w:sz w:val="21"/>
          <w:lang w:eastAsia="zh-CN"/>
        </w:rPr>
        <w:t>表示法）</w:t>
      </w:r>
    </w:p>
    <w:p w14:paraId="5EAD6D00" w14:textId="77777777" w:rsidR="00006718" w:rsidRDefault="00000000">
      <w:pPr>
        <w:spacing w:before="320"/>
        <w:rPr>
          <w:lang w:eastAsia="zh-CN"/>
        </w:rPr>
      </w:pPr>
      <w:r>
        <w:rPr>
          <w:rFonts w:ascii="Arial" w:eastAsia="黑体" w:hAnsi="Arial"/>
          <w:b/>
          <w:sz w:val="30"/>
          <w:lang w:eastAsia="zh-CN"/>
        </w:rPr>
        <w:t>七、接口设计摘要</w:t>
      </w:r>
    </w:p>
    <w:p w14:paraId="3E3B74DD" w14:textId="77777777" w:rsidR="00006718" w:rsidRDefault="00000000">
      <w:pPr>
        <w:spacing w:after="120" w:line="324" w:lineRule="auto"/>
        <w:rPr>
          <w:lang w:eastAsia="zh-CN"/>
        </w:rPr>
      </w:pPr>
      <w:r>
        <w:rPr>
          <w:rFonts w:ascii="Times New Roman" w:eastAsia="宋体" w:hAnsi="Times New Roman"/>
          <w:lang w:eastAsia="zh-CN"/>
        </w:rPr>
        <w:lastRenderedPageBreak/>
        <w:t>完整</w:t>
      </w:r>
      <w:r>
        <w:rPr>
          <w:rFonts w:ascii="Times New Roman" w:eastAsia="宋体" w:hAnsi="Times New Roman"/>
          <w:lang w:eastAsia="zh-CN"/>
        </w:rPr>
        <w:t xml:space="preserve"> 23 </w:t>
      </w:r>
      <w:proofErr w:type="gramStart"/>
      <w:r>
        <w:rPr>
          <w:rFonts w:ascii="Times New Roman" w:eastAsia="宋体" w:hAnsi="Times New Roman"/>
          <w:lang w:eastAsia="zh-CN"/>
        </w:rPr>
        <w:t>个</w:t>
      </w:r>
      <w:proofErr w:type="gramEnd"/>
      <w:r>
        <w:rPr>
          <w:rFonts w:ascii="Times New Roman" w:eastAsia="宋体" w:hAnsi="Times New Roman"/>
          <w:lang w:eastAsia="zh-CN"/>
        </w:rPr>
        <w:t>接口清单见《需求分析报告》</w:t>
      </w:r>
      <w:r>
        <w:rPr>
          <w:rFonts w:ascii="Times New Roman" w:eastAsia="宋体" w:hAnsi="Times New Roman"/>
          <w:lang w:eastAsia="zh-CN"/>
        </w:rPr>
        <w:t xml:space="preserve">V1.3 </w:t>
      </w:r>
      <w:r>
        <w:rPr>
          <w:rFonts w:ascii="Times New Roman" w:eastAsia="宋体" w:hAnsi="Times New Roman"/>
          <w:lang w:eastAsia="zh-CN"/>
        </w:rPr>
        <w:t>第</w:t>
      </w:r>
      <w:r>
        <w:rPr>
          <w:rFonts w:ascii="Times New Roman" w:eastAsia="宋体" w:hAnsi="Times New Roman"/>
          <w:lang w:eastAsia="zh-CN"/>
        </w:rPr>
        <w:t xml:space="preserve"> 2.8 </w:t>
      </w:r>
      <w:r>
        <w:rPr>
          <w:rFonts w:ascii="Times New Roman" w:eastAsia="宋体" w:hAnsi="Times New Roman"/>
          <w:lang w:eastAsia="zh-CN"/>
        </w:rPr>
        <w:t>节，此处摘录核心链路接口：</w:t>
      </w:r>
    </w:p>
    <w:tbl>
      <w:tblPr>
        <w:tblStyle w:val="aff1"/>
        <w:tblW w:w="0" w:type="auto"/>
        <w:jc w:val="center"/>
        <w:tblLook w:val="04A0" w:firstRow="1" w:lastRow="0" w:firstColumn="1" w:lastColumn="0" w:noHBand="0" w:noVBand="1"/>
      </w:tblPr>
      <w:tblGrid>
        <w:gridCol w:w="2381"/>
        <w:gridCol w:w="907"/>
        <w:gridCol w:w="2948"/>
        <w:gridCol w:w="2381"/>
      </w:tblGrid>
      <w:tr w:rsidR="00006718" w14:paraId="6AA63885" w14:textId="77777777">
        <w:trPr>
          <w:jc w:val="center"/>
        </w:trPr>
        <w:tc>
          <w:tcPr>
            <w:tcW w:w="2381" w:type="dxa"/>
            <w:shd w:val="clear" w:color="auto" w:fill="DCE9F7"/>
          </w:tcPr>
          <w:p w14:paraId="09FF104A" w14:textId="77777777" w:rsidR="00006718" w:rsidRDefault="00000000">
            <w:pPr>
              <w:jc w:val="center"/>
            </w:pPr>
            <w:proofErr w:type="spellStart"/>
            <w:r>
              <w:rPr>
                <w:rFonts w:ascii="Arial" w:eastAsia="黑体" w:hAnsi="Arial"/>
                <w:b/>
                <w:sz w:val="19"/>
              </w:rPr>
              <w:t>接口</w:t>
            </w:r>
            <w:proofErr w:type="spellEnd"/>
          </w:p>
        </w:tc>
        <w:tc>
          <w:tcPr>
            <w:tcW w:w="907" w:type="dxa"/>
            <w:shd w:val="clear" w:color="auto" w:fill="DCE9F7"/>
          </w:tcPr>
          <w:p w14:paraId="19209DBC" w14:textId="77777777" w:rsidR="00006718" w:rsidRDefault="00000000">
            <w:pPr>
              <w:jc w:val="center"/>
            </w:pPr>
            <w:r>
              <w:rPr>
                <w:rFonts w:ascii="Arial" w:eastAsia="黑体" w:hAnsi="Arial"/>
                <w:b/>
                <w:sz w:val="19"/>
              </w:rPr>
              <w:t>方法</w:t>
            </w:r>
          </w:p>
        </w:tc>
        <w:tc>
          <w:tcPr>
            <w:tcW w:w="2948" w:type="dxa"/>
            <w:shd w:val="clear" w:color="auto" w:fill="DCE9F7"/>
          </w:tcPr>
          <w:p w14:paraId="134FE747" w14:textId="77777777" w:rsidR="00006718" w:rsidRDefault="00000000">
            <w:pPr>
              <w:jc w:val="center"/>
            </w:pPr>
            <w:r>
              <w:rPr>
                <w:rFonts w:ascii="Arial" w:eastAsia="黑体" w:hAnsi="Arial"/>
                <w:b/>
                <w:sz w:val="19"/>
              </w:rPr>
              <w:t>核心参数</w:t>
            </w:r>
          </w:p>
        </w:tc>
        <w:tc>
          <w:tcPr>
            <w:tcW w:w="2381" w:type="dxa"/>
            <w:shd w:val="clear" w:color="auto" w:fill="DCE9F7"/>
          </w:tcPr>
          <w:p w14:paraId="7B68482F" w14:textId="77777777" w:rsidR="00006718" w:rsidRDefault="00000000">
            <w:pPr>
              <w:jc w:val="center"/>
            </w:pPr>
            <w:r>
              <w:rPr>
                <w:rFonts w:ascii="Arial" w:eastAsia="黑体" w:hAnsi="Arial"/>
                <w:b/>
                <w:sz w:val="19"/>
              </w:rPr>
              <w:t>返回</w:t>
            </w:r>
          </w:p>
        </w:tc>
      </w:tr>
      <w:tr w:rsidR="00006718" w14:paraId="5ABAB48E" w14:textId="77777777">
        <w:trPr>
          <w:jc w:val="center"/>
        </w:trPr>
        <w:tc>
          <w:tcPr>
            <w:tcW w:w="2381" w:type="dxa"/>
          </w:tcPr>
          <w:p w14:paraId="05D3337E" w14:textId="77777777" w:rsidR="00006718" w:rsidRDefault="00000000">
            <w:r>
              <w:rPr>
                <w:rFonts w:ascii="Times New Roman" w:eastAsia="宋体" w:hAnsi="Times New Roman"/>
                <w:sz w:val="19"/>
              </w:rPr>
              <w:t>/api/chat</w:t>
            </w:r>
          </w:p>
        </w:tc>
        <w:tc>
          <w:tcPr>
            <w:tcW w:w="907" w:type="dxa"/>
          </w:tcPr>
          <w:p w14:paraId="126B0ED7" w14:textId="77777777" w:rsidR="00006718" w:rsidRDefault="00000000">
            <w:r>
              <w:rPr>
                <w:rFonts w:ascii="Times New Roman" w:eastAsia="宋体" w:hAnsi="Times New Roman"/>
                <w:sz w:val="19"/>
              </w:rPr>
              <w:t>POST</w:t>
            </w:r>
          </w:p>
        </w:tc>
        <w:tc>
          <w:tcPr>
            <w:tcW w:w="2948" w:type="dxa"/>
          </w:tcPr>
          <w:p w14:paraId="30250C13" w14:textId="77777777" w:rsidR="00006718" w:rsidRDefault="00000000">
            <w:r>
              <w:rPr>
                <w:rFonts w:ascii="Times New Roman" w:eastAsia="宋体" w:hAnsi="Times New Roman"/>
                <w:sz w:val="19"/>
              </w:rPr>
              <w:t>message, history</w:t>
            </w:r>
          </w:p>
        </w:tc>
        <w:tc>
          <w:tcPr>
            <w:tcW w:w="2381" w:type="dxa"/>
          </w:tcPr>
          <w:p w14:paraId="184CF0B3" w14:textId="77777777" w:rsidR="00006718" w:rsidRDefault="00000000">
            <w:r>
              <w:rPr>
                <w:rFonts w:ascii="Times New Roman" w:eastAsia="宋体" w:hAnsi="Times New Roman"/>
                <w:sz w:val="19"/>
              </w:rPr>
              <w:t xml:space="preserve">reply / </w:t>
            </w:r>
            <w:r>
              <w:rPr>
                <w:rFonts w:ascii="Times New Roman" w:eastAsia="宋体" w:hAnsi="Times New Roman"/>
                <w:sz w:val="19"/>
              </w:rPr>
              <w:t>追问</w:t>
            </w:r>
            <w:r>
              <w:rPr>
                <w:rFonts w:ascii="Times New Roman" w:eastAsia="宋体" w:hAnsi="Times New Roman"/>
                <w:sz w:val="19"/>
              </w:rPr>
              <w:t xml:space="preserve"> / </w:t>
            </w:r>
            <w:r>
              <w:rPr>
                <w:rFonts w:ascii="Times New Roman" w:eastAsia="宋体" w:hAnsi="Times New Roman"/>
                <w:sz w:val="19"/>
              </w:rPr>
              <w:t>需求确认摘要</w:t>
            </w:r>
          </w:p>
        </w:tc>
      </w:tr>
      <w:tr w:rsidR="00006718" w14:paraId="6C88DADC" w14:textId="77777777">
        <w:trPr>
          <w:jc w:val="center"/>
        </w:trPr>
        <w:tc>
          <w:tcPr>
            <w:tcW w:w="2381" w:type="dxa"/>
          </w:tcPr>
          <w:p w14:paraId="47AD87E6" w14:textId="77777777" w:rsidR="00006718" w:rsidRDefault="00000000">
            <w:r>
              <w:rPr>
                <w:rFonts w:ascii="Times New Roman" w:eastAsia="宋体" w:hAnsi="Times New Roman"/>
                <w:sz w:val="19"/>
              </w:rPr>
              <w:t>/api/generate-course</w:t>
            </w:r>
          </w:p>
        </w:tc>
        <w:tc>
          <w:tcPr>
            <w:tcW w:w="907" w:type="dxa"/>
          </w:tcPr>
          <w:p w14:paraId="67435400" w14:textId="77777777" w:rsidR="00006718" w:rsidRDefault="00000000">
            <w:r>
              <w:rPr>
                <w:rFonts w:ascii="Times New Roman" w:eastAsia="宋体" w:hAnsi="Times New Roman"/>
                <w:sz w:val="19"/>
              </w:rPr>
              <w:t>POST</w:t>
            </w:r>
          </w:p>
        </w:tc>
        <w:tc>
          <w:tcPr>
            <w:tcW w:w="2948" w:type="dxa"/>
          </w:tcPr>
          <w:p w14:paraId="1CFA6EDA" w14:textId="77777777" w:rsidR="00006718" w:rsidRDefault="00000000">
            <w:r>
              <w:rPr>
                <w:rFonts w:ascii="Times New Roman" w:eastAsia="宋体" w:hAnsi="Times New Roman"/>
                <w:sz w:val="19"/>
              </w:rPr>
              <w:t xml:space="preserve">session </w:t>
            </w:r>
            <w:r>
              <w:rPr>
                <w:rFonts w:ascii="Times New Roman" w:eastAsia="宋体" w:hAnsi="Times New Roman"/>
                <w:sz w:val="19"/>
              </w:rPr>
              <w:t>中的</w:t>
            </w:r>
            <w:r>
              <w:rPr>
                <w:rFonts w:ascii="Times New Roman" w:eastAsia="宋体" w:hAnsi="Times New Roman"/>
                <w:sz w:val="19"/>
              </w:rPr>
              <w:t xml:space="preserve"> structured_requirement</w:t>
            </w:r>
          </w:p>
        </w:tc>
        <w:tc>
          <w:tcPr>
            <w:tcW w:w="2381" w:type="dxa"/>
          </w:tcPr>
          <w:p w14:paraId="4E7B556B" w14:textId="77777777" w:rsidR="00006718" w:rsidRDefault="00000000">
            <w:pPr>
              <w:rPr>
                <w:lang w:eastAsia="zh-CN"/>
              </w:rPr>
            </w:pPr>
            <w:r>
              <w:rPr>
                <w:rFonts w:ascii="Times New Roman" w:eastAsia="宋体" w:hAnsi="Times New Roman"/>
                <w:sz w:val="19"/>
                <w:lang w:eastAsia="zh-CN"/>
              </w:rPr>
              <w:t>三件</w:t>
            </w:r>
            <w:proofErr w:type="gramStart"/>
            <w:r>
              <w:rPr>
                <w:rFonts w:ascii="Times New Roman" w:eastAsia="宋体" w:hAnsi="Times New Roman"/>
                <w:sz w:val="19"/>
                <w:lang w:eastAsia="zh-CN"/>
              </w:rPr>
              <w:t>套文件</w:t>
            </w:r>
            <w:proofErr w:type="gramEnd"/>
            <w:r>
              <w:rPr>
                <w:rFonts w:ascii="Times New Roman" w:eastAsia="宋体" w:hAnsi="Times New Roman"/>
                <w:sz w:val="19"/>
                <w:lang w:eastAsia="zh-CN"/>
              </w:rPr>
              <w:t>路径</w:t>
            </w:r>
            <w:r>
              <w:rPr>
                <w:rFonts w:ascii="Times New Roman" w:eastAsia="宋体" w:hAnsi="Times New Roman"/>
                <w:sz w:val="19"/>
                <w:lang w:eastAsia="zh-CN"/>
              </w:rPr>
              <w:t xml:space="preserve"> + </w:t>
            </w:r>
            <w:r>
              <w:rPr>
                <w:rFonts w:ascii="Times New Roman" w:eastAsia="宋体" w:hAnsi="Times New Roman"/>
                <w:sz w:val="19"/>
                <w:lang w:eastAsia="zh-CN"/>
              </w:rPr>
              <w:t>幻灯片预览</w:t>
            </w:r>
            <w:r>
              <w:rPr>
                <w:rFonts w:ascii="Times New Roman" w:eastAsia="宋体" w:hAnsi="Times New Roman"/>
                <w:sz w:val="19"/>
                <w:lang w:eastAsia="zh-CN"/>
              </w:rPr>
              <w:t>URL</w:t>
            </w:r>
            <w:r>
              <w:rPr>
                <w:rFonts w:ascii="Times New Roman" w:eastAsia="宋体" w:hAnsi="Times New Roman"/>
                <w:sz w:val="19"/>
                <w:lang w:eastAsia="zh-CN"/>
              </w:rPr>
              <w:t>列表</w:t>
            </w:r>
          </w:p>
        </w:tc>
      </w:tr>
      <w:tr w:rsidR="00006718" w14:paraId="6A21DECA" w14:textId="77777777">
        <w:trPr>
          <w:jc w:val="center"/>
        </w:trPr>
        <w:tc>
          <w:tcPr>
            <w:tcW w:w="2381" w:type="dxa"/>
          </w:tcPr>
          <w:p w14:paraId="594126D3" w14:textId="77777777" w:rsidR="00006718" w:rsidRDefault="00000000">
            <w:r>
              <w:rPr>
                <w:rFonts w:ascii="Times New Roman" w:eastAsia="宋体" w:hAnsi="Times New Roman"/>
                <w:sz w:val="19"/>
              </w:rPr>
              <w:t>/</w:t>
            </w:r>
            <w:proofErr w:type="spellStart"/>
            <w:r>
              <w:rPr>
                <w:rFonts w:ascii="Times New Roman" w:eastAsia="宋体" w:hAnsi="Times New Roman"/>
                <w:sz w:val="19"/>
              </w:rPr>
              <w:t>api</w:t>
            </w:r>
            <w:proofErr w:type="spellEnd"/>
            <w:r>
              <w:rPr>
                <w:rFonts w:ascii="Times New Roman" w:eastAsia="宋体" w:hAnsi="Times New Roman"/>
                <w:sz w:val="19"/>
              </w:rPr>
              <w:t>/iterate</w:t>
            </w:r>
          </w:p>
        </w:tc>
        <w:tc>
          <w:tcPr>
            <w:tcW w:w="907" w:type="dxa"/>
          </w:tcPr>
          <w:p w14:paraId="337B6510" w14:textId="77777777" w:rsidR="00006718" w:rsidRDefault="00000000">
            <w:r>
              <w:rPr>
                <w:rFonts w:ascii="Times New Roman" w:eastAsia="宋体" w:hAnsi="Times New Roman"/>
                <w:sz w:val="19"/>
              </w:rPr>
              <w:t>POST</w:t>
            </w:r>
          </w:p>
        </w:tc>
        <w:tc>
          <w:tcPr>
            <w:tcW w:w="2948" w:type="dxa"/>
          </w:tcPr>
          <w:p w14:paraId="1FE0ECAF" w14:textId="77777777" w:rsidR="00006718" w:rsidRDefault="00000000">
            <w:r>
              <w:rPr>
                <w:rFonts w:ascii="Times New Roman" w:eastAsia="宋体" w:hAnsi="Times New Roman"/>
                <w:sz w:val="19"/>
              </w:rPr>
              <w:t>modification</w:t>
            </w:r>
            <w:r>
              <w:rPr>
                <w:rFonts w:ascii="Times New Roman" w:eastAsia="宋体" w:hAnsi="Times New Roman"/>
                <w:sz w:val="19"/>
              </w:rPr>
              <w:t>（自然语言）</w:t>
            </w:r>
          </w:p>
        </w:tc>
        <w:tc>
          <w:tcPr>
            <w:tcW w:w="2381" w:type="dxa"/>
          </w:tcPr>
          <w:p w14:paraId="12E4AF32" w14:textId="77777777" w:rsidR="00006718" w:rsidRDefault="00000000">
            <w:pPr>
              <w:rPr>
                <w:lang w:eastAsia="zh-CN"/>
              </w:rPr>
            </w:pPr>
            <w:r>
              <w:rPr>
                <w:rFonts w:ascii="Times New Roman" w:eastAsia="宋体" w:hAnsi="Times New Roman"/>
                <w:sz w:val="19"/>
                <w:lang w:eastAsia="zh-CN"/>
              </w:rPr>
              <w:t>差分再生成结果</w:t>
            </w:r>
            <w:r>
              <w:rPr>
                <w:rFonts w:ascii="Times New Roman" w:eastAsia="宋体" w:hAnsi="Times New Roman"/>
                <w:sz w:val="19"/>
                <w:lang w:eastAsia="zh-CN"/>
              </w:rPr>
              <w:t xml:space="preserve"> + </w:t>
            </w:r>
            <w:r>
              <w:rPr>
                <w:rFonts w:ascii="Times New Roman" w:eastAsia="宋体" w:hAnsi="Times New Roman"/>
                <w:sz w:val="19"/>
                <w:lang w:eastAsia="zh-CN"/>
              </w:rPr>
              <w:t>新预览</w:t>
            </w:r>
          </w:p>
        </w:tc>
      </w:tr>
      <w:tr w:rsidR="00006718" w14:paraId="69E8A72E" w14:textId="77777777">
        <w:trPr>
          <w:jc w:val="center"/>
        </w:trPr>
        <w:tc>
          <w:tcPr>
            <w:tcW w:w="2381" w:type="dxa"/>
          </w:tcPr>
          <w:p w14:paraId="306CCC1E" w14:textId="77777777" w:rsidR="00006718" w:rsidRDefault="00000000">
            <w:r>
              <w:rPr>
                <w:rFonts w:ascii="Times New Roman" w:eastAsia="宋体" w:hAnsi="Times New Roman"/>
                <w:sz w:val="19"/>
              </w:rPr>
              <w:t>/</w:t>
            </w:r>
            <w:proofErr w:type="spellStart"/>
            <w:r>
              <w:rPr>
                <w:rFonts w:ascii="Times New Roman" w:eastAsia="宋体" w:hAnsi="Times New Roman"/>
                <w:sz w:val="19"/>
              </w:rPr>
              <w:t>api</w:t>
            </w:r>
            <w:proofErr w:type="spellEnd"/>
            <w:r>
              <w:rPr>
                <w:rFonts w:ascii="Times New Roman" w:eastAsia="宋体" w:hAnsi="Times New Roman"/>
                <w:sz w:val="19"/>
              </w:rPr>
              <w:t>/knowledge/search</w:t>
            </w:r>
          </w:p>
        </w:tc>
        <w:tc>
          <w:tcPr>
            <w:tcW w:w="907" w:type="dxa"/>
          </w:tcPr>
          <w:p w14:paraId="58DF617B" w14:textId="77777777" w:rsidR="00006718" w:rsidRDefault="00000000">
            <w:r>
              <w:rPr>
                <w:rFonts w:ascii="Times New Roman" w:eastAsia="宋体" w:hAnsi="Times New Roman"/>
                <w:sz w:val="19"/>
              </w:rPr>
              <w:t>POST</w:t>
            </w:r>
          </w:p>
        </w:tc>
        <w:tc>
          <w:tcPr>
            <w:tcW w:w="2948" w:type="dxa"/>
          </w:tcPr>
          <w:p w14:paraId="0CAB8992" w14:textId="77777777" w:rsidR="00006718" w:rsidRDefault="00000000">
            <w:r>
              <w:rPr>
                <w:rFonts w:ascii="Times New Roman" w:eastAsia="宋体" w:hAnsi="Times New Roman"/>
                <w:sz w:val="19"/>
              </w:rPr>
              <w:t>query, top_k</w:t>
            </w:r>
          </w:p>
        </w:tc>
        <w:tc>
          <w:tcPr>
            <w:tcW w:w="2381" w:type="dxa"/>
          </w:tcPr>
          <w:p w14:paraId="2BC9705F" w14:textId="77777777" w:rsidR="00006718" w:rsidRDefault="00000000">
            <w:r>
              <w:rPr>
                <w:rFonts w:ascii="Times New Roman" w:eastAsia="宋体" w:hAnsi="Times New Roman"/>
                <w:sz w:val="19"/>
              </w:rPr>
              <w:t>相似片段</w:t>
            </w:r>
            <w:r>
              <w:rPr>
                <w:rFonts w:ascii="Times New Roman" w:eastAsia="宋体" w:hAnsi="Times New Roman"/>
                <w:sz w:val="19"/>
              </w:rPr>
              <w:t>+</w:t>
            </w:r>
            <w:r>
              <w:rPr>
                <w:rFonts w:ascii="Times New Roman" w:eastAsia="宋体" w:hAnsi="Times New Roman"/>
                <w:sz w:val="19"/>
              </w:rPr>
              <w:t>相似度（用于演示</w:t>
            </w:r>
            <w:r>
              <w:rPr>
                <w:rFonts w:ascii="Times New Roman" w:eastAsia="宋体" w:hAnsi="Times New Roman"/>
                <w:sz w:val="19"/>
              </w:rPr>
              <w:t>RAG</w:t>
            </w:r>
            <w:r>
              <w:rPr>
                <w:rFonts w:ascii="Times New Roman" w:eastAsia="宋体" w:hAnsi="Times New Roman"/>
                <w:sz w:val="19"/>
              </w:rPr>
              <w:t>）</w:t>
            </w:r>
          </w:p>
        </w:tc>
      </w:tr>
      <w:tr w:rsidR="00006718" w14:paraId="6084F53E" w14:textId="77777777">
        <w:trPr>
          <w:jc w:val="center"/>
        </w:trPr>
        <w:tc>
          <w:tcPr>
            <w:tcW w:w="2381" w:type="dxa"/>
          </w:tcPr>
          <w:p w14:paraId="1D62722B" w14:textId="77777777" w:rsidR="00006718" w:rsidRDefault="00000000">
            <w:r>
              <w:rPr>
                <w:rFonts w:ascii="Times New Roman" w:eastAsia="宋体" w:hAnsi="Times New Roman"/>
                <w:sz w:val="19"/>
              </w:rPr>
              <w:t>/api/knowledge/rebuild</w:t>
            </w:r>
          </w:p>
        </w:tc>
        <w:tc>
          <w:tcPr>
            <w:tcW w:w="907" w:type="dxa"/>
          </w:tcPr>
          <w:p w14:paraId="64C2A905" w14:textId="77777777" w:rsidR="00006718" w:rsidRDefault="00000000">
            <w:r>
              <w:rPr>
                <w:rFonts w:ascii="Times New Roman" w:eastAsia="宋体" w:hAnsi="Times New Roman"/>
                <w:sz w:val="19"/>
              </w:rPr>
              <w:t>POST</w:t>
            </w:r>
          </w:p>
        </w:tc>
        <w:tc>
          <w:tcPr>
            <w:tcW w:w="2948" w:type="dxa"/>
          </w:tcPr>
          <w:p w14:paraId="1ADB1702" w14:textId="77777777" w:rsidR="00006718" w:rsidRDefault="00000000">
            <w:r>
              <w:rPr>
                <w:rFonts w:ascii="Times New Roman" w:eastAsia="宋体" w:hAnsi="Times New Roman"/>
                <w:sz w:val="19"/>
              </w:rPr>
              <w:t>—</w:t>
            </w:r>
          </w:p>
        </w:tc>
        <w:tc>
          <w:tcPr>
            <w:tcW w:w="2381" w:type="dxa"/>
          </w:tcPr>
          <w:p w14:paraId="620E7AAC" w14:textId="77777777" w:rsidR="00006718" w:rsidRDefault="00000000">
            <w:pPr>
              <w:rPr>
                <w:lang w:eastAsia="zh-CN"/>
              </w:rPr>
            </w:pPr>
            <w:r>
              <w:rPr>
                <w:rFonts w:ascii="Times New Roman" w:eastAsia="宋体" w:hAnsi="Times New Roman"/>
                <w:sz w:val="19"/>
                <w:lang w:eastAsia="zh-CN"/>
              </w:rPr>
              <w:t>重建后统计（文档数</w:t>
            </w:r>
            <w:r>
              <w:rPr>
                <w:rFonts w:ascii="Times New Roman" w:eastAsia="宋体" w:hAnsi="Times New Roman"/>
                <w:sz w:val="19"/>
                <w:lang w:eastAsia="zh-CN"/>
              </w:rPr>
              <w:t>/</w:t>
            </w:r>
            <w:r>
              <w:rPr>
                <w:rFonts w:ascii="Times New Roman" w:eastAsia="宋体" w:hAnsi="Times New Roman"/>
                <w:sz w:val="19"/>
                <w:lang w:eastAsia="zh-CN"/>
              </w:rPr>
              <w:t>分块数）</w:t>
            </w:r>
          </w:p>
        </w:tc>
      </w:tr>
      <w:tr w:rsidR="00006718" w14:paraId="29665111" w14:textId="77777777">
        <w:trPr>
          <w:jc w:val="center"/>
        </w:trPr>
        <w:tc>
          <w:tcPr>
            <w:tcW w:w="2381" w:type="dxa"/>
          </w:tcPr>
          <w:p w14:paraId="67C146C7" w14:textId="77777777" w:rsidR="00006718" w:rsidRDefault="00000000">
            <w:r>
              <w:rPr>
                <w:rFonts w:ascii="Times New Roman" w:eastAsia="宋体" w:hAnsi="Times New Roman"/>
                <w:sz w:val="19"/>
              </w:rPr>
              <w:t>/</w:t>
            </w:r>
            <w:proofErr w:type="spellStart"/>
            <w:r>
              <w:rPr>
                <w:rFonts w:ascii="Times New Roman" w:eastAsia="宋体" w:hAnsi="Times New Roman"/>
                <w:sz w:val="19"/>
              </w:rPr>
              <w:t>api</w:t>
            </w:r>
            <w:proofErr w:type="spellEnd"/>
            <w:r>
              <w:rPr>
                <w:rFonts w:ascii="Times New Roman" w:eastAsia="宋体" w:hAnsi="Times New Roman"/>
                <w:sz w:val="19"/>
              </w:rPr>
              <w:t>/download/ppt</w:t>
            </w:r>
          </w:p>
        </w:tc>
        <w:tc>
          <w:tcPr>
            <w:tcW w:w="907" w:type="dxa"/>
          </w:tcPr>
          <w:p w14:paraId="7CC538C6" w14:textId="77777777" w:rsidR="00006718" w:rsidRDefault="00000000">
            <w:r>
              <w:rPr>
                <w:rFonts w:ascii="Times New Roman" w:eastAsia="宋体" w:hAnsi="Times New Roman"/>
                <w:sz w:val="19"/>
              </w:rPr>
              <w:t>GET</w:t>
            </w:r>
          </w:p>
        </w:tc>
        <w:tc>
          <w:tcPr>
            <w:tcW w:w="2948" w:type="dxa"/>
          </w:tcPr>
          <w:p w14:paraId="35200721" w14:textId="77777777" w:rsidR="00006718" w:rsidRDefault="00000000">
            <w:r>
              <w:rPr>
                <w:rFonts w:ascii="Times New Roman" w:eastAsia="宋体" w:hAnsi="Times New Roman"/>
                <w:sz w:val="19"/>
              </w:rPr>
              <w:t>—</w:t>
            </w:r>
          </w:p>
        </w:tc>
        <w:tc>
          <w:tcPr>
            <w:tcW w:w="2381" w:type="dxa"/>
          </w:tcPr>
          <w:p w14:paraId="28BE58ED" w14:textId="77777777" w:rsidR="00006718" w:rsidRDefault="00000000">
            <w:r>
              <w:rPr>
                <w:rFonts w:ascii="Times New Roman" w:eastAsia="宋体" w:hAnsi="Times New Roman"/>
                <w:sz w:val="19"/>
              </w:rPr>
              <w:t xml:space="preserve">pptx </w:t>
            </w:r>
            <w:r>
              <w:rPr>
                <w:rFonts w:ascii="Times New Roman" w:eastAsia="宋体" w:hAnsi="Times New Roman"/>
                <w:sz w:val="19"/>
              </w:rPr>
              <w:t>文件流（</w:t>
            </w:r>
            <w:r>
              <w:rPr>
                <w:rFonts w:ascii="Times New Roman" w:eastAsia="宋体" w:hAnsi="Times New Roman"/>
                <w:sz w:val="19"/>
              </w:rPr>
              <w:t xml:space="preserve">headers </w:t>
            </w:r>
            <w:r>
              <w:rPr>
                <w:rFonts w:ascii="Times New Roman" w:eastAsia="宋体" w:hAnsi="Times New Roman"/>
                <w:sz w:val="19"/>
              </w:rPr>
              <w:t>附预览图</w:t>
            </w:r>
            <w:r>
              <w:rPr>
                <w:rFonts w:ascii="Times New Roman" w:eastAsia="宋体" w:hAnsi="Times New Roman"/>
                <w:sz w:val="19"/>
              </w:rPr>
              <w:t>URL</w:t>
            </w:r>
            <w:r>
              <w:rPr>
                <w:rFonts w:ascii="Times New Roman" w:eastAsia="宋体" w:hAnsi="Times New Roman"/>
                <w:sz w:val="19"/>
              </w:rPr>
              <w:t>列表）</w:t>
            </w:r>
          </w:p>
        </w:tc>
      </w:tr>
      <w:tr w:rsidR="00006718" w14:paraId="4F5EC746" w14:textId="77777777">
        <w:trPr>
          <w:jc w:val="center"/>
        </w:trPr>
        <w:tc>
          <w:tcPr>
            <w:tcW w:w="2381" w:type="dxa"/>
          </w:tcPr>
          <w:p w14:paraId="5540D244" w14:textId="77777777" w:rsidR="00006718" w:rsidRDefault="00000000">
            <w:r>
              <w:rPr>
                <w:rFonts w:ascii="Times New Roman" w:eastAsia="宋体" w:hAnsi="Times New Roman"/>
                <w:sz w:val="19"/>
              </w:rPr>
              <w:t>/api/outputs/&lt;path&gt;</w:t>
            </w:r>
          </w:p>
        </w:tc>
        <w:tc>
          <w:tcPr>
            <w:tcW w:w="907" w:type="dxa"/>
          </w:tcPr>
          <w:p w14:paraId="32CF536B" w14:textId="77777777" w:rsidR="00006718" w:rsidRDefault="00000000">
            <w:r>
              <w:rPr>
                <w:rFonts w:ascii="Times New Roman" w:eastAsia="宋体" w:hAnsi="Times New Roman"/>
                <w:sz w:val="19"/>
              </w:rPr>
              <w:t>GET</w:t>
            </w:r>
          </w:p>
        </w:tc>
        <w:tc>
          <w:tcPr>
            <w:tcW w:w="2948" w:type="dxa"/>
          </w:tcPr>
          <w:p w14:paraId="56C00C1B" w14:textId="77777777" w:rsidR="00006718" w:rsidRDefault="00000000">
            <w:r>
              <w:rPr>
                <w:rFonts w:ascii="Times New Roman" w:eastAsia="宋体" w:hAnsi="Times New Roman"/>
                <w:sz w:val="19"/>
              </w:rPr>
              <w:t>文件相对路径</w:t>
            </w:r>
          </w:p>
        </w:tc>
        <w:tc>
          <w:tcPr>
            <w:tcW w:w="2381" w:type="dxa"/>
          </w:tcPr>
          <w:p w14:paraId="209D58A7" w14:textId="77777777" w:rsidR="00006718" w:rsidRDefault="00000000">
            <w:pPr>
              <w:rPr>
                <w:lang w:eastAsia="zh-CN"/>
              </w:rPr>
            </w:pPr>
            <w:r>
              <w:rPr>
                <w:rFonts w:ascii="Times New Roman" w:eastAsia="宋体" w:hAnsi="Times New Roman"/>
                <w:sz w:val="19"/>
                <w:lang w:eastAsia="zh-CN"/>
              </w:rPr>
              <w:t>预览图等静态文件（防目录穿越）</w:t>
            </w:r>
          </w:p>
        </w:tc>
      </w:tr>
    </w:tbl>
    <w:p w14:paraId="020FA2A6" w14:textId="77777777" w:rsidR="00006718" w:rsidRDefault="00006718">
      <w:pPr>
        <w:spacing w:after="40"/>
        <w:rPr>
          <w:lang w:eastAsia="zh-CN"/>
        </w:rPr>
      </w:pPr>
    </w:p>
    <w:p w14:paraId="2CDF6218" w14:textId="77777777" w:rsidR="00006718" w:rsidRDefault="00000000">
      <w:pPr>
        <w:spacing w:before="320"/>
        <w:rPr>
          <w:lang w:eastAsia="zh-CN"/>
        </w:rPr>
      </w:pPr>
      <w:r>
        <w:rPr>
          <w:rFonts w:ascii="Arial" w:eastAsia="黑体" w:hAnsi="Arial"/>
          <w:b/>
          <w:sz w:val="30"/>
          <w:lang w:eastAsia="zh-CN"/>
        </w:rPr>
        <w:t>八、成本分析</w:t>
      </w:r>
    </w:p>
    <w:p w14:paraId="10C2F782" w14:textId="77777777" w:rsidR="00006718" w:rsidRDefault="00000000">
      <w:pPr>
        <w:spacing w:before="240" w:after="160"/>
        <w:rPr>
          <w:lang w:eastAsia="zh-CN"/>
        </w:rPr>
      </w:pPr>
      <w:r>
        <w:rPr>
          <w:rFonts w:ascii="Arial" w:eastAsia="黑体" w:hAnsi="Arial"/>
          <w:b/>
          <w:sz w:val="26"/>
          <w:lang w:eastAsia="zh-CN"/>
        </w:rPr>
        <w:t xml:space="preserve">8.1 </w:t>
      </w:r>
      <w:r>
        <w:rPr>
          <w:rFonts w:ascii="Arial" w:eastAsia="黑体" w:hAnsi="Arial"/>
          <w:b/>
          <w:sz w:val="26"/>
          <w:lang w:eastAsia="zh-CN"/>
        </w:rPr>
        <w:t>项目期（</w:t>
      </w:r>
      <w:r>
        <w:rPr>
          <w:rFonts w:ascii="Arial" w:eastAsia="黑体" w:hAnsi="Arial"/>
          <w:b/>
          <w:sz w:val="26"/>
          <w:lang w:eastAsia="zh-CN"/>
        </w:rPr>
        <w:t>4</w:t>
      </w:r>
      <w:r>
        <w:rPr>
          <w:rFonts w:ascii="Arial" w:eastAsia="黑体" w:hAnsi="Arial"/>
          <w:b/>
          <w:sz w:val="26"/>
          <w:lang w:eastAsia="zh-CN"/>
        </w:rPr>
        <w:t>周）成本</w:t>
      </w:r>
    </w:p>
    <w:p w14:paraId="229DF6F7" w14:textId="77777777" w:rsidR="00006718" w:rsidRDefault="00000000">
      <w:pPr>
        <w:spacing w:after="120" w:line="324" w:lineRule="auto"/>
        <w:ind w:firstLine="480"/>
      </w:pPr>
      <w:proofErr w:type="spellStart"/>
      <w:r>
        <w:rPr>
          <w:rFonts w:ascii="Times New Roman" w:eastAsia="宋体" w:hAnsi="Times New Roman"/>
        </w:rPr>
        <w:t>口径与</w:t>
      </w:r>
      <w:proofErr w:type="spellEnd"/>
      <w:r>
        <w:rPr>
          <w:rFonts w:ascii="Times New Roman" w:eastAsia="宋体" w:hAnsi="Times New Roman"/>
        </w:rPr>
        <w:t xml:space="preserve"> S2D</w:t>
      </w:r>
      <w:r>
        <w:rPr>
          <w:rFonts w:ascii="Times New Roman" w:eastAsia="宋体" w:hAnsi="Times New Roman"/>
        </w:rPr>
        <w:t>《成本模型及可行性分析》一致，并按实际技术选型校准（嵌入模型由</w:t>
      </w:r>
      <w:r>
        <w:rPr>
          <w:rFonts w:ascii="Times New Roman" w:eastAsia="宋体" w:hAnsi="Times New Roman"/>
        </w:rPr>
        <w:t xml:space="preserve"> </w:t>
      </w:r>
      <w:proofErr w:type="spellStart"/>
      <w:r>
        <w:rPr>
          <w:rFonts w:ascii="Times New Roman" w:eastAsia="宋体" w:hAnsi="Times New Roman"/>
        </w:rPr>
        <w:t>bge</w:t>
      </w:r>
      <w:proofErr w:type="spellEnd"/>
      <w:r>
        <w:rPr>
          <w:rFonts w:ascii="Times New Roman" w:eastAsia="宋体" w:hAnsi="Times New Roman"/>
        </w:rPr>
        <w:t xml:space="preserve"> </w:t>
      </w:r>
      <w:proofErr w:type="spellStart"/>
      <w:r>
        <w:rPr>
          <w:rFonts w:ascii="Times New Roman" w:eastAsia="宋体" w:hAnsi="Times New Roman"/>
        </w:rPr>
        <w:t>本地部署调整为</w:t>
      </w:r>
      <w:proofErr w:type="spellEnd"/>
      <w:r>
        <w:rPr>
          <w:rFonts w:ascii="Times New Roman" w:eastAsia="宋体" w:hAnsi="Times New Roman"/>
        </w:rPr>
        <w:t xml:space="preserve"> DashScope text-embedding-v2 API</w:t>
      </w:r>
      <w:r>
        <w:rPr>
          <w:rFonts w:ascii="Times New Roman" w:eastAsia="宋体" w:hAnsi="Times New Roman"/>
        </w:rPr>
        <w:t>，其费用计入大模型</w:t>
      </w:r>
      <w:r>
        <w:rPr>
          <w:rFonts w:ascii="Times New Roman" w:eastAsia="宋体" w:hAnsi="Times New Roman"/>
        </w:rPr>
        <w:t>API</w:t>
      </w:r>
      <w:r>
        <w:rPr>
          <w:rFonts w:ascii="Times New Roman" w:eastAsia="宋体" w:hAnsi="Times New Roman"/>
        </w:rPr>
        <w:t>项；</w:t>
      </w:r>
      <w:r>
        <w:rPr>
          <w:rFonts w:ascii="Times New Roman" w:eastAsia="宋体" w:hAnsi="Times New Roman"/>
        </w:rPr>
        <w:t>OCR/PaddlePaddle</w:t>
      </w:r>
      <w:r>
        <w:rPr>
          <w:rFonts w:ascii="Times New Roman" w:eastAsia="宋体" w:hAnsi="Times New Roman"/>
        </w:rPr>
        <w:t>、</w:t>
      </w:r>
      <w:r>
        <w:rPr>
          <w:rFonts w:ascii="Times New Roman" w:eastAsia="宋体" w:hAnsi="Times New Roman"/>
        </w:rPr>
        <w:t xml:space="preserve">ChromaDB </w:t>
      </w:r>
      <w:r>
        <w:rPr>
          <w:rFonts w:ascii="Times New Roman" w:eastAsia="宋体" w:hAnsi="Times New Roman"/>
        </w:rPr>
        <w:t>等开源组件零成本）：</w:t>
      </w:r>
    </w:p>
    <w:tbl>
      <w:tblPr>
        <w:tblStyle w:val="aff1"/>
        <w:tblW w:w="0" w:type="auto"/>
        <w:jc w:val="center"/>
        <w:tblLook w:val="04A0" w:firstRow="1" w:lastRow="0" w:firstColumn="1" w:lastColumn="0" w:noHBand="0" w:noVBand="1"/>
      </w:tblPr>
      <w:tblGrid>
        <w:gridCol w:w="1474"/>
        <w:gridCol w:w="5329"/>
        <w:gridCol w:w="1814"/>
      </w:tblGrid>
      <w:tr w:rsidR="00006718" w14:paraId="71FC6EF6" w14:textId="77777777">
        <w:trPr>
          <w:jc w:val="center"/>
        </w:trPr>
        <w:tc>
          <w:tcPr>
            <w:tcW w:w="1474" w:type="dxa"/>
            <w:shd w:val="clear" w:color="auto" w:fill="DCE9F7"/>
          </w:tcPr>
          <w:p w14:paraId="2118392D" w14:textId="77777777" w:rsidR="00006718" w:rsidRDefault="00000000">
            <w:pPr>
              <w:jc w:val="center"/>
            </w:pPr>
            <w:r>
              <w:rPr>
                <w:rFonts w:ascii="Arial" w:eastAsia="黑体" w:hAnsi="Arial"/>
                <w:b/>
                <w:sz w:val="19"/>
              </w:rPr>
              <w:t>成本项</w:t>
            </w:r>
          </w:p>
        </w:tc>
        <w:tc>
          <w:tcPr>
            <w:tcW w:w="5329" w:type="dxa"/>
            <w:shd w:val="clear" w:color="auto" w:fill="DCE9F7"/>
          </w:tcPr>
          <w:p w14:paraId="395625DA" w14:textId="77777777" w:rsidR="00006718" w:rsidRDefault="00000000">
            <w:pPr>
              <w:jc w:val="center"/>
            </w:pPr>
            <w:r>
              <w:rPr>
                <w:rFonts w:ascii="Arial" w:eastAsia="黑体" w:hAnsi="Arial"/>
                <w:b/>
                <w:sz w:val="19"/>
              </w:rPr>
              <w:t>明细</w:t>
            </w:r>
          </w:p>
        </w:tc>
        <w:tc>
          <w:tcPr>
            <w:tcW w:w="1814" w:type="dxa"/>
            <w:shd w:val="clear" w:color="auto" w:fill="DCE9F7"/>
          </w:tcPr>
          <w:p w14:paraId="38F6E002" w14:textId="77777777" w:rsidR="00006718" w:rsidRDefault="00000000">
            <w:pPr>
              <w:jc w:val="center"/>
            </w:pPr>
            <w:r>
              <w:rPr>
                <w:rFonts w:ascii="Arial" w:eastAsia="黑体" w:hAnsi="Arial"/>
                <w:b/>
                <w:sz w:val="19"/>
              </w:rPr>
              <w:t>估算金额</w:t>
            </w:r>
          </w:p>
        </w:tc>
      </w:tr>
      <w:tr w:rsidR="00006718" w14:paraId="42A2CA9B" w14:textId="77777777">
        <w:trPr>
          <w:jc w:val="center"/>
        </w:trPr>
        <w:tc>
          <w:tcPr>
            <w:tcW w:w="1474" w:type="dxa"/>
          </w:tcPr>
          <w:p w14:paraId="7C39C315" w14:textId="77777777" w:rsidR="00006718" w:rsidRDefault="00000000">
            <w:r>
              <w:rPr>
                <w:rFonts w:ascii="Times New Roman" w:eastAsia="宋体" w:hAnsi="Times New Roman"/>
                <w:sz w:val="19"/>
              </w:rPr>
              <w:t>大模型</w:t>
            </w:r>
            <w:r>
              <w:rPr>
                <w:rFonts w:ascii="Times New Roman" w:eastAsia="宋体" w:hAnsi="Times New Roman"/>
                <w:sz w:val="19"/>
              </w:rPr>
              <w:t xml:space="preserve"> API</w:t>
            </w:r>
          </w:p>
        </w:tc>
        <w:tc>
          <w:tcPr>
            <w:tcW w:w="5329" w:type="dxa"/>
          </w:tcPr>
          <w:p w14:paraId="4EFDF63D" w14:textId="77777777" w:rsidR="00006718" w:rsidRDefault="00000000">
            <w:r>
              <w:rPr>
                <w:rFonts w:ascii="Times New Roman" w:eastAsia="宋体" w:hAnsi="Times New Roman"/>
                <w:sz w:val="19"/>
              </w:rPr>
              <w:t>意图理解与对话（</w:t>
            </w:r>
            <w:r>
              <w:rPr>
                <w:rFonts w:ascii="Times New Roman" w:eastAsia="宋体" w:hAnsi="Times New Roman"/>
                <w:sz w:val="19"/>
              </w:rPr>
              <w:t>qwen3.7-plus</w:t>
            </w:r>
            <w:r>
              <w:rPr>
                <w:rFonts w:ascii="Times New Roman" w:eastAsia="宋体" w:hAnsi="Times New Roman"/>
                <w:sz w:val="19"/>
              </w:rPr>
              <w:t>，约</w:t>
            </w:r>
            <w:r>
              <w:rPr>
                <w:rFonts w:ascii="Times New Roman" w:eastAsia="宋体" w:hAnsi="Times New Roman"/>
                <w:sz w:val="19"/>
              </w:rPr>
              <w:t>200</w:t>
            </w:r>
            <w:r>
              <w:rPr>
                <w:rFonts w:ascii="Times New Roman" w:eastAsia="宋体" w:hAnsi="Times New Roman"/>
                <w:sz w:val="19"/>
              </w:rPr>
              <w:t>次</w:t>
            </w:r>
            <w:r>
              <w:rPr>
                <w:rFonts w:ascii="Times New Roman" w:eastAsia="宋体" w:hAnsi="Times New Roman"/>
                <w:sz w:val="19"/>
              </w:rPr>
              <w:t>/</w:t>
            </w:r>
            <w:r>
              <w:rPr>
                <w:rFonts w:ascii="Times New Roman" w:eastAsia="宋体" w:hAnsi="Times New Roman"/>
                <w:sz w:val="19"/>
              </w:rPr>
              <w:t>天</w:t>
            </w:r>
            <w:r>
              <w:rPr>
                <w:rFonts w:ascii="Times New Roman" w:eastAsia="宋体" w:hAnsi="Times New Roman"/>
                <w:sz w:val="19"/>
              </w:rPr>
              <w:t>×4K Token</w:t>
            </w:r>
            <w:r>
              <w:rPr>
                <w:rFonts w:ascii="Times New Roman" w:eastAsia="宋体" w:hAnsi="Times New Roman"/>
                <w:sz w:val="19"/>
              </w:rPr>
              <w:t>）、内容生成（</w:t>
            </w:r>
            <w:r>
              <w:rPr>
                <w:rFonts w:ascii="Times New Roman" w:eastAsia="宋体" w:hAnsi="Times New Roman"/>
                <w:sz w:val="19"/>
              </w:rPr>
              <w:t>50</w:t>
            </w:r>
            <w:r>
              <w:rPr>
                <w:rFonts w:ascii="Times New Roman" w:eastAsia="宋体" w:hAnsi="Times New Roman"/>
                <w:sz w:val="19"/>
              </w:rPr>
              <w:t>次</w:t>
            </w:r>
            <w:r>
              <w:rPr>
                <w:rFonts w:ascii="Times New Roman" w:eastAsia="宋体" w:hAnsi="Times New Roman"/>
                <w:sz w:val="19"/>
              </w:rPr>
              <w:t>/</w:t>
            </w:r>
            <w:r>
              <w:rPr>
                <w:rFonts w:ascii="Times New Roman" w:eastAsia="宋体" w:hAnsi="Times New Roman"/>
                <w:sz w:val="19"/>
              </w:rPr>
              <w:t>天</w:t>
            </w:r>
            <w:r>
              <w:rPr>
                <w:rFonts w:ascii="Times New Roman" w:eastAsia="宋体" w:hAnsi="Times New Roman"/>
                <w:sz w:val="19"/>
              </w:rPr>
              <w:t>×8K</w:t>
            </w:r>
            <w:r>
              <w:rPr>
                <w:rFonts w:ascii="Times New Roman" w:eastAsia="宋体" w:hAnsi="Times New Roman"/>
                <w:sz w:val="19"/>
              </w:rPr>
              <w:t>）、多模态解析（</w:t>
            </w:r>
            <w:r>
              <w:rPr>
                <w:rFonts w:ascii="Times New Roman" w:eastAsia="宋体" w:hAnsi="Times New Roman"/>
                <w:sz w:val="19"/>
              </w:rPr>
              <w:t>qwen-vl 30</w:t>
            </w:r>
            <w:r>
              <w:rPr>
                <w:rFonts w:ascii="Times New Roman" w:eastAsia="宋体" w:hAnsi="Times New Roman"/>
                <w:sz w:val="19"/>
              </w:rPr>
              <w:t>次</w:t>
            </w:r>
            <w:r>
              <w:rPr>
                <w:rFonts w:ascii="Times New Roman" w:eastAsia="宋体" w:hAnsi="Times New Roman"/>
                <w:sz w:val="19"/>
              </w:rPr>
              <w:t>/</w:t>
            </w:r>
            <w:r>
              <w:rPr>
                <w:rFonts w:ascii="Times New Roman" w:eastAsia="宋体" w:hAnsi="Times New Roman"/>
                <w:sz w:val="19"/>
              </w:rPr>
              <w:t>天</w:t>
            </w:r>
            <w:r>
              <w:rPr>
                <w:rFonts w:ascii="Times New Roman" w:eastAsia="宋体" w:hAnsi="Times New Roman"/>
                <w:sz w:val="19"/>
              </w:rPr>
              <w:t>×6K</w:t>
            </w:r>
            <w:r>
              <w:rPr>
                <w:rFonts w:ascii="Times New Roman" w:eastAsia="宋体" w:hAnsi="Times New Roman"/>
                <w:sz w:val="19"/>
              </w:rPr>
              <w:t>）、嵌入（</w:t>
            </w:r>
            <w:r>
              <w:rPr>
                <w:rFonts w:ascii="Times New Roman" w:eastAsia="宋体" w:hAnsi="Times New Roman"/>
                <w:sz w:val="19"/>
              </w:rPr>
              <w:t>text-embedding-v2 500</w:t>
            </w:r>
            <w:r>
              <w:rPr>
                <w:rFonts w:ascii="Times New Roman" w:eastAsia="宋体" w:hAnsi="Times New Roman"/>
                <w:sz w:val="19"/>
              </w:rPr>
              <w:t>次</w:t>
            </w:r>
            <w:r>
              <w:rPr>
                <w:rFonts w:ascii="Times New Roman" w:eastAsia="宋体" w:hAnsi="Times New Roman"/>
                <w:sz w:val="19"/>
              </w:rPr>
              <w:t>/</w:t>
            </w:r>
            <w:r>
              <w:rPr>
                <w:rFonts w:ascii="Times New Roman" w:eastAsia="宋体" w:hAnsi="Times New Roman"/>
                <w:sz w:val="19"/>
              </w:rPr>
              <w:t>天）</w:t>
            </w:r>
          </w:p>
        </w:tc>
        <w:tc>
          <w:tcPr>
            <w:tcW w:w="1814" w:type="dxa"/>
          </w:tcPr>
          <w:p w14:paraId="7FDC5481" w14:textId="77777777" w:rsidR="00006718" w:rsidRDefault="00000000">
            <w:r>
              <w:rPr>
                <w:rFonts w:ascii="Times New Roman" w:eastAsia="宋体" w:hAnsi="Times New Roman"/>
                <w:sz w:val="19"/>
              </w:rPr>
              <w:t>约</w:t>
            </w:r>
            <w:r>
              <w:rPr>
                <w:rFonts w:ascii="Times New Roman" w:eastAsia="宋体" w:hAnsi="Times New Roman"/>
                <w:sz w:val="19"/>
              </w:rPr>
              <w:t xml:space="preserve"> 672 </w:t>
            </w:r>
            <w:r>
              <w:rPr>
                <w:rFonts w:ascii="Times New Roman" w:eastAsia="宋体" w:hAnsi="Times New Roman"/>
                <w:sz w:val="19"/>
              </w:rPr>
              <w:t>元</w:t>
            </w:r>
          </w:p>
        </w:tc>
      </w:tr>
      <w:tr w:rsidR="00006718" w14:paraId="56995E82" w14:textId="77777777">
        <w:trPr>
          <w:jc w:val="center"/>
        </w:trPr>
        <w:tc>
          <w:tcPr>
            <w:tcW w:w="1474" w:type="dxa"/>
          </w:tcPr>
          <w:p w14:paraId="7A436BF4" w14:textId="77777777" w:rsidR="00006718" w:rsidRDefault="00000000">
            <w:r>
              <w:rPr>
                <w:rFonts w:ascii="Times New Roman" w:eastAsia="宋体" w:hAnsi="Times New Roman"/>
                <w:sz w:val="19"/>
              </w:rPr>
              <w:t>基础设施</w:t>
            </w:r>
          </w:p>
        </w:tc>
        <w:tc>
          <w:tcPr>
            <w:tcW w:w="5329" w:type="dxa"/>
          </w:tcPr>
          <w:p w14:paraId="07917312" w14:textId="77777777" w:rsidR="00006718" w:rsidRDefault="00000000">
            <w:pPr>
              <w:rPr>
                <w:lang w:eastAsia="zh-CN"/>
              </w:rPr>
            </w:pPr>
            <w:r>
              <w:rPr>
                <w:rFonts w:ascii="Times New Roman" w:eastAsia="宋体" w:hAnsi="Times New Roman"/>
                <w:sz w:val="19"/>
                <w:lang w:eastAsia="zh-CN"/>
              </w:rPr>
              <w:t>云服务器</w:t>
            </w:r>
            <w:r>
              <w:rPr>
                <w:rFonts w:ascii="Times New Roman" w:eastAsia="宋体" w:hAnsi="Times New Roman"/>
                <w:sz w:val="19"/>
                <w:lang w:eastAsia="zh-CN"/>
              </w:rPr>
              <w:t xml:space="preserve"> 4</w:t>
            </w:r>
            <w:r>
              <w:rPr>
                <w:rFonts w:ascii="Times New Roman" w:eastAsia="宋体" w:hAnsi="Times New Roman"/>
                <w:sz w:val="19"/>
                <w:lang w:eastAsia="zh-CN"/>
              </w:rPr>
              <w:t>核</w:t>
            </w:r>
            <w:r>
              <w:rPr>
                <w:rFonts w:ascii="Times New Roman" w:eastAsia="宋体" w:hAnsi="Times New Roman"/>
                <w:sz w:val="19"/>
                <w:lang w:eastAsia="zh-CN"/>
              </w:rPr>
              <w:t>8G</w:t>
            </w:r>
            <w:r>
              <w:rPr>
                <w:rFonts w:ascii="Times New Roman" w:eastAsia="宋体" w:hAnsi="Times New Roman"/>
                <w:sz w:val="19"/>
                <w:lang w:eastAsia="zh-CN"/>
              </w:rPr>
              <w:t>（约</w:t>
            </w:r>
            <w:r>
              <w:rPr>
                <w:rFonts w:ascii="Times New Roman" w:eastAsia="宋体" w:hAnsi="Times New Roman"/>
                <w:sz w:val="19"/>
                <w:lang w:eastAsia="zh-CN"/>
              </w:rPr>
              <w:t>150</w:t>
            </w:r>
            <w:r>
              <w:rPr>
                <w:rFonts w:ascii="Times New Roman" w:eastAsia="宋体" w:hAnsi="Times New Roman"/>
                <w:sz w:val="19"/>
                <w:lang w:eastAsia="zh-CN"/>
              </w:rPr>
              <w:t>元）、对象存储</w:t>
            </w:r>
            <w:r>
              <w:rPr>
                <w:rFonts w:ascii="Times New Roman" w:eastAsia="宋体" w:hAnsi="Times New Roman"/>
                <w:sz w:val="19"/>
                <w:lang w:eastAsia="zh-CN"/>
              </w:rPr>
              <w:t xml:space="preserve"> 50GB</w:t>
            </w:r>
            <w:r>
              <w:rPr>
                <w:rFonts w:ascii="Times New Roman" w:eastAsia="宋体" w:hAnsi="Times New Roman"/>
                <w:sz w:val="19"/>
                <w:lang w:eastAsia="zh-CN"/>
              </w:rPr>
              <w:t>（</w:t>
            </w:r>
            <w:r>
              <w:rPr>
                <w:rFonts w:ascii="Times New Roman" w:eastAsia="宋体" w:hAnsi="Times New Roman"/>
                <w:sz w:val="19"/>
                <w:lang w:eastAsia="zh-CN"/>
              </w:rPr>
              <w:t>10</w:t>
            </w:r>
            <w:r>
              <w:rPr>
                <w:rFonts w:ascii="Times New Roman" w:eastAsia="宋体" w:hAnsi="Times New Roman"/>
                <w:sz w:val="19"/>
                <w:lang w:eastAsia="zh-CN"/>
              </w:rPr>
              <w:t>元）、域名</w:t>
            </w:r>
            <w:r>
              <w:rPr>
                <w:rFonts w:ascii="Times New Roman" w:eastAsia="宋体" w:hAnsi="Times New Roman"/>
                <w:sz w:val="19"/>
                <w:lang w:eastAsia="zh-CN"/>
              </w:rPr>
              <w:t>+SSL</w:t>
            </w:r>
            <w:r>
              <w:rPr>
                <w:rFonts w:ascii="Times New Roman" w:eastAsia="宋体" w:hAnsi="Times New Roman"/>
                <w:sz w:val="19"/>
                <w:lang w:eastAsia="zh-CN"/>
              </w:rPr>
              <w:t>（</w:t>
            </w:r>
            <w:r>
              <w:rPr>
                <w:rFonts w:ascii="Times New Roman" w:eastAsia="宋体" w:hAnsi="Times New Roman"/>
                <w:sz w:val="19"/>
                <w:lang w:eastAsia="zh-CN"/>
              </w:rPr>
              <w:t>30</w:t>
            </w:r>
            <w:r>
              <w:rPr>
                <w:rFonts w:ascii="Times New Roman" w:eastAsia="宋体" w:hAnsi="Times New Roman"/>
                <w:sz w:val="19"/>
                <w:lang w:eastAsia="zh-CN"/>
              </w:rPr>
              <w:t>元）</w:t>
            </w:r>
          </w:p>
        </w:tc>
        <w:tc>
          <w:tcPr>
            <w:tcW w:w="1814" w:type="dxa"/>
          </w:tcPr>
          <w:p w14:paraId="71F81DBA" w14:textId="77777777" w:rsidR="00006718" w:rsidRDefault="00000000">
            <w:r>
              <w:rPr>
                <w:rFonts w:ascii="Times New Roman" w:eastAsia="宋体" w:hAnsi="Times New Roman"/>
                <w:sz w:val="19"/>
              </w:rPr>
              <w:t>约</w:t>
            </w:r>
            <w:r>
              <w:rPr>
                <w:rFonts w:ascii="Times New Roman" w:eastAsia="宋体" w:hAnsi="Times New Roman"/>
                <w:sz w:val="19"/>
              </w:rPr>
              <w:t xml:space="preserve"> 190 </w:t>
            </w:r>
            <w:r>
              <w:rPr>
                <w:rFonts w:ascii="Times New Roman" w:eastAsia="宋体" w:hAnsi="Times New Roman"/>
                <w:sz w:val="19"/>
              </w:rPr>
              <w:t>元</w:t>
            </w:r>
          </w:p>
        </w:tc>
      </w:tr>
      <w:tr w:rsidR="00006718" w14:paraId="12FFE134" w14:textId="77777777">
        <w:trPr>
          <w:jc w:val="center"/>
        </w:trPr>
        <w:tc>
          <w:tcPr>
            <w:tcW w:w="1474" w:type="dxa"/>
          </w:tcPr>
          <w:p w14:paraId="54CB7778" w14:textId="77777777" w:rsidR="00006718" w:rsidRDefault="00000000">
            <w:r>
              <w:rPr>
                <w:rFonts w:ascii="Times New Roman" w:eastAsia="宋体" w:hAnsi="Times New Roman"/>
                <w:sz w:val="19"/>
              </w:rPr>
              <w:t>数据与工具</w:t>
            </w:r>
          </w:p>
        </w:tc>
        <w:tc>
          <w:tcPr>
            <w:tcW w:w="5329" w:type="dxa"/>
          </w:tcPr>
          <w:p w14:paraId="1CB3130F" w14:textId="77777777" w:rsidR="00006718" w:rsidRDefault="00000000">
            <w:r>
              <w:rPr>
                <w:rFonts w:ascii="Times New Roman" w:eastAsia="宋体" w:hAnsi="Times New Roman"/>
                <w:sz w:val="19"/>
              </w:rPr>
              <w:t>知识库公开资料、免费商用</w:t>
            </w:r>
            <w:r>
              <w:rPr>
                <w:rFonts w:ascii="Times New Roman" w:eastAsia="宋体" w:hAnsi="Times New Roman"/>
                <w:sz w:val="19"/>
              </w:rPr>
              <w:t>PPT</w:t>
            </w:r>
            <w:r>
              <w:rPr>
                <w:rFonts w:ascii="Times New Roman" w:eastAsia="宋体" w:hAnsi="Times New Roman"/>
                <w:sz w:val="19"/>
              </w:rPr>
              <w:t>模板、开源组件（</w:t>
            </w:r>
            <w:r>
              <w:rPr>
                <w:rFonts w:ascii="Times New Roman" w:eastAsia="宋体" w:hAnsi="Times New Roman"/>
                <w:sz w:val="19"/>
              </w:rPr>
              <w:t>ChromaDB/PaddleOCR/PyMuPDF</w:t>
            </w:r>
            <w:r>
              <w:rPr>
                <w:rFonts w:ascii="Times New Roman" w:eastAsia="宋体" w:hAnsi="Times New Roman"/>
                <w:sz w:val="19"/>
              </w:rPr>
              <w:t>等）</w:t>
            </w:r>
          </w:p>
        </w:tc>
        <w:tc>
          <w:tcPr>
            <w:tcW w:w="1814" w:type="dxa"/>
          </w:tcPr>
          <w:p w14:paraId="1CEEDF79" w14:textId="77777777" w:rsidR="00006718" w:rsidRDefault="00000000">
            <w:r>
              <w:rPr>
                <w:rFonts w:ascii="Times New Roman" w:eastAsia="宋体" w:hAnsi="Times New Roman"/>
                <w:sz w:val="19"/>
              </w:rPr>
              <w:t xml:space="preserve">0 </w:t>
            </w:r>
            <w:r>
              <w:rPr>
                <w:rFonts w:ascii="Times New Roman" w:eastAsia="宋体" w:hAnsi="Times New Roman"/>
                <w:sz w:val="19"/>
              </w:rPr>
              <w:t>元</w:t>
            </w:r>
          </w:p>
        </w:tc>
      </w:tr>
      <w:tr w:rsidR="00006718" w14:paraId="4830D83C" w14:textId="77777777">
        <w:trPr>
          <w:jc w:val="center"/>
        </w:trPr>
        <w:tc>
          <w:tcPr>
            <w:tcW w:w="1474" w:type="dxa"/>
          </w:tcPr>
          <w:p w14:paraId="7D6F3CDD" w14:textId="77777777" w:rsidR="00006718" w:rsidRDefault="00000000">
            <w:r>
              <w:rPr>
                <w:rFonts w:ascii="Times New Roman" w:eastAsia="宋体" w:hAnsi="Times New Roman"/>
                <w:sz w:val="19"/>
              </w:rPr>
              <w:t>人力</w:t>
            </w:r>
          </w:p>
        </w:tc>
        <w:tc>
          <w:tcPr>
            <w:tcW w:w="5329" w:type="dxa"/>
          </w:tcPr>
          <w:p w14:paraId="2F7ED43C" w14:textId="77777777" w:rsidR="00006718" w:rsidRDefault="00000000">
            <w:pPr>
              <w:rPr>
                <w:lang w:eastAsia="zh-CN"/>
              </w:rPr>
            </w:pPr>
            <w:r>
              <w:rPr>
                <w:rFonts w:ascii="Times New Roman" w:eastAsia="宋体" w:hAnsi="Times New Roman"/>
                <w:sz w:val="19"/>
                <w:lang w:eastAsia="zh-CN"/>
              </w:rPr>
              <w:t>学生团队</w:t>
            </w:r>
            <w:r>
              <w:rPr>
                <w:rFonts w:ascii="Times New Roman" w:eastAsia="宋体" w:hAnsi="Times New Roman"/>
                <w:sz w:val="19"/>
                <w:lang w:eastAsia="zh-CN"/>
              </w:rPr>
              <w:t xml:space="preserve"> 6</w:t>
            </w:r>
            <w:r>
              <w:rPr>
                <w:rFonts w:ascii="Times New Roman" w:eastAsia="宋体" w:hAnsi="Times New Roman"/>
                <w:sz w:val="19"/>
                <w:lang w:eastAsia="zh-CN"/>
              </w:rPr>
              <w:t>人</w:t>
            </w:r>
            <w:r>
              <w:rPr>
                <w:rFonts w:ascii="Times New Roman" w:eastAsia="宋体" w:hAnsi="Times New Roman"/>
                <w:sz w:val="19"/>
                <w:lang w:eastAsia="zh-CN"/>
              </w:rPr>
              <w:t>×4</w:t>
            </w:r>
            <w:r>
              <w:rPr>
                <w:rFonts w:ascii="Times New Roman" w:eastAsia="宋体" w:hAnsi="Times New Roman"/>
                <w:sz w:val="19"/>
                <w:lang w:eastAsia="zh-CN"/>
              </w:rPr>
              <w:t>周</w:t>
            </w:r>
            <w:r>
              <w:rPr>
                <w:rFonts w:ascii="Times New Roman" w:eastAsia="宋体" w:hAnsi="Times New Roman"/>
                <w:sz w:val="19"/>
                <w:lang w:eastAsia="zh-CN"/>
              </w:rPr>
              <w:t>×25</w:t>
            </w:r>
            <w:r>
              <w:rPr>
                <w:rFonts w:ascii="Times New Roman" w:eastAsia="宋体" w:hAnsi="Times New Roman"/>
                <w:sz w:val="19"/>
                <w:lang w:eastAsia="zh-CN"/>
              </w:rPr>
              <w:t>小时</w:t>
            </w:r>
            <w:r>
              <w:rPr>
                <w:rFonts w:ascii="Times New Roman" w:eastAsia="宋体" w:hAnsi="Times New Roman"/>
                <w:sz w:val="19"/>
                <w:lang w:eastAsia="zh-CN"/>
              </w:rPr>
              <w:t>/</w:t>
            </w:r>
            <w:r>
              <w:rPr>
                <w:rFonts w:ascii="Times New Roman" w:eastAsia="宋体" w:hAnsi="Times New Roman"/>
                <w:sz w:val="19"/>
                <w:lang w:eastAsia="zh-CN"/>
              </w:rPr>
              <w:t>周</w:t>
            </w:r>
            <w:r>
              <w:rPr>
                <w:rFonts w:ascii="Times New Roman" w:eastAsia="宋体" w:hAnsi="Times New Roman"/>
                <w:sz w:val="19"/>
                <w:lang w:eastAsia="zh-CN"/>
              </w:rPr>
              <w:t>=600</w:t>
            </w:r>
            <w:r>
              <w:rPr>
                <w:rFonts w:ascii="Times New Roman" w:eastAsia="宋体" w:hAnsi="Times New Roman"/>
                <w:sz w:val="19"/>
                <w:lang w:eastAsia="zh-CN"/>
              </w:rPr>
              <w:t>人时（机会成本记录，实际</w:t>
            </w:r>
            <w:r>
              <w:rPr>
                <w:rFonts w:ascii="Times New Roman" w:eastAsia="宋体" w:hAnsi="Times New Roman"/>
                <w:sz w:val="19"/>
                <w:lang w:eastAsia="zh-CN"/>
              </w:rPr>
              <w:t>0</w:t>
            </w:r>
            <w:r>
              <w:rPr>
                <w:rFonts w:ascii="Times New Roman" w:eastAsia="宋体" w:hAnsi="Times New Roman"/>
                <w:sz w:val="19"/>
                <w:lang w:eastAsia="zh-CN"/>
              </w:rPr>
              <w:t>支出）</w:t>
            </w:r>
          </w:p>
        </w:tc>
        <w:tc>
          <w:tcPr>
            <w:tcW w:w="1814" w:type="dxa"/>
          </w:tcPr>
          <w:p w14:paraId="2FA0D5A5" w14:textId="77777777" w:rsidR="00006718" w:rsidRDefault="00000000">
            <w:r>
              <w:rPr>
                <w:rFonts w:ascii="Times New Roman" w:eastAsia="宋体" w:hAnsi="Times New Roman"/>
                <w:sz w:val="19"/>
              </w:rPr>
              <w:t xml:space="preserve">0 </w:t>
            </w:r>
            <w:r>
              <w:rPr>
                <w:rFonts w:ascii="Times New Roman" w:eastAsia="宋体" w:hAnsi="Times New Roman"/>
                <w:sz w:val="19"/>
              </w:rPr>
              <w:t>元</w:t>
            </w:r>
          </w:p>
        </w:tc>
      </w:tr>
      <w:tr w:rsidR="00006718" w14:paraId="22681665" w14:textId="77777777">
        <w:trPr>
          <w:jc w:val="center"/>
        </w:trPr>
        <w:tc>
          <w:tcPr>
            <w:tcW w:w="1474" w:type="dxa"/>
          </w:tcPr>
          <w:p w14:paraId="14E43F9B" w14:textId="77777777" w:rsidR="00006718" w:rsidRDefault="00000000">
            <w:r>
              <w:rPr>
                <w:rFonts w:ascii="Times New Roman" w:eastAsia="宋体" w:hAnsi="Times New Roman"/>
                <w:sz w:val="19"/>
              </w:rPr>
              <w:t>合计</w:t>
            </w:r>
          </w:p>
        </w:tc>
        <w:tc>
          <w:tcPr>
            <w:tcW w:w="5329" w:type="dxa"/>
          </w:tcPr>
          <w:p w14:paraId="1368CD91" w14:textId="77777777" w:rsidR="00006718" w:rsidRDefault="00000000">
            <w:r>
              <w:rPr>
                <w:rFonts w:ascii="Times New Roman" w:eastAsia="宋体" w:hAnsi="Times New Roman"/>
                <w:sz w:val="19"/>
              </w:rPr>
              <w:t>—</w:t>
            </w:r>
          </w:p>
        </w:tc>
        <w:tc>
          <w:tcPr>
            <w:tcW w:w="1814" w:type="dxa"/>
          </w:tcPr>
          <w:p w14:paraId="36A2E641" w14:textId="77777777" w:rsidR="00006718" w:rsidRDefault="00000000">
            <w:r>
              <w:rPr>
                <w:rFonts w:ascii="Times New Roman" w:eastAsia="宋体" w:hAnsi="Times New Roman"/>
                <w:sz w:val="19"/>
              </w:rPr>
              <w:t>约</w:t>
            </w:r>
            <w:r>
              <w:rPr>
                <w:rFonts w:ascii="Times New Roman" w:eastAsia="宋体" w:hAnsi="Times New Roman"/>
                <w:sz w:val="19"/>
              </w:rPr>
              <w:t xml:space="preserve"> 862 </w:t>
            </w:r>
            <w:r>
              <w:rPr>
                <w:rFonts w:ascii="Times New Roman" w:eastAsia="宋体" w:hAnsi="Times New Roman"/>
                <w:sz w:val="19"/>
              </w:rPr>
              <w:t>元（预算上限</w:t>
            </w:r>
            <w:r>
              <w:rPr>
                <w:rFonts w:ascii="Times New Roman" w:eastAsia="宋体" w:hAnsi="Times New Roman"/>
                <w:sz w:val="19"/>
              </w:rPr>
              <w:t xml:space="preserve"> 1000 </w:t>
            </w:r>
            <w:r>
              <w:rPr>
                <w:rFonts w:ascii="Times New Roman" w:eastAsia="宋体" w:hAnsi="Times New Roman"/>
                <w:sz w:val="19"/>
              </w:rPr>
              <w:t>元）</w:t>
            </w:r>
          </w:p>
        </w:tc>
      </w:tr>
    </w:tbl>
    <w:p w14:paraId="0E2FDECF" w14:textId="77777777" w:rsidR="00006718" w:rsidRDefault="00006718">
      <w:pPr>
        <w:spacing w:after="40"/>
      </w:pPr>
    </w:p>
    <w:p w14:paraId="32A3753C" w14:textId="77777777" w:rsidR="00006718" w:rsidRDefault="00000000">
      <w:pPr>
        <w:spacing w:after="120" w:line="324" w:lineRule="auto"/>
        <w:ind w:firstLine="480"/>
        <w:rPr>
          <w:lang w:eastAsia="zh-CN"/>
        </w:rPr>
      </w:pPr>
      <w:r>
        <w:rPr>
          <w:rFonts w:ascii="Times New Roman" w:eastAsia="宋体" w:hAnsi="Times New Roman"/>
          <w:lang w:eastAsia="zh-CN"/>
        </w:rPr>
        <w:t>实际支出预估：</w:t>
      </w:r>
      <w:proofErr w:type="spellStart"/>
      <w:r>
        <w:rPr>
          <w:rFonts w:ascii="Times New Roman" w:eastAsia="宋体" w:hAnsi="Times New Roman"/>
          <w:lang w:eastAsia="zh-CN"/>
        </w:rPr>
        <w:t>DashScope</w:t>
      </w:r>
      <w:proofErr w:type="spellEnd"/>
      <w:r>
        <w:rPr>
          <w:rFonts w:ascii="Times New Roman" w:eastAsia="宋体" w:hAnsi="Times New Roman"/>
          <w:lang w:eastAsia="zh-CN"/>
        </w:rPr>
        <w:t xml:space="preserve">/DeepSeek </w:t>
      </w:r>
      <w:r>
        <w:rPr>
          <w:rFonts w:ascii="Times New Roman" w:eastAsia="宋体" w:hAnsi="Times New Roman"/>
          <w:lang w:eastAsia="zh-CN"/>
        </w:rPr>
        <w:t>对学生与参赛团队提供免费</w:t>
      </w:r>
      <w:r>
        <w:rPr>
          <w:rFonts w:ascii="Times New Roman" w:eastAsia="宋体" w:hAnsi="Times New Roman"/>
          <w:lang w:eastAsia="zh-CN"/>
        </w:rPr>
        <w:t xml:space="preserve"> Token </w:t>
      </w:r>
      <w:r>
        <w:rPr>
          <w:rFonts w:ascii="Times New Roman" w:eastAsia="宋体" w:hAnsi="Times New Roman"/>
          <w:lang w:eastAsia="zh-CN"/>
        </w:rPr>
        <w:t>额度，叠加本地开发为主、云服务器仅演示期租用，实际支出预计</w:t>
      </w:r>
      <w:r>
        <w:rPr>
          <w:rFonts w:ascii="Times New Roman" w:eastAsia="宋体" w:hAnsi="Times New Roman"/>
          <w:lang w:eastAsia="zh-CN"/>
        </w:rPr>
        <w:t xml:space="preserve"> 300~500 </w:t>
      </w:r>
      <w:r>
        <w:rPr>
          <w:rFonts w:ascii="Times New Roman" w:eastAsia="宋体" w:hAnsi="Times New Roman"/>
          <w:lang w:eastAsia="zh-CN"/>
        </w:rPr>
        <w:t>元，处于预算安全区间。</w:t>
      </w:r>
    </w:p>
    <w:p w14:paraId="43D54933" w14:textId="77777777" w:rsidR="00006718" w:rsidRDefault="00000000">
      <w:pPr>
        <w:spacing w:before="240" w:after="160"/>
        <w:rPr>
          <w:lang w:eastAsia="zh-CN"/>
        </w:rPr>
      </w:pPr>
      <w:r>
        <w:rPr>
          <w:rFonts w:ascii="Arial" w:eastAsia="黑体" w:hAnsi="Arial"/>
          <w:b/>
          <w:sz w:val="26"/>
          <w:lang w:eastAsia="zh-CN"/>
        </w:rPr>
        <w:t xml:space="preserve">8.2 </w:t>
      </w:r>
      <w:r>
        <w:rPr>
          <w:rFonts w:ascii="Arial" w:eastAsia="黑体" w:hAnsi="Arial"/>
          <w:b/>
          <w:sz w:val="26"/>
          <w:lang w:eastAsia="zh-CN"/>
        </w:rPr>
        <w:t>产品化阶段（远期）成本与收入预测</w:t>
      </w:r>
    </w:p>
    <w:tbl>
      <w:tblPr>
        <w:tblStyle w:val="aff1"/>
        <w:tblW w:w="0" w:type="auto"/>
        <w:jc w:val="center"/>
        <w:tblLook w:val="04A0" w:firstRow="1" w:lastRow="0" w:firstColumn="1" w:lastColumn="0" w:noHBand="0" w:noVBand="1"/>
      </w:tblPr>
      <w:tblGrid>
        <w:gridCol w:w="1868"/>
        <w:gridCol w:w="1230"/>
        <w:gridCol w:w="2084"/>
        <w:gridCol w:w="1217"/>
        <w:gridCol w:w="1218"/>
        <w:gridCol w:w="1331"/>
      </w:tblGrid>
      <w:tr w:rsidR="00006718" w14:paraId="46AD999E" w14:textId="77777777">
        <w:trPr>
          <w:jc w:val="center"/>
        </w:trPr>
        <w:tc>
          <w:tcPr>
            <w:tcW w:w="1928" w:type="dxa"/>
            <w:shd w:val="clear" w:color="auto" w:fill="DCE9F7"/>
          </w:tcPr>
          <w:p w14:paraId="68661187" w14:textId="77777777" w:rsidR="00006718" w:rsidRDefault="00000000">
            <w:pPr>
              <w:jc w:val="center"/>
            </w:pPr>
            <w:proofErr w:type="spellStart"/>
            <w:r>
              <w:rPr>
                <w:rFonts w:ascii="Arial" w:eastAsia="黑体" w:hAnsi="Arial"/>
                <w:b/>
                <w:sz w:val="18"/>
              </w:rPr>
              <w:t>成本项（万元</w:t>
            </w:r>
            <w:proofErr w:type="spellEnd"/>
            <w:r>
              <w:rPr>
                <w:rFonts w:ascii="Arial" w:eastAsia="黑体" w:hAnsi="Arial"/>
                <w:b/>
                <w:sz w:val="18"/>
              </w:rPr>
              <w:t>/</w:t>
            </w:r>
            <w:r>
              <w:rPr>
                <w:rFonts w:ascii="Arial" w:eastAsia="黑体" w:hAnsi="Arial"/>
                <w:b/>
                <w:sz w:val="18"/>
              </w:rPr>
              <w:t>年）</w:t>
            </w:r>
          </w:p>
        </w:tc>
        <w:tc>
          <w:tcPr>
            <w:tcW w:w="1247" w:type="dxa"/>
            <w:shd w:val="clear" w:color="auto" w:fill="DCE9F7"/>
          </w:tcPr>
          <w:p w14:paraId="2EBB4661" w14:textId="77777777" w:rsidR="00006718" w:rsidRDefault="00000000">
            <w:pPr>
              <w:jc w:val="center"/>
            </w:pPr>
            <w:r>
              <w:rPr>
                <w:rFonts w:ascii="Arial" w:eastAsia="黑体" w:hAnsi="Arial"/>
                <w:b/>
                <w:sz w:val="18"/>
              </w:rPr>
              <w:t>估算</w:t>
            </w:r>
          </w:p>
        </w:tc>
        <w:tc>
          <w:tcPr>
            <w:tcW w:w="2154" w:type="dxa"/>
            <w:shd w:val="clear" w:color="auto" w:fill="DCE9F7"/>
          </w:tcPr>
          <w:p w14:paraId="6187C503" w14:textId="77777777" w:rsidR="00006718" w:rsidRDefault="00000000">
            <w:pPr>
              <w:jc w:val="center"/>
            </w:pPr>
            <w:r>
              <w:rPr>
                <w:rFonts w:ascii="Arial" w:eastAsia="黑体" w:hAnsi="Arial"/>
                <w:b/>
                <w:sz w:val="18"/>
              </w:rPr>
              <w:t>收入预测（保守）</w:t>
            </w:r>
          </w:p>
        </w:tc>
        <w:tc>
          <w:tcPr>
            <w:tcW w:w="1247" w:type="dxa"/>
            <w:shd w:val="clear" w:color="auto" w:fill="DCE9F7"/>
          </w:tcPr>
          <w:p w14:paraId="309DF2C3" w14:textId="77777777" w:rsidR="00006718" w:rsidRDefault="00000000">
            <w:pPr>
              <w:jc w:val="center"/>
            </w:pPr>
            <w:r>
              <w:rPr>
                <w:rFonts w:ascii="Arial" w:eastAsia="黑体" w:hAnsi="Arial"/>
                <w:b/>
                <w:sz w:val="18"/>
              </w:rPr>
              <w:t>Y1</w:t>
            </w:r>
          </w:p>
        </w:tc>
        <w:tc>
          <w:tcPr>
            <w:tcW w:w="1247" w:type="dxa"/>
            <w:shd w:val="clear" w:color="auto" w:fill="DCE9F7"/>
          </w:tcPr>
          <w:p w14:paraId="3676E12E" w14:textId="77777777" w:rsidR="00006718" w:rsidRDefault="00000000">
            <w:pPr>
              <w:jc w:val="center"/>
            </w:pPr>
            <w:r>
              <w:rPr>
                <w:rFonts w:ascii="Arial" w:eastAsia="黑体" w:hAnsi="Arial"/>
                <w:b/>
                <w:sz w:val="18"/>
              </w:rPr>
              <w:t>Y2</w:t>
            </w:r>
          </w:p>
        </w:tc>
        <w:tc>
          <w:tcPr>
            <w:tcW w:w="1361" w:type="dxa"/>
            <w:shd w:val="clear" w:color="auto" w:fill="DCE9F7"/>
          </w:tcPr>
          <w:p w14:paraId="09A98059" w14:textId="77777777" w:rsidR="00006718" w:rsidRDefault="00000000">
            <w:pPr>
              <w:jc w:val="center"/>
            </w:pPr>
            <w:r>
              <w:rPr>
                <w:rFonts w:ascii="Arial" w:eastAsia="黑体" w:hAnsi="Arial"/>
                <w:b/>
                <w:sz w:val="18"/>
              </w:rPr>
              <w:t>Y3</w:t>
            </w:r>
          </w:p>
        </w:tc>
      </w:tr>
      <w:tr w:rsidR="00006718" w14:paraId="201EE32A" w14:textId="77777777">
        <w:trPr>
          <w:jc w:val="center"/>
        </w:trPr>
        <w:tc>
          <w:tcPr>
            <w:tcW w:w="1928" w:type="dxa"/>
          </w:tcPr>
          <w:p w14:paraId="0CEB2096" w14:textId="77777777" w:rsidR="00006718" w:rsidRDefault="00000000">
            <w:r>
              <w:rPr>
                <w:rFonts w:ascii="Times New Roman" w:eastAsia="宋体" w:hAnsi="Times New Roman"/>
                <w:sz w:val="18"/>
              </w:rPr>
              <w:t>人力（</w:t>
            </w:r>
            <w:r>
              <w:rPr>
                <w:rFonts w:ascii="Times New Roman" w:eastAsia="宋体" w:hAnsi="Times New Roman"/>
                <w:sz w:val="18"/>
              </w:rPr>
              <w:t>5</w:t>
            </w:r>
            <w:r>
              <w:rPr>
                <w:rFonts w:ascii="Times New Roman" w:eastAsia="宋体" w:hAnsi="Times New Roman"/>
                <w:sz w:val="18"/>
              </w:rPr>
              <w:t>人团队）</w:t>
            </w:r>
          </w:p>
        </w:tc>
        <w:tc>
          <w:tcPr>
            <w:tcW w:w="1247" w:type="dxa"/>
          </w:tcPr>
          <w:p w14:paraId="334DDA55" w14:textId="77777777" w:rsidR="00006718" w:rsidRDefault="00000000">
            <w:r>
              <w:rPr>
                <w:rFonts w:ascii="Times New Roman" w:eastAsia="宋体" w:hAnsi="Times New Roman"/>
                <w:sz w:val="18"/>
              </w:rPr>
              <w:t>100~150</w:t>
            </w:r>
          </w:p>
        </w:tc>
        <w:tc>
          <w:tcPr>
            <w:tcW w:w="2154" w:type="dxa"/>
          </w:tcPr>
          <w:p w14:paraId="4CBDBF6D" w14:textId="77777777" w:rsidR="00006718" w:rsidRDefault="00000000">
            <w:r>
              <w:rPr>
                <w:rFonts w:ascii="Times New Roman" w:eastAsia="宋体" w:hAnsi="Times New Roman"/>
                <w:sz w:val="18"/>
              </w:rPr>
              <w:t>付费用户数</w:t>
            </w:r>
          </w:p>
        </w:tc>
        <w:tc>
          <w:tcPr>
            <w:tcW w:w="1247" w:type="dxa"/>
          </w:tcPr>
          <w:p w14:paraId="26659C8E" w14:textId="77777777" w:rsidR="00006718" w:rsidRDefault="00000000">
            <w:r>
              <w:rPr>
                <w:rFonts w:ascii="Times New Roman" w:eastAsia="宋体" w:hAnsi="Times New Roman"/>
                <w:sz w:val="18"/>
              </w:rPr>
              <w:t>1000</w:t>
            </w:r>
          </w:p>
        </w:tc>
        <w:tc>
          <w:tcPr>
            <w:tcW w:w="1247" w:type="dxa"/>
          </w:tcPr>
          <w:p w14:paraId="2333B2E7" w14:textId="77777777" w:rsidR="00006718" w:rsidRDefault="00000000">
            <w:r>
              <w:rPr>
                <w:rFonts w:ascii="Times New Roman" w:eastAsia="宋体" w:hAnsi="Times New Roman"/>
                <w:sz w:val="18"/>
              </w:rPr>
              <w:t>5000</w:t>
            </w:r>
          </w:p>
        </w:tc>
        <w:tc>
          <w:tcPr>
            <w:tcW w:w="1361" w:type="dxa"/>
          </w:tcPr>
          <w:p w14:paraId="11630E0E" w14:textId="77777777" w:rsidR="00006718" w:rsidRDefault="00000000">
            <w:r>
              <w:rPr>
                <w:rFonts w:ascii="Times New Roman" w:eastAsia="宋体" w:hAnsi="Times New Roman"/>
                <w:sz w:val="18"/>
              </w:rPr>
              <w:t>15000</w:t>
            </w:r>
          </w:p>
        </w:tc>
      </w:tr>
      <w:tr w:rsidR="00006718" w14:paraId="34E09A9B" w14:textId="77777777">
        <w:trPr>
          <w:jc w:val="center"/>
        </w:trPr>
        <w:tc>
          <w:tcPr>
            <w:tcW w:w="1928" w:type="dxa"/>
          </w:tcPr>
          <w:p w14:paraId="5BFD7EF3" w14:textId="77777777" w:rsidR="00006718" w:rsidRDefault="00000000">
            <w:r>
              <w:rPr>
                <w:rFonts w:ascii="Times New Roman" w:eastAsia="宋体" w:hAnsi="Times New Roman"/>
                <w:sz w:val="18"/>
              </w:rPr>
              <w:t>大模型</w:t>
            </w:r>
            <w:r>
              <w:rPr>
                <w:rFonts w:ascii="Times New Roman" w:eastAsia="宋体" w:hAnsi="Times New Roman"/>
                <w:sz w:val="18"/>
              </w:rPr>
              <w:t>API/</w:t>
            </w:r>
            <w:r>
              <w:rPr>
                <w:rFonts w:ascii="Times New Roman" w:eastAsia="宋体" w:hAnsi="Times New Roman"/>
                <w:sz w:val="18"/>
              </w:rPr>
              <w:t>算力</w:t>
            </w:r>
          </w:p>
        </w:tc>
        <w:tc>
          <w:tcPr>
            <w:tcW w:w="1247" w:type="dxa"/>
          </w:tcPr>
          <w:p w14:paraId="26FC0F10" w14:textId="77777777" w:rsidR="00006718" w:rsidRDefault="00000000">
            <w:r>
              <w:rPr>
                <w:rFonts w:ascii="Times New Roman" w:eastAsia="宋体" w:hAnsi="Times New Roman"/>
                <w:sz w:val="18"/>
              </w:rPr>
              <w:t>30~80</w:t>
            </w:r>
          </w:p>
        </w:tc>
        <w:tc>
          <w:tcPr>
            <w:tcW w:w="2154" w:type="dxa"/>
          </w:tcPr>
          <w:p w14:paraId="2EDAAA09" w14:textId="77777777" w:rsidR="00006718" w:rsidRDefault="00000000">
            <w:r>
              <w:rPr>
                <w:rFonts w:ascii="Times New Roman" w:eastAsia="宋体" w:hAnsi="Times New Roman"/>
                <w:sz w:val="18"/>
              </w:rPr>
              <w:t>年收入（万元）</w:t>
            </w:r>
          </w:p>
        </w:tc>
        <w:tc>
          <w:tcPr>
            <w:tcW w:w="1247" w:type="dxa"/>
          </w:tcPr>
          <w:p w14:paraId="15B9F137" w14:textId="77777777" w:rsidR="00006718" w:rsidRDefault="00000000">
            <w:r>
              <w:rPr>
                <w:rFonts w:ascii="Times New Roman" w:eastAsia="宋体" w:hAnsi="Times New Roman"/>
                <w:sz w:val="18"/>
              </w:rPr>
              <w:t>120</w:t>
            </w:r>
          </w:p>
        </w:tc>
        <w:tc>
          <w:tcPr>
            <w:tcW w:w="1247" w:type="dxa"/>
          </w:tcPr>
          <w:p w14:paraId="19678B92" w14:textId="77777777" w:rsidR="00006718" w:rsidRDefault="00000000">
            <w:r>
              <w:rPr>
                <w:rFonts w:ascii="Times New Roman" w:eastAsia="宋体" w:hAnsi="Times New Roman"/>
                <w:sz w:val="18"/>
              </w:rPr>
              <w:t>600</w:t>
            </w:r>
          </w:p>
        </w:tc>
        <w:tc>
          <w:tcPr>
            <w:tcW w:w="1361" w:type="dxa"/>
          </w:tcPr>
          <w:p w14:paraId="3462298B" w14:textId="77777777" w:rsidR="00006718" w:rsidRDefault="00000000">
            <w:r>
              <w:rPr>
                <w:rFonts w:ascii="Times New Roman" w:eastAsia="宋体" w:hAnsi="Times New Roman"/>
                <w:sz w:val="18"/>
              </w:rPr>
              <w:t>1800</w:t>
            </w:r>
          </w:p>
        </w:tc>
      </w:tr>
      <w:tr w:rsidR="00006718" w14:paraId="5FC45300" w14:textId="77777777">
        <w:trPr>
          <w:jc w:val="center"/>
        </w:trPr>
        <w:tc>
          <w:tcPr>
            <w:tcW w:w="1928" w:type="dxa"/>
          </w:tcPr>
          <w:p w14:paraId="2797EF5F" w14:textId="77777777" w:rsidR="00006718" w:rsidRDefault="00000000">
            <w:r>
              <w:rPr>
                <w:rFonts w:ascii="Times New Roman" w:eastAsia="宋体" w:hAnsi="Times New Roman"/>
                <w:sz w:val="18"/>
              </w:rPr>
              <w:t>云资源</w:t>
            </w:r>
          </w:p>
        </w:tc>
        <w:tc>
          <w:tcPr>
            <w:tcW w:w="1247" w:type="dxa"/>
          </w:tcPr>
          <w:p w14:paraId="0AC6D8CC" w14:textId="77777777" w:rsidR="00006718" w:rsidRDefault="00000000">
            <w:r>
              <w:rPr>
                <w:rFonts w:ascii="Times New Roman" w:eastAsia="宋体" w:hAnsi="Times New Roman"/>
                <w:sz w:val="18"/>
              </w:rPr>
              <w:t>10~20</w:t>
            </w:r>
          </w:p>
        </w:tc>
        <w:tc>
          <w:tcPr>
            <w:tcW w:w="2154" w:type="dxa"/>
          </w:tcPr>
          <w:p w14:paraId="0977AFF4" w14:textId="77777777" w:rsidR="00006718" w:rsidRDefault="00000000">
            <w:r>
              <w:rPr>
                <w:rFonts w:ascii="Times New Roman" w:eastAsia="宋体" w:hAnsi="Times New Roman"/>
                <w:sz w:val="18"/>
              </w:rPr>
              <w:t>年成本（万元）</w:t>
            </w:r>
          </w:p>
        </w:tc>
        <w:tc>
          <w:tcPr>
            <w:tcW w:w="1247" w:type="dxa"/>
          </w:tcPr>
          <w:p w14:paraId="4FA5CCB3" w14:textId="77777777" w:rsidR="00006718" w:rsidRDefault="00000000">
            <w:r>
              <w:rPr>
                <w:rFonts w:ascii="Times New Roman" w:eastAsia="宋体" w:hAnsi="Times New Roman"/>
                <w:sz w:val="18"/>
              </w:rPr>
              <w:t>155</w:t>
            </w:r>
          </w:p>
        </w:tc>
        <w:tc>
          <w:tcPr>
            <w:tcW w:w="1247" w:type="dxa"/>
          </w:tcPr>
          <w:p w14:paraId="26AADD8C" w14:textId="77777777" w:rsidR="00006718" w:rsidRDefault="00000000">
            <w:r>
              <w:rPr>
                <w:rFonts w:ascii="Times New Roman" w:eastAsia="宋体" w:hAnsi="Times New Roman"/>
                <w:sz w:val="18"/>
              </w:rPr>
              <w:t>220</w:t>
            </w:r>
          </w:p>
        </w:tc>
        <w:tc>
          <w:tcPr>
            <w:tcW w:w="1361" w:type="dxa"/>
          </w:tcPr>
          <w:p w14:paraId="04021AA1" w14:textId="77777777" w:rsidR="00006718" w:rsidRDefault="00000000">
            <w:r>
              <w:rPr>
                <w:rFonts w:ascii="Times New Roman" w:eastAsia="宋体" w:hAnsi="Times New Roman"/>
                <w:sz w:val="18"/>
              </w:rPr>
              <w:t>400</w:t>
            </w:r>
          </w:p>
        </w:tc>
      </w:tr>
      <w:tr w:rsidR="00006718" w14:paraId="55C8AC49" w14:textId="77777777">
        <w:trPr>
          <w:jc w:val="center"/>
        </w:trPr>
        <w:tc>
          <w:tcPr>
            <w:tcW w:w="1928" w:type="dxa"/>
          </w:tcPr>
          <w:p w14:paraId="09B10FE7" w14:textId="77777777" w:rsidR="00006718" w:rsidRDefault="00000000">
            <w:r>
              <w:rPr>
                <w:rFonts w:ascii="Times New Roman" w:eastAsia="宋体" w:hAnsi="Times New Roman"/>
                <w:sz w:val="18"/>
              </w:rPr>
              <w:t>数据采购与版权</w:t>
            </w:r>
          </w:p>
        </w:tc>
        <w:tc>
          <w:tcPr>
            <w:tcW w:w="1247" w:type="dxa"/>
          </w:tcPr>
          <w:p w14:paraId="68BBCFC8" w14:textId="77777777" w:rsidR="00006718" w:rsidRDefault="00000000">
            <w:r>
              <w:rPr>
                <w:rFonts w:ascii="Times New Roman" w:eastAsia="宋体" w:hAnsi="Times New Roman"/>
                <w:sz w:val="18"/>
              </w:rPr>
              <w:t>5~15</w:t>
            </w:r>
          </w:p>
        </w:tc>
        <w:tc>
          <w:tcPr>
            <w:tcW w:w="2154" w:type="dxa"/>
          </w:tcPr>
          <w:p w14:paraId="081F14B6" w14:textId="77777777" w:rsidR="00006718" w:rsidRDefault="00000000">
            <w:r>
              <w:rPr>
                <w:rFonts w:ascii="Times New Roman" w:eastAsia="宋体" w:hAnsi="Times New Roman"/>
                <w:sz w:val="18"/>
              </w:rPr>
              <w:t>净利（万元）</w:t>
            </w:r>
          </w:p>
        </w:tc>
        <w:tc>
          <w:tcPr>
            <w:tcW w:w="1247" w:type="dxa"/>
          </w:tcPr>
          <w:p w14:paraId="2B6A308F" w14:textId="77777777" w:rsidR="00006718" w:rsidRDefault="00000000">
            <w:r>
              <w:rPr>
                <w:rFonts w:ascii="Times New Roman" w:eastAsia="宋体" w:hAnsi="Times New Roman"/>
                <w:sz w:val="18"/>
              </w:rPr>
              <w:t>-35</w:t>
            </w:r>
          </w:p>
        </w:tc>
        <w:tc>
          <w:tcPr>
            <w:tcW w:w="1247" w:type="dxa"/>
          </w:tcPr>
          <w:p w14:paraId="23D59865" w14:textId="77777777" w:rsidR="00006718" w:rsidRDefault="00000000">
            <w:r>
              <w:rPr>
                <w:rFonts w:ascii="Times New Roman" w:eastAsia="宋体" w:hAnsi="Times New Roman"/>
                <w:sz w:val="18"/>
              </w:rPr>
              <w:t>+380</w:t>
            </w:r>
          </w:p>
        </w:tc>
        <w:tc>
          <w:tcPr>
            <w:tcW w:w="1361" w:type="dxa"/>
          </w:tcPr>
          <w:p w14:paraId="5444283E" w14:textId="77777777" w:rsidR="00006718" w:rsidRDefault="00000000">
            <w:r>
              <w:rPr>
                <w:rFonts w:ascii="Times New Roman" w:eastAsia="宋体" w:hAnsi="Times New Roman"/>
                <w:sz w:val="18"/>
              </w:rPr>
              <w:t>+1400</w:t>
            </w:r>
          </w:p>
        </w:tc>
      </w:tr>
      <w:tr w:rsidR="00006718" w14:paraId="1907571D" w14:textId="77777777">
        <w:trPr>
          <w:jc w:val="center"/>
        </w:trPr>
        <w:tc>
          <w:tcPr>
            <w:tcW w:w="1928" w:type="dxa"/>
          </w:tcPr>
          <w:p w14:paraId="0E865D97" w14:textId="77777777" w:rsidR="00006718" w:rsidRDefault="00000000">
            <w:r>
              <w:rPr>
                <w:rFonts w:ascii="Times New Roman" w:eastAsia="宋体" w:hAnsi="Times New Roman"/>
                <w:sz w:val="18"/>
              </w:rPr>
              <w:t>市场推广</w:t>
            </w:r>
          </w:p>
        </w:tc>
        <w:tc>
          <w:tcPr>
            <w:tcW w:w="1247" w:type="dxa"/>
          </w:tcPr>
          <w:p w14:paraId="53C12100" w14:textId="77777777" w:rsidR="00006718" w:rsidRDefault="00000000">
            <w:r>
              <w:rPr>
                <w:rFonts w:ascii="Times New Roman" w:eastAsia="宋体" w:hAnsi="Times New Roman"/>
                <w:sz w:val="18"/>
              </w:rPr>
              <w:t>10~30</w:t>
            </w:r>
          </w:p>
        </w:tc>
        <w:tc>
          <w:tcPr>
            <w:tcW w:w="2154" w:type="dxa"/>
          </w:tcPr>
          <w:p w14:paraId="331BF137" w14:textId="77777777" w:rsidR="00006718" w:rsidRDefault="00000000">
            <w:r>
              <w:rPr>
                <w:rFonts w:ascii="Times New Roman" w:eastAsia="宋体" w:hAnsi="Times New Roman"/>
                <w:sz w:val="18"/>
              </w:rPr>
              <w:t>投资回收期</w:t>
            </w:r>
          </w:p>
        </w:tc>
        <w:tc>
          <w:tcPr>
            <w:tcW w:w="1247" w:type="dxa"/>
          </w:tcPr>
          <w:p w14:paraId="52019A41" w14:textId="77777777" w:rsidR="00006718" w:rsidRDefault="00000000">
            <w:r>
              <w:rPr>
                <w:rFonts w:ascii="Times New Roman" w:eastAsia="宋体" w:hAnsi="Times New Roman"/>
                <w:sz w:val="18"/>
              </w:rPr>
              <w:t>—</w:t>
            </w:r>
          </w:p>
        </w:tc>
        <w:tc>
          <w:tcPr>
            <w:tcW w:w="1247" w:type="dxa"/>
          </w:tcPr>
          <w:p w14:paraId="22879033" w14:textId="77777777" w:rsidR="00006718" w:rsidRDefault="00000000">
            <w:r>
              <w:rPr>
                <w:rFonts w:ascii="Times New Roman" w:eastAsia="宋体" w:hAnsi="Times New Roman"/>
                <w:sz w:val="18"/>
              </w:rPr>
              <w:t>—</w:t>
            </w:r>
          </w:p>
        </w:tc>
        <w:tc>
          <w:tcPr>
            <w:tcW w:w="1361" w:type="dxa"/>
          </w:tcPr>
          <w:p w14:paraId="45B3AD2C" w14:textId="77777777" w:rsidR="00006718" w:rsidRDefault="00000000">
            <w:r>
              <w:rPr>
                <w:rFonts w:ascii="Times New Roman" w:eastAsia="宋体" w:hAnsi="Times New Roman"/>
                <w:sz w:val="18"/>
              </w:rPr>
              <w:t>约</w:t>
            </w:r>
            <w:r>
              <w:rPr>
                <w:rFonts w:ascii="Times New Roman" w:eastAsia="宋体" w:hAnsi="Times New Roman"/>
                <w:sz w:val="18"/>
              </w:rPr>
              <w:t>1.5~2</w:t>
            </w:r>
            <w:r>
              <w:rPr>
                <w:rFonts w:ascii="Times New Roman" w:eastAsia="宋体" w:hAnsi="Times New Roman"/>
                <w:sz w:val="18"/>
              </w:rPr>
              <w:t>年</w:t>
            </w:r>
          </w:p>
        </w:tc>
      </w:tr>
    </w:tbl>
    <w:p w14:paraId="49A5BD1D" w14:textId="77777777" w:rsidR="00006718" w:rsidRDefault="00006718">
      <w:pPr>
        <w:spacing w:after="40"/>
      </w:pPr>
    </w:p>
    <w:p w14:paraId="7654E99C" w14:textId="77777777" w:rsidR="00006718" w:rsidRDefault="00000000">
      <w:pPr>
        <w:spacing w:after="120" w:line="324" w:lineRule="auto"/>
        <w:ind w:firstLine="480"/>
        <w:rPr>
          <w:lang w:eastAsia="zh-CN"/>
        </w:rPr>
      </w:pPr>
      <w:r>
        <w:rPr>
          <w:rFonts w:ascii="Times New Roman" w:eastAsia="宋体" w:hAnsi="Times New Roman"/>
          <w:lang w:eastAsia="zh-CN"/>
        </w:rPr>
        <w:lastRenderedPageBreak/>
        <w:t>收入模型：</w:t>
      </w:r>
      <w:r>
        <w:rPr>
          <w:rFonts w:ascii="Times New Roman" w:eastAsia="宋体" w:hAnsi="Times New Roman"/>
          <w:lang w:eastAsia="zh-CN"/>
        </w:rPr>
        <w:t xml:space="preserve">SaaS </w:t>
      </w:r>
      <w:r>
        <w:rPr>
          <w:rFonts w:ascii="Times New Roman" w:eastAsia="宋体" w:hAnsi="Times New Roman"/>
          <w:lang w:eastAsia="zh-CN"/>
        </w:rPr>
        <w:t>订阅（个人版免费</w:t>
      </w:r>
      <w:r>
        <w:rPr>
          <w:rFonts w:ascii="Times New Roman" w:eastAsia="宋体" w:hAnsi="Times New Roman"/>
          <w:lang w:eastAsia="zh-CN"/>
        </w:rPr>
        <w:t>/</w:t>
      </w:r>
      <w:r>
        <w:rPr>
          <w:rFonts w:ascii="Times New Roman" w:eastAsia="宋体" w:hAnsi="Times New Roman"/>
          <w:lang w:eastAsia="zh-CN"/>
        </w:rPr>
        <w:t>专业版</w:t>
      </w:r>
      <w:r>
        <w:rPr>
          <w:rFonts w:ascii="Times New Roman" w:eastAsia="宋体" w:hAnsi="Times New Roman"/>
          <w:lang w:eastAsia="zh-CN"/>
        </w:rPr>
        <w:t xml:space="preserve"> 100</w:t>
      </w:r>
      <w:r>
        <w:rPr>
          <w:rFonts w:ascii="Times New Roman" w:eastAsia="宋体" w:hAnsi="Times New Roman"/>
          <w:lang w:eastAsia="zh-CN"/>
        </w:rPr>
        <w:t>元</w:t>
      </w:r>
      <w:r>
        <w:rPr>
          <w:rFonts w:ascii="Times New Roman" w:eastAsia="宋体" w:hAnsi="Times New Roman"/>
          <w:lang w:eastAsia="zh-CN"/>
        </w:rPr>
        <w:t>/</w:t>
      </w:r>
      <w:r>
        <w:rPr>
          <w:rFonts w:ascii="Times New Roman" w:eastAsia="宋体" w:hAnsi="Times New Roman"/>
          <w:lang w:eastAsia="zh-CN"/>
        </w:rPr>
        <w:t>月、</w:t>
      </w:r>
      <w:proofErr w:type="gramStart"/>
      <w:r>
        <w:rPr>
          <w:rFonts w:ascii="Times New Roman" w:eastAsia="宋体" w:hAnsi="Times New Roman"/>
          <w:lang w:eastAsia="zh-CN"/>
        </w:rPr>
        <w:t>机构版按席位</w:t>
      </w:r>
      <w:proofErr w:type="gramEnd"/>
      <w:r>
        <w:rPr>
          <w:rFonts w:ascii="Times New Roman" w:eastAsia="宋体" w:hAnsi="Times New Roman"/>
          <w:lang w:eastAsia="zh-CN"/>
        </w:rPr>
        <w:t>）</w:t>
      </w:r>
      <w:r>
        <w:rPr>
          <w:rFonts w:ascii="Times New Roman" w:eastAsia="宋体" w:hAnsi="Times New Roman"/>
          <w:lang w:eastAsia="zh-CN"/>
        </w:rPr>
        <w:t xml:space="preserve">+ </w:t>
      </w:r>
      <w:r>
        <w:rPr>
          <w:rFonts w:ascii="Times New Roman" w:eastAsia="宋体" w:hAnsi="Times New Roman"/>
          <w:lang w:eastAsia="zh-CN"/>
        </w:rPr>
        <w:t>知识库定制</w:t>
      </w:r>
      <w:r>
        <w:rPr>
          <w:rFonts w:ascii="Times New Roman" w:eastAsia="宋体" w:hAnsi="Times New Roman"/>
          <w:lang w:eastAsia="zh-CN"/>
        </w:rPr>
        <w:t xml:space="preserve"> + </w:t>
      </w:r>
      <w:r>
        <w:rPr>
          <w:rFonts w:ascii="Times New Roman" w:eastAsia="宋体" w:hAnsi="Times New Roman"/>
          <w:lang w:eastAsia="zh-CN"/>
        </w:rPr>
        <w:t>与</w:t>
      </w:r>
      <w:proofErr w:type="gramStart"/>
      <w:r>
        <w:rPr>
          <w:rFonts w:ascii="Times New Roman" w:eastAsia="宋体" w:hAnsi="Times New Roman"/>
          <w:lang w:eastAsia="zh-CN"/>
        </w:rPr>
        <w:t>锐捷云课堂</w:t>
      </w:r>
      <w:proofErr w:type="gramEnd"/>
      <w:r>
        <w:rPr>
          <w:rFonts w:ascii="Times New Roman" w:eastAsia="宋体" w:hAnsi="Times New Roman"/>
          <w:lang w:eastAsia="zh-CN"/>
        </w:rPr>
        <w:t>集成的行业方案。按</w:t>
      </w:r>
      <w:r>
        <w:rPr>
          <w:rFonts w:ascii="Times New Roman" w:eastAsia="宋体" w:hAnsi="Times New Roman"/>
          <w:lang w:eastAsia="zh-CN"/>
        </w:rPr>
        <w:t xml:space="preserve"> Y2 </w:t>
      </w:r>
      <w:proofErr w:type="gramStart"/>
      <w:r>
        <w:rPr>
          <w:rFonts w:ascii="Times New Roman" w:eastAsia="宋体" w:hAnsi="Times New Roman"/>
          <w:lang w:eastAsia="zh-CN"/>
        </w:rPr>
        <w:t>年活</w:t>
      </w:r>
      <w:proofErr w:type="gramEnd"/>
      <w:r>
        <w:rPr>
          <w:rFonts w:ascii="Times New Roman" w:eastAsia="宋体" w:hAnsi="Times New Roman"/>
          <w:lang w:eastAsia="zh-CN"/>
        </w:rPr>
        <w:t>5000</w:t>
      </w:r>
      <w:r>
        <w:rPr>
          <w:rFonts w:ascii="Times New Roman" w:eastAsia="宋体" w:hAnsi="Times New Roman"/>
          <w:lang w:eastAsia="zh-CN"/>
        </w:rPr>
        <w:t>用户测算年收入约</w:t>
      </w:r>
      <w:r>
        <w:rPr>
          <w:rFonts w:ascii="Times New Roman" w:eastAsia="宋体" w:hAnsi="Times New Roman"/>
          <w:lang w:eastAsia="zh-CN"/>
        </w:rPr>
        <w:t>600</w:t>
      </w:r>
      <w:r>
        <w:rPr>
          <w:rFonts w:ascii="Times New Roman" w:eastAsia="宋体" w:hAnsi="Times New Roman"/>
          <w:lang w:eastAsia="zh-CN"/>
        </w:rPr>
        <w:t>万元，首年接近盈亏平衡，第二年转正。</w:t>
      </w:r>
    </w:p>
    <w:p w14:paraId="3292EAFA" w14:textId="77777777" w:rsidR="00006718" w:rsidRDefault="00000000">
      <w:pPr>
        <w:spacing w:before="240" w:after="160"/>
      </w:pPr>
      <w:r>
        <w:rPr>
          <w:rFonts w:ascii="Arial" w:eastAsia="黑体" w:hAnsi="Arial"/>
          <w:b/>
          <w:sz w:val="26"/>
        </w:rPr>
        <w:t xml:space="preserve">8.3 </w:t>
      </w:r>
      <w:proofErr w:type="spellStart"/>
      <w:r>
        <w:rPr>
          <w:rFonts w:ascii="Arial" w:eastAsia="黑体" w:hAnsi="Arial"/>
          <w:b/>
          <w:sz w:val="26"/>
        </w:rPr>
        <w:t>成本控制措施</w:t>
      </w:r>
      <w:proofErr w:type="spellEnd"/>
    </w:p>
    <w:p w14:paraId="494D4279" w14:textId="77777777" w:rsidR="00006718" w:rsidRDefault="00000000">
      <w:pPr>
        <w:pStyle w:val="a0"/>
        <w:spacing w:after="80" w:line="312" w:lineRule="auto"/>
        <w:rPr>
          <w:lang w:eastAsia="zh-CN"/>
        </w:rPr>
      </w:pPr>
      <w:r>
        <w:rPr>
          <w:rFonts w:ascii="Times New Roman" w:eastAsia="宋体" w:hAnsi="Times New Roman"/>
          <w:lang w:eastAsia="zh-CN"/>
        </w:rPr>
        <w:t>充分利用厂商学生</w:t>
      </w:r>
      <w:r>
        <w:rPr>
          <w:rFonts w:ascii="Times New Roman" w:eastAsia="宋体" w:hAnsi="Times New Roman"/>
          <w:lang w:eastAsia="zh-CN"/>
        </w:rPr>
        <w:t>/</w:t>
      </w:r>
      <w:r>
        <w:rPr>
          <w:rFonts w:ascii="Times New Roman" w:eastAsia="宋体" w:hAnsi="Times New Roman"/>
          <w:lang w:eastAsia="zh-CN"/>
        </w:rPr>
        <w:t>参赛免费额度，本地开发优先，</w:t>
      </w:r>
      <w:proofErr w:type="gramStart"/>
      <w:r>
        <w:rPr>
          <w:rFonts w:ascii="Times New Roman" w:eastAsia="宋体" w:hAnsi="Times New Roman"/>
          <w:lang w:eastAsia="zh-CN"/>
        </w:rPr>
        <w:t>云资源</w:t>
      </w:r>
      <w:proofErr w:type="gramEnd"/>
      <w:r>
        <w:rPr>
          <w:rFonts w:ascii="Times New Roman" w:eastAsia="宋体" w:hAnsi="Times New Roman"/>
          <w:lang w:eastAsia="zh-CN"/>
        </w:rPr>
        <w:t>按演示期弹性租用；</w:t>
      </w:r>
    </w:p>
    <w:p w14:paraId="33FC0B00" w14:textId="77777777" w:rsidR="00006718" w:rsidRDefault="00000000">
      <w:pPr>
        <w:pStyle w:val="a0"/>
        <w:spacing w:after="80" w:line="312" w:lineRule="auto"/>
      </w:pPr>
      <w:r>
        <w:rPr>
          <w:rFonts w:ascii="Times New Roman" w:eastAsia="宋体" w:hAnsi="Times New Roman"/>
        </w:rPr>
        <w:t xml:space="preserve">Prompt </w:t>
      </w:r>
      <w:r>
        <w:rPr>
          <w:rFonts w:ascii="Times New Roman" w:eastAsia="宋体" w:hAnsi="Times New Roman"/>
        </w:rPr>
        <w:t>与上下文裁剪（最近</w:t>
      </w:r>
      <w:r>
        <w:rPr>
          <w:rFonts w:ascii="Times New Roman" w:eastAsia="宋体" w:hAnsi="Times New Roman"/>
        </w:rPr>
        <w:t>5</w:t>
      </w:r>
      <w:proofErr w:type="spellStart"/>
      <w:r>
        <w:rPr>
          <w:rFonts w:ascii="Times New Roman" w:eastAsia="宋体" w:hAnsi="Times New Roman"/>
        </w:rPr>
        <w:t>轮、</w:t>
      </w:r>
      <w:r>
        <w:rPr>
          <w:rFonts w:ascii="Times New Roman" w:eastAsia="宋体" w:hAnsi="Times New Roman"/>
        </w:rPr>
        <w:t>top_k</w:t>
      </w:r>
      <w:proofErr w:type="spellEnd"/>
      <w:r>
        <w:rPr>
          <w:rFonts w:ascii="Times New Roman" w:eastAsia="宋体" w:hAnsi="Times New Roman"/>
        </w:rPr>
        <w:t>=5</w:t>
      </w:r>
      <w:r>
        <w:rPr>
          <w:rFonts w:ascii="Times New Roman" w:eastAsia="宋体" w:hAnsi="Times New Roman"/>
        </w:rPr>
        <w:t>）控制</w:t>
      </w:r>
      <w:r>
        <w:rPr>
          <w:rFonts w:ascii="Times New Roman" w:eastAsia="宋体" w:hAnsi="Times New Roman"/>
        </w:rPr>
        <w:t xml:space="preserve"> Token </w:t>
      </w:r>
      <w:proofErr w:type="spellStart"/>
      <w:r>
        <w:rPr>
          <w:rFonts w:ascii="Times New Roman" w:eastAsia="宋体" w:hAnsi="Times New Roman"/>
        </w:rPr>
        <w:t>消耗；设置用量阈值告警</w:t>
      </w:r>
      <w:proofErr w:type="spellEnd"/>
      <w:r>
        <w:rPr>
          <w:rFonts w:ascii="Times New Roman" w:eastAsia="宋体" w:hAnsi="Times New Roman"/>
        </w:rPr>
        <w:t>；</w:t>
      </w:r>
    </w:p>
    <w:p w14:paraId="673EE02E" w14:textId="77777777" w:rsidR="00006718" w:rsidRDefault="00000000">
      <w:pPr>
        <w:pStyle w:val="a0"/>
        <w:spacing w:after="80" w:line="312" w:lineRule="auto"/>
      </w:pPr>
      <w:r>
        <w:rPr>
          <w:rFonts w:ascii="Times New Roman" w:eastAsia="宋体" w:hAnsi="Times New Roman"/>
        </w:rPr>
        <w:t>全开源技术栈（</w:t>
      </w:r>
      <w:r>
        <w:rPr>
          <w:rFonts w:ascii="Times New Roman" w:eastAsia="宋体" w:hAnsi="Times New Roman"/>
        </w:rPr>
        <w:t>ChromaDB/PaddleOCR/PyMuPDF/LibreOffice</w:t>
      </w:r>
      <w:r>
        <w:rPr>
          <w:rFonts w:ascii="Times New Roman" w:eastAsia="宋体" w:hAnsi="Times New Roman"/>
        </w:rPr>
        <w:t>），零许可成本；</w:t>
      </w:r>
    </w:p>
    <w:p w14:paraId="722B351A" w14:textId="77777777" w:rsidR="00006718" w:rsidRDefault="00000000">
      <w:pPr>
        <w:pStyle w:val="a0"/>
        <w:spacing w:after="80" w:line="312" w:lineRule="auto"/>
      </w:pPr>
      <w:r>
        <w:rPr>
          <w:rFonts w:ascii="Times New Roman" w:eastAsia="宋体" w:hAnsi="Times New Roman"/>
        </w:rPr>
        <w:t xml:space="preserve">use_mock </w:t>
      </w:r>
      <w:r>
        <w:rPr>
          <w:rFonts w:ascii="Times New Roman" w:eastAsia="宋体" w:hAnsi="Times New Roman"/>
        </w:rPr>
        <w:t>模式支撑开发调试，不消耗真实配额。</w:t>
      </w:r>
    </w:p>
    <w:p w14:paraId="7EA111F7" w14:textId="77777777" w:rsidR="00006718" w:rsidRDefault="00000000">
      <w:pPr>
        <w:spacing w:before="320"/>
      </w:pPr>
      <w:r>
        <w:rPr>
          <w:rFonts w:ascii="Arial" w:eastAsia="黑体" w:hAnsi="Arial"/>
          <w:b/>
          <w:sz w:val="30"/>
        </w:rPr>
        <w:t>九、进度安排</w:t>
      </w:r>
    </w:p>
    <w:p w14:paraId="043B23C0" w14:textId="77777777" w:rsidR="00006718" w:rsidRDefault="00000000">
      <w:pPr>
        <w:spacing w:before="240" w:after="160"/>
      </w:pPr>
      <w:r>
        <w:rPr>
          <w:rFonts w:ascii="Arial" w:eastAsia="黑体" w:hAnsi="Arial"/>
          <w:b/>
          <w:sz w:val="26"/>
        </w:rPr>
        <w:t xml:space="preserve">9.1 </w:t>
      </w:r>
      <w:r>
        <w:rPr>
          <w:rFonts w:ascii="Arial" w:eastAsia="黑体" w:hAnsi="Arial"/>
          <w:b/>
          <w:sz w:val="26"/>
        </w:rPr>
        <w:t>里程碑与甘特图</w:t>
      </w:r>
    </w:p>
    <w:tbl>
      <w:tblPr>
        <w:tblStyle w:val="aff1"/>
        <w:tblW w:w="0" w:type="auto"/>
        <w:jc w:val="center"/>
        <w:tblLook w:val="04A0" w:firstRow="1" w:lastRow="0" w:firstColumn="1" w:lastColumn="0" w:noHBand="0" w:noVBand="1"/>
      </w:tblPr>
      <w:tblGrid>
        <w:gridCol w:w="2041"/>
        <w:gridCol w:w="1361"/>
        <w:gridCol w:w="3628"/>
        <w:gridCol w:w="1587"/>
      </w:tblGrid>
      <w:tr w:rsidR="00006718" w14:paraId="4E6971E2" w14:textId="77777777">
        <w:trPr>
          <w:jc w:val="center"/>
        </w:trPr>
        <w:tc>
          <w:tcPr>
            <w:tcW w:w="2041" w:type="dxa"/>
            <w:shd w:val="clear" w:color="auto" w:fill="DCE9F7"/>
          </w:tcPr>
          <w:p w14:paraId="6BD72954" w14:textId="77777777" w:rsidR="00006718" w:rsidRDefault="00000000">
            <w:pPr>
              <w:jc w:val="center"/>
            </w:pPr>
            <w:r>
              <w:rPr>
                <w:rFonts w:ascii="Arial" w:eastAsia="黑体" w:hAnsi="Arial"/>
                <w:b/>
                <w:sz w:val="19"/>
              </w:rPr>
              <w:t>里程碑</w:t>
            </w:r>
          </w:p>
        </w:tc>
        <w:tc>
          <w:tcPr>
            <w:tcW w:w="1361" w:type="dxa"/>
            <w:shd w:val="clear" w:color="auto" w:fill="DCE9F7"/>
          </w:tcPr>
          <w:p w14:paraId="38597EA4" w14:textId="77777777" w:rsidR="00006718" w:rsidRDefault="00000000">
            <w:pPr>
              <w:jc w:val="center"/>
            </w:pPr>
            <w:r>
              <w:rPr>
                <w:rFonts w:ascii="Arial" w:eastAsia="黑体" w:hAnsi="Arial"/>
                <w:b/>
                <w:sz w:val="19"/>
              </w:rPr>
              <w:t>计划时间</w:t>
            </w:r>
          </w:p>
        </w:tc>
        <w:tc>
          <w:tcPr>
            <w:tcW w:w="3628" w:type="dxa"/>
            <w:shd w:val="clear" w:color="auto" w:fill="DCE9F7"/>
          </w:tcPr>
          <w:p w14:paraId="5C5C2E9F" w14:textId="77777777" w:rsidR="00006718" w:rsidRDefault="00000000">
            <w:pPr>
              <w:jc w:val="center"/>
            </w:pPr>
            <w:r>
              <w:rPr>
                <w:rFonts w:ascii="Arial" w:eastAsia="黑体" w:hAnsi="Arial"/>
                <w:b/>
                <w:sz w:val="19"/>
              </w:rPr>
              <w:t>交付物</w:t>
            </w:r>
          </w:p>
        </w:tc>
        <w:tc>
          <w:tcPr>
            <w:tcW w:w="1587" w:type="dxa"/>
            <w:shd w:val="clear" w:color="auto" w:fill="DCE9F7"/>
          </w:tcPr>
          <w:p w14:paraId="577569D2" w14:textId="77777777" w:rsidR="00006718" w:rsidRDefault="00000000">
            <w:pPr>
              <w:jc w:val="center"/>
            </w:pPr>
            <w:r>
              <w:rPr>
                <w:rFonts w:ascii="Arial" w:eastAsia="黑体" w:hAnsi="Arial"/>
                <w:b/>
                <w:sz w:val="19"/>
              </w:rPr>
              <w:t>状态</w:t>
            </w:r>
          </w:p>
        </w:tc>
      </w:tr>
      <w:tr w:rsidR="00006718" w14:paraId="75F32F1A" w14:textId="77777777">
        <w:trPr>
          <w:jc w:val="center"/>
        </w:trPr>
        <w:tc>
          <w:tcPr>
            <w:tcW w:w="2041" w:type="dxa"/>
          </w:tcPr>
          <w:p w14:paraId="3E42C7B7" w14:textId="77777777" w:rsidR="00006718" w:rsidRDefault="00000000">
            <w:r>
              <w:rPr>
                <w:rFonts w:ascii="Times New Roman" w:eastAsia="宋体" w:hAnsi="Times New Roman"/>
                <w:sz w:val="19"/>
              </w:rPr>
              <w:t xml:space="preserve">M1 </w:t>
            </w:r>
            <w:r>
              <w:rPr>
                <w:rFonts w:ascii="Times New Roman" w:eastAsia="宋体" w:hAnsi="Times New Roman"/>
                <w:sz w:val="19"/>
              </w:rPr>
              <w:t>需求基线</w:t>
            </w:r>
          </w:p>
        </w:tc>
        <w:tc>
          <w:tcPr>
            <w:tcW w:w="1361" w:type="dxa"/>
          </w:tcPr>
          <w:p w14:paraId="22F47E71" w14:textId="77777777" w:rsidR="00006718" w:rsidRDefault="00000000">
            <w:r>
              <w:rPr>
                <w:rFonts w:ascii="Times New Roman" w:eastAsia="宋体" w:hAnsi="Times New Roman"/>
                <w:sz w:val="19"/>
              </w:rPr>
              <w:t>第</w:t>
            </w:r>
            <w:r>
              <w:rPr>
                <w:rFonts w:ascii="Times New Roman" w:eastAsia="宋体" w:hAnsi="Times New Roman"/>
                <w:sz w:val="19"/>
              </w:rPr>
              <w:t>1</w:t>
            </w:r>
            <w:r>
              <w:rPr>
                <w:rFonts w:ascii="Times New Roman" w:eastAsia="宋体" w:hAnsi="Times New Roman"/>
                <w:sz w:val="19"/>
              </w:rPr>
              <w:t>周末</w:t>
            </w:r>
          </w:p>
        </w:tc>
        <w:tc>
          <w:tcPr>
            <w:tcW w:w="3628" w:type="dxa"/>
          </w:tcPr>
          <w:p w14:paraId="18A3690E" w14:textId="77777777" w:rsidR="00006718" w:rsidRDefault="00000000">
            <w:pPr>
              <w:rPr>
                <w:lang w:eastAsia="zh-CN"/>
              </w:rPr>
            </w:pPr>
            <w:r>
              <w:rPr>
                <w:rFonts w:ascii="Times New Roman" w:eastAsia="宋体" w:hAnsi="Times New Roman"/>
                <w:sz w:val="19"/>
                <w:lang w:eastAsia="zh-CN"/>
              </w:rPr>
              <w:t>《需求分析报告》（</w:t>
            </w:r>
            <w:r>
              <w:rPr>
                <w:rFonts w:ascii="Times New Roman" w:eastAsia="宋体" w:hAnsi="Times New Roman"/>
                <w:sz w:val="19"/>
                <w:lang w:eastAsia="zh-CN"/>
              </w:rPr>
              <w:t xml:space="preserve">V1.3 </w:t>
            </w:r>
            <w:r>
              <w:rPr>
                <w:rFonts w:ascii="Times New Roman" w:eastAsia="宋体" w:hAnsi="Times New Roman"/>
                <w:sz w:val="19"/>
                <w:lang w:eastAsia="zh-CN"/>
              </w:rPr>
              <w:t>已评审通过）</w:t>
            </w:r>
          </w:p>
        </w:tc>
        <w:tc>
          <w:tcPr>
            <w:tcW w:w="1587" w:type="dxa"/>
          </w:tcPr>
          <w:p w14:paraId="5001F3CF" w14:textId="77777777" w:rsidR="00006718" w:rsidRDefault="00000000">
            <w:proofErr w:type="spellStart"/>
            <w:r>
              <w:rPr>
                <w:rFonts w:ascii="Times New Roman" w:eastAsia="宋体" w:hAnsi="Times New Roman"/>
                <w:sz w:val="19"/>
              </w:rPr>
              <w:t>已达成</w:t>
            </w:r>
            <w:proofErr w:type="spellEnd"/>
          </w:p>
        </w:tc>
      </w:tr>
      <w:tr w:rsidR="00006718" w14:paraId="3FD37438" w14:textId="77777777">
        <w:trPr>
          <w:jc w:val="center"/>
        </w:trPr>
        <w:tc>
          <w:tcPr>
            <w:tcW w:w="2041" w:type="dxa"/>
          </w:tcPr>
          <w:p w14:paraId="0D62EFA9" w14:textId="77777777" w:rsidR="00006718" w:rsidRDefault="00000000">
            <w:pPr>
              <w:rPr>
                <w:lang w:eastAsia="zh-CN"/>
              </w:rPr>
            </w:pPr>
            <w:r>
              <w:rPr>
                <w:rFonts w:ascii="Times New Roman" w:eastAsia="宋体" w:hAnsi="Times New Roman"/>
                <w:sz w:val="19"/>
                <w:lang w:eastAsia="zh-CN"/>
              </w:rPr>
              <w:t xml:space="preserve">M2 </w:t>
            </w:r>
            <w:r>
              <w:rPr>
                <w:rFonts w:ascii="Times New Roman" w:eastAsia="宋体" w:hAnsi="Times New Roman"/>
                <w:sz w:val="19"/>
                <w:lang w:eastAsia="zh-CN"/>
              </w:rPr>
              <w:t>方案评审（当前节点）</w:t>
            </w:r>
          </w:p>
        </w:tc>
        <w:tc>
          <w:tcPr>
            <w:tcW w:w="1361" w:type="dxa"/>
          </w:tcPr>
          <w:p w14:paraId="2790D993" w14:textId="77777777" w:rsidR="00006718" w:rsidRDefault="00000000">
            <w:r>
              <w:rPr>
                <w:rFonts w:ascii="Times New Roman" w:eastAsia="宋体" w:hAnsi="Times New Roman"/>
                <w:sz w:val="19"/>
              </w:rPr>
              <w:t>第</w:t>
            </w:r>
            <w:r>
              <w:rPr>
                <w:rFonts w:ascii="Times New Roman" w:eastAsia="宋体" w:hAnsi="Times New Roman"/>
                <w:sz w:val="19"/>
              </w:rPr>
              <w:t>2</w:t>
            </w:r>
            <w:r>
              <w:rPr>
                <w:rFonts w:ascii="Times New Roman" w:eastAsia="宋体" w:hAnsi="Times New Roman"/>
                <w:sz w:val="19"/>
              </w:rPr>
              <w:t>周末</w:t>
            </w:r>
          </w:p>
        </w:tc>
        <w:tc>
          <w:tcPr>
            <w:tcW w:w="3628" w:type="dxa"/>
          </w:tcPr>
          <w:p w14:paraId="7AF79233" w14:textId="77777777" w:rsidR="00006718" w:rsidRDefault="00000000">
            <w:pPr>
              <w:rPr>
                <w:lang w:eastAsia="zh-CN"/>
              </w:rPr>
            </w:pPr>
            <w:r>
              <w:rPr>
                <w:rFonts w:ascii="Times New Roman" w:eastAsia="宋体" w:hAnsi="Times New Roman"/>
                <w:sz w:val="19"/>
                <w:lang w:eastAsia="zh-CN"/>
              </w:rPr>
              <w:t>《技术路线及实现方案》（本文档）</w:t>
            </w:r>
          </w:p>
        </w:tc>
        <w:tc>
          <w:tcPr>
            <w:tcW w:w="1587" w:type="dxa"/>
          </w:tcPr>
          <w:p w14:paraId="06B09868" w14:textId="77777777" w:rsidR="00006718" w:rsidRDefault="00000000">
            <w:proofErr w:type="spellStart"/>
            <w:r>
              <w:rPr>
                <w:rFonts w:ascii="Times New Roman" w:eastAsia="宋体" w:hAnsi="Times New Roman"/>
                <w:sz w:val="19"/>
              </w:rPr>
              <w:t>待评审</w:t>
            </w:r>
            <w:proofErr w:type="spellEnd"/>
          </w:p>
        </w:tc>
      </w:tr>
      <w:tr w:rsidR="00006718" w14:paraId="2E719D63" w14:textId="77777777">
        <w:trPr>
          <w:jc w:val="center"/>
        </w:trPr>
        <w:tc>
          <w:tcPr>
            <w:tcW w:w="2041" w:type="dxa"/>
          </w:tcPr>
          <w:p w14:paraId="2E1E6927" w14:textId="77777777" w:rsidR="00006718" w:rsidRDefault="00000000">
            <w:r>
              <w:rPr>
                <w:rFonts w:ascii="Times New Roman" w:eastAsia="宋体" w:hAnsi="Times New Roman"/>
                <w:sz w:val="19"/>
              </w:rPr>
              <w:t xml:space="preserve">M3 </w:t>
            </w:r>
            <w:r>
              <w:rPr>
                <w:rFonts w:ascii="Times New Roman" w:eastAsia="宋体" w:hAnsi="Times New Roman"/>
                <w:sz w:val="19"/>
              </w:rPr>
              <w:t>功能冻结</w:t>
            </w:r>
          </w:p>
        </w:tc>
        <w:tc>
          <w:tcPr>
            <w:tcW w:w="1361" w:type="dxa"/>
          </w:tcPr>
          <w:p w14:paraId="5FB4CAB8" w14:textId="77777777" w:rsidR="00006718" w:rsidRDefault="00000000">
            <w:r>
              <w:rPr>
                <w:rFonts w:ascii="Times New Roman" w:eastAsia="宋体" w:hAnsi="Times New Roman"/>
                <w:sz w:val="19"/>
              </w:rPr>
              <w:t>第</w:t>
            </w:r>
            <w:r>
              <w:rPr>
                <w:rFonts w:ascii="Times New Roman" w:eastAsia="宋体" w:hAnsi="Times New Roman"/>
                <w:sz w:val="19"/>
              </w:rPr>
              <w:t>3</w:t>
            </w:r>
            <w:r>
              <w:rPr>
                <w:rFonts w:ascii="Times New Roman" w:eastAsia="宋体" w:hAnsi="Times New Roman"/>
                <w:sz w:val="19"/>
              </w:rPr>
              <w:t>周末</w:t>
            </w:r>
          </w:p>
        </w:tc>
        <w:tc>
          <w:tcPr>
            <w:tcW w:w="3628" w:type="dxa"/>
          </w:tcPr>
          <w:p w14:paraId="35D1CE9C" w14:textId="77777777" w:rsidR="00006718" w:rsidRDefault="00000000">
            <w:r>
              <w:rPr>
                <w:rFonts w:ascii="Times New Roman" w:eastAsia="宋体" w:hAnsi="Times New Roman"/>
                <w:sz w:val="19"/>
              </w:rPr>
              <w:t>全部</w:t>
            </w:r>
            <w:r>
              <w:rPr>
                <w:rFonts w:ascii="Times New Roman" w:eastAsia="宋体" w:hAnsi="Times New Roman"/>
                <w:sz w:val="19"/>
              </w:rPr>
              <w:t xml:space="preserve"> Must </w:t>
            </w:r>
            <w:r>
              <w:rPr>
                <w:rFonts w:ascii="Times New Roman" w:eastAsia="宋体" w:hAnsi="Times New Roman"/>
                <w:sz w:val="19"/>
              </w:rPr>
              <w:t>功能</w:t>
            </w:r>
            <w:r>
              <w:rPr>
                <w:rFonts w:ascii="Times New Roman" w:eastAsia="宋体" w:hAnsi="Times New Roman"/>
                <w:sz w:val="19"/>
              </w:rPr>
              <w:t xml:space="preserve"> + </w:t>
            </w:r>
            <w:r>
              <w:rPr>
                <w:rFonts w:ascii="Times New Roman" w:eastAsia="宋体" w:hAnsi="Times New Roman"/>
                <w:sz w:val="19"/>
              </w:rPr>
              <w:t>集成测试报告</w:t>
            </w:r>
          </w:p>
        </w:tc>
        <w:tc>
          <w:tcPr>
            <w:tcW w:w="1587" w:type="dxa"/>
          </w:tcPr>
          <w:p w14:paraId="4CF00160" w14:textId="77777777" w:rsidR="00006718" w:rsidRDefault="00000000">
            <w:r>
              <w:rPr>
                <w:rFonts w:ascii="Times New Roman" w:eastAsia="宋体" w:hAnsi="Times New Roman"/>
                <w:sz w:val="19"/>
              </w:rPr>
              <w:t>核心功能已提前实现</w:t>
            </w:r>
          </w:p>
        </w:tc>
      </w:tr>
      <w:tr w:rsidR="00006718" w14:paraId="165E75D7" w14:textId="77777777">
        <w:trPr>
          <w:jc w:val="center"/>
        </w:trPr>
        <w:tc>
          <w:tcPr>
            <w:tcW w:w="2041" w:type="dxa"/>
          </w:tcPr>
          <w:p w14:paraId="57AFACD0" w14:textId="77777777" w:rsidR="00006718" w:rsidRDefault="00000000">
            <w:r>
              <w:rPr>
                <w:rFonts w:ascii="Times New Roman" w:eastAsia="宋体" w:hAnsi="Times New Roman"/>
                <w:sz w:val="19"/>
              </w:rPr>
              <w:t xml:space="preserve">M4 </w:t>
            </w:r>
            <w:r>
              <w:rPr>
                <w:rFonts w:ascii="Times New Roman" w:eastAsia="宋体" w:hAnsi="Times New Roman"/>
                <w:sz w:val="19"/>
              </w:rPr>
              <w:t>交付答辩</w:t>
            </w:r>
          </w:p>
        </w:tc>
        <w:tc>
          <w:tcPr>
            <w:tcW w:w="1361" w:type="dxa"/>
          </w:tcPr>
          <w:p w14:paraId="09859D34" w14:textId="77777777" w:rsidR="00006718" w:rsidRDefault="00000000">
            <w:r>
              <w:rPr>
                <w:rFonts w:ascii="Times New Roman" w:eastAsia="宋体" w:hAnsi="Times New Roman"/>
                <w:sz w:val="19"/>
              </w:rPr>
              <w:t>第</w:t>
            </w:r>
            <w:r>
              <w:rPr>
                <w:rFonts w:ascii="Times New Roman" w:eastAsia="宋体" w:hAnsi="Times New Roman"/>
                <w:sz w:val="19"/>
              </w:rPr>
              <w:t>4</w:t>
            </w:r>
            <w:r>
              <w:rPr>
                <w:rFonts w:ascii="Times New Roman" w:eastAsia="宋体" w:hAnsi="Times New Roman"/>
                <w:sz w:val="19"/>
              </w:rPr>
              <w:t>周末</w:t>
            </w:r>
          </w:p>
        </w:tc>
        <w:tc>
          <w:tcPr>
            <w:tcW w:w="3628" w:type="dxa"/>
          </w:tcPr>
          <w:p w14:paraId="65EC8E1C" w14:textId="77777777" w:rsidR="00006718" w:rsidRDefault="00000000">
            <w:r>
              <w:rPr>
                <w:rFonts w:ascii="Times New Roman" w:eastAsia="宋体" w:hAnsi="Times New Roman"/>
                <w:sz w:val="19"/>
              </w:rPr>
              <w:t>演示视频、全套文档（</w:t>
            </w:r>
            <w:r>
              <w:rPr>
                <w:rFonts w:ascii="Times New Roman" w:eastAsia="宋体" w:hAnsi="Times New Roman"/>
                <w:sz w:val="19"/>
              </w:rPr>
              <w:t>S1/S2A/S2B/S2D</w:t>
            </w:r>
            <w:r>
              <w:rPr>
                <w:rFonts w:ascii="Times New Roman" w:eastAsia="宋体" w:hAnsi="Times New Roman"/>
                <w:sz w:val="19"/>
              </w:rPr>
              <w:t>）、现场演示</w:t>
            </w:r>
          </w:p>
        </w:tc>
        <w:tc>
          <w:tcPr>
            <w:tcW w:w="1587" w:type="dxa"/>
          </w:tcPr>
          <w:p w14:paraId="3F14A72E" w14:textId="77777777" w:rsidR="00006718" w:rsidRDefault="00000000">
            <w:r>
              <w:rPr>
                <w:rFonts w:ascii="Times New Roman" w:eastAsia="宋体" w:hAnsi="Times New Roman"/>
                <w:sz w:val="19"/>
              </w:rPr>
              <w:t>计划中</w:t>
            </w:r>
          </w:p>
        </w:tc>
      </w:tr>
    </w:tbl>
    <w:p w14:paraId="40DB82AF" w14:textId="77777777" w:rsidR="00006718" w:rsidRDefault="00006718">
      <w:pPr>
        <w:spacing w:after="40"/>
      </w:pPr>
    </w:p>
    <w:p w14:paraId="40315BA6" w14:textId="77777777" w:rsidR="00006718" w:rsidRDefault="00000000">
      <w:pPr>
        <w:jc w:val="center"/>
      </w:pPr>
      <w:r>
        <w:rPr>
          <w:noProof/>
        </w:rPr>
        <w:drawing>
          <wp:inline distT="0" distB="0" distL="0" distR="0" wp14:anchorId="5B034644" wp14:editId="27AB7865">
            <wp:extent cx="5544000" cy="30045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9_1_gantt.png"/>
                    <pic:cNvPicPr/>
                  </pic:nvPicPr>
                  <pic:blipFill>
                    <a:blip r:embed="rId17"/>
                    <a:stretch>
                      <a:fillRect/>
                    </a:stretch>
                  </pic:blipFill>
                  <pic:spPr>
                    <a:xfrm>
                      <a:off x="0" y="0"/>
                      <a:ext cx="5544000" cy="3004547"/>
                    </a:xfrm>
                    <a:prstGeom prst="rect">
                      <a:avLst/>
                    </a:prstGeom>
                  </pic:spPr>
                </pic:pic>
              </a:graphicData>
            </a:graphic>
          </wp:inline>
        </w:drawing>
      </w:r>
    </w:p>
    <w:p w14:paraId="4095D49C"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9-1 </w:t>
      </w:r>
      <w:r>
        <w:rPr>
          <w:rFonts w:ascii="Times New Roman" w:eastAsia="宋体" w:hAnsi="Times New Roman"/>
          <w:b/>
          <w:sz w:val="21"/>
          <w:lang w:eastAsia="zh-CN"/>
        </w:rPr>
        <w:t>项目进度甘特图（</w:t>
      </w:r>
      <w:r>
        <w:rPr>
          <w:rFonts w:ascii="Times New Roman" w:eastAsia="宋体" w:hAnsi="Times New Roman"/>
          <w:b/>
          <w:sz w:val="21"/>
          <w:lang w:eastAsia="zh-CN"/>
        </w:rPr>
        <w:t>4</w:t>
      </w:r>
      <w:r>
        <w:rPr>
          <w:rFonts w:ascii="Times New Roman" w:eastAsia="宋体" w:hAnsi="Times New Roman"/>
          <w:b/>
          <w:sz w:val="21"/>
          <w:lang w:eastAsia="zh-CN"/>
        </w:rPr>
        <w:t>周，绿色为已提前完成项）</w:t>
      </w:r>
    </w:p>
    <w:p w14:paraId="4F0A2E53" w14:textId="77777777" w:rsidR="00006718" w:rsidRDefault="00000000">
      <w:pPr>
        <w:spacing w:before="240" w:after="160"/>
        <w:rPr>
          <w:lang w:eastAsia="zh-CN"/>
        </w:rPr>
      </w:pPr>
      <w:r>
        <w:rPr>
          <w:rFonts w:ascii="Arial" w:eastAsia="黑体" w:hAnsi="Arial"/>
          <w:b/>
          <w:sz w:val="26"/>
          <w:lang w:eastAsia="zh-CN"/>
        </w:rPr>
        <w:t xml:space="preserve">9.2 </w:t>
      </w:r>
      <w:r>
        <w:rPr>
          <w:rFonts w:ascii="Arial" w:eastAsia="黑体" w:hAnsi="Arial"/>
          <w:b/>
          <w:sz w:val="26"/>
          <w:lang w:eastAsia="zh-CN"/>
        </w:rPr>
        <w:t>当前进展与计划对照</w:t>
      </w:r>
    </w:p>
    <w:p w14:paraId="54A01532" w14:textId="77777777" w:rsidR="00006718" w:rsidRDefault="00000000">
      <w:pPr>
        <w:spacing w:after="120" w:line="324" w:lineRule="auto"/>
        <w:ind w:firstLine="480"/>
        <w:rPr>
          <w:lang w:eastAsia="zh-CN"/>
        </w:rPr>
      </w:pPr>
      <w:r>
        <w:rPr>
          <w:rFonts w:ascii="Times New Roman" w:eastAsia="宋体" w:hAnsi="Times New Roman"/>
          <w:sz w:val="24"/>
          <w:lang w:eastAsia="zh-CN"/>
        </w:rPr>
        <w:lastRenderedPageBreak/>
        <w:t>截至本文档编制，需求分析、架构设计、环境搭建及全部核心模块（意图理解、</w:t>
      </w:r>
      <w:r>
        <w:rPr>
          <w:rFonts w:ascii="Times New Roman" w:eastAsia="宋体" w:hAnsi="Times New Roman"/>
          <w:sz w:val="24"/>
          <w:lang w:eastAsia="zh-CN"/>
        </w:rPr>
        <w:t>RAG</w:t>
      </w:r>
      <w:r>
        <w:rPr>
          <w:rFonts w:ascii="Times New Roman" w:eastAsia="宋体" w:hAnsi="Times New Roman"/>
          <w:sz w:val="24"/>
          <w:lang w:eastAsia="zh-CN"/>
        </w:rPr>
        <w:t>知识库、多模态解析、课件三件套生成、</w:t>
      </w:r>
      <w:r>
        <w:rPr>
          <w:rFonts w:ascii="Times New Roman" w:eastAsia="宋体" w:hAnsi="Times New Roman"/>
          <w:sz w:val="24"/>
          <w:lang w:eastAsia="zh-CN"/>
        </w:rPr>
        <w:t>PPT</w:t>
      </w:r>
      <w:r>
        <w:rPr>
          <w:rFonts w:ascii="Times New Roman" w:eastAsia="宋体" w:hAnsi="Times New Roman"/>
          <w:sz w:val="24"/>
          <w:lang w:eastAsia="zh-CN"/>
        </w:rPr>
        <w:t>逐页预览渲染）均已提前完成并经浏览器端到端实测验证；剩余工作为迭代闭环打磨、集成测试、演示视频与文档交付。整体进度领先计划约一周，风险缓冲充足。</w:t>
      </w:r>
    </w:p>
    <w:p w14:paraId="1C5A0059" w14:textId="77777777" w:rsidR="00006718" w:rsidRDefault="00000000">
      <w:pPr>
        <w:spacing w:before="320"/>
        <w:rPr>
          <w:lang w:eastAsia="zh-CN"/>
        </w:rPr>
      </w:pPr>
      <w:r>
        <w:rPr>
          <w:rFonts w:ascii="Arial" w:eastAsia="黑体" w:hAnsi="Arial"/>
          <w:b/>
          <w:sz w:val="30"/>
          <w:lang w:eastAsia="zh-CN"/>
        </w:rPr>
        <w:t>十、</w:t>
      </w:r>
      <w:proofErr w:type="gramStart"/>
      <w:r>
        <w:rPr>
          <w:rFonts w:ascii="Arial" w:eastAsia="黑体" w:hAnsi="Arial"/>
          <w:b/>
          <w:sz w:val="30"/>
          <w:lang w:eastAsia="zh-CN"/>
        </w:rPr>
        <w:t>竞品分析</w:t>
      </w:r>
      <w:proofErr w:type="gramEnd"/>
    </w:p>
    <w:p w14:paraId="43CC205C" w14:textId="77777777" w:rsidR="00006718" w:rsidRDefault="00000000">
      <w:pPr>
        <w:spacing w:before="240" w:after="160"/>
        <w:rPr>
          <w:lang w:eastAsia="zh-CN"/>
        </w:rPr>
      </w:pPr>
      <w:r>
        <w:rPr>
          <w:rFonts w:ascii="Arial" w:eastAsia="黑体" w:hAnsi="Arial"/>
          <w:b/>
          <w:sz w:val="26"/>
          <w:lang w:eastAsia="zh-CN"/>
        </w:rPr>
        <w:t xml:space="preserve">10.1 </w:t>
      </w:r>
      <w:proofErr w:type="gramStart"/>
      <w:r>
        <w:rPr>
          <w:rFonts w:ascii="Arial" w:eastAsia="黑体" w:hAnsi="Arial"/>
          <w:b/>
          <w:sz w:val="26"/>
          <w:lang w:eastAsia="zh-CN"/>
        </w:rPr>
        <w:t>竞品概览</w:t>
      </w:r>
      <w:proofErr w:type="gramEnd"/>
    </w:p>
    <w:tbl>
      <w:tblPr>
        <w:tblStyle w:val="aff1"/>
        <w:tblW w:w="0" w:type="auto"/>
        <w:jc w:val="center"/>
        <w:tblLook w:val="04A0" w:firstRow="1" w:lastRow="0" w:firstColumn="1" w:lastColumn="0" w:noHBand="0" w:noVBand="1"/>
      </w:tblPr>
      <w:tblGrid>
        <w:gridCol w:w="1587"/>
        <w:gridCol w:w="1814"/>
        <w:gridCol w:w="2721"/>
        <w:gridCol w:w="2494"/>
      </w:tblGrid>
      <w:tr w:rsidR="00006718" w14:paraId="5263B87B" w14:textId="77777777">
        <w:trPr>
          <w:jc w:val="center"/>
        </w:trPr>
        <w:tc>
          <w:tcPr>
            <w:tcW w:w="1587" w:type="dxa"/>
            <w:shd w:val="clear" w:color="auto" w:fill="DCE9F7"/>
          </w:tcPr>
          <w:p w14:paraId="090254F3" w14:textId="77777777" w:rsidR="00006718" w:rsidRDefault="00000000">
            <w:pPr>
              <w:jc w:val="center"/>
            </w:pPr>
            <w:proofErr w:type="spellStart"/>
            <w:r>
              <w:rPr>
                <w:rFonts w:ascii="Arial" w:eastAsia="黑体" w:hAnsi="Arial"/>
                <w:b/>
                <w:sz w:val="18"/>
              </w:rPr>
              <w:t>竞品</w:t>
            </w:r>
            <w:proofErr w:type="spellEnd"/>
          </w:p>
        </w:tc>
        <w:tc>
          <w:tcPr>
            <w:tcW w:w="1814" w:type="dxa"/>
            <w:shd w:val="clear" w:color="auto" w:fill="DCE9F7"/>
          </w:tcPr>
          <w:p w14:paraId="3981947E" w14:textId="77777777" w:rsidR="00006718" w:rsidRDefault="00000000">
            <w:pPr>
              <w:jc w:val="center"/>
            </w:pPr>
            <w:r>
              <w:rPr>
                <w:rFonts w:ascii="Arial" w:eastAsia="黑体" w:hAnsi="Arial"/>
                <w:b/>
                <w:sz w:val="18"/>
              </w:rPr>
              <w:t>定位</w:t>
            </w:r>
          </w:p>
        </w:tc>
        <w:tc>
          <w:tcPr>
            <w:tcW w:w="2721" w:type="dxa"/>
            <w:shd w:val="clear" w:color="auto" w:fill="DCE9F7"/>
          </w:tcPr>
          <w:p w14:paraId="3B2A71AD" w14:textId="77777777" w:rsidR="00006718" w:rsidRDefault="00000000">
            <w:pPr>
              <w:jc w:val="center"/>
            </w:pPr>
            <w:r>
              <w:rPr>
                <w:rFonts w:ascii="Arial" w:eastAsia="黑体" w:hAnsi="Arial"/>
                <w:b/>
                <w:sz w:val="18"/>
              </w:rPr>
              <w:t>优势</w:t>
            </w:r>
          </w:p>
        </w:tc>
        <w:tc>
          <w:tcPr>
            <w:tcW w:w="2494" w:type="dxa"/>
            <w:shd w:val="clear" w:color="auto" w:fill="DCE9F7"/>
          </w:tcPr>
          <w:p w14:paraId="6657D3C2" w14:textId="77777777" w:rsidR="00006718" w:rsidRDefault="00000000">
            <w:pPr>
              <w:jc w:val="center"/>
            </w:pPr>
            <w:r>
              <w:rPr>
                <w:rFonts w:ascii="Arial" w:eastAsia="黑体" w:hAnsi="Arial"/>
                <w:b/>
                <w:sz w:val="18"/>
              </w:rPr>
              <w:t>局限（对照本项目）</w:t>
            </w:r>
          </w:p>
        </w:tc>
      </w:tr>
      <w:tr w:rsidR="00006718" w14:paraId="3BEA7497" w14:textId="77777777">
        <w:trPr>
          <w:jc w:val="center"/>
        </w:trPr>
        <w:tc>
          <w:tcPr>
            <w:tcW w:w="1587" w:type="dxa"/>
          </w:tcPr>
          <w:p w14:paraId="56A91BF3" w14:textId="77777777" w:rsidR="00006718" w:rsidRDefault="00000000">
            <w:r>
              <w:rPr>
                <w:rFonts w:ascii="Times New Roman" w:eastAsia="宋体" w:hAnsi="Times New Roman"/>
                <w:sz w:val="18"/>
              </w:rPr>
              <w:t>WPS AI</w:t>
            </w:r>
            <w:r>
              <w:rPr>
                <w:rFonts w:ascii="Times New Roman" w:eastAsia="宋体" w:hAnsi="Times New Roman"/>
                <w:sz w:val="18"/>
              </w:rPr>
              <w:t>（金山）</w:t>
            </w:r>
          </w:p>
        </w:tc>
        <w:tc>
          <w:tcPr>
            <w:tcW w:w="1814" w:type="dxa"/>
          </w:tcPr>
          <w:p w14:paraId="30A22E3E" w14:textId="77777777" w:rsidR="00006718" w:rsidRDefault="00000000">
            <w:r>
              <w:rPr>
                <w:rFonts w:ascii="Times New Roman" w:eastAsia="宋体" w:hAnsi="Times New Roman"/>
                <w:sz w:val="18"/>
              </w:rPr>
              <w:t>Office</w:t>
            </w:r>
            <w:r>
              <w:rPr>
                <w:rFonts w:ascii="Times New Roman" w:eastAsia="宋体" w:hAnsi="Times New Roman"/>
                <w:sz w:val="18"/>
              </w:rPr>
              <w:t>套件内</w:t>
            </w:r>
            <w:r>
              <w:rPr>
                <w:rFonts w:ascii="Times New Roman" w:eastAsia="宋体" w:hAnsi="Times New Roman"/>
                <w:sz w:val="18"/>
              </w:rPr>
              <w:t>AI</w:t>
            </w:r>
            <w:r>
              <w:rPr>
                <w:rFonts w:ascii="Times New Roman" w:eastAsia="宋体" w:hAnsi="Times New Roman"/>
                <w:sz w:val="18"/>
              </w:rPr>
              <w:t>生成</w:t>
            </w:r>
            <w:r>
              <w:rPr>
                <w:rFonts w:ascii="Times New Roman" w:eastAsia="宋体" w:hAnsi="Times New Roman"/>
                <w:sz w:val="18"/>
              </w:rPr>
              <w:t>/</w:t>
            </w:r>
            <w:r>
              <w:rPr>
                <w:rFonts w:ascii="Times New Roman" w:eastAsia="宋体" w:hAnsi="Times New Roman"/>
                <w:sz w:val="18"/>
              </w:rPr>
              <w:t>美化</w:t>
            </w:r>
            <w:r>
              <w:rPr>
                <w:rFonts w:ascii="Times New Roman" w:eastAsia="宋体" w:hAnsi="Times New Roman"/>
                <w:sz w:val="18"/>
              </w:rPr>
              <w:t>PPT</w:t>
            </w:r>
          </w:p>
        </w:tc>
        <w:tc>
          <w:tcPr>
            <w:tcW w:w="2721" w:type="dxa"/>
          </w:tcPr>
          <w:p w14:paraId="58D4C8C1" w14:textId="77777777" w:rsidR="00006718" w:rsidRDefault="00000000">
            <w:pPr>
              <w:rPr>
                <w:lang w:eastAsia="zh-CN"/>
              </w:rPr>
            </w:pPr>
            <w:r>
              <w:rPr>
                <w:rFonts w:ascii="Times New Roman" w:eastAsia="宋体" w:hAnsi="Times New Roman"/>
                <w:sz w:val="18"/>
                <w:lang w:eastAsia="zh-CN"/>
              </w:rPr>
              <w:t>排版模板丰富、与</w:t>
            </w:r>
            <w:r>
              <w:rPr>
                <w:rFonts w:ascii="Times New Roman" w:eastAsia="宋体" w:hAnsi="Times New Roman"/>
                <w:sz w:val="18"/>
                <w:lang w:eastAsia="zh-CN"/>
              </w:rPr>
              <w:t>WPS</w:t>
            </w:r>
            <w:r>
              <w:rPr>
                <w:rFonts w:ascii="Times New Roman" w:eastAsia="宋体" w:hAnsi="Times New Roman"/>
                <w:sz w:val="18"/>
                <w:lang w:eastAsia="zh-CN"/>
              </w:rPr>
              <w:t>生态深度集成</w:t>
            </w:r>
          </w:p>
        </w:tc>
        <w:tc>
          <w:tcPr>
            <w:tcW w:w="2494" w:type="dxa"/>
          </w:tcPr>
          <w:p w14:paraId="762671D8" w14:textId="77777777" w:rsidR="00006718" w:rsidRDefault="00000000">
            <w:pPr>
              <w:rPr>
                <w:lang w:eastAsia="zh-CN"/>
              </w:rPr>
            </w:pPr>
            <w:r>
              <w:rPr>
                <w:rFonts w:ascii="Times New Roman" w:eastAsia="宋体" w:hAnsi="Times New Roman"/>
                <w:sz w:val="18"/>
                <w:lang w:eastAsia="zh-CN"/>
              </w:rPr>
              <w:t>单轮指令生成、无本地</w:t>
            </w:r>
            <w:r>
              <w:rPr>
                <w:rFonts w:ascii="Times New Roman" w:eastAsia="宋体" w:hAnsi="Times New Roman"/>
                <w:sz w:val="18"/>
                <w:lang w:eastAsia="zh-CN"/>
              </w:rPr>
              <w:t>RAG</w:t>
            </w:r>
            <w:r>
              <w:rPr>
                <w:rFonts w:ascii="Times New Roman" w:eastAsia="宋体" w:hAnsi="Times New Roman"/>
                <w:sz w:val="18"/>
                <w:lang w:eastAsia="zh-CN"/>
              </w:rPr>
              <w:t>、不可迭代差分、数据上云</w:t>
            </w:r>
          </w:p>
        </w:tc>
      </w:tr>
      <w:tr w:rsidR="00006718" w14:paraId="0C26BBD9" w14:textId="77777777">
        <w:trPr>
          <w:jc w:val="center"/>
        </w:trPr>
        <w:tc>
          <w:tcPr>
            <w:tcW w:w="1587" w:type="dxa"/>
          </w:tcPr>
          <w:p w14:paraId="2C8787EB" w14:textId="77777777" w:rsidR="00006718" w:rsidRDefault="00000000">
            <w:proofErr w:type="spellStart"/>
            <w:r>
              <w:rPr>
                <w:rFonts w:ascii="Times New Roman" w:eastAsia="宋体" w:hAnsi="Times New Roman"/>
                <w:sz w:val="18"/>
              </w:rPr>
              <w:t>讯飞智文</w:t>
            </w:r>
            <w:proofErr w:type="spellEnd"/>
          </w:p>
        </w:tc>
        <w:tc>
          <w:tcPr>
            <w:tcW w:w="1814" w:type="dxa"/>
          </w:tcPr>
          <w:p w14:paraId="66760BA6" w14:textId="77777777" w:rsidR="00006718" w:rsidRDefault="00000000">
            <w:pPr>
              <w:rPr>
                <w:lang w:eastAsia="zh-CN"/>
              </w:rPr>
            </w:pPr>
            <w:r>
              <w:rPr>
                <w:rFonts w:ascii="Times New Roman" w:eastAsia="宋体" w:hAnsi="Times New Roman"/>
                <w:sz w:val="18"/>
                <w:lang w:eastAsia="zh-CN"/>
              </w:rPr>
              <w:t>AI</w:t>
            </w:r>
            <w:r>
              <w:rPr>
                <w:rFonts w:ascii="Times New Roman" w:eastAsia="宋体" w:hAnsi="Times New Roman"/>
                <w:sz w:val="18"/>
                <w:lang w:eastAsia="zh-CN"/>
              </w:rPr>
              <w:t>文档转</w:t>
            </w:r>
            <w:r>
              <w:rPr>
                <w:rFonts w:ascii="Times New Roman" w:eastAsia="宋体" w:hAnsi="Times New Roman"/>
                <w:sz w:val="18"/>
                <w:lang w:eastAsia="zh-CN"/>
              </w:rPr>
              <w:t>PPT/</w:t>
            </w:r>
            <w:r>
              <w:rPr>
                <w:rFonts w:ascii="Times New Roman" w:eastAsia="宋体" w:hAnsi="Times New Roman"/>
                <w:sz w:val="18"/>
                <w:lang w:eastAsia="zh-CN"/>
              </w:rPr>
              <w:t>演讲稿</w:t>
            </w:r>
          </w:p>
        </w:tc>
        <w:tc>
          <w:tcPr>
            <w:tcW w:w="2721" w:type="dxa"/>
          </w:tcPr>
          <w:p w14:paraId="59A9D1DE" w14:textId="77777777" w:rsidR="00006718" w:rsidRDefault="00000000">
            <w:pPr>
              <w:rPr>
                <w:lang w:eastAsia="zh-CN"/>
              </w:rPr>
            </w:pPr>
            <w:r>
              <w:rPr>
                <w:rFonts w:ascii="Times New Roman" w:eastAsia="宋体" w:hAnsi="Times New Roman"/>
                <w:sz w:val="18"/>
                <w:lang w:eastAsia="zh-CN"/>
              </w:rPr>
              <w:t>语音输入体验好、模板规范</w:t>
            </w:r>
          </w:p>
        </w:tc>
        <w:tc>
          <w:tcPr>
            <w:tcW w:w="2494" w:type="dxa"/>
          </w:tcPr>
          <w:p w14:paraId="62E5276F" w14:textId="77777777" w:rsidR="00006718" w:rsidRDefault="00000000">
            <w:pPr>
              <w:rPr>
                <w:lang w:eastAsia="zh-CN"/>
              </w:rPr>
            </w:pPr>
            <w:r>
              <w:rPr>
                <w:rFonts w:ascii="Times New Roman" w:eastAsia="宋体" w:hAnsi="Times New Roman"/>
                <w:sz w:val="18"/>
                <w:lang w:eastAsia="zh-CN"/>
              </w:rPr>
              <w:t>意图澄清弱、无课堂互动内容生成、无私有化方案</w:t>
            </w:r>
          </w:p>
        </w:tc>
      </w:tr>
      <w:tr w:rsidR="00006718" w14:paraId="56B3B110" w14:textId="77777777">
        <w:trPr>
          <w:jc w:val="center"/>
        </w:trPr>
        <w:tc>
          <w:tcPr>
            <w:tcW w:w="1587" w:type="dxa"/>
          </w:tcPr>
          <w:p w14:paraId="4501243C" w14:textId="77777777" w:rsidR="00006718" w:rsidRDefault="00000000">
            <w:r>
              <w:rPr>
                <w:rFonts w:ascii="Times New Roman" w:eastAsia="宋体" w:hAnsi="Times New Roman"/>
                <w:sz w:val="18"/>
              </w:rPr>
              <w:t>Gamma</w:t>
            </w:r>
          </w:p>
        </w:tc>
        <w:tc>
          <w:tcPr>
            <w:tcW w:w="1814" w:type="dxa"/>
          </w:tcPr>
          <w:p w14:paraId="57D7F8AC" w14:textId="77777777" w:rsidR="00006718" w:rsidRDefault="00000000">
            <w:r>
              <w:rPr>
                <w:rFonts w:ascii="Times New Roman" w:eastAsia="宋体" w:hAnsi="Times New Roman"/>
                <w:sz w:val="18"/>
              </w:rPr>
              <w:t>海外</w:t>
            </w:r>
            <w:r>
              <w:rPr>
                <w:rFonts w:ascii="Times New Roman" w:eastAsia="宋体" w:hAnsi="Times New Roman"/>
                <w:sz w:val="18"/>
              </w:rPr>
              <w:t>AI</w:t>
            </w:r>
            <w:r>
              <w:rPr>
                <w:rFonts w:ascii="Times New Roman" w:eastAsia="宋体" w:hAnsi="Times New Roman"/>
                <w:sz w:val="18"/>
              </w:rPr>
              <w:t>演示工具</w:t>
            </w:r>
          </w:p>
        </w:tc>
        <w:tc>
          <w:tcPr>
            <w:tcW w:w="2721" w:type="dxa"/>
          </w:tcPr>
          <w:p w14:paraId="136BC763" w14:textId="77777777" w:rsidR="00006718" w:rsidRDefault="00000000">
            <w:pPr>
              <w:rPr>
                <w:lang w:eastAsia="zh-CN"/>
              </w:rPr>
            </w:pPr>
            <w:r>
              <w:rPr>
                <w:rFonts w:ascii="Times New Roman" w:eastAsia="宋体" w:hAnsi="Times New Roman"/>
                <w:sz w:val="18"/>
                <w:lang w:eastAsia="zh-CN"/>
              </w:rPr>
              <w:t>生成质量与美化能力强、支持网页发布</w:t>
            </w:r>
          </w:p>
        </w:tc>
        <w:tc>
          <w:tcPr>
            <w:tcW w:w="2494" w:type="dxa"/>
          </w:tcPr>
          <w:p w14:paraId="28CCDFD5" w14:textId="77777777" w:rsidR="00006718" w:rsidRDefault="00000000">
            <w:pPr>
              <w:rPr>
                <w:lang w:eastAsia="zh-CN"/>
              </w:rPr>
            </w:pPr>
            <w:r>
              <w:rPr>
                <w:rFonts w:ascii="Times New Roman" w:eastAsia="宋体" w:hAnsi="Times New Roman"/>
                <w:sz w:val="18"/>
                <w:lang w:eastAsia="zh-CN"/>
              </w:rPr>
              <w:t>中文教学场景适配弱、无</w:t>
            </w:r>
            <w:r>
              <w:rPr>
                <w:rFonts w:ascii="Times New Roman" w:eastAsia="宋体" w:hAnsi="Times New Roman"/>
                <w:sz w:val="18"/>
                <w:lang w:eastAsia="zh-CN"/>
              </w:rPr>
              <w:t>RAG</w:t>
            </w:r>
            <w:r>
              <w:rPr>
                <w:rFonts w:ascii="Times New Roman" w:eastAsia="宋体" w:hAnsi="Times New Roman"/>
                <w:sz w:val="18"/>
                <w:lang w:eastAsia="zh-CN"/>
              </w:rPr>
              <w:t>、订阅贵、数据在境外</w:t>
            </w:r>
          </w:p>
        </w:tc>
      </w:tr>
      <w:tr w:rsidR="00006718" w14:paraId="1376C5C4" w14:textId="77777777">
        <w:trPr>
          <w:jc w:val="center"/>
        </w:trPr>
        <w:tc>
          <w:tcPr>
            <w:tcW w:w="1587" w:type="dxa"/>
          </w:tcPr>
          <w:p w14:paraId="469CA5FA" w14:textId="77777777" w:rsidR="00006718" w:rsidRDefault="00000000">
            <w:r>
              <w:rPr>
                <w:rFonts w:ascii="Times New Roman" w:eastAsia="宋体" w:hAnsi="Times New Roman"/>
                <w:sz w:val="18"/>
              </w:rPr>
              <w:t>Kimi/</w:t>
            </w:r>
            <w:proofErr w:type="spellStart"/>
            <w:r>
              <w:rPr>
                <w:rFonts w:ascii="Times New Roman" w:eastAsia="宋体" w:hAnsi="Times New Roman"/>
                <w:sz w:val="18"/>
              </w:rPr>
              <w:t>通义等通用助手</w:t>
            </w:r>
            <w:proofErr w:type="spellEnd"/>
          </w:p>
        </w:tc>
        <w:tc>
          <w:tcPr>
            <w:tcW w:w="1814" w:type="dxa"/>
          </w:tcPr>
          <w:p w14:paraId="029848A2" w14:textId="77777777" w:rsidR="00006718" w:rsidRDefault="00000000">
            <w:pPr>
              <w:rPr>
                <w:lang w:eastAsia="zh-CN"/>
              </w:rPr>
            </w:pPr>
            <w:r>
              <w:rPr>
                <w:rFonts w:ascii="Times New Roman" w:eastAsia="宋体" w:hAnsi="Times New Roman"/>
                <w:sz w:val="18"/>
                <w:lang w:eastAsia="zh-CN"/>
              </w:rPr>
              <w:t>通用对话</w:t>
            </w:r>
            <w:r>
              <w:rPr>
                <w:rFonts w:ascii="Times New Roman" w:eastAsia="宋体" w:hAnsi="Times New Roman"/>
                <w:sz w:val="18"/>
                <w:lang w:eastAsia="zh-CN"/>
              </w:rPr>
              <w:t>+PPT</w:t>
            </w:r>
            <w:r>
              <w:rPr>
                <w:rFonts w:ascii="Times New Roman" w:eastAsia="宋体" w:hAnsi="Times New Roman"/>
                <w:sz w:val="18"/>
                <w:lang w:eastAsia="zh-CN"/>
              </w:rPr>
              <w:t>大纲生成</w:t>
            </w:r>
          </w:p>
        </w:tc>
        <w:tc>
          <w:tcPr>
            <w:tcW w:w="2721" w:type="dxa"/>
          </w:tcPr>
          <w:p w14:paraId="2727160A" w14:textId="77777777" w:rsidR="00006718" w:rsidRDefault="00000000">
            <w:pPr>
              <w:rPr>
                <w:lang w:eastAsia="zh-CN"/>
              </w:rPr>
            </w:pPr>
            <w:r>
              <w:rPr>
                <w:rFonts w:ascii="Times New Roman" w:eastAsia="宋体" w:hAnsi="Times New Roman"/>
                <w:sz w:val="18"/>
                <w:lang w:eastAsia="zh-CN"/>
              </w:rPr>
              <w:t>对话能力强、免费额度高</w:t>
            </w:r>
          </w:p>
        </w:tc>
        <w:tc>
          <w:tcPr>
            <w:tcW w:w="2494" w:type="dxa"/>
          </w:tcPr>
          <w:p w14:paraId="21855767" w14:textId="77777777" w:rsidR="00006718" w:rsidRDefault="00000000">
            <w:pPr>
              <w:rPr>
                <w:lang w:eastAsia="zh-CN"/>
              </w:rPr>
            </w:pPr>
            <w:r>
              <w:rPr>
                <w:rFonts w:ascii="Times New Roman" w:eastAsia="宋体" w:hAnsi="Times New Roman"/>
                <w:sz w:val="18"/>
                <w:lang w:eastAsia="zh-CN"/>
              </w:rPr>
              <w:t>输出多为大纲文本，无成品</w:t>
            </w:r>
            <w:r>
              <w:rPr>
                <w:rFonts w:ascii="Times New Roman" w:eastAsia="宋体" w:hAnsi="Times New Roman"/>
                <w:sz w:val="18"/>
                <w:lang w:eastAsia="zh-CN"/>
              </w:rPr>
              <w:t>pptx/docx/</w:t>
            </w:r>
            <w:r>
              <w:rPr>
                <w:rFonts w:ascii="Times New Roman" w:eastAsia="宋体" w:hAnsi="Times New Roman"/>
                <w:sz w:val="18"/>
                <w:lang w:eastAsia="zh-CN"/>
              </w:rPr>
              <w:t>互动内容，无迭代闭环</w:t>
            </w:r>
          </w:p>
        </w:tc>
      </w:tr>
      <w:tr w:rsidR="00006718" w14:paraId="7E555F2E" w14:textId="77777777">
        <w:trPr>
          <w:jc w:val="center"/>
        </w:trPr>
        <w:tc>
          <w:tcPr>
            <w:tcW w:w="1587" w:type="dxa"/>
          </w:tcPr>
          <w:p w14:paraId="4E8D9E49" w14:textId="77777777" w:rsidR="00006718" w:rsidRDefault="00000000">
            <w:proofErr w:type="spellStart"/>
            <w:r>
              <w:rPr>
                <w:rFonts w:ascii="Times New Roman" w:eastAsia="宋体" w:hAnsi="Times New Roman"/>
                <w:sz w:val="18"/>
              </w:rPr>
              <w:t>本项目</w:t>
            </w:r>
            <w:proofErr w:type="spellEnd"/>
          </w:p>
        </w:tc>
        <w:tc>
          <w:tcPr>
            <w:tcW w:w="1814" w:type="dxa"/>
          </w:tcPr>
          <w:p w14:paraId="29FE2532" w14:textId="77777777" w:rsidR="00006718" w:rsidRDefault="00000000">
            <w:pPr>
              <w:rPr>
                <w:lang w:eastAsia="zh-CN"/>
              </w:rPr>
            </w:pPr>
            <w:r>
              <w:rPr>
                <w:rFonts w:ascii="Times New Roman" w:eastAsia="宋体" w:hAnsi="Times New Roman"/>
                <w:sz w:val="18"/>
                <w:lang w:eastAsia="zh-CN"/>
              </w:rPr>
              <w:t>意图驱动的教学课件共创智能体</w:t>
            </w:r>
          </w:p>
        </w:tc>
        <w:tc>
          <w:tcPr>
            <w:tcW w:w="2721" w:type="dxa"/>
          </w:tcPr>
          <w:p w14:paraId="15E5BE5E" w14:textId="77777777" w:rsidR="00006718" w:rsidRDefault="00000000">
            <w:pPr>
              <w:rPr>
                <w:lang w:eastAsia="zh-CN"/>
              </w:rPr>
            </w:pPr>
            <w:r>
              <w:rPr>
                <w:rFonts w:ascii="Times New Roman" w:eastAsia="宋体" w:hAnsi="Times New Roman"/>
                <w:sz w:val="18"/>
                <w:lang w:eastAsia="zh-CN"/>
              </w:rPr>
              <w:t>多轮意图澄清</w:t>
            </w:r>
            <w:r>
              <w:rPr>
                <w:rFonts w:ascii="Times New Roman" w:eastAsia="宋体" w:hAnsi="Times New Roman"/>
                <w:sz w:val="18"/>
                <w:lang w:eastAsia="zh-CN"/>
              </w:rPr>
              <w:t>+</w:t>
            </w:r>
            <w:r>
              <w:rPr>
                <w:rFonts w:ascii="Times New Roman" w:eastAsia="宋体" w:hAnsi="Times New Roman"/>
                <w:sz w:val="18"/>
                <w:lang w:eastAsia="zh-CN"/>
              </w:rPr>
              <w:t>本地</w:t>
            </w:r>
            <w:r>
              <w:rPr>
                <w:rFonts w:ascii="Times New Roman" w:eastAsia="宋体" w:hAnsi="Times New Roman"/>
                <w:sz w:val="18"/>
                <w:lang w:eastAsia="zh-CN"/>
              </w:rPr>
              <w:t>RAG+</w:t>
            </w:r>
            <w:r>
              <w:rPr>
                <w:rFonts w:ascii="Times New Roman" w:eastAsia="宋体" w:hAnsi="Times New Roman"/>
                <w:sz w:val="18"/>
                <w:lang w:eastAsia="zh-CN"/>
              </w:rPr>
              <w:t>多模态解析</w:t>
            </w:r>
            <w:r>
              <w:rPr>
                <w:rFonts w:ascii="Times New Roman" w:eastAsia="宋体" w:hAnsi="Times New Roman"/>
                <w:sz w:val="18"/>
                <w:lang w:eastAsia="zh-CN"/>
              </w:rPr>
              <w:t>+</w:t>
            </w:r>
            <w:r>
              <w:rPr>
                <w:rFonts w:ascii="Times New Roman" w:eastAsia="宋体" w:hAnsi="Times New Roman"/>
                <w:sz w:val="18"/>
                <w:lang w:eastAsia="zh-CN"/>
              </w:rPr>
              <w:t>三件套生成</w:t>
            </w:r>
            <w:r>
              <w:rPr>
                <w:rFonts w:ascii="Times New Roman" w:eastAsia="宋体" w:hAnsi="Times New Roman"/>
                <w:sz w:val="18"/>
                <w:lang w:eastAsia="zh-CN"/>
              </w:rPr>
              <w:t>+</w:t>
            </w:r>
            <w:r>
              <w:rPr>
                <w:rFonts w:ascii="Times New Roman" w:eastAsia="宋体" w:hAnsi="Times New Roman"/>
                <w:sz w:val="18"/>
                <w:lang w:eastAsia="zh-CN"/>
              </w:rPr>
              <w:t>差分迭代</w:t>
            </w:r>
            <w:r>
              <w:rPr>
                <w:rFonts w:ascii="Times New Roman" w:eastAsia="宋体" w:hAnsi="Times New Roman"/>
                <w:sz w:val="18"/>
                <w:lang w:eastAsia="zh-CN"/>
              </w:rPr>
              <w:t>+</w:t>
            </w:r>
            <w:r>
              <w:rPr>
                <w:rFonts w:ascii="Times New Roman" w:eastAsia="宋体" w:hAnsi="Times New Roman"/>
                <w:sz w:val="18"/>
                <w:lang w:eastAsia="zh-CN"/>
              </w:rPr>
              <w:t>逐页预览</w:t>
            </w:r>
            <w:r>
              <w:rPr>
                <w:rFonts w:ascii="Times New Roman" w:eastAsia="宋体" w:hAnsi="Times New Roman"/>
                <w:sz w:val="18"/>
                <w:lang w:eastAsia="zh-CN"/>
              </w:rPr>
              <w:t>+</w:t>
            </w:r>
            <w:r>
              <w:rPr>
                <w:rFonts w:ascii="Times New Roman" w:eastAsia="宋体" w:hAnsi="Times New Roman"/>
                <w:sz w:val="18"/>
                <w:lang w:eastAsia="zh-CN"/>
              </w:rPr>
              <w:t>私有化部署</w:t>
            </w:r>
          </w:p>
        </w:tc>
        <w:tc>
          <w:tcPr>
            <w:tcW w:w="2494" w:type="dxa"/>
          </w:tcPr>
          <w:p w14:paraId="29C4CF67" w14:textId="77777777" w:rsidR="00006718" w:rsidRDefault="00000000">
            <w:pPr>
              <w:rPr>
                <w:lang w:eastAsia="zh-CN"/>
              </w:rPr>
            </w:pPr>
            <w:r>
              <w:rPr>
                <w:rFonts w:ascii="Times New Roman" w:eastAsia="宋体" w:hAnsi="Times New Roman"/>
                <w:sz w:val="18"/>
                <w:lang w:eastAsia="zh-CN"/>
              </w:rPr>
              <w:t>品牌与模板生态弱于大厂（以算法能力补齐）</w:t>
            </w:r>
          </w:p>
        </w:tc>
      </w:tr>
    </w:tbl>
    <w:p w14:paraId="2C3173D4" w14:textId="77777777" w:rsidR="00006718" w:rsidRDefault="00006718">
      <w:pPr>
        <w:spacing w:after="40"/>
        <w:rPr>
          <w:lang w:eastAsia="zh-CN"/>
        </w:rPr>
      </w:pPr>
    </w:p>
    <w:p w14:paraId="21616CB9" w14:textId="619C2560" w:rsidR="00006718" w:rsidRDefault="00000000">
      <w:pPr>
        <w:spacing w:before="240" w:after="160"/>
      </w:pPr>
      <w:r>
        <w:rPr>
          <w:rFonts w:ascii="Arial" w:eastAsia="黑体" w:hAnsi="Arial"/>
          <w:b/>
          <w:sz w:val="26"/>
        </w:rPr>
        <w:t>10.</w:t>
      </w:r>
      <w:r w:rsidR="009A0FFD">
        <w:rPr>
          <w:rFonts w:ascii="Arial" w:eastAsia="黑体" w:hAnsi="Arial" w:hint="eastAsia"/>
          <w:b/>
          <w:sz w:val="26"/>
          <w:lang w:eastAsia="zh-CN"/>
        </w:rPr>
        <w:t>2</w:t>
      </w:r>
      <w:r>
        <w:rPr>
          <w:rFonts w:ascii="Arial" w:eastAsia="黑体" w:hAnsi="Arial"/>
          <w:b/>
          <w:sz w:val="26"/>
        </w:rPr>
        <w:t xml:space="preserve"> </w:t>
      </w:r>
      <w:proofErr w:type="spellStart"/>
      <w:r>
        <w:rPr>
          <w:rFonts w:ascii="Arial" w:eastAsia="黑体" w:hAnsi="Arial"/>
          <w:b/>
          <w:sz w:val="26"/>
        </w:rPr>
        <w:t>差异化竞争优势</w:t>
      </w:r>
      <w:proofErr w:type="spellEnd"/>
    </w:p>
    <w:p w14:paraId="3194B4F9" w14:textId="77777777" w:rsidR="00006718" w:rsidRDefault="00000000">
      <w:pPr>
        <w:pStyle w:val="a0"/>
        <w:spacing w:after="80" w:line="312" w:lineRule="auto"/>
        <w:rPr>
          <w:lang w:eastAsia="zh-CN"/>
        </w:rPr>
      </w:pPr>
      <w:r>
        <w:rPr>
          <w:rFonts w:ascii="Times New Roman" w:eastAsia="宋体" w:hAnsi="Times New Roman"/>
          <w:b/>
          <w:lang w:eastAsia="zh-CN"/>
        </w:rPr>
        <w:t>意图理解深度：</w:t>
      </w:r>
      <w:proofErr w:type="gramStart"/>
      <w:r>
        <w:rPr>
          <w:rFonts w:ascii="Times New Roman" w:eastAsia="宋体" w:hAnsi="Times New Roman"/>
          <w:lang w:eastAsia="zh-CN"/>
        </w:rPr>
        <w:t>竞品以</w:t>
      </w:r>
      <w:proofErr w:type="gramEnd"/>
      <w:r>
        <w:rPr>
          <w:rFonts w:ascii="Times New Roman" w:eastAsia="宋体" w:hAnsi="Times New Roman"/>
          <w:lang w:eastAsia="zh-CN"/>
        </w:rPr>
        <w:t>单轮指令为主；本项目通过多轮澄清将模糊教学思路转为结构化需求，直击</w:t>
      </w:r>
      <w:r>
        <w:rPr>
          <w:rFonts w:ascii="Times New Roman" w:eastAsia="宋体" w:hAnsi="Times New Roman"/>
          <w:lang w:eastAsia="zh-CN"/>
        </w:rPr>
        <w:t>"AI</w:t>
      </w:r>
      <w:r>
        <w:rPr>
          <w:rFonts w:ascii="Times New Roman" w:eastAsia="宋体" w:hAnsi="Times New Roman"/>
          <w:lang w:eastAsia="zh-CN"/>
        </w:rPr>
        <w:t>不懂教学设计</w:t>
      </w:r>
      <w:r>
        <w:rPr>
          <w:rFonts w:ascii="Times New Roman" w:eastAsia="宋体" w:hAnsi="Times New Roman"/>
          <w:lang w:eastAsia="zh-CN"/>
        </w:rPr>
        <w:t>"</w:t>
      </w:r>
      <w:r>
        <w:rPr>
          <w:rFonts w:ascii="Times New Roman" w:eastAsia="宋体" w:hAnsi="Times New Roman"/>
          <w:lang w:eastAsia="zh-CN"/>
        </w:rPr>
        <w:t>痛点。</w:t>
      </w:r>
    </w:p>
    <w:p w14:paraId="30EF7E0A" w14:textId="77777777" w:rsidR="00006718" w:rsidRDefault="00000000">
      <w:pPr>
        <w:pStyle w:val="a0"/>
        <w:spacing w:after="80" w:line="312" w:lineRule="auto"/>
        <w:rPr>
          <w:lang w:eastAsia="zh-CN"/>
        </w:rPr>
      </w:pPr>
      <w:r>
        <w:rPr>
          <w:rFonts w:ascii="Times New Roman" w:eastAsia="宋体" w:hAnsi="Times New Roman"/>
          <w:b/>
          <w:lang w:eastAsia="zh-CN"/>
        </w:rPr>
        <w:t>知识可靠性：</w:t>
      </w:r>
      <w:r>
        <w:rPr>
          <w:rFonts w:ascii="Times New Roman" w:eastAsia="宋体" w:hAnsi="Times New Roman"/>
          <w:lang w:eastAsia="zh-CN"/>
        </w:rPr>
        <w:t>本地</w:t>
      </w:r>
      <w:r>
        <w:rPr>
          <w:rFonts w:ascii="Times New Roman" w:eastAsia="宋体" w:hAnsi="Times New Roman"/>
          <w:lang w:eastAsia="zh-CN"/>
        </w:rPr>
        <w:t xml:space="preserve"> RAG </w:t>
      </w:r>
      <w:r>
        <w:rPr>
          <w:rFonts w:ascii="Times New Roman" w:eastAsia="宋体" w:hAnsi="Times New Roman"/>
          <w:lang w:eastAsia="zh-CN"/>
        </w:rPr>
        <w:t>保证学科表述准确、可溯源（</w:t>
      </w:r>
      <w:proofErr w:type="spellStart"/>
      <w:r>
        <w:rPr>
          <w:rFonts w:ascii="Times New Roman" w:eastAsia="宋体" w:hAnsi="Times New Roman"/>
          <w:lang w:eastAsia="zh-CN"/>
        </w:rPr>
        <w:t>used_rag</w:t>
      </w:r>
      <w:proofErr w:type="spellEnd"/>
      <w:r>
        <w:rPr>
          <w:rFonts w:ascii="Times New Roman" w:eastAsia="宋体" w:hAnsi="Times New Roman"/>
          <w:lang w:eastAsia="zh-CN"/>
        </w:rPr>
        <w:t xml:space="preserve"> </w:t>
      </w:r>
      <w:r>
        <w:rPr>
          <w:rFonts w:ascii="Times New Roman" w:eastAsia="宋体" w:hAnsi="Times New Roman"/>
          <w:lang w:eastAsia="zh-CN"/>
        </w:rPr>
        <w:t>标注），</w:t>
      </w:r>
      <w:proofErr w:type="gramStart"/>
      <w:r>
        <w:rPr>
          <w:rFonts w:ascii="Times New Roman" w:eastAsia="宋体" w:hAnsi="Times New Roman"/>
          <w:lang w:eastAsia="zh-CN"/>
        </w:rPr>
        <w:t>竞品内容</w:t>
      </w:r>
      <w:proofErr w:type="gramEnd"/>
      <w:r>
        <w:rPr>
          <w:rFonts w:ascii="Times New Roman" w:eastAsia="宋体" w:hAnsi="Times New Roman"/>
          <w:lang w:eastAsia="zh-CN"/>
        </w:rPr>
        <w:t>多为</w:t>
      </w:r>
      <w:r>
        <w:rPr>
          <w:rFonts w:ascii="Times New Roman" w:eastAsia="宋体" w:hAnsi="Times New Roman"/>
          <w:lang w:eastAsia="zh-CN"/>
        </w:rPr>
        <w:t xml:space="preserve"> LLM </w:t>
      </w:r>
      <w:r>
        <w:rPr>
          <w:rFonts w:ascii="Times New Roman" w:eastAsia="宋体" w:hAnsi="Times New Roman"/>
          <w:lang w:eastAsia="zh-CN"/>
        </w:rPr>
        <w:t>直出、存在幻觉风险。</w:t>
      </w:r>
    </w:p>
    <w:p w14:paraId="6EC30758" w14:textId="77777777" w:rsidR="00006718" w:rsidRDefault="00000000">
      <w:pPr>
        <w:pStyle w:val="a0"/>
        <w:spacing w:after="80" w:line="312" w:lineRule="auto"/>
        <w:rPr>
          <w:lang w:eastAsia="zh-CN"/>
        </w:rPr>
      </w:pPr>
      <w:r>
        <w:rPr>
          <w:rFonts w:ascii="Times New Roman" w:eastAsia="宋体" w:hAnsi="Times New Roman"/>
          <w:b/>
          <w:lang w:eastAsia="zh-CN"/>
        </w:rPr>
        <w:t>闭环迭代：</w:t>
      </w:r>
      <w:proofErr w:type="gramStart"/>
      <w:r>
        <w:rPr>
          <w:rFonts w:ascii="Times New Roman" w:eastAsia="宋体" w:hAnsi="Times New Roman"/>
          <w:lang w:eastAsia="zh-CN"/>
        </w:rPr>
        <w:t>竞品生成</w:t>
      </w:r>
      <w:proofErr w:type="gramEnd"/>
      <w:r>
        <w:rPr>
          <w:rFonts w:ascii="Times New Roman" w:eastAsia="宋体" w:hAnsi="Times New Roman"/>
          <w:lang w:eastAsia="zh-CN"/>
        </w:rPr>
        <w:t>即终点；本项目支持自然语言差分迭代</w:t>
      </w:r>
      <w:r>
        <w:rPr>
          <w:rFonts w:ascii="Times New Roman" w:eastAsia="宋体" w:hAnsi="Times New Roman"/>
          <w:lang w:eastAsia="zh-CN"/>
        </w:rPr>
        <w:t>+</w:t>
      </w:r>
      <w:r>
        <w:rPr>
          <w:rFonts w:ascii="Times New Roman" w:eastAsia="宋体" w:hAnsi="Times New Roman"/>
          <w:lang w:eastAsia="zh-CN"/>
        </w:rPr>
        <w:t>逐页预览，贴合教师真实备课习惯。</w:t>
      </w:r>
    </w:p>
    <w:p w14:paraId="4AFDA045" w14:textId="77777777" w:rsidR="00006718" w:rsidRDefault="00000000">
      <w:pPr>
        <w:pStyle w:val="a0"/>
        <w:spacing w:after="80" w:line="312" w:lineRule="auto"/>
        <w:rPr>
          <w:lang w:eastAsia="zh-CN"/>
        </w:rPr>
      </w:pPr>
      <w:r>
        <w:rPr>
          <w:rFonts w:ascii="Times New Roman" w:eastAsia="宋体" w:hAnsi="Times New Roman"/>
          <w:b/>
          <w:lang w:eastAsia="zh-CN"/>
        </w:rPr>
        <w:t>交付完整度：</w:t>
      </w:r>
      <w:r>
        <w:rPr>
          <w:rFonts w:ascii="Times New Roman" w:eastAsia="宋体" w:hAnsi="Times New Roman"/>
          <w:lang w:eastAsia="zh-CN"/>
        </w:rPr>
        <w:t>同</w:t>
      </w:r>
      <w:proofErr w:type="gramStart"/>
      <w:r>
        <w:rPr>
          <w:rFonts w:ascii="Times New Roman" w:eastAsia="宋体" w:hAnsi="Times New Roman"/>
          <w:lang w:eastAsia="zh-CN"/>
        </w:rPr>
        <w:t>一需求</w:t>
      </w:r>
      <w:proofErr w:type="gramEnd"/>
      <w:r>
        <w:rPr>
          <w:rFonts w:ascii="Times New Roman" w:eastAsia="宋体" w:hAnsi="Times New Roman"/>
          <w:lang w:eastAsia="zh-CN"/>
        </w:rPr>
        <w:t>一次产出</w:t>
      </w:r>
      <w:r>
        <w:rPr>
          <w:rFonts w:ascii="Times New Roman" w:eastAsia="宋体" w:hAnsi="Times New Roman"/>
          <w:lang w:eastAsia="zh-CN"/>
        </w:rPr>
        <w:t xml:space="preserve"> PPT+</w:t>
      </w:r>
      <w:r>
        <w:rPr>
          <w:rFonts w:ascii="Times New Roman" w:eastAsia="宋体" w:hAnsi="Times New Roman"/>
          <w:lang w:eastAsia="zh-CN"/>
        </w:rPr>
        <w:t>教案</w:t>
      </w:r>
      <w:r>
        <w:rPr>
          <w:rFonts w:ascii="Times New Roman" w:eastAsia="宋体" w:hAnsi="Times New Roman"/>
          <w:lang w:eastAsia="zh-CN"/>
        </w:rPr>
        <w:t>+</w:t>
      </w:r>
      <w:r>
        <w:rPr>
          <w:rFonts w:ascii="Times New Roman" w:eastAsia="宋体" w:hAnsi="Times New Roman"/>
          <w:lang w:eastAsia="zh-CN"/>
        </w:rPr>
        <w:t>互动小游戏三件套，</w:t>
      </w:r>
      <w:proofErr w:type="gramStart"/>
      <w:r>
        <w:rPr>
          <w:rFonts w:ascii="Times New Roman" w:eastAsia="宋体" w:hAnsi="Times New Roman"/>
          <w:lang w:eastAsia="zh-CN"/>
        </w:rPr>
        <w:t>竞品均无</w:t>
      </w:r>
      <w:proofErr w:type="gramEnd"/>
      <w:r>
        <w:rPr>
          <w:rFonts w:ascii="Times New Roman" w:eastAsia="宋体" w:hAnsi="Times New Roman"/>
          <w:lang w:eastAsia="zh-CN"/>
        </w:rPr>
        <w:t>互动课堂内容生成能力。</w:t>
      </w:r>
    </w:p>
    <w:p w14:paraId="7EFA6715" w14:textId="77777777" w:rsidR="00006718" w:rsidRDefault="00000000">
      <w:pPr>
        <w:pStyle w:val="a0"/>
        <w:spacing w:after="80" w:line="312" w:lineRule="auto"/>
        <w:rPr>
          <w:lang w:eastAsia="zh-CN"/>
        </w:rPr>
      </w:pPr>
      <w:r>
        <w:rPr>
          <w:rFonts w:ascii="Times New Roman" w:eastAsia="宋体" w:hAnsi="Times New Roman"/>
          <w:b/>
          <w:lang w:eastAsia="zh-CN"/>
        </w:rPr>
        <w:t>部署私密性：</w:t>
      </w:r>
      <w:r>
        <w:rPr>
          <w:rFonts w:ascii="Times New Roman" w:eastAsia="宋体" w:hAnsi="Times New Roman"/>
          <w:lang w:eastAsia="zh-CN"/>
        </w:rPr>
        <w:t>全</w:t>
      </w:r>
      <w:proofErr w:type="gramStart"/>
      <w:r>
        <w:rPr>
          <w:rFonts w:ascii="Times New Roman" w:eastAsia="宋体" w:hAnsi="Times New Roman"/>
          <w:lang w:eastAsia="zh-CN"/>
        </w:rPr>
        <w:t>栈</w:t>
      </w:r>
      <w:proofErr w:type="gramEnd"/>
      <w:r>
        <w:rPr>
          <w:rFonts w:ascii="Times New Roman" w:eastAsia="宋体" w:hAnsi="Times New Roman"/>
          <w:lang w:eastAsia="zh-CN"/>
        </w:rPr>
        <w:t>可私有化部署（含离线</w:t>
      </w:r>
      <w:r>
        <w:rPr>
          <w:rFonts w:ascii="Times New Roman" w:eastAsia="宋体" w:hAnsi="Times New Roman"/>
          <w:lang w:eastAsia="zh-CN"/>
        </w:rPr>
        <w:t>OCR</w:t>
      </w:r>
      <w:r>
        <w:rPr>
          <w:rFonts w:ascii="Times New Roman" w:eastAsia="宋体" w:hAnsi="Times New Roman"/>
          <w:lang w:eastAsia="zh-CN"/>
        </w:rPr>
        <w:t>），满足学校数据不出校的需求，云上</w:t>
      </w:r>
      <w:proofErr w:type="gramStart"/>
      <w:r>
        <w:rPr>
          <w:rFonts w:ascii="Times New Roman" w:eastAsia="宋体" w:hAnsi="Times New Roman"/>
          <w:lang w:eastAsia="zh-CN"/>
        </w:rPr>
        <w:t>竞品难以</w:t>
      </w:r>
      <w:proofErr w:type="gramEnd"/>
      <w:r>
        <w:rPr>
          <w:rFonts w:ascii="Times New Roman" w:eastAsia="宋体" w:hAnsi="Times New Roman"/>
          <w:lang w:eastAsia="zh-CN"/>
        </w:rPr>
        <w:t>提供。</w:t>
      </w:r>
    </w:p>
    <w:p w14:paraId="67517FAC" w14:textId="77777777" w:rsidR="00006718" w:rsidRDefault="00000000">
      <w:pPr>
        <w:spacing w:before="320"/>
        <w:rPr>
          <w:lang w:eastAsia="zh-CN"/>
        </w:rPr>
      </w:pPr>
      <w:r>
        <w:rPr>
          <w:rFonts w:ascii="Arial" w:eastAsia="黑体" w:hAnsi="Arial"/>
          <w:b/>
          <w:sz w:val="30"/>
          <w:lang w:eastAsia="zh-CN"/>
        </w:rPr>
        <w:t>十一、市场分析</w:t>
      </w:r>
    </w:p>
    <w:p w14:paraId="3C9BCAD1" w14:textId="77777777" w:rsidR="00006718" w:rsidRDefault="00000000">
      <w:pPr>
        <w:spacing w:before="240" w:after="160"/>
        <w:rPr>
          <w:lang w:eastAsia="zh-CN"/>
        </w:rPr>
      </w:pPr>
      <w:r>
        <w:rPr>
          <w:rFonts w:ascii="Arial" w:eastAsia="黑体" w:hAnsi="Arial"/>
          <w:b/>
          <w:sz w:val="26"/>
          <w:lang w:eastAsia="zh-CN"/>
        </w:rPr>
        <w:t xml:space="preserve">11.1 </w:t>
      </w:r>
      <w:r>
        <w:rPr>
          <w:rFonts w:ascii="Arial" w:eastAsia="黑体" w:hAnsi="Arial"/>
          <w:b/>
          <w:sz w:val="26"/>
          <w:lang w:eastAsia="zh-CN"/>
        </w:rPr>
        <w:t>市场规模与趋势</w:t>
      </w:r>
    </w:p>
    <w:p w14:paraId="3FC08BE4" w14:textId="77777777" w:rsidR="00006718" w:rsidRDefault="00000000">
      <w:pPr>
        <w:jc w:val="center"/>
      </w:pPr>
      <w:r>
        <w:rPr>
          <w:noProof/>
        </w:rPr>
        <w:lastRenderedPageBreak/>
        <w:drawing>
          <wp:inline distT="0" distB="0" distL="0" distR="0" wp14:anchorId="6AAB8DFB" wp14:editId="5272D64F">
            <wp:extent cx="5328000" cy="2730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_11_1_market.png"/>
                    <pic:cNvPicPr/>
                  </pic:nvPicPr>
                  <pic:blipFill>
                    <a:blip r:embed="rId18"/>
                    <a:stretch>
                      <a:fillRect/>
                    </a:stretch>
                  </pic:blipFill>
                  <pic:spPr>
                    <a:xfrm>
                      <a:off x="0" y="0"/>
                      <a:ext cx="5328000" cy="2730030"/>
                    </a:xfrm>
                    <a:prstGeom prst="rect">
                      <a:avLst/>
                    </a:prstGeom>
                  </pic:spPr>
                </pic:pic>
              </a:graphicData>
            </a:graphic>
          </wp:inline>
        </w:drawing>
      </w:r>
    </w:p>
    <w:p w14:paraId="58C38D1B" w14:textId="77777777" w:rsidR="00006718"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 xml:space="preserve">11-1 </w:t>
      </w:r>
      <w:r>
        <w:rPr>
          <w:rFonts w:ascii="Times New Roman" w:eastAsia="宋体" w:hAnsi="Times New Roman"/>
          <w:b/>
          <w:sz w:val="21"/>
          <w:lang w:eastAsia="zh-CN"/>
        </w:rPr>
        <w:t>中国</w:t>
      </w:r>
      <w:r>
        <w:rPr>
          <w:rFonts w:ascii="Times New Roman" w:eastAsia="宋体" w:hAnsi="Times New Roman"/>
          <w:b/>
          <w:sz w:val="21"/>
          <w:lang w:eastAsia="zh-CN"/>
        </w:rPr>
        <w:t>"AI+</w:t>
      </w:r>
      <w:r>
        <w:rPr>
          <w:rFonts w:ascii="Times New Roman" w:eastAsia="宋体" w:hAnsi="Times New Roman"/>
          <w:b/>
          <w:sz w:val="21"/>
          <w:lang w:eastAsia="zh-CN"/>
        </w:rPr>
        <w:t>教育</w:t>
      </w:r>
      <w:r>
        <w:rPr>
          <w:rFonts w:ascii="Times New Roman" w:eastAsia="宋体" w:hAnsi="Times New Roman"/>
          <w:b/>
          <w:sz w:val="21"/>
          <w:lang w:eastAsia="zh-CN"/>
        </w:rPr>
        <w:t>"</w:t>
      </w:r>
      <w:r>
        <w:rPr>
          <w:rFonts w:ascii="Times New Roman" w:eastAsia="宋体" w:hAnsi="Times New Roman"/>
          <w:b/>
          <w:sz w:val="21"/>
          <w:lang w:eastAsia="zh-CN"/>
        </w:rPr>
        <w:t>市场规模与增长趋势（公开报告口径整理估算，</w:t>
      </w:r>
      <w:r>
        <w:rPr>
          <w:rFonts w:ascii="Times New Roman" w:eastAsia="宋体" w:hAnsi="Times New Roman"/>
          <w:b/>
          <w:sz w:val="21"/>
          <w:lang w:eastAsia="zh-CN"/>
        </w:rPr>
        <w:t>E</w:t>
      </w:r>
      <w:r>
        <w:rPr>
          <w:rFonts w:ascii="Times New Roman" w:eastAsia="宋体" w:hAnsi="Times New Roman"/>
          <w:b/>
          <w:sz w:val="21"/>
          <w:lang w:eastAsia="zh-CN"/>
        </w:rPr>
        <w:t>为预测）</w:t>
      </w:r>
    </w:p>
    <w:p w14:paraId="6109387F" w14:textId="77777777" w:rsidR="00006718" w:rsidRDefault="00000000">
      <w:pPr>
        <w:spacing w:after="120" w:line="324" w:lineRule="auto"/>
        <w:ind w:firstLine="480"/>
      </w:pPr>
      <w:r>
        <w:rPr>
          <w:rFonts w:ascii="Times New Roman" w:eastAsia="宋体" w:hAnsi="Times New Roman"/>
          <w:lang w:eastAsia="zh-CN"/>
        </w:rPr>
        <w:t>中国教育信息化年度经费投入持续超</w:t>
      </w:r>
      <w:r>
        <w:rPr>
          <w:rFonts w:ascii="Times New Roman" w:eastAsia="宋体" w:hAnsi="Times New Roman"/>
          <w:lang w:eastAsia="zh-CN"/>
        </w:rPr>
        <w:t xml:space="preserve"> 5000 </w:t>
      </w:r>
      <w:r>
        <w:rPr>
          <w:rFonts w:ascii="Times New Roman" w:eastAsia="宋体" w:hAnsi="Times New Roman"/>
          <w:lang w:eastAsia="zh-CN"/>
        </w:rPr>
        <w:t>亿元，其中</w:t>
      </w:r>
      <w:r>
        <w:rPr>
          <w:rFonts w:ascii="Times New Roman" w:eastAsia="宋体" w:hAnsi="Times New Roman"/>
          <w:lang w:eastAsia="zh-CN"/>
        </w:rPr>
        <w:t xml:space="preserve"> AI+</w:t>
      </w:r>
      <w:r>
        <w:rPr>
          <w:rFonts w:ascii="Times New Roman" w:eastAsia="宋体" w:hAnsi="Times New Roman"/>
          <w:lang w:eastAsia="zh-CN"/>
        </w:rPr>
        <w:t>教育细分市场处于两位数增长通道；《教育信息化</w:t>
      </w:r>
      <w:r>
        <w:rPr>
          <w:rFonts w:ascii="Times New Roman" w:eastAsia="宋体" w:hAnsi="Times New Roman"/>
          <w:lang w:eastAsia="zh-CN"/>
        </w:rPr>
        <w:t>2.0</w:t>
      </w:r>
      <w:r>
        <w:rPr>
          <w:rFonts w:ascii="Times New Roman" w:eastAsia="宋体" w:hAnsi="Times New Roman"/>
          <w:lang w:eastAsia="zh-CN"/>
        </w:rPr>
        <w:t>行动计划》与人工智能赋能教育政策持续加码。高校教师备课场景是</w:t>
      </w:r>
      <w:r>
        <w:rPr>
          <w:rFonts w:ascii="Times New Roman" w:eastAsia="宋体" w:hAnsi="Times New Roman"/>
          <w:lang w:eastAsia="zh-CN"/>
        </w:rPr>
        <w:t xml:space="preserve"> AI </w:t>
      </w:r>
      <w:r>
        <w:rPr>
          <w:rFonts w:ascii="Times New Roman" w:eastAsia="宋体" w:hAnsi="Times New Roman"/>
          <w:lang w:eastAsia="zh-CN"/>
        </w:rPr>
        <w:t>落地</w:t>
      </w:r>
      <w:proofErr w:type="gramStart"/>
      <w:r>
        <w:rPr>
          <w:rFonts w:ascii="Times New Roman" w:eastAsia="宋体" w:hAnsi="Times New Roman"/>
          <w:lang w:eastAsia="zh-CN"/>
        </w:rPr>
        <w:t>最</w:t>
      </w:r>
      <w:proofErr w:type="gramEnd"/>
      <w:r>
        <w:rPr>
          <w:rFonts w:ascii="Times New Roman" w:eastAsia="宋体" w:hAnsi="Times New Roman"/>
          <w:lang w:eastAsia="zh-CN"/>
        </w:rPr>
        <w:t>刚性的切入点之一：</w:t>
      </w:r>
      <w:proofErr w:type="gramStart"/>
      <w:r>
        <w:rPr>
          <w:rFonts w:ascii="Times New Roman" w:eastAsia="宋体" w:hAnsi="Times New Roman"/>
          <w:lang w:eastAsia="zh-CN"/>
        </w:rPr>
        <w:t>备课占</w:t>
      </w:r>
      <w:proofErr w:type="gramEnd"/>
      <w:r>
        <w:rPr>
          <w:rFonts w:ascii="Times New Roman" w:eastAsia="宋体" w:hAnsi="Times New Roman"/>
          <w:lang w:eastAsia="zh-CN"/>
        </w:rPr>
        <w:t>教师工作时长约</w:t>
      </w:r>
      <w:r>
        <w:rPr>
          <w:rFonts w:ascii="Times New Roman" w:eastAsia="宋体" w:hAnsi="Times New Roman"/>
          <w:lang w:eastAsia="zh-CN"/>
        </w:rPr>
        <w:t xml:space="preserve"> 30%~40%</w:t>
      </w:r>
      <w:r>
        <w:rPr>
          <w:rFonts w:ascii="Times New Roman" w:eastAsia="宋体" w:hAnsi="Times New Roman"/>
          <w:lang w:eastAsia="zh-CN"/>
        </w:rPr>
        <w:t>，而现有工具无法理解教学设计意图，供需错配明显。（注：图中数据为公开行业报告口径的整理估算，用于量级与趋势判断。</w:t>
      </w:r>
      <w:r>
        <w:rPr>
          <w:rFonts w:ascii="Times New Roman" w:eastAsia="宋体" w:hAnsi="Times New Roman"/>
        </w:rPr>
        <w:t>）</w:t>
      </w:r>
    </w:p>
    <w:p w14:paraId="39C94B5C" w14:textId="77777777" w:rsidR="00006718" w:rsidRDefault="00000000">
      <w:pPr>
        <w:spacing w:before="240" w:after="160"/>
      </w:pPr>
      <w:r>
        <w:rPr>
          <w:rFonts w:ascii="Arial" w:eastAsia="黑体" w:hAnsi="Arial"/>
          <w:b/>
          <w:sz w:val="26"/>
        </w:rPr>
        <w:t xml:space="preserve">11.2 </w:t>
      </w:r>
      <w:r>
        <w:rPr>
          <w:rFonts w:ascii="Arial" w:eastAsia="黑体" w:hAnsi="Arial"/>
          <w:b/>
          <w:sz w:val="26"/>
        </w:rPr>
        <w:t>目标用户细分</w:t>
      </w:r>
    </w:p>
    <w:tbl>
      <w:tblPr>
        <w:tblStyle w:val="aff1"/>
        <w:tblW w:w="0" w:type="auto"/>
        <w:jc w:val="center"/>
        <w:tblLook w:val="04A0" w:firstRow="1" w:lastRow="0" w:firstColumn="1" w:lastColumn="0" w:noHBand="0" w:noVBand="1"/>
      </w:tblPr>
      <w:tblGrid>
        <w:gridCol w:w="1701"/>
        <w:gridCol w:w="1701"/>
        <w:gridCol w:w="2154"/>
        <w:gridCol w:w="1587"/>
        <w:gridCol w:w="1474"/>
      </w:tblGrid>
      <w:tr w:rsidR="00006718" w14:paraId="349145C6" w14:textId="77777777">
        <w:trPr>
          <w:jc w:val="center"/>
        </w:trPr>
        <w:tc>
          <w:tcPr>
            <w:tcW w:w="1701" w:type="dxa"/>
            <w:shd w:val="clear" w:color="auto" w:fill="DCE9F7"/>
          </w:tcPr>
          <w:p w14:paraId="7A5CDF7C" w14:textId="77777777" w:rsidR="00006718" w:rsidRDefault="00000000">
            <w:pPr>
              <w:jc w:val="center"/>
            </w:pPr>
            <w:r>
              <w:rPr>
                <w:rFonts w:ascii="Arial" w:eastAsia="黑体" w:hAnsi="Arial"/>
                <w:b/>
                <w:sz w:val="18"/>
              </w:rPr>
              <w:t>用户群</w:t>
            </w:r>
          </w:p>
        </w:tc>
        <w:tc>
          <w:tcPr>
            <w:tcW w:w="1701" w:type="dxa"/>
            <w:shd w:val="clear" w:color="auto" w:fill="DCE9F7"/>
          </w:tcPr>
          <w:p w14:paraId="57F69ACC" w14:textId="77777777" w:rsidR="00006718" w:rsidRDefault="00000000">
            <w:pPr>
              <w:jc w:val="center"/>
            </w:pPr>
            <w:r>
              <w:rPr>
                <w:rFonts w:ascii="Arial" w:eastAsia="黑体" w:hAnsi="Arial"/>
                <w:b/>
                <w:sz w:val="18"/>
              </w:rPr>
              <w:t>规模（估算）</w:t>
            </w:r>
          </w:p>
        </w:tc>
        <w:tc>
          <w:tcPr>
            <w:tcW w:w="2154" w:type="dxa"/>
            <w:shd w:val="clear" w:color="auto" w:fill="DCE9F7"/>
          </w:tcPr>
          <w:p w14:paraId="2A9D5C9A" w14:textId="77777777" w:rsidR="00006718" w:rsidRDefault="00000000">
            <w:pPr>
              <w:jc w:val="center"/>
            </w:pPr>
            <w:r>
              <w:rPr>
                <w:rFonts w:ascii="Arial" w:eastAsia="黑体" w:hAnsi="Arial"/>
                <w:b/>
                <w:sz w:val="18"/>
              </w:rPr>
              <w:t>核心痛点</w:t>
            </w:r>
          </w:p>
        </w:tc>
        <w:tc>
          <w:tcPr>
            <w:tcW w:w="1587" w:type="dxa"/>
            <w:shd w:val="clear" w:color="auto" w:fill="DCE9F7"/>
          </w:tcPr>
          <w:p w14:paraId="71F64746" w14:textId="77777777" w:rsidR="00006718" w:rsidRDefault="00000000">
            <w:pPr>
              <w:jc w:val="center"/>
            </w:pPr>
            <w:r>
              <w:rPr>
                <w:rFonts w:ascii="Arial" w:eastAsia="黑体" w:hAnsi="Arial"/>
                <w:b/>
                <w:sz w:val="18"/>
              </w:rPr>
              <w:t>付费意愿</w:t>
            </w:r>
          </w:p>
        </w:tc>
        <w:tc>
          <w:tcPr>
            <w:tcW w:w="1474" w:type="dxa"/>
            <w:shd w:val="clear" w:color="auto" w:fill="DCE9F7"/>
          </w:tcPr>
          <w:p w14:paraId="101945A3" w14:textId="77777777" w:rsidR="00006718" w:rsidRDefault="00000000">
            <w:pPr>
              <w:jc w:val="center"/>
            </w:pPr>
            <w:r>
              <w:rPr>
                <w:rFonts w:ascii="Arial" w:eastAsia="黑体" w:hAnsi="Arial"/>
                <w:b/>
                <w:sz w:val="18"/>
              </w:rPr>
              <w:t>切入策略</w:t>
            </w:r>
          </w:p>
        </w:tc>
      </w:tr>
      <w:tr w:rsidR="00006718" w14:paraId="7D0EE76C" w14:textId="77777777">
        <w:trPr>
          <w:jc w:val="center"/>
        </w:trPr>
        <w:tc>
          <w:tcPr>
            <w:tcW w:w="1701" w:type="dxa"/>
          </w:tcPr>
          <w:p w14:paraId="442E8250" w14:textId="77777777" w:rsidR="00006718" w:rsidRDefault="00000000">
            <w:r>
              <w:rPr>
                <w:rFonts w:ascii="Times New Roman" w:eastAsia="宋体" w:hAnsi="Times New Roman"/>
                <w:sz w:val="18"/>
              </w:rPr>
              <w:t>高校教师（首批）</w:t>
            </w:r>
          </w:p>
        </w:tc>
        <w:tc>
          <w:tcPr>
            <w:tcW w:w="1701" w:type="dxa"/>
          </w:tcPr>
          <w:p w14:paraId="474A188B" w14:textId="77777777" w:rsidR="00006718" w:rsidRDefault="00000000">
            <w:r>
              <w:rPr>
                <w:rFonts w:ascii="Times New Roman" w:eastAsia="宋体" w:hAnsi="Times New Roman"/>
                <w:sz w:val="18"/>
              </w:rPr>
              <w:t>全国专任教师约</w:t>
            </w:r>
            <w:r>
              <w:rPr>
                <w:rFonts w:ascii="Times New Roman" w:eastAsia="宋体" w:hAnsi="Times New Roman"/>
                <w:sz w:val="18"/>
              </w:rPr>
              <w:t>1900</w:t>
            </w:r>
            <w:r>
              <w:rPr>
                <w:rFonts w:ascii="Times New Roman" w:eastAsia="宋体" w:hAnsi="Times New Roman"/>
                <w:sz w:val="18"/>
              </w:rPr>
              <w:t>万</w:t>
            </w:r>
          </w:p>
        </w:tc>
        <w:tc>
          <w:tcPr>
            <w:tcW w:w="2154" w:type="dxa"/>
          </w:tcPr>
          <w:p w14:paraId="009C7267" w14:textId="77777777" w:rsidR="00006718" w:rsidRDefault="00000000">
            <w:pPr>
              <w:rPr>
                <w:lang w:eastAsia="zh-CN"/>
              </w:rPr>
            </w:pPr>
            <w:r>
              <w:rPr>
                <w:rFonts w:ascii="Times New Roman" w:eastAsia="宋体" w:hAnsi="Times New Roman"/>
                <w:sz w:val="18"/>
                <w:lang w:eastAsia="zh-CN"/>
              </w:rPr>
              <w:t>备课耗时、格式琐事多、缺互动创意</w:t>
            </w:r>
          </w:p>
        </w:tc>
        <w:tc>
          <w:tcPr>
            <w:tcW w:w="1587" w:type="dxa"/>
          </w:tcPr>
          <w:p w14:paraId="0CDD8E19" w14:textId="77777777" w:rsidR="00006718" w:rsidRDefault="00000000">
            <w:pPr>
              <w:rPr>
                <w:lang w:eastAsia="zh-CN"/>
              </w:rPr>
            </w:pPr>
            <w:r>
              <w:rPr>
                <w:rFonts w:ascii="Times New Roman" w:eastAsia="宋体" w:hAnsi="Times New Roman"/>
                <w:sz w:val="18"/>
                <w:lang w:eastAsia="zh-CN"/>
              </w:rPr>
              <w:t>中（对效率工具付费意愿逐步形成）</w:t>
            </w:r>
          </w:p>
        </w:tc>
        <w:tc>
          <w:tcPr>
            <w:tcW w:w="1474" w:type="dxa"/>
          </w:tcPr>
          <w:p w14:paraId="2AA0FCCC" w14:textId="77777777" w:rsidR="00006718" w:rsidRDefault="00000000">
            <w:pPr>
              <w:rPr>
                <w:lang w:eastAsia="zh-CN"/>
              </w:rPr>
            </w:pPr>
            <w:r>
              <w:rPr>
                <w:rFonts w:ascii="Times New Roman" w:eastAsia="宋体" w:hAnsi="Times New Roman"/>
                <w:sz w:val="18"/>
                <w:lang w:eastAsia="zh-CN"/>
              </w:rPr>
              <w:t>免费个人版</w:t>
            </w:r>
            <w:r>
              <w:rPr>
                <w:rFonts w:ascii="Times New Roman" w:eastAsia="宋体" w:hAnsi="Times New Roman"/>
                <w:sz w:val="18"/>
                <w:lang w:eastAsia="zh-CN"/>
              </w:rPr>
              <w:t>+</w:t>
            </w:r>
            <w:r>
              <w:rPr>
                <w:rFonts w:ascii="Times New Roman" w:eastAsia="宋体" w:hAnsi="Times New Roman"/>
                <w:sz w:val="18"/>
                <w:lang w:eastAsia="zh-CN"/>
              </w:rPr>
              <w:t>校园口碑传播</w:t>
            </w:r>
          </w:p>
        </w:tc>
      </w:tr>
      <w:tr w:rsidR="00006718" w14:paraId="00EE989C" w14:textId="77777777">
        <w:trPr>
          <w:jc w:val="center"/>
        </w:trPr>
        <w:tc>
          <w:tcPr>
            <w:tcW w:w="1701" w:type="dxa"/>
          </w:tcPr>
          <w:p w14:paraId="3FD12377" w14:textId="77777777" w:rsidR="00006718" w:rsidRDefault="00000000">
            <w:pPr>
              <w:rPr>
                <w:lang w:eastAsia="zh-CN"/>
              </w:rPr>
            </w:pPr>
            <w:r>
              <w:rPr>
                <w:rFonts w:ascii="Times New Roman" w:eastAsia="宋体" w:hAnsi="Times New Roman"/>
                <w:sz w:val="18"/>
                <w:lang w:eastAsia="zh-CN"/>
              </w:rPr>
              <w:t>职业院校</w:t>
            </w:r>
            <w:r>
              <w:rPr>
                <w:rFonts w:ascii="Times New Roman" w:eastAsia="宋体" w:hAnsi="Times New Roman"/>
                <w:sz w:val="18"/>
                <w:lang w:eastAsia="zh-CN"/>
              </w:rPr>
              <w:t>/</w:t>
            </w:r>
            <w:r>
              <w:rPr>
                <w:rFonts w:ascii="Times New Roman" w:eastAsia="宋体" w:hAnsi="Times New Roman"/>
                <w:sz w:val="18"/>
                <w:lang w:eastAsia="zh-CN"/>
              </w:rPr>
              <w:t>培训机构讲师</w:t>
            </w:r>
          </w:p>
        </w:tc>
        <w:tc>
          <w:tcPr>
            <w:tcW w:w="1701" w:type="dxa"/>
          </w:tcPr>
          <w:p w14:paraId="554A6CD0" w14:textId="77777777" w:rsidR="00006718" w:rsidRDefault="00000000">
            <w:proofErr w:type="spellStart"/>
            <w:r>
              <w:rPr>
                <w:rFonts w:ascii="Times New Roman" w:eastAsia="宋体" w:hAnsi="Times New Roman"/>
                <w:sz w:val="18"/>
              </w:rPr>
              <w:t>数百万</w:t>
            </w:r>
            <w:proofErr w:type="spellEnd"/>
          </w:p>
        </w:tc>
        <w:tc>
          <w:tcPr>
            <w:tcW w:w="2154" w:type="dxa"/>
          </w:tcPr>
          <w:p w14:paraId="233D4693" w14:textId="77777777" w:rsidR="00006718" w:rsidRDefault="00000000">
            <w:pPr>
              <w:rPr>
                <w:lang w:eastAsia="zh-CN"/>
              </w:rPr>
            </w:pPr>
            <w:r>
              <w:rPr>
                <w:rFonts w:ascii="Times New Roman" w:eastAsia="宋体" w:hAnsi="Times New Roman"/>
                <w:sz w:val="18"/>
                <w:lang w:eastAsia="zh-CN"/>
              </w:rPr>
              <w:t>课件更新频繁、标准化要求高</w:t>
            </w:r>
          </w:p>
        </w:tc>
        <w:tc>
          <w:tcPr>
            <w:tcW w:w="1587" w:type="dxa"/>
          </w:tcPr>
          <w:p w14:paraId="00C9352C" w14:textId="77777777" w:rsidR="00006718" w:rsidRDefault="00000000">
            <w:proofErr w:type="spellStart"/>
            <w:r>
              <w:rPr>
                <w:rFonts w:ascii="Times New Roman" w:eastAsia="宋体" w:hAnsi="Times New Roman"/>
                <w:sz w:val="18"/>
              </w:rPr>
              <w:t>较高（</w:t>
            </w:r>
            <w:r>
              <w:rPr>
                <w:rFonts w:ascii="Times New Roman" w:eastAsia="宋体" w:hAnsi="Times New Roman"/>
                <w:sz w:val="18"/>
              </w:rPr>
              <w:t>B</w:t>
            </w:r>
            <w:r>
              <w:rPr>
                <w:rFonts w:ascii="Times New Roman" w:eastAsia="宋体" w:hAnsi="Times New Roman"/>
                <w:sz w:val="18"/>
              </w:rPr>
              <w:t>端买单</w:t>
            </w:r>
            <w:proofErr w:type="spellEnd"/>
            <w:r>
              <w:rPr>
                <w:rFonts w:ascii="Times New Roman" w:eastAsia="宋体" w:hAnsi="Times New Roman"/>
                <w:sz w:val="18"/>
              </w:rPr>
              <w:t>）</w:t>
            </w:r>
          </w:p>
        </w:tc>
        <w:tc>
          <w:tcPr>
            <w:tcW w:w="1474" w:type="dxa"/>
          </w:tcPr>
          <w:p w14:paraId="42097C33" w14:textId="77777777" w:rsidR="00006718" w:rsidRDefault="00000000">
            <w:r>
              <w:rPr>
                <w:rFonts w:ascii="Times New Roman" w:eastAsia="宋体" w:hAnsi="Times New Roman"/>
                <w:sz w:val="18"/>
              </w:rPr>
              <w:t>知识库定制交付</w:t>
            </w:r>
          </w:p>
        </w:tc>
      </w:tr>
      <w:tr w:rsidR="00006718" w14:paraId="7581747A" w14:textId="77777777">
        <w:trPr>
          <w:jc w:val="center"/>
        </w:trPr>
        <w:tc>
          <w:tcPr>
            <w:tcW w:w="1701" w:type="dxa"/>
          </w:tcPr>
          <w:p w14:paraId="5C613CB6" w14:textId="77777777" w:rsidR="00006718" w:rsidRDefault="00000000">
            <w:r>
              <w:rPr>
                <w:rFonts w:ascii="Times New Roman" w:eastAsia="宋体" w:hAnsi="Times New Roman"/>
                <w:sz w:val="18"/>
              </w:rPr>
              <w:t>中小学教师</w:t>
            </w:r>
          </w:p>
        </w:tc>
        <w:tc>
          <w:tcPr>
            <w:tcW w:w="1701" w:type="dxa"/>
          </w:tcPr>
          <w:p w14:paraId="1962FA1F" w14:textId="77777777" w:rsidR="00006718" w:rsidRDefault="00000000">
            <w:r>
              <w:rPr>
                <w:rFonts w:ascii="Times New Roman" w:eastAsia="宋体" w:hAnsi="Times New Roman"/>
                <w:sz w:val="18"/>
              </w:rPr>
              <w:t>约</w:t>
            </w:r>
            <w:r>
              <w:rPr>
                <w:rFonts w:ascii="Times New Roman" w:eastAsia="宋体" w:hAnsi="Times New Roman"/>
                <w:sz w:val="18"/>
              </w:rPr>
              <w:t>1200</w:t>
            </w:r>
            <w:r>
              <w:rPr>
                <w:rFonts w:ascii="Times New Roman" w:eastAsia="宋体" w:hAnsi="Times New Roman"/>
                <w:sz w:val="18"/>
              </w:rPr>
              <w:t>万</w:t>
            </w:r>
          </w:p>
        </w:tc>
        <w:tc>
          <w:tcPr>
            <w:tcW w:w="2154" w:type="dxa"/>
          </w:tcPr>
          <w:p w14:paraId="05223AB3" w14:textId="77777777" w:rsidR="00006718" w:rsidRDefault="00000000">
            <w:r>
              <w:rPr>
                <w:rFonts w:ascii="Times New Roman" w:eastAsia="宋体" w:hAnsi="Times New Roman"/>
                <w:sz w:val="18"/>
              </w:rPr>
              <w:t>教案检查与课件并重</w:t>
            </w:r>
          </w:p>
        </w:tc>
        <w:tc>
          <w:tcPr>
            <w:tcW w:w="1587" w:type="dxa"/>
          </w:tcPr>
          <w:p w14:paraId="0D32AACA" w14:textId="77777777" w:rsidR="00006718" w:rsidRDefault="00000000">
            <w:r>
              <w:rPr>
                <w:rFonts w:ascii="Times New Roman" w:eastAsia="宋体" w:hAnsi="Times New Roman"/>
                <w:sz w:val="18"/>
              </w:rPr>
              <w:t>中</w:t>
            </w:r>
          </w:p>
        </w:tc>
        <w:tc>
          <w:tcPr>
            <w:tcW w:w="1474" w:type="dxa"/>
          </w:tcPr>
          <w:p w14:paraId="6BCEBEFA" w14:textId="77777777" w:rsidR="00006718" w:rsidRDefault="00000000">
            <w:pPr>
              <w:rPr>
                <w:lang w:eastAsia="zh-CN"/>
              </w:rPr>
            </w:pPr>
            <w:r>
              <w:rPr>
                <w:rFonts w:ascii="Times New Roman" w:eastAsia="宋体" w:hAnsi="Times New Roman"/>
                <w:sz w:val="18"/>
                <w:lang w:eastAsia="zh-CN"/>
              </w:rPr>
              <w:t>跟随区域教育信息化采购</w:t>
            </w:r>
          </w:p>
        </w:tc>
      </w:tr>
      <w:tr w:rsidR="00006718" w14:paraId="43AC0CD3" w14:textId="77777777">
        <w:trPr>
          <w:jc w:val="center"/>
        </w:trPr>
        <w:tc>
          <w:tcPr>
            <w:tcW w:w="1701" w:type="dxa"/>
          </w:tcPr>
          <w:p w14:paraId="025E6FAC" w14:textId="77777777" w:rsidR="00006718" w:rsidRDefault="00000000">
            <w:pPr>
              <w:rPr>
                <w:lang w:eastAsia="zh-CN"/>
              </w:rPr>
            </w:pPr>
            <w:r>
              <w:rPr>
                <w:rFonts w:ascii="Times New Roman" w:eastAsia="宋体" w:hAnsi="Times New Roman"/>
                <w:sz w:val="18"/>
                <w:lang w:eastAsia="zh-CN"/>
              </w:rPr>
              <w:t>学校</w:t>
            </w:r>
            <w:r>
              <w:rPr>
                <w:rFonts w:ascii="Times New Roman" w:eastAsia="宋体" w:hAnsi="Times New Roman"/>
                <w:sz w:val="18"/>
                <w:lang w:eastAsia="zh-CN"/>
              </w:rPr>
              <w:t>/</w:t>
            </w:r>
            <w:r>
              <w:rPr>
                <w:rFonts w:ascii="Times New Roman" w:eastAsia="宋体" w:hAnsi="Times New Roman"/>
                <w:sz w:val="18"/>
                <w:lang w:eastAsia="zh-CN"/>
              </w:rPr>
              <w:t>教育机构（</w:t>
            </w:r>
            <w:r>
              <w:rPr>
                <w:rFonts w:ascii="Times New Roman" w:eastAsia="宋体" w:hAnsi="Times New Roman"/>
                <w:sz w:val="18"/>
                <w:lang w:eastAsia="zh-CN"/>
              </w:rPr>
              <w:t>B</w:t>
            </w:r>
            <w:r>
              <w:rPr>
                <w:rFonts w:ascii="Times New Roman" w:eastAsia="宋体" w:hAnsi="Times New Roman"/>
                <w:sz w:val="18"/>
                <w:lang w:eastAsia="zh-CN"/>
              </w:rPr>
              <w:t>端）</w:t>
            </w:r>
          </w:p>
        </w:tc>
        <w:tc>
          <w:tcPr>
            <w:tcW w:w="1701" w:type="dxa"/>
          </w:tcPr>
          <w:p w14:paraId="7BEEDCFE" w14:textId="77777777" w:rsidR="00006718" w:rsidRDefault="00000000">
            <w:r>
              <w:rPr>
                <w:rFonts w:ascii="Times New Roman" w:eastAsia="宋体" w:hAnsi="Times New Roman"/>
                <w:sz w:val="18"/>
              </w:rPr>
              <w:t>全国高校</w:t>
            </w:r>
            <w:r>
              <w:rPr>
                <w:rFonts w:ascii="Times New Roman" w:eastAsia="宋体" w:hAnsi="Times New Roman"/>
                <w:sz w:val="18"/>
              </w:rPr>
              <w:t>3000</w:t>
            </w:r>
            <w:r>
              <w:rPr>
                <w:rFonts w:ascii="Times New Roman" w:eastAsia="宋体" w:hAnsi="Times New Roman"/>
                <w:sz w:val="18"/>
              </w:rPr>
              <w:t>余所</w:t>
            </w:r>
          </w:p>
        </w:tc>
        <w:tc>
          <w:tcPr>
            <w:tcW w:w="2154" w:type="dxa"/>
          </w:tcPr>
          <w:p w14:paraId="15A0EF5E" w14:textId="77777777" w:rsidR="00006718" w:rsidRDefault="00000000">
            <w:pPr>
              <w:rPr>
                <w:lang w:eastAsia="zh-CN"/>
              </w:rPr>
            </w:pPr>
            <w:r>
              <w:rPr>
                <w:rFonts w:ascii="Times New Roman" w:eastAsia="宋体" w:hAnsi="Times New Roman"/>
                <w:sz w:val="18"/>
                <w:lang w:eastAsia="zh-CN"/>
              </w:rPr>
              <w:t>数据不出校、统一备课平台</w:t>
            </w:r>
          </w:p>
        </w:tc>
        <w:tc>
          <w:tcPr>
            <w:tcW w:w="1587" w:type="dxa"/>
          </w:tcPr>
          <w:p w14:paraId="5A0BB3B3" w14:textId="77777777" w:rsidR="00006718" w:rsidRDefault="00000000">
            <w:proofErr w:type="spellStart"/>
            <w:r>
              <w:rPr>
                <w:rFonts w:ascii="Times New Roman" w:eastAsia="宋体" w:hAnsi="Times New Roman"/>
                <w:sz w:val="18"/>
              </w:rPr>
              <w:t>高（按席位订阅</w:t>
            </w:r>
            <w:proofErr w:type="spellEnd"/>
            <w:r>
              <w:rPr>
                <w:rFonts w:ascii="Times New Roman" w:eastAsia="宋体" w:hAnsi="Times New Roman"/>
                <w:sz w:val="18"/>
              </w:rPr>
              <w:t>）</w:t>
            </w:r>
          </w:p>
        </w:tc>
        <w:tc>
          <w:tcPr>
            <w:tcW w:w="1474" w:type="dxa"/>
          </w:tcPr>
          <w:p w14:paraId="0DF9CFF8" w14:textId="77777777" w:rsidR="00006718" w:rsidRDefault="00000000">
            <w:pPr>
              <w:rPr>
                <w:lang w:eastAsia="zh-CN"/>
              </w:rPr>
            </w:pPr>
            <w:r>
              <w:rPr>
                <w:rFonts w:ascii="Times New Roman" w:eastAsia="宋体" w:hAnsi="Times New Roman"/>
                <w:sz w:val="18"/>
                <w:lang w:eastAsia="zh-CN"/>
              </w:rPr>
              <w:t>与</w:t>
            </w:r>
            <w:proofErr w:type="gramStart"/>
            <w:r>
              <w:rPr>
                <w:rFonts w:ascii="Times New Roman" w:eastAsia="宋体" w:hAnsi="Times New Roman"/>
                <w:sz w:val="18"/>
                <w:lang w:eastAsia="zh-CN"/>
              </w:rPr>
              <w:t>锐捷云课堂</w:t>
            </w:r>
            <w:proofErr w:type="gramEnd"/>
            <w:r>
              <w:rPr>
                <w:rFonts w:ascii="Times New Roman" w:eastAsia="宋体" w:hAnsi="Times New Roman"/>
                <w:sz w:val="18"/>
                <w:lang w:eastAsia="zh-CN"/>
              </w:rPr>
              <w:t>集成进入采购目录</w:t>
            </w:r>
          </w:p>
        </w:tc>
      </w:tr>
    </w:tbl>
    <w:p w14:paraId="3A74C92E" w14:textId="77777777" w:rsidR="00006718" w:rsidRDefault="00006718">
      <w:pPr>
        <w:spacing w:after="40"/>
        <w:rPr>
          <w:lang w:eastAsia="zh-CN"/>
        </w:rPr>
      </w:pPr>
    </w:p>
    <w:p w14:paraId="2D56AAFA" w14:textId="77777777" w:rsidR="00006718" w:rsidRDefault="00000000">
      <w:pPr>
        <w:spacing w:before="240" w:after="160"/>
      </w:pPr>
      <w:r>
        <w:rPr>
          <w:rFonts w:ascii="Arial" w:eastAsia="黑体" w:hAnsi="Arial"/>
          <w:b/>
          <w:sz w:val="26"/>
        </w:rPr>
        <w:t xml:space="preserve">11.3 </w:t>
      </w:r>
      <w:proofErr w:type="spellStart"/>
      <w:r>
        <w:rPr>
          <w:rFonts w:ascii="Arial" w:eastAsia="黑体" w:hAnsi="Arial"/>
          <w:b/>
          <w:sz w:val="26"/>
        </w:rPr>
        <w:t>市场切入与推广策略</w:t>
      </w:r>
      <w:proofErr w:type="spellEnd"/>
    </w:p>
    <w:p w14:paraId="70E9F450" w14:textId="77777777" w:rsidR="00006718" w:rsidRDefault="00000000">
      <w:pPr>
        <w:pStyle w:val="a0"/>
        <w:spacing w:after="80" w:line="312" w:lineRule="auto"/>
        <w:rPr>
          <w:lang w:eastAsia="zh-CN"/>
        </w:rPr>
      </w:pPr>
      <w:r>
        <w:rPr>
          <w:rFonts w:ascii="Times New Roman" w:eastAsia="宋体" w:hAnsi="Times New Roman"/>
          <w:lang w:eastAsia="zh-CN"/>
        </w:rPr>
        <w:t>短期（</w:t>
      </w:r>
      <w:proofErr w:type="gramStart"/>
      <w:r>
        <w:rPr>
          <w:rFonts w:ascii="Times New Roman" w:eastAsia="宋体" w:hAnsi="Times New Roman"/>
          <w:lang w:eastAsia="zh-CN"/>
        </w:rPr>
        <w:t>课设</w:t>
      </w:r>
      <w:proofErr w:type="gramEnd"/>
      <w:r>
        <w:rPr>
          <w:rFonts w:ascii="Times New Roman" w:eastAsia="宋体" w:hAnsi="Times New Roman"/>
          <w:lang w:eastAsia="zh-CN"/>
        </w:rPr>
        <w:t>/</w:t>
      </w:r>
      <w:r>
        <w:rPr>
          <w:rFonts w:ascii="Times New Roman" w:eastAsia="宋体" w:hAnsi="Times New Roman"/>
          <w:lang w:eastAsia="zh-CN"/>
        </w:rPr>
        <w:t>竞赛期）：以计算机专业课程为试点，邀请</w:t>
      </w:r>
      <w:r>
        <w:rPr>
          <w:rFonts w:ascii="Times New Roman" w:eastAsia="宋体" w:hAnsi="Times New Roman"/>
          <w:lang w:eastAsia="zh-CN"/>
        </w:rPr>
        <w:t>3~5</w:t>
      </w:r>
      <w:r>
        <w:rPr>
          <w:rFonts w:ascii="Times New Roman" w:eastAsia="宋体" w:hAnsi="Times New Roman"/>
          <w:lang w:eastAsia="zh-CN"/>
        </w:rPr>
        <w:t>名教师试用并收集反馈，打磨演示案例（</w:t>
      </w:r>
      <w:r>
        <w:rPr>
          <w:rFonts w:ascii="Times New Roman" w:eastAsia="宋体" w:hAnsi="Times New Roman"/>
          <w:lang w:eastAsia="zh-CN"/>
        </w:rPr>
        <w:t>TCP</w:t>
      </w:r>
      <w:r>
        <w:rPr>
          <w:rFonts w:ascii="Times New Roman" w:eastAsia="宋体" w:hAnsi="Times New Roman"/>
          <w:lang w:eastAsia="zh-CN"/>
        </w:rPr>
        <w:t>三次握手课件）；</w:t>
      </w:r>
    </w:p>
    <w:p w14:paraId="5A4E8371" w14:textId="77777777" w:rsidR="00006718" w:rsidRDefault="00000000">
      <w:pPr>
        <w:pStyle w:val="a0"/>
        <w:spacing w:after="80" w:line="312" w:lineRule="auto"/>
        <w:rPr>
          <w:lang w:eastAsia="zh-CN"/>
        </w:rPr>
      </w:pPr>
      <w:r>
        <w:rPr>
          <w:rFonts w:ascii="Times New Roman" w:eastAsia="宋体" w:hAnsi="Times New Roman"/>
          <w:lang w:eastAsia="zh-CN"/>
        </w:rPr>
        <w:t>中期（产品化）：与锐</w:t>
      </w:r>
      <w:proofErr w:type="gramStart"/>
      <w:r>
        <w:rPr>
          <w:rFonts w:ascii="Times New Roman" w:eastAsia="宋体" w:hAnsi="Times New Roman"/>
          <w:lang w:eastAsia="zh-CN"/>
        </w:rPr>
        <w:t>捷网络云</w:t>
      </w:r>
      <w:proofErr w:type="gramEnd"/>
      <w:r>
        <w:rPr>
          <w:rFonts w:ascii="Times New Roman" w:eastAsia="宋体" w:hAnsi="Times New Roman"/>
          <w:lang w:eastAsia="zh-CN"/>
        </w:rPr>
        <w:t>课堂生态集成，借助其高校渠道进入试点院校，形成</w:t>
      </w:r>
      <w:r>
        <w:rPr>
          <w:rFonts w:ascii="Times New Roman" w:eastAsia="宋体" w:hAnsi="Times New Roman"/>
          <w:lang w:eastAsia="zh-CN"/>
        </w:rPr>
        <w:t>"</w:t>
      </w:r>
      <w:r>
        <w:rPr>
          <w:rFonts w:ascii="Times New Roman" w:eastAsia="宋体" w:hAnsi="Times New Roman"/>
          <w:lang w:eastAsia="zh-CN"/>
        </w:rPr>
        <w:t>硬件</w:t>
      </w:r>
      <w:r>
        <w:rPr>
          <w:rFonts w:ascii="Times New Roman" w:eastAsia="宋体" w:hAnsi="Times New Roman"/>
          <w:lang w:eastAsia="zh-CN"/>
        </w:rPr>
        <w:t>+</w:t>
      </w:r>
      <w:r>
        <w:rPr>
          <w:rFonts w:ascii="Times New Roman" w:eastAsia="宋体" w:hAnsi="Times New Roman"/>
          <w:lang w:eastAsia="zh-CN"/>
        </w:rPr>
        <w:t>平台</w:t>
      </w:r>
      <w:r>
        <w:rPr>
          <w:rFonts w:ascii="Times New Roman" w:eastAsia="宋体" w:hAnsi="Times New Roman"/>
          <w:lang w:eastAsia="zh-CN"/>
        </w:rPr>
        <w:t>+AI</w:t>
      </w:r>
      <w:r>
        <w:rPr>
          <w:rFonts w:ascii="Times New Roman" w:eastAsia="宋体" w:hAnsi="Times New Roman"/>
          <w:lang w:eastAsia="zh-CN"/>
        </w:rPr>
        <w:t>备课</w:t>
      </w:r>
      <w:r>
        <w:rPr>
          <w:rFonts w:ascii="Times New Roman" w:eastAsia="宋体" w:hAnsi="Times New Roman"/>
          <w:lang w:eastAsia="zh-CN"/>
        </w:rPr>
        <w:t>"</w:t>
      </w:r>
      <w:r>
        <w:rPr>
          <w:rFonts w:ascii="Times New Roman" w:eastAsia="宋体" w:hAnsi="Times New Roman"/>
          <w:lang w:eastAsia="zh-CN"/>
        </w:rPr>
        <w:t>组合方案；</w:t>
      </w:r>
    </w:p>
    <w:p w14:paraId="111572ED" w14:textId="77777777" w:rsidR="00006718" w:rsidRDefault="00000000">
      <w:pPr>
        <w:pStyle w:val="a0"/>
        <w:spacing w:after="80" w:line="312" w:lineRule="auto"/>
        <w:rPr>
          <w:lang w:eastAsia="zh-CN"/>
        </w:rPr>
      </w:pPr>
      <w:r>
        <w:rPr>
          <w:rFonts w:ascii="Times New Roman" w:eastAsia="宋体" w:hAnsi="Times New Roman"/>
          <w:lang w:eastAsia="zh-CN"/>
        </w:rPr>
        <w:t>长期：以</w:t>
      </w:r>
      <w:r>
        <w:rPr>
          <w:rFonts w:ascii="Times New Roman" w:eastAsia="宋体" w:hAnsi="Times New Roman"/>
          <w:lang w:eastAsia="zh-CN"/>
        </w:rPr>
        <w:t>"</w:t>
      </w:r>
      <w:r>
        <w:rPr>
          <w:rFonts w:ascii="Times New Roman" w:eastAsia="宋体" w:hAnsi="Times New Roman"/>
          <w:lang w:eastAsia="zh-CN"/>
        </w:rPr>
        <w:t>学科知识库定制</w:t>
      </w:r>
      <w:r>
        <w:rPr>
          <w:rFonts w:ascii="Times New Roman" w:eastAsia="宋体" w:hAnsi="Times New Roman"/>
          <w:lang w:eastAsia="zh-CN"/>
        </w:rPr>
        <w:t>"</w:t>
      </w:r>
      <w:r>
        <w:rPr>
          <w:rFonts w:ascii="Times New Roman" w:eastAsia="宋体" w:hAnsi="Times New Roman"/>
          <w:lang w:eastAsia="zh-CN"/>
        </w:rPr>
        <w:t>为护城河逐学科复制，构建课件模板市场与教师社区形成网络效应。</w:t>
      </w:r>
    </w:p>
    <w:p w14:paraId="7EE69EA6" w14:textId="77777777" w:rsidR="00006718" w:rsidRDefault="00000000">
      <w:pPr>
        <w:spacing w:after="120" w:line="324" w:lineRule="auto"/>
        <w:ind w:firstLine="480"/>
        <w:rPr>
          <w:lang w:eastAsia="zh-CN"/>
        </w:rPr>
      </w:pPr>
      <w:r>
        <w:rPr>
          <w:rFonts w:ascii="Times New Roman" w:eastAsia="宋体" w:hAnsi="Times New Roman"/>
          <w:lang w:eastAsia="zh-CN"/>
        </w:rPr>
        <w:lastRenderedPageBreak/>
        <w:t>市场风险提示：大厂（</w:t>
      </w:r>
      <w:r>
        <w:rPr>
          <w:rFonts w:ascii="Times New Roman" w:eastAsia="宋体" w:hAnsi="Times New Roman"/>
          <w:lang w:eastAsia="zh-CN"/>
        </w:rPr>
        <w:t>WPS/</w:t>
      </w:r>
      <w:r>
        <w:rPr>
          <w:rFonts w:ascii="Times New Roman" w:eastAsia="宋体" w:hAnsi="Times New Roman"/>
          <w:lang w:eastAsia="zh-CN"/>
        </w:rPr>
        <w:t>讯飞）若深度切入多轮意图理解与私有化</w:t>
      </w:r>
      <w:r>
        <w:rPr>
          <w:rFonts w:ascii="Times New Roman" w:eastAsia="宋体" w:hAnsi="Times New Roman"/>
          <w:lang w:eastAsia="zh-CN"/>
        </w:rPr>
        <w:t>RAG</w:t>
      </w:r>
      <w:r>
        <w:rPr>
          <w:rFonts w:ascii="Times New Roman" w:eastAsia="宋体" w:hAnsi="Times New Roman"/>
          <w:lang w:eastAsia="zh-CN"/>
        </w:rPr>
        <w:t>赛道将压缩差异化空间，应对策略为聚焦教学场景纵深（意图结构化</w:t>
      </w:r>
      <w:r>
        <w:rPr>
          <w:rFonts w:ascii="Times New Roman" w:eastAsia="宋体" w:hAnsi="Times New Roman"/>
          <w:lang w:eastAsia="zh-CN"/>
        </w:rPr>
        <w:t>+</w:t>
      </w:r>
      <w:r>
        <w:rPr>
          <w:rFonts w:ascii="Times New Roman" w:eastAsia="宋体" w:hAnsi="Times New Roman"/>
          <w:lang w:eastAsia="zh-CN"/>
        </w:rPr>
        <w:t>差分迭代</w:t>
      </w:r>
      <w:r>
        <w:rPr>
          <w:rFonts w:ascii="Times New Roman" w:eastAsia="宋体" w:hAnsi="Times New Roman"/>
          <w:lang w:eastAsia="zh-CN"/>
        </w:rPr>
        <w:t>+</w:t>
      </w:r>
      <w:r>
        <w:rPr>
          <w:rFonts w:ascii="Times New Roman" w:eastAsia="宋体" w:hAnsi="Times New Roman"/>
          <w:lang w:eastAsia="zh-CN"/>
        </w:rPr>
        <w:t>互动内容</w:t>
      </w:r>
      <w:proofErr w:type="gramStart"/>
      <w:r>
        <w:rPr>
          <w:rFonts w:ascii="Times New Roman" w:eastAsia="宋体" w:hAnsi="Times New Roman"/>
          <w:lang w:eastAsia="zh-CN"/>
        </w:rPr>
        <w:t>三能力</w:t>
      </w:r>
      <w:proofErr w:type="gramEnd"/>
      <w:r>
        <w:rPr>
          <w:rFonts w:ascii="Times New Roman" w:eastAsia="宋体" w:hAnsi="Times New Roman"/>
          <w:lang w:eastAsia="zh-CN"/>
        </w:rPr>
        <w:t>组合）与</w:t>
      </w:r>
      <w:r>
        <w:rPr>
          <w:rFonts w:ascii="Times New Roman" w:eastAsia="宋体" w:hAnsi="Times New Roman"/>
          <w:lang w:eastAsia="zh-CN"/>
        </w:rPr>
        <w:t>B</w:t>
      </w:r>
      <w:proofErr w:type="gramStart"/>
      <w:r>
        <w:rPr>
          <w:rFonts w:ascii="Times New Roman" w:eastAsia="宋体" w:hAnsi="Times New Roman"/>
          <w:lang w:eastAsia="zh-CN"/>
        </w:rPr>
        <w:t>端渠道</w:t>
      </w:r>
      <w:proofErr w:type="gramEnd"/>
      <w:r>
        <w:rPr>
          <w:rFonts w:ascii="Times New Roman" w:eastAsia="宋体" w:hAnsi="Times New Roman"/>
          <w:lang w:eastAsia="zh-CN"/>
        </w:rPr>
        <w:t>绑定。</w:t>
      </w:r>
    </w:p>
    <w:p w14:paraId="70613B1E" w14:textId="77777777" w:rsidR="00006718" w:rsidRDefault="00000000">
      <w:pPr>
        <w:spacing w:before="320"/>
      </w:pPr>
      <w:proofErr w:type="spellStart"/>
      <w:r>
        <w:rPr>
          <w:rFonts w:ascii="Arial" w:eastAsia="黑体" w:hAnsi="Arial"/>
          <w:b/>
          <w:sz w:val="30"/>
        </w:rPr>
        <w:t>十二、技术风险与对策</w:t>
      </w:r>
      <w:proofErr w:type="spellEnd"/>
    </w:p>
    <w:tbl>
      <w:tblPr>
        <w:tblStyle w:val="aff1"/>
        <w:tblW w:w="0" w:type="auto"/>
        <w:jc w:val="center"/>
        <w:tblLook w:val="04A0" w:firstRow="1" w:lastRow="0" w:firstColumn="1" w:lastColumn="0" w:noHBand="0" w:noVBand="1"/>
      </w:tblPr>
      <w:tblGrid>
        <w:gridCol w:w="2608"/>
        <w:gridCol w:w="1361"/>
        <w:gridCol w:w="4649"/>
      </w:tblGrid>
      <w:tr w:rsidR="00006718" w14:paraId="467006D6" w14:textId="77777777">
        <w:trPr>
          <w:jc w:val="center"/>
        </w:trPr>
        <w:tc>
          <w:tcPr>
            <w:tcW w:w="2608" w:type="dxa"/>
            <w:shd w:val="clear" w:color="auto" w:fill="DCE9F7"/>
          </w:tcPr>
          <w:p w14:paraId="5D25CEA1" w14:textId="77777777" w:rsidR="00006718" w:rsidRDefault="00000000">
            <w:pPr>
              <w:jc w:val="center"/>
            </w:pPr>
            <w:r>
              <w:rPr>
                <w:rFonts w:ascii="Arial" w:eastAsia="黑体" w:hAnsi="Arial"/>
                <w:b/>
                <w:sz w:val="19"/>
              </w:rPr>
              <w:t>风险</w:t>
            </w:r>
          </w:p>
        </w:tc>
        <w:tc>
          <w:tcPr>
            <w:tcW w:w="1361" w:type="dxa"/>
            <w:shd w:val="clear" w:color="auto" w:fill="DCE9F7"/>
          </w:tcPr>
          <w:p w14:paraId="0E74E383" w14:textId="77777777" w:rsidR="00006718" w:rsidRDefault="00000000">
            <w:pPr>
              <w:jc w:val="center"/>
            </w:pPr>
            <w:r>
              <w:rPr>
                <w:rFonts w:ascii="Arial" w:eastAsia="黑体" w:hAnsi="Arial"/>
                <w:b/>
                <w:sz w:val="19"/>
              </w:rPr>
              <w:t>概率</w:t>
            </w:r>
            <w:r>
              <w:rPr>
                <w:rFonts w:ascii="Arial" w:eastAsia="黑体" w:hAnsi="Arial"/>
                <w:b/>
                <w:sz w:val="19"/>
              </w:rPr>
              <w:t>/</w:t>
            </w:r>
            <w:r>
              <w:rPr>
                <w:rFonts w:ascii="Arial" w:eastAsia="黑体" w:hAnsi="Arial"/>
                <w:b/>
                <w:sz w:val="19"/>
              </w:rPr>
              <w:t>影响</w:t>
            </w:r>
          </w:p>
        </w:tc>
        <w:tc>
          <w:tcPr>
            <w:tcW w:w="4649" w:type="dxa"/>
            <w:shd w:val="clear" w:color="auto" w:fill="DCE9F7"/>
          </w:tcPr>
          <w:p w14:paraId="3548D715" w14:textId="77777777" w:rsidR="00006718" w:rsidRDefault="00000000">
            <w:pPr>
              <w:jc w:val="center"/>
            </w:pPr>
            <w:r>
              <w:rPr>
                <w:rFonts w:ascii="Arial" w:eastAsia="黑体" w:hAnsi="Arial"/>
                <w:b/>
                <w:sz w:val="19"/>
              </w:rPr>
              <w:t>对策</w:t>
            </w:r>
          </w:p>
        </w:tc>
      </w:tr>
      <w:tr w:rsidR="00006718" w14:paraId="3EE3C7FD" w14:textId="77777777">
        <w:trPr>
          <w:jc w:val="center"/>
        </w:trPr>
        <w:tc>
          <w:tcPr>
            <w:tcW w:w="2608" w:type="dxa"/>
          </w:tcPr>
          <w:p w14:paraId="52C32126" w14:textId="77777777" w:rsidR="00006718" w:rsidRDefault="00000000">
            <w:pPr>
              <w:rPr>
                <w:lang w:eastAsia="zh-CN"/>
              </w:rPr>
            </w:pPr>
            <w:r>
              <w:rPr>
                <w:rFonts w:ascii="Times New Roman" w:eastAsia="宋体" w:hAnsi="Times New Roman"/>
                <w:sz w:val="19"/>
                <w:lang w:eastAsia="zh-CN"/>
              </w:rPr>
              <w:t xml:space="preserve">LLM </w:t>
            </w:r>
            <w:r>
              <w:rPr>
                <w:rFonts w:ascii="Times New Roman" w:eastAsia="宋体" w:hAnsi="Times New Roman"/>
                <w:sz w:val="19"/>
                <w:lang w:eastAsia="zh-CN"/>
              </w:rPr>
              <w:t>结构化输出偶发不合</w:t>
            </w:r>
            <w:proofErr w:type="gramStart"/>
            <w:r>
              <w:rPr>
                <w:rFonts w:ascii="Times New Roman" w:eastAsia="宋体" w:hAnsi="Times New Roman"/>
                <w:sz w:val="19"/>
                <w:lang w:eastAsia="zh-CN"/>
              </w:rPr>
              <w:t>规</w:t>
            </w:r>
            <w:proofErr w:type="gramEnd"/>
          </w:p>
        </w:tc>
        <w:tc>
          <w:tcPr>
            <w:tcW w:w="1361" w:type="dxa"/>
          </w:tcPr>
          <w:p w14:paraId="22DB8DBE" w14:textId="77777777" w:rsidR="00006718" w:rsidRDefault="00000000">
            <w:r>
              <w:rPr>
                <w:rFonts w:ascii="Times New Roman" w:eastAsia="宋体" w:hAnsi="Times New Roman"/>
                <w:sz w:val="19"/>
              </w:rPr>
              <w:t>中</w:t>
            </w:r>
            <w:r>
              <w:rPr>
                <w:rFonts w:ascii="Times New Roman" w:eastAsia="宋体" w:hAnsi="Times New Roman"/>
                <w:sz w:val="19"/>
              </w:rPr>
              <w:t>/</w:t>
            </w:r>
            <w:r>
              <w:rPr>
                <w:rFonts w:ascii="Times New Roman" w:eastAsia="宋体" w:hAnsi="Times New Roman"/>
                <w:sz w:val="19"/>
              </w:rPr>
              <w:t>高</w:t>
            </w:r>
          </w:p>
        </w:tc>
        <w:tc>
          <w:tcPr>
            <w:tcW w:w="4649" w:type="dxa"/>
          </w:tcPr>
          <w:p w14:paraId="5BD96AD1" w14:textId="77777777" w:rsidR="00006718" w:rsidRDefault="00000000">
            <w:r>
              <w:rPr>
                <w:rFonts w:ascii="Times New Roman" w:eastAsia="宋体" w:hAnsi="Times New Roman"/>
                <w:sz w:val="19"/>
              </w:rPr>
              <w:t>JSON</w:t>
            </w:r>
            <w:r>
              <w:rPr>
                <w:rFonts w:ascii="Times New Roman" w:eastAsia="宋体" w:hAnsi="Times New Roman"/>
                <w:sz w:val="19"/>
              </w:rPr>
              <w:t>解析失败自动重试</w:t>
            </w:r>
            <w:r>
              <w:rPr>
                <w:rFonts w:ascii="Times New Roman" w:eastAsia="宋体" w:hAnsi="Times New Roman"/>
                <w:sz w:val="19"/>
              </w:rPr>
              <w:t>+schema</w:t>
            </w:r>
            <w:r>
              <w:rPr>
                <w:rFonts w:ascii="Times New Roman" w:eastAsia="宋体" w:hAnsi="Times New Roman"/>
                <w:sz w:val="19"/>
              </w:rPr>
              <w:t>校验</w:t>
            </w:r>
            <w:r>
              <w:rPr>
                <w:rFonts w:ascii="Times New Roman" w:eastAsia="宋体" w:hAnsi="Times New Roman"/>
                <w:sz w:val="19"/>
              </w:rPr>
              <w:t>+use_mock</w:t>
            </w:r>
            <w:r>
              <w:rPr>
                <w:rFonts w:ascii="Times New Roman" w:eastAsia="宋体" w:hAnsi="Times New Roman"/>
                <w:sz w:val="19"/>
              </w:rPr>
              <w:t>兜底</w:t>
            </w:r>
          </w:p>
        </w:tc>
      </w:tr>
      <w:tr w:rsidR="00006718" w14:paraId="1D857ADD" w14:textId="77777777">
        <w:trPr>
          <w:jc w:val="center"/>
        </w:trPr>
        <w:tc>
          <w:tcPr>
            <w:tcW w:w="2608" w:type="dxa"/>
          </w:tcPr>
          <w:p w14:paraId="437C1C9C" w14:textId="77777777" w:rsidR="00006718" w:rsidRDefault="00000000">
            <w:r>
              <w:rPr>
                <w:rFonts w:ascii="Times New Roman" w:eastAsia="宋体" w:hAnsi="Times New Roman"/>
                <w:sz w:val="19"/>
              </w:rPr>
              <w:t>OCR/</w:t>
            </w:r>
            <w:r>
              <w:rPr>
                <w:rFonts w:ascii="Times New Roman" w:eastAsia="宋体" w:hAnsi="Times New Roman"/>
                <w:sz w:val="19"/>
              </w:rPr>
              <w:t>多模态解析准确率不足</w:t>
            </w:r>
          </w:p>
        </w:tc>
        <w:tc>
          <w:tcPr>
            <w:tcW w:w="1361" w:type="dxa"/>
          </w:tcPr>
          <w:p w14:paraId="0B627580" w14:textId="77777777" w:rsidR="00006718" w:rsidRDefault="00000000">
            <w:r>
              <w:rPr>
                <w:rFonts w:ascii="Times New Roman" w:eastAsia="宋体" w:hAnsi="Times New Roman"/>
                <w:sz w:val="19"/>
              </w:rPr>
              <w:t>中</w:t>
            </w:r>
            <w:r>
              <w:rPr>
                <w:rFonts w:ascii="Times New Roman" w:eastAsia="宋体" w:hAnsi="Times New Roman"/>
                <w:sz w:val="19"/>
              </w:rPr>
              <w:t>/</w:t>
            </w:r>
            <w:r>
              <w:rPr>
                <w:rFonts w:ascii="Times New Roman" w:eastAsia="宋体" w:hAnsi="Times New Roman"/>
                <w:sz w:val="19"/>
              </w:rPr>
              <w:t>中</w:t>
            </w:r>
          </w:p>
        </w:tc>
        <w:tc>
          <w:tcPr>
            <w:tcW w:w="4649" w:type="dxa"/>
          </w:tcPr>
          <w:p w14:paraId="5B426765" w14:textId="77777777" w:rsidR="00006718" w:rsidRDefault="00000000">
            <w:pPr>
              <w:rPr>
                <w:lang w:eastAsia="zh-CN"/>
              </w:rPr>
            </w:pPr>
            <w:proofErr w:type="spellStart"/>
            <w:r>
              <w:rPr>
                <w:rFonts w:ascii="Times New Roman" w:eastAsia="宋体" w:hAnsi="Times New Roman"/>
                <w:sz w:val="19"/>
                <w:lang w:eastAsia="zh-CN"/>
              </w:rPr>
              <w:t>PaddleOCR</w:t>
            </w:r>
            <w:proofErr w:type="spellEnd"/>
            <w:r>
              <w:rPr>
                <w:rFonts w:ascii="Times New Roman" w:eastAsia="宋体" w:hAnsi="Times New Roman"/>
                <w:sz w:val="19"/>
                <w:lang w:eastAsia="zh-CN"/>
              </w:rPr>
              <w:t>与</w:t>
            </w:r>
            <w:proofErr w:type="spellStart"/>
            <w:r>
              <w:rPr>
                <w:rFonts w:ascii="Times New Roman" w:eastAsia="宋体" w:hAnsi="Times New Roman"/>
                <w:sz w:val="19"/>
                <w:lang w:eastAsia="zh-CN"/>
              </w:rPr>
              <w:t>qwen-vl</w:t>
            </w:r>
            <w:proofErr w:type="spellEnd"/>
            <w:r>
              <w:rPr>
                <w:rFonts w:ascii="Times New Roman" w:eastAsia="宋体" w:hAnsi="Times New Roman"/>
                <w:sz w:val="19"/>
                <w:lang w:eastAsia="zh-CN"/>
              </w:rPr>
              <w:t>双通道互补；置信度低时提示教师人工确认</w:t>
            </w:r>
          </w:p>
        </w:tc>
      </w:tr>
      <w:tr w:rsidR="00006718" w14:paraId="09FE99EF" w14:textId="77777777">
        <w:trPr>
          <w:jc w:val="center"/>
        </w:trPr>
        <w:tc>
          <w:tcPr>
            <w:tcW w:w="2608" w:type="dxa"/>
          </w:tcPr>
          <w:p w14:paraId="24C73CB7" w14:textId="77777777" w:rsidR="00006718" w:rsidRDefault="00000000">
            <w:proofErr w:type="spellStart"/>
            <w:r>
              <w:rPr>
                <w:rFonts w:ascii="Times New Roman" w:eastAsia="宋体" w:hAnsi="Times New Roman"/>
                <w:sz w:val="19"/>
              </w:rPr>
              <w:t>迭代差分定位错页</w:t>
            </w:r>
            <w:proofErr w:type="spellEnd"/>
          </w:p>
        </w:tc>
        <w:tc>
          <w:tcPr>
            <w:tcW w:w="1361" w:type="dxa"/>
          </w:tcPr>
          <w:p w14:paraId="0A70F673" w14:textId="77777777" w:rsidR="00006718" w:rsidRDefault="00000000">
            <w:r>
              <w:rPr>
                <w:rFonts w:ascii="Times New Roman" w:eastAsia="宋体" w:hAnsi="Times New Roman"/>
                <w:sz w:val="19"/>
              </w:rPr>
              <w:t>低</w:t>
            </w:r>
            <w:r>
              <w:rPr>
                <w:rFonts w:ascii="Times New Roman" w:eastAsia="宋体" w:hAnsi="Times New Roman"/>
                <w:sz w:val="19"/>
              </w:rPr>
              <w:t>/</w:t>
            </w:r>
            <w:r>
              <w:rPr>
                <w:rFonts w:ascii="Times New Roman" w:eastAsia="宋体" w:hAnsi="Times New Roman"/>
                <w:sz w:val="19"/>
              </w:rPr>
              <w:t>中</w:t>
            </w:r>
          </w:p>
        </w:tc>
        <w:tc>
          <w:tcPr>
            <w:tcW w:w="4649" w:type="dxa"/>
          </w:tcPr>
          <w:p w14:paraId="2AAB5592" w14:textId="77777777" w:rsidR="00006718" w:rsidRDefault="00000000">
            <w:pPr>
              <w:rPr>
                <w:lang w:eastAsia="zh-CN"/>
              </w:rPr>
            </w:pPr>
            <w:r>
              <w:rPr>
                <w:rFonts w:ascii="Times New Roman" w:eastAsia="宋体" w:hAnsi="Times New Roman"/>
                <w:sz w:val="19"/>
                <w:lang w:eastAsia="zh-CN"/>
              </w:rPr>
              <w:t>页码</w:t>
            </w:r>
            <w:r>
              <w:rPr>
                <w:rFonts w:ascii="Times New Roman" w:eastAsia="宋体" w:hAnsi="Times New Roman"/>
                <w:sz w:val="19"/>
                <w:lang w:eastAsia="zh-CN"/>
              </w:rPr>
              <w:t>+</w:t>
            </w:r>
            <w:r>
              <w:rPr>
                <w:rFonts w:ascii="Times New Roman" w:eastAsia="宋体" w:hAnsi="Times New Roman"/>
                <w:sz w:val="19"/>
                <w:lang w:eastAsia="zh-CN"/>
              </w:rPr>
              <w:t>关键词双重定位；修改后返回差异摘要供教师确认</w:t>
            </w:r>
          </w:p>
        </w:tc>
      </w:tr>
      <w:tr w:rsidR="00006718" w14:paraId="123338CC" w14:textId="77777777">
        <w:trPr>
          <w:jc w:val="center"/>
        </w:trPr>
        <w:tc>
          <w:tcPr>
            <w:tcW w:w="2608" w:type="dxa"/>
          </w:tcPr>
          <w:p w14:paraId="07641BC7" w14:textId="77777777" w:rsidR="00006718" w:rsidRDefault="00000000">
            <w:proofErr w:type="spellStart"/>
            <w:r>
              <w:rPr>
                <w:rFonts w:ascii="Times New Roman" w:eastAsia="宋体" w:hAnsi="Times New Roman"/>
                <w:sz w:val="19"/>
              </w:rPr>
              <w:t>渲染组件环境缺失</w:t>
            </w:r>
            <w:proofErr w:type="spellEnd"/>
          </w:p>
        </w:tc>
        <w:tc>
          <w:tcPr>
            <w:tcW w:w="1361" w:type="dxa"/>
          </w:tcPr>
          <w:p w14:paraId="268A4C61" w14:textId="77777777" w:rsidR="00006718" w:rsidRDefault="00000000">
            <w:r>
              <w:rPr>
                <w:rFonts w:ascii="Times New Roman" w:eastAsia="宋体" w:hAnsi="Times New Roman"/>
                <w:sz w:val="19"/>
              </w:rPr>
              <w:t>中</w:t>
            </w:r>
            <w:r>
              <w:rPr>
                <w:rFonts w:ascii="Times New Roman" w:eastAsia="宋体" w:hAnsi="Times New Roman"/>
                <w:sz w:val="19"/>
              </w:rPr>
              <w:t>/</w:t>
            </w:r>
            <w:r>
              <w:rPr>
                <w:rFonts w:ascii="Times New Roman" w:eastAsia="宋体" w:hAnsi="Times New Roman"/>
                <w:sz w:val="19"/>
              </w:rPr>
              <w:t>低</w:t>
            </w:r>
          </w:p>
        </w:tc>
        <w:tc>
          <w:tcPr>
            <w:tcW w:w="4649" w:type="dxa"/>
          </w:tcPr>
          <w:p w14:paraId="22A0E9BA" w14:textId="77777777" w:rsidR="00006718" w:rsidRDefault="00000000">
            <w:pPr>
              <w:rPr>
                <w:lang w:eastAsia="zh-CN"/>
              </w:rPr>
            </w:pPr>
            <w:r>
              <w:rPr>
                <w:rFonts w:ascii="Times New Roman" w:eastAsia="宋体" w:hAnsi="Times New Roman"/>
                <w:sz w:val="19"/>
                <w:lang w:eastAsia="zh-CN"/>
              </w:rPr>
              <w:t>双链路</w:t>
            </w:r>
            <w:r>
              <w:rPr>
                <w:rFonts w:ascii="Times New Roman" w:eastAsia="宋体" w:hAnsi="Times New Roman"/>
                <w:sz w:val="19"/>
                <w:lang w:eastAsia="zh-CN"/>
              </w:rPr>
              <w:t>+</w:t>
            </w:r>
            <w:r>
              <w:rPr>
                <w:rFonts w:ascii="Times New Roman" w:eastAsia="宋体" w:hAnsi="Times New Roman"/>
                <w:sz w:val="19"/>
                <w:lang w:eastAsia="zh-CN"/>
              </w:rPr>
              <w:t>三级降级（见</w:t>
            </w:r>
            <w:r>
              <w:rPr>
                <w:rFonts w:ascii="Times New Roman" w:eastAsia="宋体" w:hAnsi="Times New Roman"/>
                <w:sz w:val="19"/>
                <w:lang w:eastAsia="zh-CN"/>
              </w:rPr>
              <w:t>5.5</w:t>
            </w:r>
            <w:r>
              <w:rPr>
                <w:rFonts w:ascii="Times New Roman" w:eastAsia="宋体" w:hAnsi="Times New Roman"/>
                <w:sz w:val="19"/>
                <w:lang w:eastAsia="zh-CN"/>
              </w:rPr>
              <w:t>节），</w:t>
            </w:r>
            <w:proofErr w:type="gramStart"/>
            <w:r>
              <w:rPr>
                <w:rFonts w:ascii="Times New Roman" w:eastAsia="宋体" w:hAnsi="Times New Roman"/>
                <w:sz w:val="19"/>
                <w:lang w:eastAsia="zh-CN"/>
              </w:rPr>
              <w:t>不</w:t>
            </w:r>
            <w:proofErr w:type="gramEnd"/>
            <w:r>
              <w:rPr>
                <w:rFonts w:ascii="Times New Roman" w:eastAsia="宋体" w:hAnsi="Times New Roman"/>
                <w:sz w:val="19"/>
                <w:lang w:eastAsia="zh-CN"/>
              </w:rPr>
              <w:t>阻断主流程</w:t>
            </w:r>
          </w:p>
        </w:tc>
      </w:tr>
      <w:tr w:rsidR="00006718" w14:paraId="017A4E30" w14:textId="77777777">
        <w:trPr>
          <w:jc w:val="center"/>
        </w:trPr>
        <w:tc>
          <w:tcPr>
            <w:tcW w:w="2608" w:type="dxa"/>
          </w:tcPr>
          <w:p w14:paraId="5216B4BD" w14:textId="77777777" w:rsidR="00006718" w:rsidRDefault="00000000">
            <w:proofErr w:type="spellStart"/>
            <w:r>
              <w:rPr>
                <w:rFonts w:ascii="Times New Roman" w:eastAsia="宋体" w:hAnsi="Times New Roman"/>
                <w:sz w:val="19"/>
              </w:rPr>
              <w:t>API</w:t>
            </w:r>
            <w:r>
              <w:rPr>
                <w:rFonts w:ascii="Times New Roman" w:eastAsia="宋体" w:hAnsi="Times New Roman"/>
                <w:sz w:val="19"/>
              </w:rPr>
              <w:t>配额超限</w:t>
            </w:r>
            <w:proofErr w:type="spellEnd"/>
          </w:p>
        </w:tc>
        <w:tc>
          <w:tcPr>
            <w:tcW w:w="1361" w:type="dxa"/>
          </w:tcPr>
          <w:p w14:paraId="4C208D34" w14:textId="77777777" w:rsidR="00006718" w:rsidRDefault="00000000">
            <w:r>
              <w:rPr>
                <w:rFonts w:ascii="Times New Roman" w:eastAsia="宋体" w:hAnsi="Times New Roman"/>
                <w:sz w:val="19"/>
              </w:rPr>
              <w:t>低</w:t>
            </w:r>
            <w:r>
              <w:rPr>
                <w:rFonts w:ascii="Times New Roman" w:eastAsia="宋体" w:hAnsi="Times New Roman"/>
                <w:sz w:val="19"/>
              </w:rPr>
              <w:t>/</w:t>
            </w:r>
            <w:r>
              <w:rPr>
                <w:rFonts w:ascii="Times New Roman" w:eastAsia="宋体" w:hAnsi="Times New Roman"/>
                <w:sz w:val="19"/>
              </w:rPr>
              <w:t>中</w:t>
            </w:r>
          </w:p>
        </w:tc>
        <w:tc>
          <w:tcPr>
            <w:tcW w:w="4649" w:type="dxa"/>
          </w:tcPr>
          <w:p w14:paraId="17D5D5DD" w14:textId="77777777" w:rsidR="00006718" w:rsidRDefault="00000000">
            <w:r>
              <w:rPr>
                <w:rFonts w:ascii="Times New Roman" w:eastAsia="宋体" w:hAnsi="Times New Roman"/>
                <w:sz w:val="19"/>
              </w:rPr>
              <w:t>用量告警</w:t>
            </w:r>
            <w:r>
              <w:rPr>
                <w:rFonts w:ascii="Times New Roman" w:eastAsia="宋体" w:hAnsi="Times New Roman"/>
                <w:sz w:val="19"/>
              </w:rPr>
              <w:t>+DeepSeek</w:t>
            </w:r>
            <w:r>
              <w:rPr>
                <w:rFonts w:ascii="Times New Roman" w:eastAsia="宋体" w:hAnsi="Times New Roman"/>
                <w:sz w:val="19"/>
              </w:rPr>
              <w:t>备用通道</w:t>
            </w:r>
            <w:r>
              <w:rPr>
                <w:rFonts w:ascii="Times New Roman" w:eastAsia="宋体" w:hAnsi="Times New Roman"/>
                <w:sz w:val="19"/>
              </w:rPr>
              <w:t>+mock</w:t>
            </w:r>
            <w:r>
              <w:rPr>
                <w:rFonts w:ascii="Times New Roman" w:eastAsia="宋体" w:hAnsi="Times New Roman"/>
                <w:sz w:val="19"/>
              </w:rPr>
              <w:t>演示模式</w:t>
            </w:r>
          </w:p>
        </w:tc>
      </w:tr>
      <w:tr w:rsidR="00006718" w14:paraId="7D0FEA29" w14:textId="77777777">
        <w:trPr>
          <w:jc w:val="center"/>
        </w:trPr>
        <w:tc>
          <w:tcPr>
            <w:tcW w:w="2608" w:type="dxa"/>
          </w:tcPr>
          <w:p w14:paraId="4C16452E" w14:textId="77777777" w:rsidR="00006718" w:rsidRDefault="00000000">
            <w:r>
              <w:rPr>
                <w:rFonts w:ascii="Times New Roman" w:eastAsia="宋体" w:hAnsi="Times New Roman"/>
                <w:sz w:val="19"/>
              </w:rPr>
              <w:t>进度蔓延</w:t>
            </w:r>
          </w:p>
        </w:tc>
        <w:tc>
          <w:tcPr>
            <w:tcW w:w="1361" w:type="dxa"/>
          </w:tcPr>
          <w:p w14:paraId="0D68C2F7" w14:textId="77777777" w:rsidR="00006718" w:rsidRDefault="00000000">
            <w:r>
              <w:rPr>
                <w:rFonts w:ascii="Times New Roman" w:eastAsia="宋体" w:hAnsi="Times New Roman"/>
                <w:sz w:val="19"/>
              </w:rPr>
              <w:t>中</w:t>
            </w:r>
            <w:r>
              <w:rPr>
                <w:rFonts w:ascii="Times New Roman" w:eastAsia="宋体" w:hAnsi="Times New Roman"/>
                <w:sz w:val="19"/>
              </w:rPr>
              <w:t>/</w:t>
            </w:r>
            <w:r>
              <w:rPr>
                <w:rFonts w:ascii="Times New Roman" w:eastAsia="宋体" w:hAnsi="Times New Roman"/>
                <w:sz w:val="19"/>
              </w:rPr>
              <w:t>高</w:t>
            </w:r>
          </w:p>
        </w:tc>
        <w:tc>
          <w:tcPr>
            <w:tcW w:w="4649" w:type="dxa"/>
          </w:tcPr>
          <w:p w14:paraId="070C4717" w14:textId="77777777" w:rsidR="00006718" w:rsidRDefault="00000000">
            <w:pPr>
              <w:rPr>
                <w:lang w:eastAsia="zh-CN"/>
              </w:rPr>
            </w:pPr>
            <w:proofErr w:type="spellStart"/>
            <w:r>
              <w:rPr>
                <w:rFonts w:ascii="Times New Roman" w:eastAsia="宋体" w:hAnsi="Times New Roman"/>
                <w:sz w:val="19"/>
                <w:lang w:eastAsia="zh-CN"/>
              </w:rPr>
              <w:t>MoSCoW</w:t>
            </w:r>
            <w:proofErr w:type="spellEnd"/>
            <w:r>
              <w:rPr>
                <w:rFonts w:ascii="Times New Roman" w:eastAsia="宋体" w:hAnsi="Times New Roman"/>
                <w:sz w:val="19"/>
                <w:lang w:eastAsia="zh-CN"/>
              </w:rPr>
              <w:t>冻结</w:t>
            </w:r>
            <w:r>
              <w:rPr>
                <w:rFonts w:ascii="Times New Roman" w:eastAsia="宋体" w:hAnsi="Times New Roman"/>
                <w:sz w:val="19"/>
                <w:lang w:eastAsia="zh-CN"/>
              </w:rPr>
              <w:t>Must</w:t>
            </w:r>
            <w:r>
              <w:rPr>
                <w:rFonts w:ascii="Times New Roman" w:eastAsia="宋体" w:hAnsi="Times New Roman"/>
                <w:sz w:val="19"/>
                <w:lang w:eastAsia="zh-CN"/>
              </w:rPr>
              <w:t>范围；当前进度已领先约一周，缓冲充足</w:t>
            </w:r>
          </w:p>
        </w:tc>
      </w:tr>
    </w:tbl>
    <w:p w14:paraId="6697188F" w14:textId="77777777" w:rsidR="00006718" w:rsidRDefault="00006718">
      <w:pPr>
        <w:spacing w:after="40"/>
        <w:rPr>
          <w:lang w:eastAsia="zh-CN"/>
        </w:rPr>
      </w:pPr>
    </w:p>
    <w:p w14:paraId="4D9614EB" w14:textId="77777777" w:rsidR="00006718" w:rsidRDefault="00000000">
      <w:pPr>
        <w:spacing w:before="320"/>
        <w:rPr>
          <w:lang w:eastAsia="zh-CN"/>
        </w:rPr>
      </w:pPr>
      <w:r>
        <w:rPr>
          <w:rFonts w:ascii="Arial" w:eastAsia="黑体" w:hAnsi="Arial"/>
          <w:b/>
          <w:sz w:val="30"/>
          <w:lang w:eastAsia="zh-CN"/>
        </w:rPr>
        <w:t>十三、第二周阶段要求对照自查</w:t>
      </w:r>
    </w:p>
    <w:tbl>
      <w:tblPr>
        <w:tblStyle w:val="aff1"/>
        <w:tblW w:w="0" w:type="auto"/>
        <w:jc w:val="center"/>
        <w:tblLook w:val="04A0" w:firstRow="1" w:lastRow="0" w:firstColumn="1" w:lastColumn="0" w:noHBand="0" w:noVBand="1"/>
      </w:tblPr>
      <w:tblGrid>
        <w:gridCol w:w="2041"/>
        <w:gridCol w:w="4535"/>
        <w:gridCol w:w="2041"/>
      </w:tblGrid>
      <w:tr w:rsidR="00006718" w14:paraId="6D21A6AB" w14:textId="77777777">
        <w:trPr>
          <w:jc w:val="center"/>
        </w:trPr>
        <w:tc>
          <w:tcPr>
            <w:tcW w:w="2041" w:type="dxa"/>
            <w:shd w:val="clear" w:color="auto" w:fill="DCE9F7"/>
          </w:tcPr>
          <w:p w14:paraId="11AD5597" w14:textId="77777777" w:rsidR="00006718" w:rsidRDefault="00000000">
            <w:pPr>
              <w:jc w:val="center"/>
            </w:pPr>
            <w:proofErr w:type="spellStart"/>
            <w:r>
              <w:rPr>
                <w:rFonts w:ascii="Arial" w:eastAsia="黑体" w:hAnsi="Arial"/>
                <w:b/>
                <w:sz w:val="19"/>
              </w:rPr>
              <w:t>检查要求</w:t>
            </w:r>
            <w:proofErr w:type="spellEnd"/>
          </w:p>
        </w:tc>
        <w:tc>
          <w:tcPr>
            <w:tcW w:w="4535" w:type="dxa"/>
            <w:shd w:val="clear" w:color="auto" w:fill="DCE9F7"/>
          </w:tcPr>
          <w:p w14:paraId="41B929A5" w14:textId="77777777" w:rsidR="00006718" w:rsidRDefault="00000000">
            <w:pPr>
              <w:jc w:val="center"/>
            </w:pPr>
            <w:r>
              <w:rPr>
                <w:rFonts w:ascii="Arial" w:eastAsia="黑体" w:hAnsi="Arial"/>
                <w:b/>
                <w:sz w:val="19"/>
              </w:rPr>
              <w:t>对应章节</w:t>
            </w:r>
            <w:r>
              <w:rPr>
                <w:rFonts w:ascii="Arial" w:eastAsia="黑体" w:hAnsi="Arial"/>
                <w:b/>
                <w:sz w:val="19"/>
              </w:rPr>
              <w:t>/</w:t>
            </w:r>
            <w:r>
              <w:rPr>
                <w:rFonts w:ascii="Arial" w:eastAsia="黑体" w:hAnsi="Arial"/>
                <w:b/>
                <w:sz w:val="19"/>
              </w:rPr>
              <w:t>图表</w:t>
            </w:r>
          </w:p>
        </w:tc>
        <w:tc>
          <w:tcPr>
            <w:tcW w:w="2041" w:type="dxa"/>
            <w:shd w:val="clear" w:color="auto" w:fill="DCE9F7"/>
          </w:tcPr>
          <w:p w14:paraId="777F63B9" w14:textId="77777777" w:rsidR="00006718" w:rsidRDefault="00000000">
            <w:pPr>
              <w:jc w:val="center"/>
            </w:pPr>
            <w:r>
              <w:rPr>
                <w:rFonts w:ascii="Arial" w:eastAsia="黑体" w:hAnsi="Arial"/>
                <w:b/>
                <w:sz w:val="19"/>
              </w:rPr>
              <w:t>完成情况</w:t>
            </w:r>
          </w:p>
        </w:tc>
      </w:tr>
      <w:tr w:rsidR="00006718" w14:paraId="7454EF8B" w14:textId="77777777">
        <w:trPr>
          <w:jc w:val="center"/>
        </w:trPr>
        <w:tc>
          <w:tcPr>
            <w:tcW w:w="2041" w:type="dxa"/>
          </w:tcPr>
          <w:p w14:paraId="3F03CEB4" w14:textId="77777777" w:rsidR="00006718" w:rsidRDefault="00000000">
            <w:r>
              <w:rPr>
                <w:rFonts w:ascii="Times New Roman" w:eastAsia="宋体" w:hAnsi="Times New Roman"/>
                <w:sz w:val="19"/>
              </w:rPr>
              <w:t>模块、算法设计合理</w:t>
            </w:r>
          </w:p>
        </w:tc>
        <w:tc>
          <w:tcPr>
            <w:tcW w:w="4535" w:type="dxa"/>
          </w:tcPr>
          <w:p w14:paraId="101DAE7A" w14:textId="77777777" w:rsidR="00006718" w:rsidRDefault="00000000">
            <w:pPr>
              <w:rPr>
                <w:lang w:eastAsia="zh-CN"/>
              </w:rPr>
            </w:pPr>
            <w:r>
              <w:rPr>
                <w:rFonts w:ascii="Times New Roman" w:eastAsia="宋体" w:hAnsi="Times New Roman"/>
                <w:sz w:val="19"/>
                <w:lang w:eastAsia="zh-CN"/>
              </w:rPr>
              <w:t>第四章（图</w:t>
            </w:r>
            <w:r>
              <w:rPr>
                <w:rFonts w:ascii="Times New Roman" w:eastAsia="宋体" w:hAnsi="Times New Roman"/>
                <w:sz w:val="19"/>
                <w:lang w:eastAsia="zh-CN"/>
              </w:rPr>
              <w:t>4-1</w:t>
            </w:r>
            <w:r>
              <w:rPr>
                <w:rFonts w:ascii="Times New Roman" w:eastAsia="宋体" w:hAnsi="Times New Roman"/>
                <w:sz w:val="19"/>
                <w:lang w:eastAsia="zh-CN"/>
              </w:rPr>
              <w:t>模块结构图、图</w:t>
            </w:r>
            <w:r>
              <w:rPr>
                <w:rFonts w:ascii="Times New Roman" w:eastAsia="宋体" w:hAnsi="Times New Roman"/>
                <w:sz w:val="19"/>
                <w:lang w:eastAsia="zh-CN"/>
              </w:rPr>
              <w:t>4-2</w:t>
            </w:r>
            <w:r>
              <w:rPr>
                <w:rFonts w:ascii="Times New Roman" w:eastAsia="宋体" w:hAnsi="Times New Roman"/>
                <w:sz w:val="19"/>
                <w:lang w:eastAsia="zh-CN"/>
              </w:rPr>
              <w:t>类图、表</w:t>
            </w:r>
            <w:r>
              <w:rPr>
                <w:rFonts w:ascii="Times New Roman" w:eastAsia="宋体" w:hAnsi="Times New Roman"/>
                <w:sz w:val="19"/>
                <w:lang w:eastAsia="zh-CN"/>
              </w:rPr>
              <w:t>4-2</w:t>
            </w:r>
            <w:r>
              <w:rPr>
                <w:rFonts w:ascii="Times New Roman" w:eastAsia="宋体" w:hAnsi="Times New Roman"/>
                <w:sz w:val="19"/>
                <w:lang w:eastAsia="zh-CN"/>
              </w:rPr>
              <w:t>职责清单）；第五章（图</w:t>
            </w:r>
            <w:r>
              <w:rPr>
                <w:rFonts w:ascii="Times New Roman" w:eastAsia="宋体" w:hAnsi="Times New Roman"/>
                <w:sz w:val="19"/>
                <w:lang w:eastAsia="zh-CN"/>
              </w:rPr>
              <w:t>5-1~5-4</w:t>
            </w:r>
            <w:proofErr w:type="gramStart"/>
            <w:r>
              <w:rPr>
                <w:rFonts w:ascii="Times New Roman" w:eastAsia="宋体" w:hAnsi="Times New Roman"/>
                <w:sz w:val="19"/>
                <w:lang w:eastAsia="zh-CN"/>
              </w:rPr>
              <w:t>四</w:t>
            </w:r>
            <w:proofErr w:type="gramEnd"/>
            <w:r>
              <w:rPr>
                <w:rFonts w:ascii="Times New Roman" w:eastAsia="宋体" w:hAnsi="Times New Roman"/>
                <w:sz w:val="19"/>
                <w:lang w:eastAsia="zh-CN"/>
              </w:rPr>
              <w:t>项算法设计）</w:t>
            </w:r>
          </w:p>
        </w:tc>
        <w:tc>
          <w:tcPr>
            <w:tcW w:w="2041" w:type="dxa"/>
          </w:tcPr>
          <w:p w14:paraId="5DBB450D" w14:textId="77777777" w:rsidR="00006718" w:rsidRDefault="00000000">
            <w:pPr>
              <w:rPr>
                <w:lang w:eastAsia="zh-CN"/>
              </w:rPr>
            </w:pPr>
            <w:r>
              <w:rPr>
                <w:rFonts w:ascii="Times New Roman" w:eastAsia="宋体" w:hAnsi="Times New Roman"/>
                <w:sz w:val="19"/>
                <w:lang w:eastAsia="zh-CN"/>
              </w:rPr>
              <w:t>已完成：设计与运行代码一一对应</w:t>
            </w:r>
          </w:p>
        </w:tc>
      </w:tr>
      <w:tr w:rsidR="00006718" w14:paraId="4C1BBD79" w14:textId="77777777">
        <w:trPr>
          <w:jc w:val="center"/>
        </w:trPr>
        <w:tc>
          <w:tcPr>
            <w:tcW w:w="2041" w:type="dxa"/>
          </w:tcPr>
          <w:p w14:paraId="79768FF1" w14:textId="77777777" w:rsidR="00006718" w:rsidRDefault="00000000">
            <w:proofErr w:type="spellStart"/>
            <w:r>
              <w:rPr>
                <w:rFonts w:ascii="Times New Roman" w:eastAsia="宋体" w:hAnsi="Times New Roman"/>
                <w:sz w:val="19"/>
              </w:rPr>
              <w:t>图表数量、质量</w:t>
            </w:r>
            <w:proofErr w:type="spellEnd"/>
          </w:p>
        </w:tc>
        <w:tc>
          <w:tcPr>
            <w:tcW w:w="4535" w:type="dxa"/>
          </w:tcPr>
          <w:p w14:paraId="547D18D8" w14:textId="77777777" w:rsidR="00006718" w:rsidRDefault="00000000">
            <w:pPr>
              <w:rPr>
                <w:lang w:eastAsia="zh-CN"/>
              </w:rPr>
            </w:pPr>
            <w:r>
              <w:rPr>
                <w:rFonts w:ascii="Times New Roman" w:eastAsia="宋体" w:hAnsi="Times New Roman"/>
                <w:sz w:val="19"/>
                <w:lang w:eastAsia="zh-CN"/>
              </w:rPr>
              <w:t>全文共</w:t>
            </w:r>
            <w:r>
              <w:rPr>
                <w:rFonts w:ascii="Times New Roman" w:eastAsia="宋体" w:hAnsi="Times New Roman"/>
                <w:sz w:val="19"/>
                <w:lang w:eastAsia="zh-CN"/>
              </w:rPr>
              <w:t xml:space="preserve"> 13 </w:t>
            </w:r>
            <w:r>
              <w:rPr>
                <w:rFonts w:ascii="Times New Roman" w:eastAsia="宋体" w:hAnsi="Times New Roman"/>
                <w:sz w:val="19"/>
                <w:lang w:eastAsia="zh-CN"/>
              </w:rPr>
              <w:t>幅图（技术路线图</w:t>
            </w:r>
            <w:r>
              <w:rPr>
                <w:rFonts w:ascii="Times New Roman" w:eastAsia="宋体" w:hAnsi="Times New Roman"/>
                <w:sz w:val="19"/>
                <w:lang w:eastAsia="zh-CN"/>
              </w:rPr>
              <w:t>/</w:t>
            </w:r>
            <w:r>
              <w:rPr>
                <w:rFonts w:ascii="Times New Roman" w:eastAsia="宋体" w:hAnsi="Times New Roman"/>
                <w:sz w:val="19"/>
                <w:lang w:eastAsia="zh-CN"/>
              </w:rPr>
              <w:t>架构图</w:t>
            </w:r>
            <w:r>
              <w:rPr>
                <w:rFonts w:ascii="Times New Roman" w:eastAsia="宋体" w:hAnsi="Times New Roman"/>
                <w:sz w:val="19"/>
                <w:lang w:eastAsia="zh-CN"/>
              </w:rPr>
              <w:t>/</w:t>
            </w:r>
            <w:r>
              <w:rPr>
                <w:rFonts w:ascii="Times New Roman" w:eastAsia="宋体" w:hAnsi="Times New Roman"/>
                <w:sz w:val="19"/>
                <w:lang w:eastAsia="zh-CN"/>
              </w:rPr>
              <w:t>模块图</w:t>
            </w:r>
            <w:r>
              <w:rPr>
                <w:rFonts w:ascii="Times New Roman" w:eastAsia="宋体" w:hAnsi="Times New Roman"/>
                <w:sz w:val="19"/>
                <w:lang w:eastAsia="zh-CN"/>
              </w:rPr>
              <w:t>/</w:t>
            </w:r>
            <w:r>
              <w:rPr>
                <w:rFonts w:ascii="Times New Roman" w:eastAsia="宋体" w:hAnsi="Times New Roman"/>
                <w:sz w:val="19"/>
                <w:lang w:eastAsia="zh-CN"/>
              </w:rPr>
              <w:t>类图</w:t>
            </w:r>
            <w:r>
              <w:rPr>
                <w:rFonts w:ascii="Times New Roman" w:eastAsia="宋体" w:hAnsi="Times New Roman"/>
                <w:sz w:val="19"/>
                <w:lang w:eastAsia="zh-CN"/>
              </w:rPr>
              <w:t>/4</w:t>
            </w:r>
            <w:r>
              <w:rPr>
                <w:rFonts w:ascii="Times New Roman" w:eastAsia="宋体" w:hAnsi="Times New Roman"/>
                <w:sz w:val="19"/>
                <w:lang w:eastAsia="zh-CN"/>
              </w:rPr>
              <w:t>张算法图</w:t>
            </w:r>
            <w:r>
              <w:rPr>
                <w:rFonts w:ascii="Times New Roman" w:eastAsia="宋体" w:hAnsi="Times New Roman"/>
                <w:sz w:val="19"/>
                <w:lang w:eastAsia="zh-CN"/>
              </w:rPr>
              <w:t>/DFD/</w:t>
            </w:r>
            <w:proofErr w:type="gramStart"/>
            <w:r>
              <w:rPr>
                <w:rFonts w:ascii="Times New Roman" w:eastAsia="宋体" w:hAnsi="Times New Roman"/>
                <w:sz w:val="19"/>
                <w:lang w:eastAsia="zh-CN"/>
              </w:rPr>
              <w:t>饼图</w:t>
            </w:r>
            <w:proofErr w:type="gramEnd"/>
            <w:r>
              <w:rPr>
                <w:rFonts w:ascii="Times New Roman" w:eastAsia="宋体" w:hAnsi="Times New Roman"/>
                <w:sz w:val="19"/>
                <w:lang w:eastAsia="zh-CN"/>
              </w:rPr>
              <w:t>/</w:t>
            </w:r>
            <w:r>
              <w:rPr>
                <w:rFonts w:ascii="Times New Roman" w:eastAsia="宋体" w:hAnsi="Times New Roman"/>
                <w:sz w:val="19"/>
                <w:lang w:eastAsia="zh-CN"/>
              </w:rPr>
              <w:t>甘特图</w:t>
            </w:r>
            <w:r>
              <w:rPr>
                <w:rFonts w:ascii="Times New Roman" w:eastAsia="宋体" w:hAnsi="Times New Roman"/>
                <w:sz w:val="19"/>
                <w:lang w:eastAsia="zh-CN"/>
              </w:rPr>
              <w:t>/</w:t>
            </w:r>
            <w:r>
              <w:rPr>
                <w:rFonts w:ascii="Times New Roman" w:eastAsia="宋体" w:hAnsi="Times New Roman"/>
                <w:sz w:val="19"/>
                <w:lang w:eastAsia="zh-CN"/>
              </w:rPr>
              <w:t>雷达图</w:t>
            </w:r>
            <w:r>
              <w:rPr>
                <w:rFonts w:ascii="Times New Roman" w:eastAsia="宋体" w:hAnsi="Times New Roman"/>
                <w:sz w:val="19"/>
                <w:lang w:eastAsia="zh-CN"/>
              </w:rPr>
              <w:t>/</w:t>
            </w:r>
            <w:r>
              <w:rPr>
                <w:rFonts w:ascii="Times New Roman" w:eastAsia="宋体" w:hAnsi="Times New Roman"/>
                <w:sz w:val="19"/>
                <w:lang w:eastAsia="zh-CN"/>
              </w:rPr>
              <w:t>市场图）</w:t>
            </w:r>
            <w:r>
              <w:rPr>
                <w:rFonts w:ascii="Times New Roman" w:eastAsia="宋体" w:hAnsi="Times New Roman"/>
                <w:sz w:val="19"/>
                <w:lang w:eastAsia="zh-CN"/>
              </w:rPr>
              <w:t xml:space="preserve">+ 17 </w:t>
            </w:r>
            <w:r>
              <w:rPr>
                <w:rFonts w:ascii="Times New Roman" w:eastAsia="宋体" w:hAnsi="Times New Roman"/>
                <w:sz w:val="19"/>
                <w:lang w:eastAsia="zh-CN"/>
              </w:rPr>
              <w:t>张表格，均按</w:t>
            </w:r>
            <w:r>
              <w:rPr>
                <w:rFonts w:ascii="Times New Roman" w:eastAsia="宋体" w:hAnsi="Times New Roman"/>
                <w:sz w:val="19"/>
                <w:lang w:eastAsia="zh-CN"/>
              </w:rPr>
              <w:t xml:space="preserve"> GB/T 1526</w:t>
            </w:r>
            <w:r>
              <w:rPr>
                <w:rFonts w:ascii="Times New Roman" w:eastAsia="宋体" w:hAnsi="Times New Roman"/>
                <w:sz w:val="19"/>
                <w:lang w:eastAsia="zh-CN"/>
              </w:rPr>
              <w:t>、</w:t>
            </w:r>
            <w:r>
              <w:rPr>
                <w:rFonts w:ascii="Times New Roman" w:eastAsia="宋体" w:hAnsi="Times New Roman"/>
                <w:sz w:val="19"/>
                <w:lang w:eastAsia="zh-CN"/>
              </w:rPr>
              <w:t xml:space="preserve">UML 2.x </w:t>
            </w:r>
            <w:r>
              <w:rPr>
                <w:rFonts w:ascii="Times New Roman" w:eastAsia="宋体" w:hAnsi="Times New Roman"/>
                <w:sz w:val="19"/>
                <w:lang w:eastAsia="zh-CN"/>
              </w:rPr>
              <w:t>标准绘制</w:t>
            </w:r>
          </w:p>
        </w:tc>
        <w:tc>
          <w:tcPr>
            <w:tcW w:w="2041" w:type="dxa"/>
          </w:tcPr>
          <w:p w14:paraId="5E2EFFE4" w14:textId="77777777" w:rsidR="00006718" w:rsidRDefault="00000000">
            <w:proofErr w:type="spellStart"/>
            <w:r>
              <w:rPr>
                <w:rFonts w:ascii="Times New Roman" w:eastAsia="宋体" w:hAnsi="Times New Roman"/>
                <w:sz w:val="19"/>
              </w:rPr>
              <w:t>已完成</w:t>
            </w:r>
            <w:proofErr w:type="spellEnd"/>
          </w:p>
        </w:tc>
      </w:tr>
      <w:tr w:rsidR="00006718" w14:paraId="3F12CEAE" w14:textId="77777777">
        <w:trPr>
          <w:jc w:val="center"/>
        </w:trPr>
        <w:tc>
          <w:tcPr>
            <w:tcW w:w="2041" w:type="dxa"/>
          </w:tcPr>
          <w:p w14:paraId="5F409728" w14:textId="77777777" w:rsidR="00006718" w:rsidRDefault="00000000">
            <w:r>
              <w:rPr>
                <w:rFonts w:ascii="Times New Roman" w:eastAsia="宋体" w:hAnsi="Times New Roman"/>
                <w:sz w:val="19"/>
              </w:rPr>
              <w:t>成本分析</w:t>
            </w:r>
          </w:p>
        </w:tc>
        <w:tc>
          <w:tcPr>
            <w:tcW w:w="4535" w:type="dxa"/>
          </w:tcPr>
          <w:p w14:paraId="4BF3CF51" w14:textId="77777777" w:rsidR="00006718" w:rsidRDefault="00000000">
            <w:pPr>
              <w:rPr>
                <w:lang w:eastAsia="zh-CN"/>
              </w:rPr>
            </w:pPr>
            <w:r>
              <w:rPr>
                <w:rFonts w:ascii="Times New Roman" w:eastAsia="宋体" w:hAnsi="Times New Roman"/>
                <w:sz w:val="19"/>
                <w:lang w:eastAsia="zh-CN"/>
              </w:rPr>
              <w:t>第八章（表</w:t>
            </w:r>
            <w:r>
              <w:rPr>
                <w:rFonts w:ascii="Times New Roman" w:eastAsia="宋体" w:hAnsi="Times New Roman"/>
                <w:sz w:val="19"/>
                <w:lang w:eastAsia="zh-CN"/>
              </w:rPr>
              <w:t>8-1</w:t>
            </w:r>
            <w:r>
              <w:rPr>
                <w:rFonts w:ascii="Times New Roman" w:eastAsia="宋体" w:hAnsi="Times New Roman"/>
                <w:sz w:val="19"/>
                <w:lang w:eastAsia="zh-CN"/>
              </w:rPr>
              <w:t>成本明细、图</w:t>
            </w:r>
            <w:r>
              <w:rPr>
                <w:rFonts w:ascii="Times New Roman" w:eastAsia="宋体" w:hAnsi="Times New Roman"/>
                <w:sz w:val="19"/>
                <w:lang w:eastAsia="zh-CN"/>
              </w:rPr>
              <w:t>8-1</w:t>
            </w:r>
            <w:r>
              <w:rPr>
                <w:rFonts w:ascii="Times New Roman" w:eastAsia="宋体" w:hAnsi="Times New Roman"/>
                <w:sz w:val="19"/>
                <w:lang w:eastAsia="zh-CN"/>
              </w:rPr>
              <w:t>构成与预算对比、产品化成本收入预测）</w:t>
            </w:r>
          </w:p>
        </w:tc>
        <w:tc>
          <w:tcPr>
            <w:tcW w:w="2041" w:type="dxa"/>
          </w:tcPr>
          <w:p w14:paraId="636544F1" w14:textId="77777777" w:rsidR="00006718" w:rsidRDefault="00000000">
            <w:pPr>
              <w:rPr>
                <w:lang w:eastAsia="zh-CN"/>
              </w:rPr>
            </w:pPr>
            <w:r>
              <w:rPr>
                <w:rFonts w:ascii="Times New Roman" w:eastAsia="宋体" w:hAnsi="Times New Roman"/>
                <w:sz w:val="19"/>
                <w:lang w:eastAsia="zh-CN"/>
              </w:rPr>
              <w:t>已完成：与</w:t>
            </w:r>
            <w:r>
              <w:rPr>
                <w:rFonts w:ascii="Times New Roman" w:eastAsia="宋体" w:hAnsi="Times New Roman"/>
                <w:sz w:val="19"/>
                <w:lang w:eastAsia="zh-CN"/>
              </w:rPr>
              <w:t>S2D</w:t>
            </w:r>
            <w:r>
              <w:rPr>
                <w:rFonts w:ascii="Times New Roman" w:eastAsia="宋体" w:hAnsi="Times New Roman"/>
                <w:sz w:val="19"/>
                <w:lang w:eastAsia="zh-CN"/>
              </w:rPr>
              <w:t>口径一致</w:t>
            </w:r>
          </w:p>
        </w:tc>
      </w:tr>
      <w:tr w:rsidR="00006718" w14:paraId="51F3B622" w14:textId="77777777">
        <w:trPr>
          <w:jc w:val="center"/>
        </w:trPr>
        <w:tc>
          <w:tcPr>
            <w:tcW w:w="2041" w:type="dxa"/>
          </w:tcPr>
          <w:p w14:paraId="4F8FD016" w14:textId="77777777" w:rsidR="00006718" w:rsidRDefault="00000000">
            <w:proofErr w:type="spellStart"/>
            <w:r>
              <w:rPr>
                <w:rFonts w:ascii="Times New Roman" w:eastAsia="宋体" w:hAnsi="Times New Roman"/>
                <w:sz w:val="19"/>
              </w:rPr>
              <w:t>进度安排甘特图</w:t>
            </w:r>
            <w:proofErr w:type="spellEnd"/>
          </w:p>
        </w:tc>
        <w:tc>
          <w:tcPr>
            <w:tcW w:w="4535" w:type="dxa"/>
          </w:tcPr>
          <w:p w14:paraId="5B2EC4E4" w14:textId="77777777" w:rsidR="00006718" w:rsidRDefault="00000000">
            <w:pPr>
              <w:rPr>
                <w:lang w:eastAsia="zh-CN"/>
              </w:rPr>
            </w:pPr>
            <w:r>
              <w:rPr>
                <w:rFonts w:ascii="Times New Roman" w:eastAsia="宋体" w:hAnsi="Times New Roman"/>
                <w:sz w:val="19"/>
                <w:lang w:eastAsia="zh-CN"/>
              </w:rPr>
              <w:t>第九章（表</w:t>
            </w:r>
            <w:r>
              <w:rPr>
                <w:rFonts w:ascii="Times New Roman" w:eastAsia="宋体" w:hAnsi="Times New Roman"/>
                <w:sz w:val="19"/>
                <w:lang w:eastAsia="zh-CN"/>
              </w:rPr>
              <w:t>9-1</w:t>
            </w:r>
            <w:r>
              <w:rPr>
                <w:rFonts w:ascii="Times New Roman" w:eastAsia="宋体" w:hAnsi="Times New Roman"/>
                <w:sz w:val="19"/>
                <w:lang w:eastAsia="zh-CN"/>
              </w:rPr>
              <w:t>里程碑、图</w:t>
            </w:r>
            <w:r>
              <w:rPr>
                <w:rFonts w:ascii="Times New Roman" w:eastAsia="宋体" w:hAnsi="Times New Roman"/>
                <w:sz w:val="19"/>
                <w:lang w:eastAsia="zh-CN"/>
              </w:rPr>
              <w:t>9-1</w:t>
            </w:r>
            <w:r>
              <w:rPr>
                <w:rFonts w:ascii="Times New Roman" w:eastAsia="宋体" w:hAnsi="Times New Roman"/>
                <w:sz w:val="19"/>
                <w:lang w:eastAsia="zh-CN"/>
              </w:rPr>
              <w:t>甘特图、进展对照）</w:t>
            </w:r>
          </w:p>
        </w:tc>
        <w:tc>
          <w:tcPr>
            <w:tcW w:w="2041" w:type="dxa"/>
          </w:tcPr>
          <w:p w14:paraId="2C44440F" w14:textId="77777777" w:rsidR="00006718" w:rsidRDefault="00000000">
            <w:r>
              <w:rPr>
                <w:rFonts w:ascii="Times New Roman" w:eastAsia="宋体" w:hAnsi="Times New Roman"/>
                <w:sz w:val="19"/>
              </w:rPr>
              <w:t>已完成：含</w:t>
            </w:r>
            <w:r>
              <w:rPr>
                <w:rFonts w:ascii="Times New Roman" w:eastAsia="宋体" w:hAnsi="Times New Roman"/>
                <w:sz w:val="19"/>
              </w:rPr>
              <w:t>M1~M4</w:t>
            </w:r>
            <w:r>
              <w:rPr>
                <w:rFonts w:ascii="Times New Roman" w:eastAsia="宋体" w:hAnsi="Times New Roman"/>
                <w:sz w:val="19"/>
              </w:rPr>
              <w:t>里程碑</w:t>
            </w:r>
          </w:p>
        </w:tc>
      </w:tr>
      <w:tr w:rsidR="00006718" w14:paraId="5E13B917" w14:textId="77777777">
        <w:trPr>
          <w:jc w:val="center"/>
        </w:trPr>
        <w:tc>
          <w:tcPr>
            <w:tcW w:w="2041" w:type="dxa"/>
          </w:tcPr>
          <w:p w14:paraId="0D9F2985" w14:textId="77777777" w:rsidR="00006718" w:rsidRDefault="00000000">
            <w:r>
              <w:rPr>
                <w:rFonts w:ascii="Times New Roman" w:eastAsia="宋体" w:hAnsi="Times New Roman"/>
                <w:sz w:val="19"/>
              </w:rPr>
              <w:t>竞品分析</w:t>
            </w:r>
          </w:p>
        </w:tc>
        <w:tc>
          <w:tcPr>
            <w:tcW w:w="4535" w:type="dxa"/>
          </w:tcPr>
          <w:p w14:paraId="2E088DC3" w14:textId="77777777" w:rsidR="00006718" w:rsidRDefault="00000000">
            <w:pPr>
              <w:rPr>
                <w:lang w:eastAsia="zh-CN"/>
              </w:rPr>
            </w:pPr>
            <w:r>
              <w:rPr>
                <w:rFonts w:ascii="Times New Roman" w:eastAsia="宋体" w:hAnsi="Times New Roman"/>
                <w:sz w:val="19"/>
                <w:lang w:eastAsia="zh-CN"/>
              </w:rPr>
              <w:t>第十章（表</w:t>
            </w:r>
            <w:r>
              <w:rPr>
                <w:rFonts w:ascii="Times New Roman" w:eastAsia="宋体" w:hAnsi="Times New Roman"/>
                <w:sz w:val="19"/>
                <w:lang w:eastAsia="zh-CN"/>
              </w:rPr>
              <w:t>10-1</w:t>
            </w:r>
            <w:proofErr w:type="gramStart"/>
            <w:r>
              <w:rPr>
                <w:rFonts w:ascii="Times New Roman" w:eastAsia="宋体" w:hAnsi="Times New Roman"/>
                <w:sz w:val="19"/>
                <w:lang w:eastAsia="zh-CN"/>
              </w:rPr>
              <w:t>竞品概览</w:t>
            </w:r>
            <w:proofErr w:type="gramEnd"/>
            <w:r>
              <w:rPr>
                <w:rFonts w:ascii="Times New Roman" w:eastAsia="宋体" w:hAnsi="Times New Roman"/>
                <w:sz w:val="19"/>
                <w:lang w:eastAsia="zh-CN"/>
              </w:rPr>
              <w:t>、图</w:t>
            </w:r>
            <w:r>
              <w:rPr>
                <w:rFonts w:ascii="Times New Roman" w:eastAsia="宋体" w:hAnsi="Times New Roman"/>
                <w:sz w:val="19"/>
                <w:lang w:eastAsia="zh-CN"/>
              </w:rPr>
              <w:t>10-1</w:t>
            </w:r>
            <w:r>
              <w:rPr>
                <w:rFonts w:ascii="Times New Roman" w:eastAsia="宋体" w:hAnsi="Times New Roman"/>
                <w:sz w:val="19"/>
                <w:lang w:eastAsia="zh-CN"/>
              </w:rPr>
              <w:t>雷达图、差异化优势）</w:t>
            </w:r>
          </w:p>
        </w:tc>
        <w:tc>
          <w:tcPr>
            <w:tcW w:w="2041" w:type="dxa"/>
          </w:tcPr>
          <w:p w14:paraId="19333F65" w14:textId="77777777" w:rsidR="00006718" w:rsidRDefault="00000000">
            <w:pPr>
              <w:rPr>
                <w:lang w:eastAsia="zh-CN"/>
              </w:rPr>
            </w:pPr>
            <w:r>
              <w:rPr>
                <w:rFonts w:ascii="Times New Roman" w:eastAsia="宋体" w:hAnsi="Times New Roman"/>
                <w:sz w:val="19"/>
                <w:lang w:eastAsia="zh-CN"/>
              </w:rPr>
              <w:t>已完成：</w:t>
            </w:r>
            <w:proofErr w:type="gramStart"/>
            <w:r>
              <w:rPr>
                <w:rFonts w:ascii="Times New Roman" w:eastAsia="宋体" w:hAnsi="Times New Roman"/>
                <w:sz w:val="19"/>
                <w:lang w:eastAsia="zh-CN"/>
              </w:rPr>
              <w:t>4</w:t>
            </w:r>
            <w:r>
              <w:rPr>
                <w:rFonts w:ascii="Times New Roman" w:eastAsia="宋体" w:hAnsi="Times New Roman"/>
                <w:sz w:val="19"/>
                <w:lang w:eastAsia="zh-CN"/>
              </w:rPr>
              <w:t>个竞品</w:t>
            </w:r>
            <w:proofErr w:type="gramEnd"/>
            <w:r>
              <w:rPr>
                <w:rFonts w:ascii="Times New Roman" w:eastAsia="宋体" w:hAnsi="Times New Roman"/>
                <w:sz w:val="19"/>
                <w:lang w:eastAsia="zh-CN"/>
              </w:rPr>
              <w:t>+</w:t>
            </w:r>
            <w:r>
              <w:rPr>
                <w:rFonts w:ascii="Times New Roman" w:eastAsia="宋体" w:hAnsi="Times New Roman"/>
                <w:sz w:val="19"/>
                <w:lang w:eastAsia="zh-CN"/>
              </w:rPr>
              <w:t>本项目</w:t>
            </w:r>
          </w:p>
        </w:tc>
      </w:tr>
      <w:tr w:rsidR="00006718" w14:paraId="1A2DF070" w14:textId="77777777">
        <w:trPr>
          <w:jc w:val="center"/>
        </w:trPr>
        <w:tc>
          <w:tcPr>
            <w:tcW w:w="2041" w:type="dxa"/>
          </w:tcPr>
          <w:p w14:paraId="35B0986C" w14:textId="77777777" w:rsidR="00006718" w:rsidRDefault="00000000">
            <w:proofErr w:type="spellStart"/>
            <w:r>
              <w:rPr>
                <w:rFonts w:ascii="Times New Roman" w:eastAsia="宋体" w:hAnsi="Times New Roman"/>
                <w:sz w:val="19"/>
              </w:rPr>
              <w:t>市场分析</w:t>
            </w:r>
            <w:proofErr w:type="spellEnd"/>
          </w:p>
        </w:tc>
        <w:tc>
          <w:tcPr>
            <w:tcW w:w="4535" w:type="dxa"/>
          </w:tcPr>
          <w:p w14:paraId="52D444BE" w14:textId="77777777" w:rsidR="00006718" w:rsidRDefault="00000000">
            <w:pPr>
              <w:rPr>
                <w:lang w:eastAsia="zh-CN"/>
              </w:rPr>
            </w:pPr>
            <w:r>
              <w:rPr>
                <w:rFonts w:ascii="Times New Roman" w:eastAsia="宋体" w:hAnsi="Times New Roman"/>
                <w:sz w:val="19"/>
                <w:lang w:eastAsia="zh-CN"/>
              </w:rPr>
              <w:t>第十一章（图</w:t>
            </w:r>
            <w:r>
              <w:rPr>
                <w:rFonts w:ascii="Times New Roman" w:eastAsia="宋体" w:hAnsi="Times New Roman"/>
                <w:sz w:val="19"/>
                <w:lang w:eastAsia="zh-CN"/>
              </w:rPr>
              <w:t>11-1</w:t>
            </w:r>
            <w:r>
              <w:rPr>
                <w:rFonts w:ascii="Times New Roman" w:eastAsia="宋体" w:hAnsi="Times New Roman"/>
                <w:sz w:val="19"/>
                <w:lang w:eastAsia="zh-CN"/>
              </w:rPr>
              <w:t>市场规模、用户细分表、切入策略）</w:t>
            </w:r>
          </w:p>
        </w:tc>
        <w:tc>
          <w:tcPr>
            <w:tcW w:w="2041" w:type="dxa"/>
          </w:tcPr>
          <w:p w14:paraId="345E213D" w14:textId="77777777" w:rsidR="00006718" w:rsidRDefault="00000000">
            <w:proofErr w:type="spellStart"/>
            <w:r>
              <w:rPr>
                <w:rFonts w:ascii="Times New Roman" w:eastAsia="宋体" w:hAnsi="Times New Roman"/>
                <w:sz w:val="19"/>
              </w:rPr>
              <w:t>已完成</w:t>
            </w:r>
            <w:proofErr w:type="spellEnd"/>
          </w:p>
        </w:tc>
      </w:tr>
    </w:tbl>
    <w:p w14:paraId="7A7249F9" w14:textId="77777777" w:rsidR="00006718" w:rsidRDefault="00006718">
      <w:pPr>
        <w:spacing w:after="40"/>
      </w:pPr>
    </w:p>
    <w:sectPr w:rsidR="00006718" w:rsidSect="00034616">
      <w:pgSz w:w="11906" w:h="16838"/>
      <w:pgMar w:top="158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B3E5" w14:textId="77777777" w:rsidR="003A173B" w:rsidRDefault="003A173B" w:rsidP="00B83299">
      <w:pPr>
        <w:spacing w:after="0" w:line="240" w:lineRule="auto"/>
      </w:pPr>
      <w:r>
        <w:separator/>
      </w:r>
    </w:p>
  </w:endnote>
  <w:endnote w:type="continuationSeparator" w:id="0">
    <w:p w14:paraId="19E0D14C" w14:textId="77777777" w:rsidR="003A173B" w:rsidRDefault="003A173B" w:rsidP="00B83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FECE" w14:textId="77777777" w:rsidR="003A173B" w:rsidRDefault="003A173B" w:rsidP="00B83299">
      <w:pPr>
        <w:spacing w:after="0" w:line="240" w:lineRule="auto"/>
      </w:pPr>
      <w:r>
        <w:separator/>
      </w:r>
    </w:p>
  </w:footnote>
  <w:footnote w:type="continuationSeparator" w:id="0">
    <w:p w14:paraId="76483762" w14:textId="77777777" w:rsidR="003A173B" w:rsidRDefault="003A173B" w:rsidP="00B83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1491597">
    <w:abstractNumId w:val="8"/>
  </w:num>
  <w:num w:numId="2" w16cid:durableId="2056738810">
    <w:abstractNumId w:val="6"/>
  </w:num>
  <w:num w:numId="3" w16cid:durableId="1767731330">
    <w:abstractNumId w:val="5"/>
  </w:num>
  <w:num w:numId="4" w16cid:durableId="260725043">
    <w:abstractNumId w:val="4"/>
  </w:num>
  <w:num w:numId="5" w16cid:durableId="1372999485">
    <w:abstractNumId w:val="7"/>
  </w:num>
  <w:num w:numId="6" w16cid:durableId="851378333">
    <w:abstractNumId w:val="3"/>
  </w:num>
  <w:num w:numId="7" w16cid:durableId="874075513">
    <w:abstractNumId w:val="2"/>
  </w:num>
  <w:num w:numId="8" w16cid:durableId="1573851722">
    <w:abstractNumId w:val="1"/>
  </w:num>
  <w:num w:numId="9" w16cid:durableId="74685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18"/>
    <w:rsid w:val="00034616"/>
    <w:rsid w:val="0006063C"/>
    <w:rsid w:val="0015074B"/>
    <w:rsid w:val="00206391"/>
    <w:rsid w:val="0029639D"/>
    <w:rsid w:val="00326F90"/>
    <w:rsid w:val="003A173B"/>
    <w:rsid w:val="00941119"/>
    <w:rsid w:val="009A0FFD"/>
    <w:rsid w:val="00AA1D8D"/>
    <w:rsid w:val="00B00549"/>
    <w:rsid w:val="00B47730"/>
    <w:rsid w:val="00B83299"/>
    <w:rsid w:val="00CB0664"/>
    <w:rsid w:val="00DB2719"/>
    <w:rsid w:val="00FC5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A00F18"/>
  <w14:defaultImageDpi w14:val="300"/>
  <w15:docId w15:val="{C88969D4-C58D-4A72-9971-07E12AE2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4056</Words>
  <Characters>5719</Characters>
  <Application>Microsoft Office Word</Application>
  <DocSecurity>0</DocSecurity>
  <Lines>476</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苏萍 吴</cp:lastModifiedBy>
  <cp:revision>3</cp:revision>
  <dcterms:created xsi:type="dcterms:W3CDTF">2026-10-09T00:38:00Z</dcterms:created>
  <dcterms:modified xsi:type="dcterms:W3CDTF">2026-10-09T06:46:00Z</dcterms:modified>
  <cp:category/>
</cp:coreProperties>
</file>