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21ACA" w14:textId="77777777" w:rsidR="00752745" w:rsidRDefault="00752745">
      <w:pPr>
        <w:spacing w:after="120" w:line="324" w:lineRule="auto"/>
      </w:pPr>
    </w:p>
    <w:p w14:paraId="08C2ED56" w14:textId="341117CF" w:rsidR="00752745" w:rsidRPr="003705B4" w:rsidRDefault="00000000" w:rsidP="003705B4">
      <w:pPr>
        <w:jc w:val="center"/>
        <w:rPr>
          <w:rFonts w:eastAsia="宋体"/>
          <w:lang w:eastAsia="zh-CN"/>
        </w:rPr>
      </w:pPr>
      <w:r>
        <w:rPr>
          <w:rFonts w:ascii="Arial" w:eastAsia="黑体" w:hAnsi="Arial"/>
          <w:b/>
          <w:sz w:val="40"/>
          <w:lang w:eastAsia="zh-CN"/>
        </w:rPr>
        <w:t>多模态</w:t>
      </w:r>
      <w:r>
        <w:rPr>
          <w:rFonts w:ascii="Arial" w:eastAsia="黑体" w:hAnsi="Arial"/>
          <w:b/>
          <w:sz w:val="40"/>
          <w:lang w:eastAsia="zh-CN"/>
        </w:rPr>
        <w:t>AI</w:t>
      </w:r>
      <w:r>
        <w:rPr>
          <w:rFonts w:ascii="Arial" w:eastAsia="黑体" w:hAnsi="Arial"/>
          <w:b/>
          <w:sz w:val="40"/>
          <w:lang w:eastAsia="zh-CN"/>
        </w:rPr>
        <w:t>互动式教学智能体</w:t>
      </w:r>
      <w:r>
        <w:rPr>
          <w:rFonts w:ascii="Arial" w:eastAsia="黑体" w:hAnsi="Arial"/>
          <w:b/>
          <w:sz w:val="40"/>
          <w:lang w:eastAsia="zh-CN"/>
        </w:rPr>
        <w:br/>
      </w:r>
      <w:r>
        <w:rPr>
          <w:rFonts w:ascii="Arial" w:eastAsia="黑体" w:hAnsi="Arial"/>
          <w:b/>
          <w:sz w:val="40"/>
          <w:lang w:eastAsia="zh-CN"/>
        </w:rPr>
        <w:t>项目需求分析报告</w:t>
      </w:r>
    </w:p>
    <w:p w14:paraId="3917AA06" w14:textId="77777777" w:rsidR="00752745" w:rsidRPr="003705B4" w:rsidRDefault="00000000" w:rsidP="003705B4">
      <w:pPr>
        <w:spacing w:after="80" w:line="324" w:lineRule="auto"/>
        <w:rPr>
          <w:sz w:val="21"/>
          <w:szCs w:val="21"/>
          <w:lang w:eastAsia="zh-CN"/>
        </w:rPr>
      </w:pPr>
      <w:r w:rsidRPr="003705B4">
        <w:rPr>
          <w:rFonts w:ascii="Times New Roman" w:eastAsia="黑体" w:hAnsi="Times New Roman"/>
          <w:sz w:val="21"/>
          <w:szCs w:val="21"/>
          <w:lang w:eastAsia="zh-CN"/>
        </w:rPr>
        <w:t>题目编号：</w:t>
      </w:r>
      <w:r w:rsidRPr="003705B4">
        <w:rPr>
          <w:rFonts w:ascii="Times New Roman" w:eastAsia="黑体" w:hAnsi="Times New Roman"/>
          <w:sz w:val="21"/>
          <w:szCs w:val="21"/>
          <w:lang w:eastAsia="zh-CN"/>
        </w:rPr>
        <w:t>A12</w:t>
      </w:r>
    </w:p>
    <w:p w14:paraId="5BE28158" w14:textId="77777777" w:rsidR="00752745" w:rsidRPr="003705B4" w:rsidRDefault="00000000" w:rsidP="003705B4">
      <w:pPr>
        <w:spacing w:after="80" w:line="324" w:lineRule="auto"/>
        <w:rPr>
          <w:sz w:val="21"/>
          <w:szCs w:val="21"/>
          <w:lang w:eastAsia="zh-CN"/>
        </w:rPr>
      </w:pPr>
      <w:r w:rsidRPr="003705B4">
        <w:rPr>
          <w:rFonts w:ascii="Times New Roman" w:eastAsia="黑体" w:hAnsi="Times New Roman"/>
          <w:sz w:val="21"/>
          <w:szCs w:val="21"/>
          <w:lang w:eastAsia="zh-CN"/>
        </w:rPr>
        <w:t>命题单位：锐捷网络</w:t>
      </w:r>
    </w:p>
    <w:p w14:paraId="5F9DDBDF" w14:textId="1E40C8E2" w:rsidR="00752745" w:rsidRPr="003705B4" w:rsidRDefault="00000000" w:rsidP="003705B4">
      <w:pPr>
        <w:spacing w:after="80" w:line="324" w:lineRule="auto"/>
        <w:rPr>
          <w:rFonts w:eastAsia="宋体"/>
          <w:sz w:val="21"/>
          <w:szCs w:val="21"/>
          <w:lang w:eastAsia="zh-CN"/>
        </w:rPr>
      </w:pPr>
      <w:r w:rsidRPr="003705B4">
        <w:rPr>
          <w:rFonts w:ascii="Times New Roman" w:eastAsia="黑体" w:hAnsi="Times New Roman"/>
          <w:sz w:val="21"/>
          <w:szCs w:val="21"/>
        </w:rPr>
        <w:t>文档版本：</w:t>
      </w:r>
      <w:r w:rsidRPr="003705B4">
        <w:rPr>
          <w:rFonts w:ascii="Times New Roman" w:eastAsia="黑体" w:hAnsi="Times New Roman"/>
          <w:sz w:val="21"/>
          <w:szCs w:val="21"/>
        </w:rPr>
        <w:t>V1.3</w:t>
      </w:r>
    </w:p>
    <w:p w14:paraId="4608E589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>修订记录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474"/>
        <w:gridCol w:w="6123"/>
      </w:tblGrid>
      <w:tr w:rsidR="00752745" w14:paraId="4F4C84C2" w14:textId="77777777">
        <w:trPr>
          <w:jc w:val="center"/>
        </w:trPr>
        <w:tc>
          <w:tcPr>
            <w:tcW w:w="1020" w:type="dxa"/>
            <w:shd w:val="clear" w:color="auto" w:fill="DCE9F7"/>
          </w:tcPr>
          <w:p w14:paraId="5E5A8558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版本</w:t>
            </w:r>
          </w:p>
        </w:tc>
        <w:tc>
          <w:tcPr>
            <w:tcW w:w="1474" w:type="dxa"/>
            <w:shd w:val="clear" w:color="auto" w:fill="DCE9F7"/>
          </w:tcPr>
          <w:p w14:paraId="51BA733C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日期</w:t>
            </w:r>
          </w:p>
        </w:tc>
        <w:tc>
          <w:tcPr>
            <w:tcW w:w="6123" w:type="dxa"/>
            <w:shd w:val="clear" w:color="auto" w:fill="DCE9F7"/>
          </w:tcPr>
          <w:p w14:paraId="78E39EB5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修订说明</w:t>
            </w:r>
          </w:p>
        </w:tc>
      </w:tr>
      <w:tr w:rsidR="00752745" w14:paraId="72121917" w14:textId="77777777">
        <w:trPr>
          <w:jc w:val="center"/>
        </w:trPr>
        <w:tc>
          <w:tcPr>
            <w:tcW w:w="1020" w:type="dxa"/>
          </w:tcPr>
          <w:p w14:paraId="458DDBD2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V1.0</w:t>
            </w:r>
          </w:p>
        </w:tc>
        <w:tc>
          <w:tcPr>
            <w:tcW w:w="1474" w:type="dxa"/>
          </w:tcPr>
          <w:p w14:paraId="6E36DCDB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2026-09-17</w:t>
            </w:r>
          </w:p>
        </w:tc>
        <w:tc>
          <w:tcPr>
            <w:tcW w:w="6123" w:type="dxa"/>
          </w:tcPr>
          <w:p w14:paraId="49C3A808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初稿</w:t>
            </w:r>
          </w:p>
        </w:tc>
      </w:tr>
      <w:tr w:rsidR="00752745" w14:paraId="6740E32E" w14:textId="77777777">
        <w:trPr>
          <w:jc w:val="center"/>
        </w:trPr>
        <w:tc>
          <w:tcPr>
            <w:tcW w:w="1020" w:type="dxa"/>
          </w:tcPr>
          <w:p w14:paraId="3B596D8F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V1.1</w:t>
            </w:r>
          </w:p>
        </w:tc>
        <w:tc>
          <w:tcPr>
            <w:tcW w:w="1474" w:type="dxa"/>
          </w:tcPr>
          <w:p w14:paraId="70CCD77F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2026-09-18</w:t>
            </w:r>
          </w:p>
        </w:tc>
        <w:tc>
          <w:tcPr>
            <w:tcW w:w="6123" w:type="dxa"/>
          </w:tcPr>
          <w:p w14:paraId="7D740716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补充用例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数据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接口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架构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验收等章节</w:t>
            </w:r>
          </w:p>
        </w:tc>
      </w:tr>
      <w:tr w:rsidR="00752745" w14:paraId="59EC07C2" w14:textId="77777777">
        <w:trPr>
          <w:jc w:val="center"/>
        </w:trPr>
        <w:tc>
          <w:tcPr>
            <w:tcW w:w="1020" w:type="dxa"/>
          </w:tcPr>
          <w:p w14:paraId="3F585638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V1.2</w:t>
            </w:r>
          </w:p>
        </w:tc>
        <w:tc>
          <w:tcPr>
            <w:tcW w:w="1474" w:type="dxa"/>
          </w:tcPr>
          <w:p w14:paraId="3AF07B82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2026-09-18</w:t>
            </w:r>
          </w:p>
        </w:tc>
        <w:tc>
          <w:tcPr>
            <w:tcW w:w="6123" w:type="dxa"/>
          </w:tcPr>
          <w:p w14:paraId="36BF09E9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对照项目原型</w:t>
            </w:r>
            <w:r>
              <w:rPr>
                <w:rFonts w:ascii="Times New Roman" w:eastAsia="宋体" w:hAnsi="Times New Roman"/>
                <w:sz w:val="20"/>
              </w:rPr>
              <w:t xml:space="preserve"> multimodal-ai-teaching-agent </w:t>
            </w:r>
            <w:r>
              <w:rPr>
                <w:rFonts w:ascii="Times New Roman" w:eastAsia="宋体" w:hAnsi="Times New Roman"/>
                <w:sz w:val="20"/>
              </w:rPr>
              <w:t>校准技术栈、接口清单、数据结构与字段定义</w:t>
            </w:r>
          </w:p>
        </w:tc>
      </w:tr>
      <w:tr w:rsidR="00752745" w14:paraId="76E59771" w14:textId="77777777">
        <w:trPr>
          <w:jc w:val="center"/>
        </w:trPr>
        <w:tc>
          <w:tcPr>
            <w:tcW w:w="1020" w:type="dxa"/>
          </w:tcPr>
          <w:p w14:paraId="4EF28EB1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V1.3</w:t>
            </w:r>
          </w:p>
        </w:tc>
        <w:tc>
          <w:tcPr>
            <w:tcW w:w="1474" w:type="dxa"/>
          </w:tcPr>
          <w:p w14:paraId="4A5907BF" w14:textId="300CC2D7" w:rsidR="00752745" w:rsidRDefault="00000000">
            <w:r>
              <w:rPr>
                <w:rFonts w:ascii="Times New Roman" w:eastAsia="宋体" w:hAnsi="Times New Roman"/>
                <w:sz w:val="20"/>
              </w:rPr>
              <w:t>2026-10-0</w:t>
            </w:r>
            <w:r w:rsidR="00F07216">
              <w:rPr>
                <w:rFonts w:ascii="Times New Roman" w:eastAsia="宋体" w:hAnsi="Times New Roman" w:hint="eastAsia"/>
                <w:sz w:val="20"/>
                <w:lang w:eastAsia="zh-CN"/>
              </w:rPr>
              <w:t>5</w:t>
            </w:r>
          </w:p>
        </w:tc>
        <w:tc>
          <w:tcPr>
            <w:tcW w:w="6123" w:type="dxa"/>
          </w:tcPr>
          <w:p w14:paraId="548B165C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对照已运行验证的</w:t>
            </w:r>
            <w:r>
              <w:rPr>
                <w:rFonts w:ascii="Times New Roman" w:eastAsia="宋体" w:hAnsi="Times New Roman"/>
                <w:sz w:val="20"/>
              </w:rPr>
              <w:t xml:space="preserve"> multimodal-ai-teaching-agent2 </w:t>
            </w:r>
            <w:r>
              <w:rPr>
                <w:rFonts w:ascii="Times New Roman" w:eastAsia="宋体" w:hAnsi="Times New Roman"/>
                <w:sz w:val="20"/>
              </w:rPr>
              <w:t>系统完善：新增</w:t>
            </w:r>
            <w:r>
              <w:rPr>
                <w:rFonts w:ascii="Times New Roman" w:eastAsia="宋体" w:hAnsi="Times New Roman"/>
                <w:sz w:val="20"/>
              </w:rPr>
              <w:t xml:space="preserve"> PPT </w:t>
            </w:r>
            <w:r>
              <w:rPr>
                <w:rFonts w:ascii="Times New Roman" w:eastAsia="宋体" w:hAnsi="Times New Roman"/>
                <w:sz w:val="20"/>
              </w:rPr>
              <w:t>逐页图像预览渲染（</w:t>
            </w:r>
            <w:r>
              <w:rPr>
                <w:rFonts w:ascii="Times New Roman" w:eastAsia="宋体" w:hAnsi="Times New Roman"/>
                <w:sz w:val="20"/>
              </w:rPr>
              <w:t>PptRenderer</w:t>
            </w:r>
            <w:r>
              <w:rPr>
                <w:rFonts w:ascii="Times New Roman" w:eastAsia="宋体" w:hAnsi="Times New Roman"/>
                <w:sz w:val="20"/>
              </w:rPr>
              <w:t>）、互动游戏</w:t>
            </w:r>
            <w:r>
              <w:rPr>
                <w:rFonts w:ascii="Times New Roman" w:eastAsia="宋体" w:hAnsi="Times New Roman"/>
                <w:sz w:val="20"/>
              </w:rPr>
              <w:t xml:space="preserve"> iframe </w:t>
            </w:r>
            <w:r>
              <w:rPr>
                <w:rFonts w:ascii="Times New Roman" w:eastAsia="宋体" w:hAnsi="Times New Roman"/>
                <w:sz w:val="20"/>
              </w:rPr>
              <w:t>内联预览（</w:t>
            </w:r>
            <w:r>
              <w:rPr>
                <w:rFonts w:ascii="Times New Roman" w:eastAsia="宋体" w:hAnsi="Times New Roman"/>
                <w:sz w:val="20"/>
              </w:rPr>
              <w:t>/api/preview/game</w:t>
            </w:r>
            <w:r>
              <w:rPr>
                <w:rFonts w:ascii="Times New Roman" w:eastAsia="宋体" w:hAnsi="Times New Roman"/>
                <w:sz w:val="20"/>
              </w:rPr>
              <w:t>）、知识库一键重建（</w:t>
            </w:r>
            <w:r>
              <w:rPr>
                <w:rFonts w:ascii="Times New Roman" w:eastAsia="宋体" w:hAnsi="Times New Roman"/>
                <w:sz w:val="20"/>
              </w:rPr>
              <w:t>/api/knowledge/rebuild</w:t>
            </w:r>
            <w:r>
              <w:rPr>
                <w:rFonts w:ascii="Times New Roman" w:eastAsia="宋体" w:hAnsi="Times New Roman"/>
                <w:sz w:val="20"/>
              </w:rPr>
              <w:t>）；校准</w:t>
            </w:r>
            <w:r>
              <w:rPr>
                <w:rFonts w:ascii="Times New Roman" w:eastAsia="宋体" w:hAnsi="Times New Roman"/>
                <w:sz w:val="20"/>
              </w:rPr>
              <w:t xml:space="preserve"> RAG </w:t>
            </w:r>
            <w:r>
              <w:rPr>
                <w:rFonts w:ascii="Times New Roman" w:eastAsia="宋体" w:hAnsi="Times New Roman"/>
                <w:sz w:val="20"/>
              </w:rPr>
              <w:t>参数（</w:t>
            </w:r>
            <w:r>
              <w:rPr>
                <w:rFonts w:ascii="Times New Roman" w:eastAsia="宋体" w:hAnsi="Times New Roman"/>
                <w:sz w:val="20"/>
              </w:rPr>
              <w:t>CHUNK_SIZE=300</w:t>
            </w:r>
            <w:r>
              <w:rPr>
                <w:rFonts w:ascii="Times New Roman" w:eastAsia="宋体" w:hAnsi="Times New Roman"/>
                <w:sz w:val="20"/>
              </w:rPr>
              <w:t>）与运行环境（</w:t>
            </w:r>
            <w:r>
              <w:rPr>
                <w:rFonts w:ascii="Times New Roman" w:eastAsia="宋体" w:hAnsi="Times New Roman"/>
                <w:sz w:val="20"/>
              </w:rPr>
              <w:t>Python 3.11/3.12</w:t>
            </w:r>
            <w:r>
              <w:rPr>
                <w:rFonts w:ascii="Times New Roman" w:eastAsia="宋体" w:hAnsi="Times New Roman"/>
                <w:sz w:val="20"/>
              </w:rPr>
              <w:t>）；全文插图按标准格式（</w:t>
            </w:r>
            <w:r>
              <w:rPr>
                <w:rFonts w:ascii="Times New Roman" w:eastAsia="宋体" w:hAnsi="Times New Roman"/>
                <w:sz w:val="20"/>
              </w:rPr>
              <w:t xml:space="preserve">GB/T 1526 </w:t>
            </w:r>
            <w:r>
              <w:rPr>
                <w:rFonts w:ascii="Times New Roman" w:eastAsia="宋体" w:hAnsi="Times New Roman"/>
                <w:sz w:val="20"/>
              </w:rPr>
              <w:t>流程图、</w:t>
            </w:r>
            <w:r>
              <w:rPr>
                <w:rFonts w:ascii="Times New Roman" w:eastAsia="宋体" w:hAnsi="Times New Roman"/>
                <w:sz w:val="20"/>
              </w:rPr>
              <w:t xml:space="preserve">UML 2.x </w:t>
            </w:r>
            <w:r>
              <w:rPr>
                <w:rFonts w:ascii="Times New Roman" w:eastAsia="宋体" w:hAnsi="Times New Roman"/>
                <w:sz w:val="20"/>
              </w:rPr>
              <w:t>用例图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时序图、</w:t>
            </w:r>
            <w:r>
              <w:rPr>
                <w:rFonts w:ascii="Times New Roman" w:eastAsia="宋体" w:hAnsi="Times New Roman"/>
                <w:sz w:val="20"/>
              </w:rPr>
              <w:t xml:space="preserve">Yourdon/DeMarco </w:t>
            </w:r>
            <w:r>
              <w:rPr>
                <w:rFonts w:ascii="Times New Roman" w:eastAsia="宋体" w:hAnsi="Times New Roman"/>
                <w:sz w:val="20"/>
              </w:rPr>
              <w:t>数据流图、分层架构图）重绘；按考核标准补充第九章竞品分析与市场分析</w:t>
            </w:r>
          </w:p>
        </w:tc>
      </w:tr>
    </w:tbl>
    <w:p w14:paraId="60EFC9F4" w14:textId="77777777" w:rsidR="00752745" w:rsidRPr="002B36D8" w:rsidRDefault="00752745">
      <w:pPr>
        <w:spacing w:after="40"/>
        <w:rPr>
          <w:rFonts w:eastAsia="宋体" w:hint="eastAsia"/>
          <w:lang w:eastAsia="zh-CN"/>
        </w:rPr>
      </w:pPr>
    </w:p>
    <w:p w14:paraId="6A2371E0" w14:textId="77777777" w:rsidR="00752745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一、引言</w:t>
      </w:r>
    </w:p>
    <w:p w14:paraId="6CD48F37" w14:textId="77777777" w:rsidR="00752745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 xml:space="preserve">1.1 </w:t>
      </w:r>
      <w:r>
        <w:rPr>
          <w:rFonts w:ascii="Arial" w:eastAsia="黑体" w:hAnsi="Arial"/>
          <w:b/>
          <w:sz w:val="26"/>
          <w:lang w:eastAsia="zh-CN"/>
        </w:rPr>
        <w:t>编写目的</w:t>
      </w:r>
    </w:p>
    <w:p w14:paraId="31871FF3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本报告针对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【</w:t>
      </w:r>
      <w:r>
        <w:rPr>
          <w:rFonts w:ascii="Times New Roman" w:eastAsia="宋体" w:hAnsi="Times New Roman"/>
          <w:sz w:val="24"/>
          <w:lang w:eastAsia="zh-CN"/>
        </w:rPr>
        <w:t>A12</w:t>
      </w:r>
      <w:r>
        <w:rPr>
          <w:rFonts w:ascii="Times New Roman" w:eastAsia="宋体" w:hAnsi="Times New Roman"/>
          <w:sz w:val="24"/>
          <w:lang w:eastAsia="zh-CN"/>
        </w:rPr>
        <w:t>】多模态</w:t>
      </w:r>
      <w:r>
        <w:rPr>
          <w:rFonts w:ascii="Times New Roman" w:eastAsia="宋体" w:hAnsi="Times New Roman"/>
          <w:sz w:val="24"/>
          <w:lang w:eastAsia="zh-CN"/>
        </w:rPr>
        <w:t>AI</w:t>
      </w:r>
      <w:r>
        <w:rPr>
          <w:rFonts w:ascii="Times New Roman" w:eastAsia="宋体" w:hAnsi="Times New Roman"/>
          <w:sz w:val="24"/>
          <w:lang w:eastAsia="zh-CN"/>
        </w:rPr>
        <w:t>互动式教学智能体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赛题，从业务、技术、法规等多个维度厘清项目所需完成的工作内容，明确功能边界、用户场景与约束条件，为后续的系统设计、技术选型与开发实施提供依据。本报告面向项目组成员、指导教师及评审专家。</w:t>
      </w:r>
      <w:r>
        <w:rPr>
          <w:rFonts w:ascii="Times New Roman" w:eastAsia="宋体" w:hAnsi="Times New Roman"/>
          <w:sz w:val="24"/>
          <w:lang w:eastAsia="zh-CN"/>
        </w:rPr>
        <w:t xml:space="preserve">V1.3 </w:t>
      </w:r>
      <w:r>
        <w:rPr>
          <w:rFonts w:ascii="Times New Roman" w:eastAsia="宋体" w:hAnsi="Times New Roman"/>
          <w:sz w:val="24"/>
          <w:lang w:eastAsia="zh-CN"/>
        </w:rPr>
        <w:t>版本对照已可运行、已通过浏览器实测验证的系统</w:t>
      </w:r>
      <w:r>
        <w:rPr>
          <w:rFonts w:ascii="Times New Roman" w:eastAsia="宋体" w:hAnsi="Times New Roman"/>
          <w:sz w:val="24"/>
          <w:lang w:eastAsia="zh-CN"/>
        </w:rPr>
        <w:t xml:space="preserve"> multimodal-ai-teaching-agent2 </w:t>
      </w:r>
      <w:r>
        <w:rPr>
          <w:rFonts w:ascii="Times New Roman" w:eastAsia="宋体" w:hAnsi="Times New Roman"/>
          <w:sz w:val="24"/>
          <w:lang w:eastAsia="zh-CN"/>
        </w:rPr>
        <w:t>进行了逐项校准与完善。</w:t>
      </w:r>
    </w:p>
    <w:p w14:paraId="27E18791" w14:textId="77777777" w:rsidR="00752745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 xml:space="preserve">1.2 </w:t>
      </w:r>
      <w:r>
        <w:rPr>
          <w:rFonts w:ascii="Arial" w:eastAsia="黑体" w:hAnsi="Arial"/>
          <w:b/>
          <w:sz w:val="26"/>
          <w:lang w:eastAsia="zh-CN"/>
        </w:rPr>
        <w:t>项目背景</w:t>
      </w:r>
    </w:p>
    <w:p w14:paraId="121A9ACC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当前教育信息化</w:t>
      </w:r>
      <w:r>
        <w:rPr>
          <w:rFonts w:ascii="Times New Roman" w:eastAsia="宋体" w:hAnsi="Times New Roman"/>
          <w:sz w:val="24"/>
          <w:lang w:eastAsia="zh-CN"/>
        </w:rPr>
        <w:t>2.0</w:t>
      </w:r>
      <w:r>
        <w:rPr>
          <w:rFonts w:ascii="Times New Roman" w:eastAsia="宋体" w:hAnsi="Times New Roman"/>
          <w:sz w:val="24"/>
          <w:lang w:eastAsia="zh-CN"/>
        </w:rPr>
        <w:t>深入推进，但现有</w:t>
      </w:r>
      <w:r>
        <w:rPr>
          <w:rFonts w:ascii="Times New Roman" w:eastAsia="宋体" w:hAnsi="Times New Roman"/>
          <w:sz w:val="24"/>
          <w:lang w:eastAsia="zh-CN"/>
        </w:rPr>
        <w:t>AI</w:t>
      </w:r>
      <w:r>
        <w:rPr>
          <w:rFonts w:ascii="Times New Roman" w:eastAsia="宋体" w:hAnsi="Times New Roman"/>
          <w:sz w:val="24"/>
          <w:lang w:eastAsia="zh-CN"/>
        </w:rPr>
        <w:t>辅助教学工具普遍存在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功能碎片化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意图理解浅层化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两大痛点：教师需要在多个割裂的工具间切换完成教学设计、</w:t>
      </w:r>
      <w:r>
        <w:rPr>
          <w:rFonts w:ascii="Times New Roman" w:eastAsia="宋体" w:hAnsi="Times New Roman"/>
          <w:sz w:val="24"/>
          <w:lang w:eastAsia="zh-CN"/>
        </w:rPr>
        <w:t>PPT</w:t>
      </w:r>
      <w:r>
        <w:rPr>
          <w:rFonts w:ascii="Times New Roman" w:eastAsia="宋体" w:hAnsi="Times New Roman"/>
          <w:sz w:val="24"/>
          <w:lang w:eastAsia="zh-CN"/>
        </w:rPr>
        <w:t>制作、讲义撰写；同时这些工具只能执行单次简单指令，无法通过多轮对话精准把握教师复杂的教学思路与个性化要求。</w:t>
      </w:r>
    </w:p>
    <w:p w14:paraId="21B144C6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本项目旨在构建一个以教师教学思路为驱动、具备深度互动与多模态解析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生成能力的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课件共创智能体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，让教师从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事务型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工作者回归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设计型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导师。目前系统已实现从需求输入、知识融合、课件三件套生成、网页端逐页预览到迭代优化与导出的完整闭环。</w:t>
      </w:r>
    </w:p>
    <w:p w14:paraId="28A83068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1.3 </w:t>
      </w:r>
      <w:proofErr w:type="spellStart"/>
      <w:r>
        <w:rPr>
          <w:rFonts w:ascii="Arial" w:eastAsia="黑体" w:hAnsi="Arial"/>
          <w:b/>
          <w:sz w:val="26"/>
        </w:rPr>
        <w:t>术语定义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669"/>
      </w:tblGrid>
      <w:tr w:rsidR="00752745" w14:paraId="4BB41B1A" w14:textId="77777777">
        <w:trPr>
          <w:jc w:val="center"/>
        </w:trPr>
        <w:tc>
          <w:tcPr>
            <w:tcW w:w="2948" w:type="dxa"/>
            <w:shd w:val="clear" w:color="auto" w:fill="DCE9F7"/>
          </w:tcPr>
          <w:p w14:paraId="5755BC67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术语</w:t>
            </w:r>
          </w:p>
        </w:tc>
        <w:tc>
          <w:tcPr>
            <w:tcW w:w="5669" w:type="dxa"/>
            <w:shd w:val="clear" w:color="auto" w:fill="DCE9F7"/>
          </w:tcPr>
          <w:p w14:paraId="0F29A538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含义</w:t>
            </w:r>
          </w:p>
        </w:tc>
      </w:tr>
      <w:tr w:rsidR="00752745" w14:paraId="3967E92D" w14:textId="77777777">
        <w:trPr>
          <w:jc w:val="center"/>
        </w:trPr>
        <w:tc>
          <w:tcPr>
            <w:tcW w:w="2948" w:type="dxa"/>
          </w:tcPr>
          <w:p w14:paraId="57809267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智能体</w:t>
            </w:r>
            <w:r>
              <w:rPr>
                <w:rFonts w:ascii="Times New Roman" w:eastAsia="宋体" w:hAnsi="Times New Roman"/>
                <w:sz w:val="20"/>
              </w:rPr>
              <w:t xml:space="preserve"> (Agent)</w:t>
            </w:r>
          </w:p>
        </w:tc>
        <w:tc>
          <w:tcPr>
            <w:tcW w:w="5669" w:type="dxa"/>
          </w:tcPr>
          <w:p w14:paraId="7A7D7113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具备感知、推理、决策与行动能力的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AI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系统</w:t>
            </w:r>
          </w:p>
        </w:tc>
      </w:tr>
      <w:tr w:rsidR="00752745" w14:paraId="1473AA72" w14:textId="77777777">
        <w:trPr>
          <w:jc w:val="center"/>
        </w:trPr>
        <w:tc>
          <w:tcPr>
            <w:tcW w:w="2948" w:type="dxa"/>
          </w:tcPr>
          <w:p w14:paraId="6269462D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RAG</w:t>
            </w:r>
          </w:p>
        </w:tc>
        <w:tc>
          <w:tcPr>
            <w:tcW w:w="5669" w:type="dxa"/>
          </w:tcPr>
          <w:p w14:paraId="7BB61C96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检索增强生成，结合检索与大模型生成</w:t>
            </w:r>
          </w:p>
        </w:tc>
      </w:tr>
      <w:tr w:rsidR="00752745" w14:paraId="668EA11B" w14:textId="77777777">
        <w:trPr>
          <w:jc w:val="center"/>
        </w:trPr>
        <w:tc>
          <w:tcPr>
            <w:tcW w:w="2948" w:type="dxa"/>
          </w:tcPr>
          <w:p w14:paraId="345E85F2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多模态</w:t>
            </w:r>
            <w:proofErr w:type="spellEnd"/>
          </w:p>
        </w:tc>
        <w:tc>
          <w:tcPr>
            <w:tcW w:w="5669" w:type="dxa"/>
          </w:tcPr>
          <w:p w14:paraId="2945670A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文本、图像、语音、视频等多种信息载体</w:t>
            </w:r>
          </w:p>
        </w:tc>
      </w:tr>
      <w:tr w:rsidR="00752745" w14:paraId="677CBA41" w14:textId="77777777">
        <w:trPr>
          <w:jc w:val="center"/>
        </w:trPr>
        <w:tc>
          <w:tcPr>
            <w:tcW w:w="2948" w:type="dxa"/>
          </w:tcPr>
          <w:p w14:paraId="08C764AD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教学意图</w:t>
            </w:r>
            <w:proofErr w:type="spellEnd"/>
          </w:p>
        </w:tc>
        <w:tc>
          <w:tcPr>
            <w:tcW w:w="5669" w:type="dxa"/>
          </w:tcPr>
          <w:p w14:paraId="646DE87C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教师对教学目标、知识结构、讲授逻辑的整体设计思路</w:t>
            </w:r>
          </w:p>
        </w:tc>
      </w:tr>
      <w:tr w:rsidR="00752745" w14:paraId="40013F29" w14:textId="77777777">
        <w:trPr>
          <w:jc w:val="center"/>
        </w:trPr>
        <w:tc>
          <w:tcPr>
            <w:tcW w:w="2948" w:type="dxa"/>
          </w:tcPr>
          <w:p w14:paraId="37024E51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结构化教学需求</w:t>
            </w:r>
            <w:proofErr w:type="spellEnd"/>
            <w:r>
              <w:rPr>
                <w:rFonts w:ascii="Times New Roman" w:eastAsia="宋体" w:hAnsi="Times New Roman"/>
                <w:sz w:val="20"/>
              </w:rPr>
              <w:t xml:space="preserve"> (Structured Requirement)</w:t>
            </w:r>
          </w:p>
        </w:tc>
        <w:tc>
          <w:tcPr>
            <w:tcW w:w="5669" w:type="dxa"/>
          </w:tcPr>
          <w:p w14:paraId="6E83592E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意图分析器输出的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JSON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格式教学要素集合，直接驱动课件生成</w:t>
            </w:r>
          </w:p>
        </w:tc>
      </w:tr>
      <w:tr w:rsidR="00752745" w14:paraId="14748542" w14:textId="77777777">
        <w:trPr>
          <w:jc w:val="center"/>
        </w:trPr>
        <w:tc>
          <w:tcPr>
            <w:tcW w:w="2948" w:type="dxa"/>
          </w:tcPr>
          <w:p w14:paraId="0AE0CEB5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DashScope</w:t>
            </w:r>
            <w:proofErr w:type="spellEnd"/>
          </w:p>
        </w:tc>
        <w:tc>
          <w:tcPr>
            <w:tcW w:w="5669" w:type="dxa"/>
          </w:tcPr>
          <w:p w14:paraId="6D669BD1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阿里云大模型服务平台，提供通义千问</w:t>
            </w:r>
            <w:r>
              <w:rPr>
                <w:rFonts w:ascii="Times New Roman" w:eastAsia="宋体" w:hAnsi="Times New Roman"/>
                <w:sz w:val="20"/>
              </w:rPr>
              <w:t>LLM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text-embedding-v2</w:t>
            </w:r>
            <w:r>
              <w:rPr>
                <w:rFonts w:ascii="Times New Roman" w:eastAsia="宋体" w:hAnsi="Times New Roman"/>
                <w:sz w:val="20"/>
              </w:rPr>
              <w:t>向量模型与</w:t>
            </w:r>
            <w:r>
              <w:rPr>
                <w:rFonts w:ascii="Times New Roman" w:eastAsia="宋体" w:hAnsi="Times New Roman"/>
                <w:sz w:val="20"/>
              </w:rPr>
              <w:t>qwen-vl</w:t>
            </w:r>
            <w:r>
              <w:rPr>
                <w:rFonts w:ascii="Times New Roman" w:eastAsia="宋体" w:hAnsi="Times New Roman"/>
                <w:sz w:val="20"/>
              </w:rPr>
              <w:t>多模态模型</w:t>
            </w:r>
          </w:p>
        </w:tc>
      </w:tr>
      <w:tr w:rsidR="00752745" w14:paraId="57EB07B5" w14:textId="77777777">
        <w:trPr>
          <w:jc w:val="center"/>
        </w:trPr>
        <w:tc>
          <w:tcPr>
            <w:tcW w:w="2948" w:type="dxa"/>
          </w:tcPr>
          <w:p w14:paraId="5528F0D8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PptRenderer</w:t>
            </w:r>
          </w:p>
        </w:tc>
        <w:tc>
          <w:tcPr>
            <w:tcW w:w="5669" w:type="dxa"/>
          </w:tcPr>
          <w:p w14:paraId="1EAC6D55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PPT</w:t>
            </w:r>
            <w:r>
              <w:rPr>
                <w:rFonts w:ascii="Times New Roman" w:eastAsia="宋体" w:hAnsi="Times New Roman"/>
                <w:sz w:val="20"/>
              </w:rPr>
              <w:t>逐页渲染器：将生成的</w:t>
            </w:r>
            <w:r>
              <w:rPr>
                <w:rFonts w:ascii="Times New Roman" w:eastAsia="宋体" w:hAnsi="Times New Roman"/>
                <w:sz w:val="20"/>
              </w:rPr>
              <w:t xml:space="preserve"> .pptx </w:t>
            </w:r>
            <w:r>
              <w:rPr>
                <w:rFonts w:ascii="Times New Roman" w:eastAsia="宋体" w:hAnsi="Times New Roman"/>
                <w:sz w:val="20"/>
              </w:rPr>
              <w:t>渲染为逐页</w:t>
            </w:r>
            <w:r>
              <w:rPr>
                <w:rFonts w:ascii="Times New Roman" w:eastAsia="宋体" w:hAnsi="Times New Roman"/>
                <w:sz w:val="20"/>
              </w:rPr>
              <w:t xml:space="preserve"> PNG </w:t>
            </w:r>
            <w:r>
              <w:rPr>
                <w:rFonts w:ascii="Times New Roman" w:eastAsia="宋体" w:hAnsi="Times New Roman"/>
                <w:sz w:val="20"/>
              </w:rPr>
              <w:t>预览图（</w:t>
            </w:r>
            <w:r>
              <w:rPr>
                <w:rFonts w:ascii="Times New Roman" w:eastAsia="宋体" w:hAnsi="Times New Roman"/>
                <w:sz w:val="20"/>
              </w:rPr>
              <w:t xml:space="preserve">LibreOffice </w:t>
            </w:r>
            <w:r>
              <w:rPr>
                <w:rFonts w:ascii="Times New Roman" w:eastAsia="宋体" w:hAnsi="Times New Roman"/>
                <w:sz w:val="20"/>
              </w:rPr>
              <w:t>主链路</w:t>
            </w:r>
            <w:r>
              <w:rPr>
                <w:rFonts w:ascii="Times New Roman" w:eastAsia="宋体" w:hAnsi="Times New Roman"/>
                <w:sz w:val="20"/>
              </w:rPr>
              <w:t xml:space="preserve"> / PowerPoint COM </w:t>
            </w:r>
            <w:r>
              <w:rPr>
                <w:rFonts w:ascii="Times New Roman" w:eastAsia="宋体" w:hAnsi="Times New Roman"/>
                <w:sz w:val="20"/>
              </w:rPr>
              <w:t>备用链路）</w:t>
            </w:r>
          </w:p>
        </w:tc>
      </w:tr>
      <w:tr w:rsidR="00752745" w14:paraId="5E859DFD" w14:textId="77777777">
        <w:trPr>
          <w:jc w:val="center"/>
        </w:trPr>
        <w:tc>
          <w:tcPr>
            <w:tcW w:w="2948" w:type="dxa"/>
          </w:tcPr>
          <w:p w14:paraId="6E937C93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ASR</w:t>
            </w:r>
          </w:p>
        </w:tc>
        <w:tc>
          <w:tcPr>
            <w:tcW w:w="5669" w:type="dxa"/>
          </w:tcPr>
          <w:p w14:paraId="2B1EFABB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自动语音识别（</w:t>
            </w:r>
            <w:r>
              <w:rPr>
                <w:rFonts w:ascii="Times New Roman" w:eastAsia="宋体" w:hAnsi="Times New Roman"/>
                <w:sz w:val="20"/>
              </w:rPr>
              <w:t>Automatic Speech Recognition</w:t>
            </w:r>
            <w:r>
              <w:rPr>
                <w:rFonts w:ascii="Times New Roman" w:eastAsia="宋体" w:hAnsi="Times New Roman"/>
                <w:sz w:val="20"/>
              </w:rPr>
              <w:t>）</w:t>
            </w:r>
          </w:p>
        </w:tc>
      </w:tr>
      <w:tr w:rsidR="00752745" w14:paraId="092BAEF1" w14:textId="77777777">
        <w:trPr>
          <w:jc w:val="center"/>
        </w:trPr>
        <w:tc>
          <w:tcPr>
            <w:tcW w:w="2948" w:type="dxa"/>
          </w:tcPr>
          <w:p w14:paraId="470AECBE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MoSCoW</w:t>
            </w:r>
          </w:p>
        </w:tc>
        <w:tc>
          <w:tcPr>
            <w:tcW w:w="5669" w:type="dxa"/>
          </w:tcPr>
          <w:p w14:paraId="09291C34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需求优先级分类法：</w:t>
            </w:r>
            <w:r>
              <w:rPr>
                <w:rFonts w:ascii="Times New Roman" w:eastAsia="宋体" w:hAnsi="Times New Roman"/>
                <w:sz w:val="20"/>
              </w:rPr>
              <w:t>Must/Should/Could/Won't</w:t>
            </w:r>
          </w:p>
        </w:tc>
      </w:tr>
      <w:tr w:rsidR="00752745" w14:paraId="3DCA1BF5" w14:textId="77777777">
        <w:trPr>
          <w:jc w:val="center"/>
        </w:trPr>
        <w:tc>
          <w:tcPr>
            <w:tcW w:w="2948" w:type="dxa"/>
          </w:tcPr>
          <w:p w14:paraId="6BE301EE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用例</w:t>
            </w:r>
            <w:r>
              <w:rPr>
                <w:rFonts w:ascii="Times New Roman" w:eastAsia="宋体" w:hAnsi="Times New Roman"/>
                <w:sz w:val="20"/>
              </w:rPr>
              <w:t xml:space="preserve"> (Use Case)</w:t>
            </w:r>
          </w:p>
        </w:tc>
        <w:tc>
          <w:tcPr>
            <w:tcW w:w="5669" w:type="dxa"/>
          </w:tcPr>
          <w:p w14:paraId="7ECDF201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描述系统与参与者交互场景的分析模型</w:t>
            </w:r>
          </w:p>
        </w:tc>
      </w:tr>
    </w:tbl>
    <w:p w14:paraId="0D9F48C5" w14:textId="77777777" w:rsidR="00752745" w:rsidRDefault="00752745">
      <w:pPr>
        <w:spacing w:after="40"/>
        <w:rPr>
          <w:lang w:eastAsia="zh-CN"/>
        </w:rPr>
      </w:pPr>
    </w:p>
    <w:p w14:paraId="32B75AF9" w14:textId="77777777" w:rsidR="00752745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 xml:space="preserve">1.4 </w:t>
      </w:r>
      <w:r>
        <w:rPr>
          <w:rFonts w:ascii="Arial" w:eastAsia="黑体" w:hAnsi="Arial"/>
          <w:b/>
          <w:sz w:val="26"/>
          <w:lang w:eastAsia="zh-CN"/>
        </w:rPr>
        <w:t>参考资料与编制依据</w:t>
      </w:r>
    </w:p>
    <w:p w14:paraId="3F29DF25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1. </w:t>
      </w:r>
      <w:r>
        <w:rPr>
          <w:rFonts w:ascii="Times New Roman" w:eastAsia="宋体" w:hAnsi="Times New Roman"/>
          <w:lang w:eastAsia="zh-CN"/>
        </w:rPr>
        <w:t>【</w:t>
      </w:r>
      <w:r>
        <w:rPr>
          <w:rFonts w:ascii="Times New Roman" w:eastAsia="宋体" w:hAnsi="Times New Roman"/>
          <w:lang w:eastAsia="zh-CN"/>
        </w:rPr>
        <w:t>A12</w:t>
      </w:r>
      <w:r>
        <w:rPr>
          <w:rFonts w:ascii="Times New Roman" w:eastAsia="宋体" w:hAnsi="Times New Roman"/>
          <w:lang w:eastAsia="zh-CN"/>
        </w:rPr>
        <w:t>】多模态</w:t>
      </w:r>
      <w:r>
        <w:rPr>
          <w:rFonts w:ascii="Times New Roman" w:eastAsia="宋体" w:hAnsi="Times New Roman"/>
          <w:lang w:eastAsia="zh-CN"/>
        </w:rPr>
        <w:t>AI</w:t>
      </w:r>
      <w:r>
        <w:rPr>
          <w:rFonts w:ascii="Times New Roman" w:eastAsia="宋体" w:hAnsi="Times New Roman"/>
          <w:lang w:eastAsia="zh-CN"/>
        </w:rPr>
        <w:t>互动式教学智能体【锐捷网络】赛题文档；</w:t>
      </w:r>
    </w:p>
    <w:p w14:paraId="0C7E5865" w14:textId="0C71AA51" w:rsidR="00752745" w:rsidRDefault="00F07216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2</w:t>
      </w:r>
      <w:r w:rsidR="00000000">
        <w:rPr>
          <w:rFonts w:ascii="Times New Roman" w:eastAsia="宋体" w:hAnsi="Times New Roman"/>
          <w:lang w:eastAsia="zh-CN"/>
        </w:rPr>
        <w:t>. GB/T 8567</w:t>
      </w:r>
      <w:r w:rsidR="00000000">
        <w:rPr>
          <w:rFonts w:ascii="Times New Roman" w:eastAsia="宋体" w:hAnsi="Times New Roman"/>
          <w:lang w:eastAsia="zh-CN"/>
        </w:rPr>
        <w:t>《计算机软件文档编制规范》；</w:t>
      </w:r>
    </w:p>
    <w:p w14:paraId="6611D0CA" w14:textId="28F32501" w:rsidR="00752745" w:rsidRDefault="00F07216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3</w:t>
      </w:r>
      <w:r w:rsidR="00000000">
        <w:rPr>
          <w:rFonts w:ascii="Times New Roman" w:eastAsia="宋体" w:hAnsi="Times New Roman"/>
          <w:lang w:eastAsia="zh-CN"/>
        </w:rPr>
        <w:t>. GB/T 9385</w:t>
      </w:r>
      <w:r w:rsidR="00000000">
        <w:rPr>
          <w:rFonts w:ascii="Times New Roman" w:eastAsia="宋体" w:hAnsi="Times New Roman"/>
          <w:lang w:eastAsia="zh-CN"/>
        </w:rPr>
        <w:t>《计算机软件需求规格说明规范》；</w:t>
      </w:r>
    </w:p>
    <w:p w14:paraId="5483B4C4" w14:textId="2020B3E9" w:rsidR="00752745" w:rsidRDefault="00F07216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4</w:t>
      </w:r>
      <w:r w:rsidR="00000000">
        <w:rPr>
          <w:rFonts w:ascii="Times New Roman" w:eastAsia="宋体" w:hAnsi="Times New Roman"/>
          <w:lang w:eastAsia="zh-CN"/>
        </w:rPr>
        <w:t>. GB/T 1526</w:t>
      </w:r>
      <w:r w:rsidR="00000000">
        <w:rPr>
          <w:rFonts w:ascii="Times New Roman" w:eastAsia="宋体" w:hAnsi="Times New Roman"/>
          <w:lang w:eastAsia="zh-CN"/>
        </w:rPr>
        <w:t>《信息处理</w:t>
      </w:r>
      <w:r w:rsidR="00000000">
        <w:rPr>
          <w:rFonts w:ascii="Times New Roman" w:eastAsia="宋体" w:hAnsi="Times New Roman"/>
          <w:lang w:eastAsia="zh-CN"/>
        </w:rPr>
        <w:t>—</w:t>
      </w:r>
      <w:r w:rsidR="00000000">
        <w:rPr>
          <w:rFonts w:ascii="Times New Roman" w:eastAsia="宋体" w:hAnsi="Times New Roman"/>
          <w:lang w:eastAsia="zh-CN"/>
        </w:rPr>
        <w:t>数据流程图、程序流程图</w:t>
      </w:r>
      <w:r w:rsidR="00000000">
        <w:rPr>
          <w:rFonts w:ascii="Times New Roman" w:eastAsia="宋体" w:hAnsi="Times New Roman"/>
          <w:lang w:eastAsia="zh-CN"/>
        </w:rPr>
        <w:t>…</w:t>
      </w:r>
      <w:r w:rsidR="00000000">
        <w:rPr>
          <w:rFonts w:ascii="Times New Roman" w:eastAsia="宋体" w:hAnsi="Times New Roman"/>
          <w:lang w:eastAsia="zh-CN"/>
        </w:rPr>
        <w:t>的符号及使用约定》（流程图符号标准）；</w:t>
      </w:r>
    </w:p>
    <w:p w14:paraId="5BBAA5CF" w14:textId="7AFE0164" w:rsidR="00752745" w:rsidRDefault="00F07216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5</w:t>
      </w:r>
      <w:r w:rsidR="00000000">
        <w:rPr>
          <w:rFonts w:ascii="Times New Roman" w:eastAsia="宋体" w:hAnsi="Times New Roman"/>
          <w:lang w:eastAsia="zh-CN"/>
        </w:rPr>
        <w:t xml:space="preserve">. UML 2.x </w:t>
      </w:r>
      <w:r w:rsidR="00000000">
        <w:rPr>
          <w:rFonts w:ascii="Times New Roman" w:eastAsia="宋体" w:hAnsi="Times New Roman"/>
          <w:lang w:eastAsia="zh-CN"/>
        </w:rPr>
        <w:t>规范（对象管理集团</w:t>
      </w:r>
      <w:r w:rsidR="00000000">
        <w:rPr>
          <w:rFonts w:ascii="Times New Roman" w:eastAsia="宋体" w:hAnsi="Times New Roman"/>
          <w:lang w:eastAsia="zh-CN"/>
        </w:rPr>
        <w:t xml:space="preserve"> OMG</w:t>
      </w:r>
      <w:r w:rsidR="00000000">
        <w:rPr>
          <w:rFonts w:ascii="Times New Roman" w:eastAsia="宋体" w:hAnsi="Times New Roman"/>
          <w:lang w:eastAsia="zh-CN"/>
        </w:rPr>
        <w:t>，用例图与时序图）；</w:t>
      </w:r>
    </w:p>
    <w:p w14:paraId="2277D18A" w14:textId="72BD09B4" w:rsidR="00752745" w:rsidRDefault="00F07216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6</w:t>
      </w:r>
      <w:r w:rsidR="00000000">
        <w:rPr>
          <w:rFonts w:ascii="Times New Roman" w:eastAsia="宋体" w:hAnsi="Times New Roman"/>
          <w:lang w:eastAsia="zh-CN"/>
        </w:rPr>
        <w:t xml:space="preserve">. </w:t>
      </w:r>
      <w:r w:rsidR="00000000">
        <w:rPr>
          <w:rFonts w:ascii="Times New Roman" w:eastAsia="宋体" w:hAnsi="Times New Roman"/>
          <w:lang w:eastAsia="zh-CN"/>
        </w:rPr>
        <w:t>《生成式人工智能服务管理暂行办法》（</w:t>
      </w:r>
      <w:proofErr w:type="gramStart"/>
      <w:r w:rsidR="00000000">
        <w:rPr>
          <w:rFonts w:ascii="Times New Roman" w:eastAsia="宋体" w:hAnsi="Times New Roman"/>
          <w:lang w:eastAsia="zh-CN"/>
        </w:rPr>
        <w:t>国家网信办</w:t>
      </w:r>
      <w:proofErr w:type="gramEnd"/>
      <w:r w:rsidR="00000000">
        <w:rPr>
          <w:rFonts w:ascii="Times New Roman" w:eastAsia="宋体" w:hAnsi="Times New Roman"/>
          <w:lang w:eastAsia="zh-CN"/>
        </w:rPr>
        <w:t>等七部门，</w:t>
      </w:r>
      <w:r w:rsidR="00000000">
        <w:rPr>
          <w:rFonts w:ascii="Times New Roman" w:eastAsia="宋体" w:hAnsi="Times New Roman"/>
          <w:lang w:eastAsia="zh-CN"/>
        </w:rPr>
        <w:t>2023</w:t>
      </w:r>
      <w:r w:rsidR="00000000">
        <w:rPr>
          <w:rFonts w:ascii="Times New Roman" w:eastAsia="宋体" w:hAnsi="Times New Roman"/>
          <w:lang w:eastAsia="zh-CN"/>
        </w:rPr>
        <w:t>）。</w:t>
      </w:r>
    </w:p>
    <w:p w14:paraId="69AE5EB7" w14:textId="77777777" w:rsidR="00752745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二、业务分析</w:t>
      </w:r>
    </w:p>
    <w:p w14:paraId="61748C89" w14:textId="77777777" w:rsidR="00752745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 xml:space="preserve">2.1 </w:t>
      </w:r>
      <w:r>
        <w:rPr>
          <w:rFonts w:ascii="Arial" w:eastAsia="黑体" w:hAnsi="Arial"/>
          <w:b/>
          <w:sz w:val="26"/>
          <w:lang w:eastAsia="zh-CN"/>
        </w:rPr>
        <w:t>用户角色分析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175"/>
        <w:gridCol w:w="3402"/>
      </w:tblGrid>
      <w:tr w:rsidR="00752745" w14:paraId="0D5F7C77" w14:textId="77777777">
        <w:trPr>
          <w:jc w:val="center"/>
        </w:trPr>
        <w:tc>
          <w:tcPr>
            <w:tcW w:w="2041" w:type="dxa"/>
            <w:shd w:val="clear" w:color="auto" w:fill="DCE9F7"/>
          </w:tcPr>
          <w:p w14:paraId="4F405FDA" w14:textId="77777777" w:rsidR="00752745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sz w:val="20"/>
              </w:rPr>
              <w:t>角色</w:t>
            </w:r>
            <w:proofErr w:type="spellEnd"/>
          </w:p>
        </w:tc>
        <w:tc>
          <w:tcPr>
            <w:tcW w:w="3175" w:type="dxa"/>
            <w:shd w:val="clear" w:color="auto" w:fill="DCE9F7"/>
          </w:tcPr>
          <w:p w14:paraId="73AA003D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描述</w:t>
            </w:r>
          </w:p>
        </w:tc>
        <w:tc>
          <w:tcPr>
            <w:tcW w:w="3402" w:type="dxa"/>
            <w:shd w:val="clear" w:color="auto" w:fill="DCE9F7"/>
          </w:tcPr>
          <w:p w14:paraId="5BD82064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核心诉求</w:t>
            </w:r>
          </w:p>
        </w:tc>
      </w:tr>
      <w:tr w:rsidR="00752745" w14:paraId="0375BFCE" w14:textId="77777777">
        <w:trPr>
          <w:jc w:val="center"/>
        </w:trPr>
        <w:tc>
          <w:tcPr>
            <w:tcW w:w="2041" w:type="dxa"/>
          </w:tcPr>
          <w:p w14:paraId="2336966F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主用户：教师</w:t>
            </w:r>
          </w:p>
        </w:tc>
        <w:tc>
          <w:tcPr>
            <w:tcW w:w="3175" w:type="dxa"/>
          </w:tcPr>
          <w:p w14:paraId="0035D275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课件主要设计者与使用者</w:t>
            </w:r>
          </w:p>
        </w:tc>
        <w:tc>
          <w:tcPr>
            <w:tcW w:w="3402" w:type="dxa"/>
          </w:tcPr>
          <w:p w14:paraId="2BD77379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减负增效、个性化课件、聚焦教学设计</w:t>
            </w:r>
          </w:p>
        </w:tc>
      </w:tr>
      <w:tr w:rsidR="00752745" w14:paraId="2472EB6B" w14:textId="77777777">
        <w:trPr>
          <w:jc w:val="center"/>
        </w:trPr>
        <w:tc>
          <w:tcPr>
            <w:tcW w:w="2041" w:type="dxa"/>
          </w:tcPr>
          <w:p w14:paraId="574BF157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次要用户：学生</w:t>
            </w:r>
            <w:proofErr w:type="spellEnd"/>
          </w:p>
        </w:tc>
        <w:tc>
          <w:tcPr>
            <w:tcW w:w="3175" w:type="dxa"/>
          </w:tcPr>
          <w:p w14:paraId="17767697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课件最终受益者</w:t>
            </w:r>
          </w:p>
        </w:tc>
        <w:tc>
          <w:tcPr>
            <w:tcW w:w="3402" w:type="dxa"/>
          </w:tcPr>
          <w:p w14:paraId="36B04C7B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内容生动、逻辑清晰、形式新颖</w:t>
            </w:r>
          </w:p>
        </w:tc>
      </w:tr>
      <w:tr w:rsidR="00752745" w14:paraId="61A0300B" w14:textId="77777777">
        <w:trPr>
          <w:jc w:val="center"/>
        </w:trPr>
        <w:tc>
          <w:tcPr>
            <w:tcW w:w="2041" w:type="dxa"/>
          </w:tcPr>
          <w:p w14:paraId="67BE2E74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管理员</w:t>
            </w:r>
            <w:proofErr w:type="spellEnd"/>
          </w:p>
        </w:tc>
        <w:tc>
          <w:tcPr>
            <w:tcW w:w="3175" w:type="dxa"/>
          </w:tcPr>
          <w:p w14:paraId="0608F608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系统运维与知识库维护</w:t>
            </w:r>
          </w:p>
        </w:tc>
        <w:tc>
          <w:tcPr>
            <w:tcW w:w="3402" w:type="dxa"/>
          </w:tcPr>
          <w:p w14:paraId="20D334E0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知识库更新、运行监控、知识库重建与清理</w:t>
            </w:r>
          </w:p>
        </w:tc>
      </w:tr>
    </w:tbl>
    <w:p w14:paraId="595FF873" w14:textId="77777777" w:rsidR="00752745" w:rsidRDefault="00752745">
      <w:pPr>
        <w:spacing w:after="40"/>
        <w:rPr>
          <w:lang w:eastAsia="zh-CN"/>
        </w:rPr>
      </w:pPr>
    </w:p>
    <w:p w14:paraId="51CB478A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用户特点：</w:t>
      </w:r>
      <w:proofErr w:type="gramStart"/>
      <w:r>
        <w:rPr>
          <w:rFonts w:ascii="Times New Roman" w:eastAsia="宋体" w:hAnsi="Times New Roman"/>
          <w:sz w:val="24"/>
          <w:lang w:eastAsia="zh-CN"/>
        </w:rPr>
        <w:t>主用户</w:t>
      </w:r>
      <w:proofErr w:type="gramEnd"/>
      <w:r>
        <w:rPr>
          <w:rFonts w:ascii="Times New Roman" w:eastAsia="宋体" w:hAnsi="Times New Roman"/>
          <w:sz w:val="24"/>
          <w:lang w:eastAsia="zh-CN"/>
        </w:rPr>
        <w:t>为高校教师（以计算机专业为试点），具备较强学科能力但编程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设计技能参差；期望交互门槛低（自然语言即可），学习成本控制在</w:t>
      </w:r>
      <w:r>
        <w:rPr>
          <w:rFonts w:ascii="Times New Roman" w:eastAsia="宋体" w:hAnsi="Times New Roman"/>
          <w:sz w:val="24"/>
          <w:lang w:eastAsia="zh-CN"/>
        </w:rPr>
        <w:t>30</w:t>
      </w:r>
      <w:r>
        <w:rPr>
          <w:rFonts w:ascii="Times New Roman" w:eastAsia="宋体" w:hAnsi="Times New Roman"/>
          <w:sz w:val="24"/>
          <w:lang w:eastAsia="zh-CN"/>
        </w:rPr>
        <w:t>分钟以内。</w:t>
      </w:r>
    </w:p>
    <w:p w14:paraId="7E846B52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2.2 </w:t>
      </w:r>
      <w:proofErr w:type="spellStart"/>
      <w:r>
        <w:rPr>
          <w:rFonts w:ascii="Arial" w:eastAsia="黑体" w:hAnsi="Arial"/>
          <w:b/>
          <w:sz w:val="26"/>
        </w:rPr>
        <w:t>核心业务流程</w:t>
      </w:r>
      <w:proofErr w:type="spellEnd"/>
    </w:p>
    <w:p w14:paraId="39162219" w14:textId="77777777" w:rsidR="00752745" w:rsidRDefault="00000000">
      <w:pPr>
        <w:jc w:val="center"/>
      </w:pPr>
      <w:r>
        <w:rPr>
          <w:noProof/>
        </w:rPr>
        <w:drawing>
          <wp:inline distT="0" distB="0" distL="0" distR="0" wp14:anchorId="669B3FB2" wp14:editId="2F77EF5B">
            <wp:extent cx="4535525" cy="5700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business_flow.png"/>
                    <pic:cNvPicPr/>
                  </pic:nvPicPr>
                  <pic:blipFill rotWithShape="1">
                    <a:blip r:embed="rId6"/>
                    <a:srcRect t="4514" b="3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000" cy="570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6F5EC" w14:textId="77777777" w:rsidR="00752745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图</w:t>
      </w:r>
      <w:r>
        <w:rPr>
          <w:rFonts w:ascii="Times New Roman" w:eastAsia="宋体" w:hAnsi="Times New Roman"/>
          <w:b/>
          <w:sz w:val="21"/>
          <w:lang w:eastAsia="zh-CN"/>
        </w:rPr>
        <w:t xml:space="preserve">2-1 </w:t>
      </w:r>
      <w:r>
        <w:rPr>
          <w:rFonts w:ascii="Times New Roman" w:eastAsia="宋体" w:hAnsi="Times New Roman"/>
          <w:b/>
          <w:sz w:val="21"/>
          <w:lang w:eastAsia="zh-CN"/>
        </w:rPr>
        <w:t>核心业务流程图（</w:t>
      </w:r>
      <w:r>
        <w:rPr>
          <w:rFonts w:ascii="Times New Roman" w:eastAsia="宋体" w:hAnsi="Times New Roman"/>
          <w:b/>
          <w:sz w:val="21"/>
          <w:lang w:eastAsia="zh-CN"/>
        </w:rPr>
        <w:t xml:space="preserve">GB/T 1526 </w:t>
      </w:r>
      <w:r>
        <w:rPr>
          <w:rFonts w:ascii="Times New Roman" w:eastAsia="宋体" w:hAnsi="Times New Roman"/>
          <w:b/>
          <w:sz w:val="21"/>
          <w:lang w:eastAsia="zh-CN"/>
        </w:rPr>
        <w:t>标准流程图符号）</w:t>
      </w:r>
    </w:p>
    <w:p w14:paraId="6EB5143B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流程说明：教师输入意图（语音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文字）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多轮对话澄清（</w:t>
      </w:r>
      <w:r>
        <w:rPr>
          <w:rFonts w:ascii="Times New Roman" w:eastAsia="宋体" w:hAnsi="Times New Roman"/>
          <w:sz w:val="24"/>
          <w:lang w:eastAsia="zh-CN"/>
        </w:rPr>
        <w:t>LLM</w:t>
      </w:r>
      <w:r>
        <w:rPr>
          <w:rFonts w:ascii="Times New Roman" w:eastAsia="宋体" w:hAnsi="Times New Roman"/>
          <w:sz w:val="24"/>
          <w:lang w:eastAsia="zh-CN"/>
        </w:rPr>
        <w:t>主动追问缺口要素）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上传参考资料（可选）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意图结构化理解（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IntentAnalyzer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三重信息融合（教师意图＋参考资料＋</w:t>
      </w:r>
      <w:r>
        <w:rPr>
          <w:rFonts w:ascii="Times New Roman" w:eastAsia="宋体" w:hAnsi="Times New Roman"/>
          <w:sz w:val="24"/>
          <w:lang w:eastAsia="zh-CN"/>
        </w:rPr>
        <w:t>RAG</w:t>
      </w:r>
      <w:r>
        <w:rPr>
          <w:rFonts w:ascii="Times New Roman" w:eastAsia="宋体" w:hAnsi="Times New Roman"/>
          <w:sz w:val="24"/>
          <w:lang w:eastAsia="zh-CN"/>
        </w:rPr>
        <w:t>检索，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MultimodalFusion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多模态课件生成（</w:t>
      </w:r>
      <w:r>
        <w:rPr>
          <w:rFonts w:ascii="Times New Roman" w:eastAsia="宋体" w:hAnsi="Times New Roman"/>
          <w:sz w:val="24"/>
          <w:lang w:eastAsia="zh-CN"/>
        </w:rPr>
        <w:t>PPT</w:t>
      </w:r>
      <w:r>
        <w:rPr>
          <w:rFonts w:ascii="Times New Roman" w:eastAsia="宋体" w:hAnsi="Times New Roman"/>
          <w:sz w:val="24"/>
          <w:lang w:eastAsia="zh-CN"/>
        </w:rPr>
        <w:t>课件</w:t>
      </w:r>
      <w:r>
        <w:rPr>
          <w:rFonts w:ascii="Times New Roman" w:eastAsia="宋体" w:hAnsi="Times New Roman"/>
          <w:sz w:val="24"/>
          <w:lang w:eastAsia="zh-CN"/>
        </w:rPr>
        <w:t xml:space="preserve"> / Word</w:t>
      </w:r>
      <w:r>
        <w:rPr>
          <w:rFonts w:ascii="Times New Roman" w:eastAsia="宋体" w:hAnsi="Times New Roman"/>
          <w:sz w:val="24"/>
          <w:lang w:eastAsia="zh-CN"/>
        </w:rPr>
        <w:t>教案</w:t>
      </w:r>
      <w:r>
        <w:rPr>
          <w:rFonts w:ascii="Times New Roman" w:eastAsia="宋体" w:hAnsi="Times New Roman"/>
          <w:sz w:val="24"/>
          <w:lang w:eastAsia="zh-CN"/>
        </w:rPr>
        <w:t xml:space="preserve"> / </w:t>
      </w:r>
      <w:r>
        <w:rPr>
          <w:rFonts w:ascii="Times New Roman" w:eastAsia="宋体" w:hAnsi="Times New Roman"/>
          <w:sz w:val="24"/>
          <w:lang w:eastAsia="zh-CN"/>
        </w:rPr>
        <w:t>互动小游戏）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网页端逐页预览与迭代优化（不满意时经</w:t>
      </w:r>
      <w:r>
        <w:rPr>
          <w:rFonts w:ascii="Times New Roman" w:eastAsia="宋体" w:hAnsi="Times New Roman"/>
          <w:sz w:val="24"/>
          <w:lang w:eastAsia="zh-CN"/>
        </w:rPr>
        <w:t xml:space="preserve"> 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api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/iterate </w:t>
      </w:r>
      <w:r>
        <w:rPr>
          <w:rFonts w:ascii="Times New Roman" w:eastAsia="宋体" w:hAnsi="Times New Roman"/>
          <w:sz w:val="24"/>
          <w:lang w:eastAsia="zh-CN"/>
        </w:rPr>
        <w:t>差分再生成回流）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导出标准格式（</w:t>
      </w:r>
      <w:r>
        <w:rPr>
          <w:rFonts w:ascii="Times New Roman" w:eastAsia="宋体" w:hAnsi="Times New Roman"/>
          <w:sz w:val="24"/>
          <w:lang w:eastAsia="zh-CN"/>
        </w:rPr>
        <w:t>.pptx / .docx / .html</w:t>
      </w:r>
      <w:r>
        <w:rPr>
          <w:rFonts w:ascii="Times New Roman" w:eastAsia="宋体" w:hAnsi="Times New Roman"/>
          <w:sz w:val="24"/>
          <w:lang w:eastAsia="zh-CN"/>
        </w:rPr>
        <w:t>），形成闭环。</w:t>
      </w:r>
    </w:p>
    <w:p w14:paraId="33D60FCC" w14:textId="77777777" w:rsidR="00752745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lastRenderedPageBreak/>
        <w:t xml:space="preserve">2.3 </w:t>
      </w:r>
      <w:r>
        <w:rPr>
          <w:rFonts w:ascii="Arial" w:eastAsia="黑体" w:hAnsi="Arial"/>
          <w:b/>
          <w:sz w:val="26"/>
          <w:lang w:eastAsia="zh-CN"/>
        </w:rPr>
        <w:t>典型使用场景</w:t>
      </w:r>
    </w:p>
    <w:p w14:paraId="3628E265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场景</w:t>
      </w:r>
      <w:proofErr w:type="gramStart"/>
      <w:r>
        <w:rPr>
          <w:rFonts w:ascii="Times New Roman" w:eastAsia="宋体" w:hAnsi="Times New Roman"/>
          <w:b/>
          <w:lang w:eastAsia="zh-CN"/>
        </w:rPr>
        <w:t>一</w:t>
      </w:r>
      <w:proofErr w:type="gramEnd"/>
      <w:r>
        <w:rPr>
          <w:rFonts w:ascii="Times New Roman" w:eastAsia="宋体" w:hAnsi="Times New Roman"/>
          <w:b/>
          <w:lang w:eastAsia="zh-CN"/>
        </w:rPr>
        <w:t>：备课初期构思（语音主导）</w:t>
      </w:r>
    </w:p>
    <w:p w14:paraId="59821C00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张老师晚上在家构思《数据结构》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二叉树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一节，打开系统用语音描述：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我想讲二叉树的遍历，先引入生活案例，再讲三种遍历方式，</w:t>
      </w:r>
      <w:r>
        <w:rPr>
          <w:rFonts w:ascii="Times New Roman" w:eastAsia="宋体" w:hAnsi="Times New Roman"/>
          <w:lang w:eastAsia="zh-CN"/>
        </w:rPr>
        <w:t>40</w:t>
      </w:r>
      <w:r>
        <w:rPr>
          <w:rFonts w:ascii="Times New Roman" w:eastAsia="宋体" w:hAnsi="Times New Roman"/>
          <w:lang w:eastAsia="zh-CN"/>
        </w:rPr>
        <w:t>分钟的课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。智能</w:t>
      </w:r>
      <w:proofErr w:type="gramStart"/>
      <w:r>
        <w:rPr>
          <w:rFonts w:ascii="Times New Roman" w:eastAsia="宋体" w:hAnsi="Times New Roman"/>
          <w:lang w:eastAsia="zh-CN"/>
        </w:rPr>
        <w:t>体主动</w:t>
      </w:r>
      <w:proofErr w:type="gramEnd"/>
      <w:r>
        <w:rPr>
          <w:rFonts w:ascii="Times New Roman" w:eastAsia="宋体" w:hAnsi="Times New Roman"/>
          <w:lang w:eastAsia="zh-CN"/>
        </w:rPr>
        <w:t>追问：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是否需要课堂互动环节？要不要我按</w:t>
      </w:r>
      <w:r>
        <w:rPr>
          <w:rFonts w:ascii="Times New Roman" w:eastAsia="宋体" w:hAnsi="Times New Roman"/>
          <w:lang w:eastAsia="zh-CN"/>
        </w:rPr>
        <w:t>'</w:t>
      </w:r>
      <w:r>
        <w:rPr>
          <w:rFonts w:ascii="Times New Roman" w:eastAsia="宋体" w:hAnsi="Times New Roman"/>
          <w:lang w:eastAsia="zh-CN"/>
        </w:rPr>
        <w:t>导入</w:t>
      </w:r>
      <w:r>
        <w:rPr>
          <w:rFonts w:ascii="Times New Roman" w:eastAsia="宋体" w:hAnsi="Times New Roman"/>
          <w:lang w:eastAsia="zh-CN"/>
        </w:rPr>
        <w:t>—</w:t>
      </w:r>
      <w:r>
        <w:rPr>
          <w:rFonts w:ascii="Times New Roman" w:eastAsia="宋体" w:hAnsi="Times New Roman"/>
          <w:lang w:eastAsia="zh-CN"/>
        </w:rPr>
        <w:t>讲解</w:t>
      </w:r>
      <w:r>
        <w:rPr>
          <w:rFonts w:ascii="Times New Roman" w:eastAsia="宋体" w:hAnsi="Times New Roman"/>
          <w:lang w:eastAsia="zh-CN"/>
        </w:rPr>
        <w:t>—</w:t>
      </w:r>
      <w:r>
        <w:rPr>
          <w:rFonts w:ascii="Times New Roman" w:eastAsia="宋体" w:hAnsi="Times New Roman"/>
          <w:lang w:eastAsia="zh-CN"/>
        </w:rPr>
        <w:t>练习</w:t>
      </w:r>
      <w:r>
        <w:rPr>
          <w:rFonts w:ascii="Times New Roman" w:eastAsia="宋体" w:hAnsi="Times New Roman"/>
          <w:lang w:eastAsia="zh-CN"/>
        </w:rPr>
        <w:t>—</w:t>
      </w:r>
      <w:r>
        <w:rPr>
          <w:rFonts w:ascii="Times New Roman" w:eastAsia="宋体" w:hAnsi="Times New Roman"/>
          <w:lang w:eastAsia="zh-CN"/>
        </w:rPr>
        <w:t>小结</w:t>
      </w:r>
      <w:r>
        <w:rPr>
          <w:rFonts w:ascii="Times New Roman" w:eastAsia="宋体" w:hAnsi="Times New Roman"/>
          <w:lang w:eastAsia="zh-CN"/>
        </w:rPr>
        <w:t>'</w:t>
      </w:r>
      <w:r>
        <w:rPr>
          <w:rFonts w:ascii="Times New Roman" w:eastAsia="宋体" w:hAnsi="Times New Roman"/>
          <w:lang w:eastAsia="zh-CN"/>
        </w:rPr>
        <w:t>四段式组织？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三轮对话后输出需求摘要，张老师确认。</w:t>
      </w:r>
    </w:p>
    <w:p w14:paraId="6F7907A2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场景二：参考已有资料（多模态融合）</w:t>
      </w:r>
    </w:p>
    <w:p w14:paraId="1126D7AD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李老师上传学院统一格式的</w:t>
      </w:r>
      <w:r>
        <w:rPr>
          <w:rFonts w:ascii="Times New Roman" w:eastAsia="宋体" w:hAnsi="Times New Roman"/>
          <w:lang w:eastAsia="zh-CN"/>
        </w:rPr>
        <w:t>PDF</w:t>
      </w:r>
      <w:r>
        <w:rPr>
          <w:rFonts w:ascii="Times New Roman" w:eastAsia="宋体" w:hAnsi="Times New Roman"/>
          <w:lang w:eastAsia="zh-CN"/>
        </w:rPr>
        <w:t>教案和一张网络拓扑图片，并标注：</w:t>
      </w:r>
      <w:r>
        <w:rPr>
          <w:rFonts w:ascii="Times New Roman" w:eastAsia="宋体" w:hAnsi="Times New Roman"/>
          <w:lang w:eastAsia="zh-CN"/>
        </w:rPr>
        <w:t>"PPT</w:t>
      </w:r>
      <w:r>
        <w:rPr>
          <w:rFonts w:ascii="Times New Roman" w:eastAsia="宋体" w:hAnsi="Times New Roman"/>
          <w:lang w:eastAsia="zh-CN"/>
        </w:rPr>
        <w:t>参照</w:t>
      </w:r>
      <w:r>
        <w:rPr>
          <w:rFonts w:ascii="Times New Roman" w:eastAsia="宋体" w:hAnsi="Times New Roman"/>
          <w:lang w:eastAsia="zh-CN"/>
        </w:rPr>
        <w:t>PDF</w:t>
      </w:r>
      <w:r>
        <w:rPr>
          <w:rFonts w:ascii="Times New Roman" w:eastAsia="宋体" w:hAnsi="Times New Roman"/>
          <w:lang w:eastAsia="zh-CN"/>
        </w:rPr>
        <w:t>教案的知识点顺序，拓扑图里的报文交互流程要讲清楚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。系统解析</w:t>
      </w:r>
      <w:r>
        <w:rPr>
          <w:rFonts w:ascii="Times New Roman" w:eastAsia="宋体" w:hAnsi="Times New Roman"/>
          <w:lang w:eastAsia="zh-CN"/>
        </w:rPr>
        <w:t>PDF</w:t>
      </w:r>
      <w:r>
        <w:rPr>
          <w:rFonts w:ascii="Times New Roman" w:eastAsia="宋体" w:hAnsi="Times New Roman"/>
          <w:lang w:eastAsia="zh-CN"/>
        </w:rPr>
        <w:t>知识结构（</w:t>
      </w:r>
      <w:proofErr w:type="spellStart"/>
      <w:r>
        <w:rPr>
          <w:rFonts w:ascii="Times New Roman" w:eastAsia="宋体" w:hAnsi="Times New Roman"/>
          <w:lang w:eastAsia="zh-CN"/>
        </w:rPr>
        <w:t>PaddleOCR</w:t>
      </w:r>
      <w:proofErr w:type="spellEnd"/>
      <w:r>
        <w:rPr>
          <w:rFonts w:ascii="Times New Roman" w:eastAsia="宋体" w:hAnsi="Times New Roman"/>
          <w:lang w:eastAsia="zh-CN"/>
        </w:rPr>
        <w:t>识别内嵌插图），图片经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qwen-vl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识别出拓扑与报文要素，将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格式参考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与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内容参考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分别融入生成指令集。</w:t>
      </w:r>
    </w:p>
    <w:p w14:paraId="1A2CCB36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场景三：生成与迭代（闭环优化）</w:t>
      </w:r>
    </w:p>
    <w:p w14:paraId="437C9568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初稿生成后，王老师在预览区逐页查看幻灯片预览图，发现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第</w:t>
      </w:r>
      <w:r>
        <w:rPr>
          <w:rFonts w:ascii="Times New Roman" w:eastAsia="宋体" w:hAnsi="Times New Roman"/>
          <w:lang w:eastAsia="zh-CN"/>
        </w:rPr>
        <w:t>4</w:t>
      </w:r>
      <w:r>
        <w:rPr>
          <w:rFonts w:ascii="Times New Roman" w:eastAsia="宋体" w:hAnsi="Times New Roman"/>
          <w:lang w:eastAsia="zh-CN"/>
        </w:rPr>
        <w:t>页信息量过大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，输入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第</w:t>
      </w:r>
      <w:r>
        <w:rPr>
          <w:rFonts w:ascii="Times New Roman" w:eastAsia="宋体" w:hAnsi="Times New Roman"/>
          <w:lang w:eastAsia="zh-CN"/>
        </w:rPr>
        <w:t>4</w:t>
      </w:r>
      <w:r>
        <w:rPr>
          <w:rFonts w:ascii="Times New Roman" w:eastAsia="宋体" w:hAnsi="Times New Roman"/>
          <w:lang w:eastAsia="zh-CN"/>
        </w:rPr>
        <w:t>页拆成两页，并补一个二叉树遍历的动画演示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。智能体定位该页执行差分调整并重新渲染预览，二轮迭代后导出</w:t>
      </w:r>
      <w:r>
        <w:rPr>
          <w:rFonts w:ascii="Times New Roman" w:eastAsia="宋体" w:hAnsi="Times New Roman"/>
          <w:lang w:eastAsia="zh-CN"/>
        </w:rPr>
        <w:t xml:space="preserve"> .pptx </w:t>
      </w:r>
      <w:r>
        <w:rPr>
          <w:rFonts w:ascii="Times New Roman" w:eastAsia="宋体" w:hAnsi="Times New Roman"/>
          <w:lang w:eastAsia="zh-CN"/>
        </w:rPr>
        <w:t>与</w:t>
      </w:r>
      <w:r>
        <w:rPr>
          <w:rFonts w:ascii="Times New Roman" w:eastAsia="宋体" w:hAnsi="Times New Roman"/>
          <w:lang w:eastAsia="zh-CN"/>
        </w:rPr>
        <w:t xml:space="preserve"> .docx</w:t>
      </w:r>
      <w:r>
        <w:rPr>
          <w:rFonts w:ascii="Times New Roman" w:eastAsia="宋体" w:hAnsi="Times New Roman"/>
          <w:lang w:eastAsia="zh-CN"/>
        </w:rPr>
        <w:t>。</w:t>
      </w:r>
    </w:p>
    <w:p w14:paraId="1D7C98DD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2.4 </w:t>
      </w:r>
      <w:proofErr w:type="spellStart"/>
      <w:r>
        <w:rPr>
          <w:rFonts w:ascii="Arial" w:eastAsia="黑体" w:hAnsi="Arial"/>
          <w:b/>
          <w:sz w:val="26"/>
        </w:rPr>
        <w:t>核心用例分析</w:t>
      </w:r>
      <w:proofErr w:type="spellEnd"/>
    </w:p>
    <w:p w14:paraId="50012735" w14:textId="77777777" w:rsidR="00752745" w:rsidRDefault="00000000">
      <w:pPr>
        <w:jc w:val="center"/>
      </w:pPr>
      <w:r>
        <w:rPr>
          <w:noProof/>
        </w:rPr>
        <w:drawing>
          <wp:inline distT="0" distB="0" distL="0" distR="0" wp14:anchorId="06BE54E8" wp14:editId="2D141194">
            <wp:extent cx="5471289" cy="3440498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usecase.png"/>
                    <pic:cNvPicPr/>
                  </pic:nvPicPr>
                  <pic:blipFill rotWithShape="1">
                    <a:blip r:embed="rId7"/>
                    <a:srcRect t="8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3440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9FCAF" w14:textId="77777777" w:rsidR="00752745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图</w:t>
      </w:r>
      <w:r>
        <w:rPr>
          <w:rFonts w:ascii="Times New Roman" w:eastAsia="宋体" w:hAnsi="Times New Roman"/>
          <w:b/>
          <w:sz w:val="21"/>
          <w:lang w:eastAsia="zh-CN"/>
        </w:rPr>
        <w:t xml:space="preserve">2-2 </w:t>
      </w:r>
      <w:r>
        <w:rPr>
          <w:rFonts w:ascii="Times New Roman" w:eastAsia="宋体" w:hAnsi="Times New Roman"/>
          <w:b/>
          <w:sz w:val="21"/>
          <w:lang w:eastAsia="zh-CN"/>
        </w:rPr>
        <w:t>系统用例图（</w:t>
      </w:r>
      <w:r>
        <w:rPr>
          <w:rFonts w:ascii="Times New Roman" w:eastAsia="宋体" w:hAnsi="Times New Roman"/>
          <w:b/>
          <w:sz w:val="21"/>
          <w:lang w:eastAsia="zh-CN"/>
        </w:rPr>
        <w:t>UML 2.x</w:t>
      </w:r>
      <w:r>
        <w:rPr>
          <w:rFonts w:ascii="Times New Roman" w:eastAsia="宋体" w:hAnsi="Times New Roman"/>
          <w:b/>
          <w:sz w:val="21"/>
          <w:lang w:eastAsia="zh-CN"/>
        </w:rPr>
        <w:t>）</w:t>
      </w:r>
    </w:p>
    <w:p w14:paraId="4C6FBD02" w14:textId="77777777" w:rsidR="00752745" w:rsidRDefault="00000000">
      <w:pPr>
        <w:spacing w:after="120" w:line="324" w:lineRule="auto"/>
      </w:pPr>
      <w:proofErr w:type="spellStart"/>
      <w:r>
        <w:rPr>
          <w:rFonts w:ascii="Times New Roman" w:eastAsia="宋体" w:hAnsi="Times New Roman"/>
          <w:b/>
        </w:rPr>
        <w:t>用例清单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3855"/>
        <w:gridCol w:w="1587"/>
        <w:gridCol w:w="2268"/>
      </w:tblGrid>
      <w:tr w:rsidR="00752745" w14:paraId="139C7E21" w14:textId="77777777">
        <w:trPr>
          <w:jc w:val="center"/>
        </w:trPr>
        <w:tc>
          <w:tcPr>
            <w:tcW w:w="1020" w:type="dxa"/>
            <w:shd w:val="clear" w:color="auto" w:fill="DCE9F7"/>
          </w:tcPr>
          <w:p w14:paraId="75B2E418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lastRenderedPageBreak/>
              <w:t>编号</w:t>
            </w:r>
          </w:p>
        </w:tc>
        <w:tc>
          <w:tcPr>
            <w:tcW w:w="3855" w:type="dxa"/>
            <w:shd w:val="clear" w:color="auto" w:fill="DCE9F7"/>
          </w:tcPr>
          <w:p w14:paraId="6AE55BE9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用例名称</w:t>
            </w:r>
          </w:p>
        </w:tc>
        <w:tc>
          <w:tcPr>
            <w:tcW w:w="1587" w:type="dxa"/>
            <w:shd w:val="clear" w:color="auto" w:fill="DCE9F7"/>
          </w:tcPr>
          <w:p w14:paraId="7C03E8C3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参与者</w:t>
            </w:r>
          </w:p>
        </w:tc>
        <w:tc>
          <w:tcPr>
            <w:tcW w:w="2268" w:type="dxa"/>
            <w:shd w:val="clear" w:color="auto" w:fill="DCE9F7"/>
          </w:tcPr>
          <w:p w14:paraId="3D056911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对应需求</w:t>
            </w:r>
          </w:p>
        </w:tc>
      </w:tr>
      <w:tr w:rsidR="00752745" w14:paraId="45A924B2" w14:textId="77777777">
        <w:trPr>
          <w:jc w:val="center"/>
        </w:trPr>
        <w:tc>
          <w:tcPr>
            <w:tcW w:w="1020" w:type="dxa"/>
          </w:tcPr>
          <w:p w14:paraId="759F805E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UC-01</w:t>
            </w:r>
          </w:p>
        </w:tc>
        <w:tc>
          <w:tcPr>
            <w:tcW w:w="3855" w:type="dxa"/>
          </w:tcPr>
          <w:p w14:paraId="030C81D3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多轮对话澄清教学意图</w:t>
            </w:r>
          </w:p>
        </w:tc>
        <w:tc>
          <w:tcPr>
            <w:tcW w:w="1587" w:type="dxa"/>
          </w:tcPr>
          <w:p w14:paraId="11DD2FE1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教师</w:t>
            </w:r>
            <w:proofErr w:type="spellEnd"/>
          </w:p>
        </w:tc>
        <w:tc>
          <w:tcPr>
            <w:tcW w:w="2268" w:type="dxa"/>
          </w:tcPr>
          <w:p w14:paraId="6D82955E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FR2.1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FR2.2</w:t>
            </w:r>
          </w:p>
        </w:tc>
      </w:tr>
      <w:tr w:rsidR="00752745" w14:paraId="3AA0E65C" w14:textId="77777777">
        <w:trPr>
          <w:jc w:val="center"/>
        </w:trPr>
        <w:tc>
          <w:tcPr>
            <w:tcW w:w="1020" w:type="dxa"/>
          </w:tcPr>
          <w:p w14:paraId="04F189B9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UC-02</w:t>
            </w:r>
          </w:p>
        </w:tc>
        <w:tc>
          <w:tcPr>
            <w:tcW w:w="3855" w:type="dxa"/>
          </w:tcPr>
          <w:p w14:paraId="413D3581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上传并标注参考资料</w:t>
            </w:r>
          </w:p>
        </w:tc>
        <w:tc>
          <w:tcPr>
            <w:tcW w:w="1587" w:type="dxa"/>
          </w:tcPr>
          <w:p w14:paraId="643A71A6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教师</w:t>
            </w:r>
          </w:p>
        </w:tc>
        <w:tc>
          <w:tcPr>
            <w:tcW w:w="2268" w:type="dxa"/>
          </w:tcPr>
          <w:p w14:paraId="3126DAB4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FR2.3</w:t>
            </w:r>
          </w:p>
        </w:tc>
      </w:tr>
      <w:tr w:rsidR="00752745" w14:paraId="68CB732C" w14:textId="77777777">
        <w:trPr>
          <w:jc w:val="center"/>
        </w:trPr>
        <w:tc>
          <w:tcPr>
            <w:tcW w:w="1020" w:type="dxa"/>
          </w:tcPr>
          <w:p w14:paraId="49B22F63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UC-03</w:t>
            </w:r>
          </w:p>
        </w:tc>
        <w:tc>
          <w:tcPr>
            <w:tcW w:w="3855" w:type="dxa"/>
          </w:tcPr>
          <w:p w14:paraId="53D0CC3E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知识库检索增强</w:t>
            </w:r>
          </w:p>
        </w:tc>
        <w:tc>
          <w:tcPr>
            <w:tcW w:w="1587" w:type="dxa"/>
          </w:tcPr>
          <w:p w14:paraId="0C385A37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教师</w:t>
            </w:r>
            <w:r>
              <w:rPr>
                <w:rFonts w:ascii="Times New Roman" w:eastAsia="宋体" w:hAnsi="Times New Roman"/>
                <w:sz w:val="20"/>
              </w:rPr>
              <w:t>/</w:t>
            </w:r>
            <w:r>
              <w:rPr>
                <w:rFonts w:ascii="Times New Roman" w:eastAsia="宋体" w:hAnsi="Times New Roman"/>
                <w:sz w:val="20"/>
              </w:rPr>
              <w:t>管理员</w:t>
            </w:r>
          </w:p>
        </w:tc>
        <w:tc>
          <w:tcPr>
            <w:tcW w:w="2268" w:type="dxa"/>
          </w:tcPr>
          <w:p w14:paraId="68E9B4D6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FR1</w:t>
            </w:r>
          </w:p>
        </w:tc>
      </w:tr>
      <w:tr w:rsidR="00752745" w14:paraId="720A3281" w14:textId="77777777">
        <w:trPr>
          <w:jc w:val="center"/>
        </w:trPr>
        <w:tc>
          <w:tcPr>
            <w:tcW w:w="1020" w:type="dxa"/>
          </w:tcPr>
          <w:p w14:paraId="600E3B5F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UC-04</w:t>
            </w:r>
          </w:p>
        </w:tc>
        <w:tc>
          <w:tcPr>
            <w:tcW w:w="3855" w:type="dxa"/>
          </w:tcPr>
          <w:p w14:paraId="1D0883EE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生成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PPT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与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Word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教案（含逐页预览图渲染）</w:t>
            </w:r>
          </w:p>
        </w:tc>
        <w:tc>
          <w:tcPr>
            <w:tcW w:w="1587" w:type="dxa"/>
          </w:tcPr>
          <w:p w14:paraId="6ABA01D2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教师</w:t>
            </w:r>
            <w:proofErr w:type="spellEnd"/>
          </w:p>
        </w:tc>
        <w:tc>
          <w:tcPr>
            <w:tcW w:w="2268" w:type="dxa"/>
          </w:tcPr>
          <w:p w14:paraId="7CE4D69D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FR4.1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FR4.2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FR5.1</w:t>
            </w:r>
          </w:p>
        </w:tc>
      </w:tr>
      <w:tr w:rsidR="00752745" w14:paraId="5E3CAB70" w14:textId="77777777">
        <w:trPr>
          <w:jc w:val="center"/>
        </w:trPr>
        <w:tc>
          <w:tcPr>
            <w:tcW w:w="1020" w:type="dxa"/>
          </w:tcPr>
          <w:p w14:paraId="0C40673E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UC-05</w:t>
            </w:r>
          </w:p>
        </w:tc>
        <w:tc>
          <w:tcPr>
            <w:tcW w:w="3855" w:type="dxa"/>
          </w:tcPr>
          <w:p w14:paraId="1DC56A0D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生成动画创意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互动小游戏</w:t>
            </w:r>
          </w:p>
        </w:tc>
        <w:tc>
          <w:tcPr>
            <w:tcW w:w="1587" w:type="dxa"/>
          </w:tcPr>
          <w:p w14:paraId="398234DD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教师</w:t>
            </w:r>
            <w:proofErr w:type="spellEnd"/>
          </w:p>
        </w:tc>
        <w:tc>
          <w:tcPr>
            <w:tcW w:w="2268" w:type="dxa"/>
          </w:tcPr>
          <w:p w14:paraId="5332C858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FR4.3</w:t>
            </w:r>
          </w:p>
        </w:tc>
      </w:tr>
      <w:tr w:rsidR="00752745" w14:paraId="0DDE5E99" w14:textId="77777777">
        <w:trPr>
          <w:jc w:val="center"/>
        </w:trPr>
        <w:tc>
          <w:tcPr>
            <w:tcW w:w="1020" w:type="dxa"/>
          </w:tcPr>
          <w:p w14:paraId="5889CEDD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UC-06</w:t>
            </w:r>
          </w:p>
        </w:tc>
        <w:tc>
          <w:tcPr>
            <w:tcW w:w="3855" w:type="dxa"/>
          </w:tcPr>
          <w:p w14:paraId="39D1D2B2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预览与迭代优化</w:t>
            </w:r>
          </w:p>
        </w:tc>
        <w:tc>
          <w:tcPr>
            <w:tcW w:w="1587" w:type="dxa"/>
          </w:tcPr>
          <w:p w14:paraId="418CCB68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教师</w:t>
            </w:r>
          </w:p>
        </w:tc>
        <w:tc>
          <w:tcPr>
            <w:tcW w:w="2268" w:type="dxa"/>
          </w:tcPr>
          <w:p w14:paraId="51643F54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FR5.1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FR5.2</w:t>
            </w:r>
          </w:p>
        </w:tc>
      </w:tr>
      <w:tr w:rsidR="00752745" w14:paraId="2830E7F6" w14:textId="77777777">
        <w:trPr>
          <w:jc w:val="center"/>
        </w:trPr>
        <w:tc>
          <w:tcPr>
            <w:tcW w:w="1020" w:type="dxa"/>
          </w:tcPr>
          <w:p w14:paraId="26DFC855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UC-07</w:t>
            </w:r>
          </w:p>
        </w:tc>
        <w:tc>
          <w:tcPr>
            <w:tcW w:w="3855" w:type="dxa"/>
          </w:tcPr>
          <w:p w14:paraId="721539EB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导出课件</w:t>
            </w:r>
          </w:p>
        </w:tc>
        <w:tc>
          <w:tcPr>
            <w:tcW w:w="1587" w:type="dxa"/>
          </w:tcPr>
          <w:p w14:paraId="335BF2CB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教师</w:t>
            </w:r>
          </w:p>
        </w:tc>
        <w:tc>
          <w:tcPr>
            <w:tcW w:w="2268" w:type="dxa"/>
          </w:tcPr>
          <w:p w14:paraId="697E2A7D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FR5.3</w:t>
            </w:r>
          </w:p>
        </w:tc>
      </w:tr>
      <w:tr w:rsidR="00752745" w14:paraId="0F3A8365" w14:textId="77777777">
        <w:trPr>
          <w:jc w:val="center"/>
        </w:trPr>
        <w:tc>
          <w:tcPr>
            <w:tcW w:w="1020" w:type="dxa"/>
          </w:tcPr>
          <w:p w14:paraId="773F8714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UC-08</w:t>
            </w:r>
          </w:p>
        </w:tc>
        <w:tc>
          <w:tcPr>
            <w:tcW w:w="3855" w:type="dxa"/>
          </w:tcPr>
          <w:p w14:paraId="5B2E0BBE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知识库维护（上传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删除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清空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重建）</w:t>
            </w:r>
          </w:p>
        </w:tc>
        <w:tc>
          <w:tcPr>
            <w:tcW w:w="1587" w:type="dxa"/>
          </w:tcPr>
          <w:p w14:paraId="10854D12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管理员</w:t>
            </w:r>
            <w:proofErr w:type="spellEnd"/>
          </w:p>
        </w:tc>
        <w:tc>
          <w:tcPr>
            <w:tcW w:w="2268" w:type="dxa"/>
          </w:tcPr>
          <w:p w14:paraId="64EA653B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FR1.1</w:t>
            </w:r>
            <w:r>
              <w:rPr>
                <w:rFonts w:ascii="Times New Roman" w:eastAsia="宋体" w:hAnsi="Times New Roman"/>
                <w:sz w:val="20"/>
              </w:rPr>
              <w:t>、</w:t>
            </w:r>
            <w:r>
              <w:rPr>
                <w:rFonts w:ascii="Times New Roman" w:eastAsia="宋体" w:hAnsi="Times New Roman"/>
                <w:sz w:val="20"/>
              </w:rPr>
              <w:t>FR1.4</w:t>
            </w:r>
          </w:p>
        </w:tc>
      </w:tr>
    </w:tbl>
    <w:p w14:paraId="52CF6FF0" w14:textId="77777777" w:rsidR="00752745" w:rsidRDefault="00752745">
      <w:pPr>
        <w:spacing w:after="40"/>
      </w:pPr>
    </w:p>
    <w:p w14:paraId="7B063781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  <w:b/>
        </w:rPr>
        <w:t>关键用例详述</w:t>
      </w:r>
    </w:p>
    <w:p w14:paraId="388C5097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UC-01 </w:t>
      </w:r>
      <w:r>
        <w:rPr>
          <w:rFonts w:ascii="Times New Roman" w:eastAsia="宋体" w:hAnsi="Times New Roman"/>
          <w:b/>
          <w:lang w:eastAsia="zh-CN"/>
        </w:rPr>
        <w:t>多轮对话澄清教学意图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143"/>
      </w:tblGrid>
      <w:tr w:rsidR="00752745" w14:paraId="4D1E1948" w14:textId="77777777">
        <w:trPr>
          <w:jc w:val="center"/>
        </w:trPr>
        <w:tc>
          <w:tcPr>
            <w:tcW w:w="1474" w:type="dxa"/>
            <w:shd w:val="clear" w:color="auto" w:fill="DCE9F7"/>
          </w:tcPr>
          <w:p w14:paraId="79FC8D17" w14:textId="77777777" w:rsidR="00752745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sz w:val="20"/>
              </w:rPr>
              <w:t>项目</w:t>
            </w:r>
            <w:proofErr w:type="spellEnd"/>
          </w:p>
        </w:tc>
        <w:tc>
          <w:tcPr>
            <w:tcW w:w="7143" w:type="dxa"/>
            <w:shd w:val="clear" w:color="auto" w:fill="DCE9F7"/>
          </w:tcPr>
          <w:p w14:paraId="68BD9C32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内容</w:t>
            </w:r>
          </w:p>
        </w:tc>
      </w:tr>
      <w:tr w:rsidR="00752745" w14:paraId="4C601134" w14:textId="77777777">
        <w:trPr>
          <w:jc w:val="center"/>
        </w:trPr>
        <w:tc>
          <w:tcPr>
            <w:tcW w:w="1474" w:type="dxa"/>
          </w:tcPr>
          <w:p w14:paraId="16BCC74F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参与者</w:t>
            </w:r>
          </w:p>
        </w:tc>
        <w:tc>
          <w:tcPr>
            <w:tcW w:w="7143" w:type="dxa"/>
          </w:tcPr>
          <w:p w14:paraId="6336E79B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教师</w:t>
            </w:r>
          </w:p>
        </w:tc>
      </w:tr>
      <w:tr w:rsidR="00752745" w14:paraId="028C6837" w14:textId="77777777">
        <w:trPr>
          <w:jc w:val="center"/>
        </w:trPr>
        <w:tc>
          <w:tcPr>
            <w:tcW w:w="1474" w:type="dxa"/>
          </w:tcPr>
          <w:p w14:paraId="1C80E750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前置条件</w:t>
            </w:r>
          </w:p>
        </w:tc>
        <w:tc>
          <w:tcPr>
            <w:tcW w:w="7143" w:type="dxa"/>
          </w:tcPr>
          <w:p w14:paraId="18369F5D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教师已打开系统网页</w:t>
            </w:r>
          </w:p>
        </w:tc>
      </w:tr>
      <w:tr w:rsidR="00752745" w14:paraId="55C8CF2F" w14:textId="77777777">
        <w:trPr>
          <w:jc w:val="center"/>
        </w:trPr>
        <w:tc>
          <w:tcPr>
            <w:tcW w:w="1474" w:type="dxa"/>
          </w:tcPr>
          <w:p w14:paraId="5F86A6A6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基本流程</w:t>
            </w:r>
          </w:p>
        </w:tc>
        <w:tc>
          <w:tcPr>
            <w:tcW w:w="7143" w:type="dxa"/>
          </w:tcPr>
          <w:p w14:paraId="4BB40FA3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1.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教师以语音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文字描述教学思路；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2.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智能体识别意图要素缺口（目标、知识点、时长、风格）；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3.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智能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体主动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提问澄清；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4.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教师逐轮补充回答；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5.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智能体输出结构化需求摘要并请教师确认</w:t>
            </w:r>
          </w:p>
        </w:tc>
      </w:tr>
      <w:tr w:rsidR="00752745" w14:paraId="780E270D" w14:textId="77777777">
        <w:trPr>
          <w:jc w:val="center"/>
        </w:trPr>
        <w:tc>
          <w:tcPr>
            <w:tcW w:w="1474" w:type="dxa"/>
          </w:tcPr>
          <w:p w14:paraId="13C1184A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备选流程</w:t>
            </w:r>
            <w:proofErr w:type="spellEnd"/>
          </w:p>
        </w:tc>
        <w:tc>
          <w:tcPr>
            <w:tcW w:w="7143" w:type="dxa"/>
          </w:tcPr>
          <w:p w14:paraId="71CD9D08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对话中途教师上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传资料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→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智能体结合资料内容继续追问</w:t>
            </w:r>
          </w:p>
        </w:tc>
      </w:tr>
      <w:tr w:rsidR="00752745" w14:paraId="6649F2D2" w14:textId="77777777">
        <w:trPr>
          <w:jc w:val="center"/>
        </w:trPr>
        <w:tc>
          <w:tcPr>
            <w:tcW w:w="1474" w:type="dxa"/>
          </w:tcPr>
          <w:p w14:paraId="51FD1455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异常流程</w:t>
            </w:r>
            <w:proofErr w:type="spellEnd"/>
          </w:p>
        </w:tc>
        <w:tc>
          <w:tcPr>
            <w:tcW w:w="7143" w:type="dxa"/>
          </w:tcPr>
          <w:p w14:paraId="7501EF65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语音识别失败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→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提示改用文字输入；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LLM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调用失败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→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降级为模拟模式并提示</w:t>
            </w:r>
          </w:p>
        </w:tc>
      </w:tr>
      <w:tr w:rsidR="00752745" w14:paraId="5ACCEC8A" w14:textId="77777777">
        <w:trPr>
          <w:jc w:val="center"/>
        </w:trPr>
        <w:tc>
          <w:tcPr>
            <w:tcW w:w="1474" w:type="dxa"/>
          </w:tcPr>
          <w:p w14:paraId="3DF54951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后置条件</w:t>
            </w:r>
            <w:proofErr w:type="spellEnd"/>
          </w:p>
        </w:tc>
        <w:tc>
          <w:tcPr>
            <w:tcW w:w="7143" w:type="dxa"/>
          </w:tcPr>
          <w:p w14:paraId="060A78E7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形成确认的需求清单，进入资料融合与生成阶段</w:t>
            </w:r>
          </w:p>
        </w:tc>
      </w:tr>
    </w:tbl>
    <w:p w14:paraId="029B53F0" w14:textId="77777777" w:rsidR="00752745" w:rsidRDefault="00752745">
      <w:pPr>
        <w:spacing w:after="40"/>
        <w:rPr>
          <w:lang w:eastAsia="zh-CN"/>
        </w:rPr>
      </w:pPr>
    </w:p>
    <w:p w14:paraId="1BEFBD96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  <w:b/>
        </w:rPr>
        <w:t xml:space="preserve">UC-06 </w:t>
      </w:r>
      <w:proofErr w:type="spellStart"/>
      <w:r>
        <w:rPr>
          <w:rFonts w:ascii="Times New Roman" w:eastAsia="宋体" w:hAnsi="Times New Roman"/>
          <w:b/>
        </w:rPr>
        <w:t>预览与迭代优化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143"/>
      </w:tblGrid>
      <w:tr w:rsidR="00752745" w14:paraId="1455A5E1" w14:textId="77777777">
        <w:trPr>
          <w:jc w:val="center"/>
        </w:trPr>
        <w:tc>
          <w:tcPr>
            <w:tcW w:w="1474" w:type="dxa"/>
            <w:shd w:val="clear" w:color="auto" w:fill="DCE9F7"/>
          </w:tcPr>
          <w:p w14:paraId="5748DB17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项目</w:t>
            </w:r>
          </w:p>
        </w:tc>
        <w:tc>
          <w:tcPr>
            <w:tcW w:w="7143" w:type="dxa"/>
            <w:shd w:val="clear" w:color="auto" w:fill="DCE9F7"/>
          </w:tcPr>
          <w:p w14:paraId="2109E9A8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内容</w:t>
            </w:r>
          </w:p>
        </w:tc>
      </w:tr>
      <w:tr w:rsidR="00752745" w14:paraId="3F13BEBC" w14:textId="77777777">
        <w:trPr>
          <w:jc w:val="center"/>
        </w:trPr>
        <w:tc>
          <w:tcPr>
            <w:tcW w:w="1474" w:type="dxa"/>
          </w:tcPr>
          <w:p w14:paraId="34C96608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参与者</w:t>
            </w:r>
          </w:p>
        </w:tc>
        <w:tc>
          <w:tcPr>
            <w:tcW w:w="7143" w:type="dxa"/>
          </w:tcPr>
          <w:p w14:paraId="2D5C0AB6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教师</w:t>
            </w:r>
          </w:p>
        </w:tc>
      </w:tr>
      <w:tr w:rsidR="00752745" w14:paraId="4C34F4D1" w14:textId="77777777">
        <w:trPr>
          <w:jc w:val="center"/>
        </w:trPr>
        <w:tc>
          <w:tcPr>
            <w:tcW w:w="1474" w:type="dxa"/>
          </w:tcPr>
          <w:p w14:paraId="73890B3C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前置条件</w:t>
            </w:r>
          </w:p>
        </w:tc>
        <w:tc>
          <w:tcPr>
            <w:tcW w:w="7143" w:type="dxa"/>
          </w:tcPr>
          <w:p w14:paraId="6B80EDF0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已生成课件初稿，预览区已展示幻灯片逐页预览图与游戏</w:t>
            </w:r>
            <w:proofErr w:type="spellStart"/>
            <w:r>
              <w:rPr>
                <w:rFonts w:ascii="Times New Roman" w:eastAsia="宋体" w:hAnsi="Times New Roman"/>
                <w:sz w:val="20"/>
                <w:lang w:eastAsia="zh-CN"/>
              </w:rPr>
              <w:t>iframe</w:t>
            </w:r>
            <w:proofErr w:type="spellEnd"/>
          </w:p>
        </w:tc>
      </w:tr>
      <w:tr w:rsidR="00752745" w14:paraId="2B03CCD4" w14:textId="77777777">
        <w:trPr>
          <w:jc w:val="center"/>
        </w:trPr>
        <w:tc>
          <w:tcPr>
            <w:tcW w:w="1474" w:type="dxa"/>
          </w:tcPr>
          <w:p w14:paraId="26A0CDAB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基本流程</w:t>
            </w:r>
            <w:proofErr w:type="spellEnd"/>
          </w:p>
        </w:tc>
        <w:tc>
          <w:tcPr>
            <w:tcW w:w="7143" w:type="dxa"/>
          </w:tcPr>
          <w:p w14:paraId="01FEE780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1.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教师在预览界面逐页浏览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PPT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预览图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教案摘要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互动游戏；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2.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提出修改意见（如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"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调整顺序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""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简化某页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""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增加案例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"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）；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3.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智能体解析修改意图并定位目标页（</w:t>
            </w:r>
            <w:proofErr w:type="spellStart"/>
            <w:r>
              <w:rPr>
                <w:rFonts w:ascii="Times New Roman" w:eastAsia="宋体" w:hAnsi="Times New Roman"/>
                <w:sz w:val="20"/>
                <w:lang w:eastAsia="zh-CN"/>
              </w:rPr>
              <w:t>apply_modification</w:t>
            </w:r>
            <w:proofErr w:type="spellEnd"/>
            <w:r>
              <w:rPr>
                <w:rFonts w:ascii="Times New Roman" w:eastAsia="宋体" w:hAnsi="Times New Roman"/>
                <w:sz w:val="20"/>
                <w:lang w:eastAsia="zh-CN"/>
              </w:rPr>
              <w:t>）；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4.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执行差分再生成并重新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渲染受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影响页面；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5.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返回预览直至教师满意</w:t>
            </w:r>
          </w:p>
        </w:tc>
      </w:tr>
      <w:tr w:rsidR="00752745" w14:paraId="4C4B6460" w14:textId="77777777">
        <w:trPr>
          <w:jc w:val="center"/>
        </w:trPr>
        <w:tc>
          <w:tcPr>
            <w:tcW w:w="1474" w:type="dxa"/>
          </w:tcPr>
          <w:p w14:paraId="4BD5A4C1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备选流程</w:t>
            </w:r>
            <w:proofErr w:type="spellEnd"/>
          </w:p>
        </w:tc>
        <w:tc>
          <w:tcPr>
            <w:tcW w:w="7143" w:type="dxa"/>
          </w:tcPr>
          <w:p w14:paraId="5E1E5262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教师直接下载后线下自行修改</w:t>
            </w:r>
          </w:p>
        </w:tc>
      </w:tr>
      <w:tr w:rsidR="00752745" w14:paraId="2857F2A2" w14:textId="77777777">
        <w:trPr>
          <w:jc w:val="center"/>
        </w:trPr>
        <w:tc>
          <w:tcPr>
            <w:tcW w:w="1474" w:type="dxa"/>
          </w:tcPr>
          <w:p w14:paraId="03568A80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异常流程</w:t>
            </w:r>
            <w:proofErr w:type="spellEnd"/>
          </w:p>
        </w:tc>
        <w:tc>
          <w:tcPr>
            <w:tcW w:w="7143" w:type="dxa"/>
          </w:tcPr>
          <w:p w14:paraId="2A0BF8E3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修改意见模糊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→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智能体追问确认范围；渲染链路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不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可用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→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提示下载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PPTX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后查看</w:t>
            </w:r>
          </w:p>
        </w:tc>
      </w:tr>
      <w:tr w:rsidR="00752745" w14:paraId="6100A130" w14:textId="77777777">
        <w:trPr>
          <w:jc w:val="center"/>
        </w:trPr>
        <w:tc>
          <w:tcPr>
            <w:tcW w:w="1474" w:type="dxa"/>
          </w:tcPr>
          <w:p w14:paraId="51040658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后置条件</w:t>
            </w:r>
            <w:proofErr w:type="spellEnd"/>
          </w:p>
        </w:tc>
        <w:tc>
          <w:tcPr>
            <w:tcW w:w="7143" w:type="dxa"/>
          </w:tcPr>
          <w:p w14:paraId="2274417A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课件定稿，可导出标准格式</w:t>
            </w:r>
          </w:p>
        </w:tc>
      </w:tr>
    </w:tbl>
    <w:p w14:paraId="70348D4B" w14:textId="77777777" w:rsidR="00752745" w:rsidRDefault="00752745">
      <w:pPr>
        <w:spacing w:after="40"/>
        <w:rPr>
          <w:lang w:eastAsia="zh-CN"/>
        </w:rPr>
      </w:pPr>
    </w:p>
    <w:p w14:paraId="2B1D74CD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2.5 </w:t>
      </w:r>
      <w:proofErr w:type="spellStart"/>
      <w:r>
        <w:rPr>
          <w:rFonts w:ascii="Arial" w:eastAsia="黑体" w:hAnsi="Arial"/>
          <w:b/>
          <w:sz w:val="26"/>
        </w:rPr>
        <w:t>功能性需求</w:t>
      </w:r>
      <w:proofErr w:type="spellEnd"/>
    </w:p>
    <w:p w14:paraId="2416AE5F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</w:rPr>
        <w:t>以下需求项已与可运行系统</w:t>
      </w:r>
      <w:r>
        <w:rPr>
          <w:rFonts w:ascii="Times New Roman" w:eastAsia="宋体" w:hAnsi="Times New Roman"/>
        </w:rPr>
        <w:t xml:space="preserve"> multimodal-ai-teaching-agent2 </w:t>
      </w:r>
      <w:r>
        <w:rPr>
          <w:rFonts w:ascii="Times New Roman" w:eastAsia="宋体" w:hAnsi="Times New Roman"/>
        </w:rPr>
        <w:t>的实际实现逐项对照，标注对应后端接口与模块。</w:t>
      </w:r>
    </w:p>
    <w:p w14:paraId="152C3A72" w14:textId="77777777" w:rsidR="00752745" w:rsidRDefault="00000000">
      <w:pPr>
        <w:spacing w:before="160" w:after="120"/>
      </w:pPr>
      <w:r>
        <w:rPr>
          <w:rFonts w:ascii="Arial" w:eastAsia="黑体" w:hAnsi="Arial"/>
          <w:b/>
          <w:sz w:val="24"/>
        </w:rPr>
        <w:t xml:space="preserve">FR1 </w:t>
      </w:r>
      <w:r>
        <w:rPr>
          <w:rFonts w:ascii="Arial" w:eastAsia="黑体" w:hAnsi="Arial"/>
          <w:b/>
          <w:sz w:val="24"/>
        </w:rPr>
        <w:t>本地知识库</w:t>
      </w:r>
      <w:r>
        <w:rPr>
          <w:rFonts w:ascii="Arial" w:eastAsia="黑体" w:hAnsi="Arial"/>
          <w:b/>
          <w:sz w:val="24"/>
        </w:rPr>
        <w:t>RAG</w:t>
      </w:r>
    </w:p>
    <w:p w14:paraId="5CCAE946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FR1.1 </w:t>
      </w:r>
      <w:r>
        <w:rPr>
          <w:rFonts w:ascii="Times New Roman" w:eastAsia="宋体" w:hAnsi="Times New Roman"/>
          <w:b/>
        </w:rPr>
        <w:t>收集计算机专业知识库资料（教材、教案、案例、标准等）作为</w:t>
      </w:r>
      <w:r>
        <w:rPr>
          <w:rFonts w:ascii="Times New Roman" w:eastAsia="宋体" w:hAnsi="Times New Roman"/>
          <w:b/>
        </w:rPr>
        <w:t>RAG</w:t>
      </w:r>
      <w:r>
        <w:rPr>
          <w:rFonts w:ascii="Times New Roman" w:eastAsia="宋体" w:hAnsi="Times New Roman"/>
          <w:b/>
        </w:rPr>
        <w:t>输入；支持上传</w:t>
      </w:r>
      <w:r>
        <w:rPr>
          <w:rFonts w:ascii="Times New Roman" w:eastAsia="宋体" w:hAnsi="Times New Roman"/>
          <w:b/>
        </w:rPr>
        <w:t xml:space="preserve"> PDF / Word / PPT / </w:t>
      </w:r>
      <w:r>
        <w:rPr>
          <w:rFonts w:ascii="Times New Roman" w:eastAsia="宋体" w:hAnsi="Times New Roman"/>
          <w:b/>
        </w:rPr>
        <w:t>图片</w:t>
      </w:r>
      <w:r>
        <w:rPr>
          <w:rFonts w:ascii="Times New Roman" w:eastAsia="宋体" w:hAnsi="Times New Roman"/>
          <w:b/>
        </w:rPr>
        <w:t xml:space="preserve"> / </w:t>
      </w:r>
      <w:r>
        <w:rPr>
          <w:rFonts w:ascii="Times New Roman" w:eastAsia="宋体" w:hAnsi="Times New Roman"/>
          <w:b/>
        </w:rPr>
        <w:t>文本</w:t>
      </w:r>
      <w:r>
        <w:rPr>
          <w:rFonts w:ascii="Times New Roman" w:eastAsia="宋体" w:hAnsi="Times New Roman"/>
          <w:b/>
        </w:rPr>
        <w:t xml:space="preserve"> </w:t>
      </w:r>
      <w:r>
        <w:rPr>
          <w:rFonts w:ascii="Times New Roman" w:eastAsia="宋体" w:hAnsi="Times New Roman"/>
          <w:b/>
        </w:rPr>
        <w:t>入库</w:t>
      </w:r>
      <w:r>
        <w:rPr>
          <w:rFonts w:ascii="Times New Roman" w:eastAsia="宋体" w:hAnsi="Times New Roman"/>
        </w:rPr>
        <w:t>（对应</w:t>
      </w:r>
      <w:r>
        <w:rPr>
          <w:rFonts w:ascii="Times New Roman" w:eastAsia="宋体" w:hAnsi="Times New Roman"/>
        </w:rPr>
        <w:t xml:space="preserve"> /api/knowledge/upload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/api/upload_rag_file</w:t>
      </w:r>
      <w:r>
        <w:rPr>
          <w:rFonts w:ascii="Times New Roman" w:eastAsia="宋体" w:hAnsi="Times New Roman"/>
        </w:rPr>
        <w:t>）；</w:t>
      </w:r>
    </w:p>
    <w:p w14:paraId="6F6415AB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lastRenderedPageBreak/>
        <w:t xml:space="preserve">FR1.2 </w:t>
      </w:r>
      <w:r>
        <w:rPr>
          <w:rFonts w:ascii="Times New Roman" w:eastAsia="宋体" w:hAnsi="Times New Roman"/>
          <w:b/>
        </w:rPr>
        <w:t>实现文档加载、分块、向量化、相似度检索：</w:t>
      </w:r>
      <w:r>
        <w:rPr>
          <w:rFonts w:ascii="Times New Roman" w:eastAsia="宋体" w:hAnsi="Times New Roman"/>
        </w:rPr>
        <w:t>采用</w:t>
      </w:r>
      <w:r>
        <w:rPr>
          <w:rFonts w:ascii="Times New Roman" w:eastAsia="宋体" w:hAnsi="Times New Roman"/>
        </w:rPr>
        <w:t xml:space="preserve"> LangChain RecursiveCharacterTextSplitter</w:t>
      </w:r>
      <w:r>
        <w:rPr>
          <w:rFonts w:ascii="Times New Roman" w:eastAsia="宋体" w:hAnsi="Times New Roman"/>
        </w:rPr>
        <w:t>，默认</w:t>
      </w:r>
      <w:r>
        <w:rPr>
          <w:rFonts w:ascii="Times New Roman" w:eastAsia="宋体" w:hAnsi="Times New Roman"/>
        </w:rPr>
        <w:t xml:space="preserve"> CHUNK_SIZE=300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CHUNK_OVERLAP=50</w:t>
      </w:r>
      <w:r>
        <w:rPr>
          <w:rFonts w:ascii="Times New Roman" w:eastAsia="宋体" w:hAnsi="Times New Roman"/>
        </w:rPr>
        <w:t>，向量库</w:t>
      </w:r>
      <w:r>
        <w:rPr>
          <w:rFonts w:ascii="Times New Roman" w:eastAsia="宋体" w:hAnsi="Times New Roman"/>
        </w:rPr>
        <w:t xml:space="preserve"> ChromaDB</w:t>
      </w:r>
      <w:r>
        <w:rPr>
          <w:rFonts w:ascii="Times New Roman" w:eastAsia="宋体" w:hAnsi="Times New Roman"/>
        </w:rPr>
        <w:t>（余弦相似度，</w:t>
      </w:r>
      <w:r>
        <w:rPr>
          <w:rFonts w:ascii="Times New Roman" w:eastAsia="宋体" w:hAnsi="Times New Roman"/>
        </w:rPr>
        <w:t>top_k=5</w:t>
      </w:r>
      <w:r>
        <w:rPr>
          <w:rFonts w:ascii="Times New Roman" w:eastAsia="宋体" w:hAnsi="Times New Roman"/>
        </w:rPr>
        <w:t>），嵌入模型</w:t>
      </w:r>
      <w:r>
        <w:rPr>
          <w:rFonts w:ascii="Times New Roman" w:eastAsia="宋体" w:hAnsi="Times New Roman"/>
        </w:rPr>
        <w:t xml:space="preserve"> DashScope text-embedding-v2</w:t>
      </w:r>
      <w:r>
        <w:rPr>
          <w:rFonts w:ascii="Times New Roman" w:eastAsia="宋体" w:hAnsi="Times New Roman"/>
        </w:rPr>
        <w:t>；</w:t>
      </w:r>
    </w:p>
    <w:p w14:paraId="6DA028E5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FR1.3 </w:t>
      </w:r>
      <w:r>
        <w:rPr>
          <w:rFonts w:ascii="Times New Roman" w:eastAsia="宋体" w:hAnsi="Times New Roman"/>
          <w:b/>
        </w:rPr>
        <w:t>多媒体资料处理方案：</w:t>
      </w:r>
      <w:r>
        <w:rPr>
          <w:rFonts w:ascii="Times New Roman" w:eastAsia="宋体" w:hAnsi="Times New Roman"/>
        </w:rPr>
        <w:t>文档内嵌图片与独立图片走</w:t>
      </w:r>
      <w:r>
        <w:rPr>
          <w:rFonts w:ascii="Times New Roman" w:eastAsia="宋体" w:hAnsi="Times New Roman"/>
        </w:rPr>
        <w:t xml:space="preserve"> PaddleOCR </w:t>
      </w:r>
      <w:r>
        <w:rPr>
          <w:rFonts w:ascii="Times New Roman" w:eastAsia="宋体" w:hAnsi="Times New Roman"/>
        </w:rPr>
        <w:t>识别；独立图片可走</w:t>
      </w:r>
      <w:r>
        <w:rPr>
          <w:rFonts w:ascii="Times New Roman" w:eastAsia="宋体" w:hAnsi="Times New Roman"/>
        </w:rPr>
        <w:t xml:space="preserve"> DashScope qwen-vl </w:t>
      </w:r>
      <w:r>
        <w:rPr>
          <w:rFonts w:ascii="Times New Roman" w:eastAsia="宋体" w:hAnsi="Times New Roman"/>
        </w:rPr>
        <w:t>多模态识别（</w:t>
      </w:r>
      <w:r>
        <w:rPr>
          <w:rFonts w:ascii="Times New Roman" w:eastAsia="宋体" w:hAnsi="Times New Roman"/>
        </w:rPr>
        <w:t>/api/parse-image</w:t>
      </w:r>
      <w:r>
        <w:rPr>
          <w:rFonts w:ascii="Times New Roman" w:eastAsia="宋体" w:hAnsi="Times New Roman"/>
        </w:rPr>
        <w:t>），识别结果可一键入库（</w:t>
      </w:r>
      <w:r>
        <w:rPr>
          <w:rFonts w:ascii="Times New Roman" w:eastAsia="宋体" w:hAnsi="Times New Roman"/>
        </w:rPr>
        <w:t>/api/save-to-knowledge-base</w:t>
      </w:r>
      <w:r>
        <w:rPr>
          <w:rFonts w:ascii="Times New Roman" w:eastAsia="宋体" w:hAnsi="Times New Roman"/>
        </w:rPr>
        <w:t>）；</w:t>
      </w:r>
    </w:p>
    <w:p w14:paraId="344DC90F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FR1.4 </w:t>
      </w:r>
      <w:r>
        <w:rPr>
          <w:rFonts w:ascii="Times New Roman" w:eastAsia="宋体" w:hAnsi="Times New Roman"/>
          <w:b/>
        </w:rPr>
        <w:t>知识库管理：</w:t>
      </w:r>
      <w:r>
        <w:rPr>
          <w:rFonts w:ascii="Times New Roman" w:eastAsia="宋体" w:hAnsi="Times New Roman"/>
        </w:rPr>
        <w:t>统计查询（</w:t>
      </w:r>
      <w:r>
        <w:rPr>
          <w:rFonts w:ascii="Times New Roman" w:eastAsia="宋体" w:hAnsi="Times New Roman"/>
        </w:rPr>
        <w:t>/api/knowledge/stats</w:t>
      </w:r>
      <w:r>
        <w:rPr>
          <w:rFonts w:ascii="Times New Roman" w:eastAsia="宋体" w:hAnsi="Times New Roman"/>
        </w:rPr>
        <w:t>）、语义检索（</w:t>
      </w:r>
      <w:r>
        <w:rPr>
          <w:rFonts w:ascii="Times New Roman" w:eastAsia="宋体" w:hAnsi="Times New Roman"/>
        </w:rPr>
        <w:t>/api/knowledge/search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/api/rag_query</w:t>
      </w:r>
      <w:r>
        <w:rPr>
          <w:rFonts w:ascii="Times New Roman" w:eastAsia="宋体" w:hAnsi="Times New Roman"/>
        </w:rPr>
        <w:t>）、按文件名删除（</w:t>
      </w:r>
      <w:r>
        <w:rPr>
          <w:rFonts w:ascii="Times New Roman" w:eastAsia="宋体" w:hAnsi="Times New Roman"/>
        </w:rPr>
        <w:t>/api/knowledge/delete</w:t>
      </w:r>
      <w:r>
        <w:rPr>
          <w:rFonts w:ascii="Times New Roman" w:eastAsia="宋体" w:hAnsi="Times New Roman"/>
        </w:rPr>
        <w:t>）、一键清空（</w:t>
      </w:r>
      <w:r>
        <w:rPr>
          <w:rFonts w:ascii="Times New Roman" w:eastAsia="宋体" w:hAnsi="Times New Roman"/>
        </w:rPr>
        <w:t>/api/knowledge/clear</w:t>
      </w:r>
      <w:r>
        <w:rPr>
          <w:rFonts w:ascii="Times New Roman" w:eastAsia="宋体" w:hAnsi="Times New Roman"/>
        </w:rPr>
        <w:t>）、一键重建（</w:t>
      </w:r>
      <w:r>
        <w:rPr>
          <w:rFonts w:ascii="Times New Roman" w:eastAsia="宋体" w:hAnsi="Times New Roman"/>
        </w:rPr>
        <w:t>/api/knowledge/rebuild</w:t>
      </w:r>
      <w:r>
        <w:rPr>
          <w:rFonts w:ascii="Times New Roman" w:eastAsia="宋体" w:hAnsi="Times New Roman"/>
        </w:rPr>
        <w:t>，清空后重新切分入库全部已存文档）。</w:t>
      </w:r>
    </w:p>
    <w:p w14:paraId="272725A2" w14:textId="77777777" w:rsidR="00752745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sz w:val="24"/>
          <w:lang w:eastAsia="zh-CN"/>
        </w:rPr>
        <w:t xml:space="preserve">FR2 </w:t>
      </w:r>
      <w:r>
        <w:rPr>
          <w:rFonts w:ascii="Arial" w:eastAsia="黑体" w:hAnsi="Arial"/>
          <w:b/>
          <w:sz w:val="24"/>
          <w:lang w:eastAsia="zh-CN"/>
        </w:rPr>
        <w:t>多模态交互式需求输入</w:t>
      </w:r>
    </w:p>
    <w:p w14:paraId="23DB81E2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FR2.1 </w:t>
      </w:r>
      <w:proofErr w:type="spellStart"/>
      <w:r>
        <w:rPr>
          <w:rFonts w:ascii="Times New Roman" w:eastAsia="宋体" w:hAnsi="Times New Roman"/>
        </w:rPr>
        <w:t>提供语音输入（浏览器</w:t>
      </w:r>
      <w:proofErr w:type="spellEnd"/>
      <w:r>
        <w:rPr>
          <w:rFonts w:ascii="Times New Roman" w:eastAsia="宋体" w:hAnsi="Times New Roman"/>
        </w:rPr>
        <w:t xml:space="preserve"> Web Speech API + </w:t>
      </w:r>
      <w:r>
        <w:rPr>
          <w:rFonts w:ascii="Times New Roman" w:eastAsia="宋体" w:hAnsi="Times New Roman"/>
        </w:rPr>
        <w:t>麦克风）和文字输入双通道；</w:t>
      </w:r>
    </w:p>
    <w:p w14:paraId="37128043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FR2.2 </w:t>
      </w:r>
      <w:r>
        <w:rPr>
          <w:rFonts w:ascii="Times New Roman" w:eastAsia="宋体" w:hAnsi="Times New Roman"/>
          <w:b/>
          <w:lang w:eastAsia="zh-CN"/>
        </w:rPr>
        <w:t>实现智能对话：</w:t>
      </w:r>
      <w:r>
        <w:rPr>
          <w:rFonts w:ascii="Times New Roman" w:eastAsia="宋体" w:hAnsi="Times New Roman"/>
          <w:lang w:eastAsia="zh-CN"/>
        </w:rPr>
        <w:t>通过关键词检测识别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课件需求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，由</w:t>
      </w:r>
      <w:r>
        <w:rPr>
          <w:rFonts w:ascii="Times New Roman" w:eastAsia="宋体" w:hAnsi="Times New Roman"/>
          <w:lang w:eastAsia="zh-CN"/>
        </w:rPr>
        <w:t xml:space="preserve"> LLM </w:t>
      </w:r>
      <w:r>
        <w:rPr>
          <w:rFonts w:ascii="Times New Roman" w:eastAsia="宋体" w:hAnsi="Times New Roman"/>
          <w:lang w:eastAsia="zh-CN"/>
        </w:rPr>
        <w:t>主动追问澄清（教学目标、知识点、时长、风格、受众等），支持多轮对话并输出结构化需求确认摘要（</w:t>
      </w:r>
      <w:r>
        <w:rPr>
          <w:rFonts w:ascii="Times New Roman" w:eastAsia="宋体" w:hAnsi="Times New Roman"/>
          <w:lang w:eastAsia="zh-CN"/>
        </w:rPr>
        <w:t>/</w:t>
      </w:r>
      <w:proofErr w:type="spellStart"/>
      <w:r>
        <w:rPr>
          <w:rFonts w:ascii="Times New Roman" w:eastAsia="宋体" w:hAnsi="Times New Roman"/>
          <w:lang w:eastAsia="zh-CN"/>
        </w:rPr>
        <w:t>api</w:t>
      </w:r>
      <w:proofErr w:type="spellEnd"/>
      <w:r>
        <w:rPr>
          <w:rFonts w:ascii="Times New Roman" w:eastAsia="宋体" w:hAnsi="Times New Roman"/>
          <w:lang w:eastAsia="zh-CN"/>
        </w:rPr>
        <w:t>/chat</w:t>
      </w:r>
      <w:r>
        <w:rPr>
          <w:rFonts w:ascii="Times New Roman" w:eastAsia="宋体" w:hAnsi="Times New Roman"/>
          <w:lang w:eastAsia="zh-CN"/>
        </w:rPr>
        <w:t>）；</w:t>
      </w:r>
    </w:p>
    <w:p w14:paraId="5BCF56EA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FR2.3 </w:t>
      </w:r>
      <w:r>
        <w:rPr>
          <w:rFonts w:ascii="Times New Roman" w:eastAsia="宋体" w:hAnsi="Times New Roman"/>
          <w:lang w:eastAsia="zh-CN"/>
        </w:rPr>
        <w:t>提供参考资料上传（</w:t>
      </w:r>
      <w:r>
        <w:rPr>
          <w:rFonts w:ascii="Times New Roman" w:eastAsia="宋体" w:hAnsi="Times New Roman"/>
          <w:lang w:eastAsia="zh-CN"/>
        </w:rPr>
        <w:t>PDF/Word/PPT/</w:t>
      </w:r>
      <w:r>
        <w:rPr>
          <w:rFonts w:ascii="Times New Roman" w:eastAsia="宋体" w:hAnsi="Times New Roman"/>
          <w:lang w:eastAsia="zh-CN"/>
        </w:rPr>
        <w:t>图片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视频，</w:t>
      </w:r>
      <w:proofErr w:type="gramStart"/>
      <w:r>
        <w:rPr>
          <w:rFonts w:ascii="Times New Roman" w:eastAsia="宋体" w:hAnsi="Times New Roman"/>
          <w:lang w:eastAsia="zh-CN"/>
        </w:rPr>
        <w:t>单文件</w:t>
      </w:r>
      <w:proofErr w:type="gramEnd"/>
      <w:r>
        <w:rPr>
          <w:rFonts w:ascii="Times New Roman" w:eastAsia="宋体" w:hAnsi="Times New Roman"/>
          <w:lang w:eastAsia="zh-CN"/>
        </w:rPr>
        <w:t xml:space="preserve"> ≤ 50MB</w:t>
      </w:r>
      <w:r>
        <w:rPr>
          <w:rFonts w:ascii="Times New Roman" w:eastAsia="宋体" w:hAnsi="Times New Roman"/>
          <w:lang w:eastAsia="zh-CN"/>
        </w:rPr>
        <w:t>），允许教师标注资料与意图的对应关系（如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参照此</w:t>
      </w:r>
      <w:r>
        <w:rPr>
          <w:rFonts w:ascii="Times New Roman" w:eastAsia="宋体" w:hAnsi="Times New Roman"/>
          <w:lang w:eastAsia="zh-CN"/>
        </w:rPr>
        <w:t>PDF</w:t>
      </w:r>
      <w:proofErr w:type="gramStart"/>
      <w:r>
        <w:rPr>
          <w:rFonts w:ascii="Times New Roman" w:eastAsia="宋体" w:hAnsi="Times New Roman"/>
          <w:lang w:eastAsia="zh-CN"/>
        </w:rPr>
        <w:t>某知识</w:t>
      </w:r>
      <w:proofErr w:type="gramEnd"/>
      <w:r>
        <w:rPr>
          <w:rFonts w:ascii="Times New Roman" w:eastAsia="宋体" w:hAnsi="Times New Roman"/>
          <w:lang w:eastAsia="zh-CN"/>
        </w:rPr>
        <w:t>点的格式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）。</w:t>
      </w:r>
    </w:p>
    <w:p w14:paraId="3C464146" w14:textId="77777777" w:rsidR="00752745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sz w:val="24"/>
          <w:lang w:eastAsia="zh-CN"/>
        </w:rPr>
        <w:t xml:space="preserve">FR3 </w:t>
      </w:r>
      <w:r>
        <w:rPr>
          <w:rFonts w:ascii="Arial" w:eastAsia="黑体" w:hAnsi="Arial"/>
          <w:b/>
          <w:sz w:val="24"/>
          <w:lang w:eastAsia="zh-CN"/>
        </w:rPr>
        <w:t>教学意图理解与知识融合</w:t>
      </w:r>
    </w:p>
    <w:p w14:paraId="6E42F457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FR3.1 </w:t>
      </w:r>
      <w:r>
        <w:rPr>
          <w:rFonts w:ascii="Times New Roman" w:eastAsia="宋体" w:hAnsi="Times New Roman"/>
        </w:rPr>
        <w:t>基于大模型解析对话历史（最近</w:t>
      </w:r>
      <w:r>
        <w:rPr>
          <w:rFonts w:ascii="Times New Roman" w:eastAsia="宋体" w:hAnsi="Times New Roman"/>
        </w:rPr>
        <w:t>5</w:t>
      </w:r>
      <w:r>
        <w:rPr>
          <w:rFonts w:ascii="Times New Roman" w:eastAsia="宋体" w:hAnsi="Times New Roman"/>
        </w:rPr>
        <w:t>轮），结构化提取教学要素，输出包含三层教学目标（</w:t>
      </w:r>
      <w:r>
        <w:rPr>
          <w:rFonts w:ascii="Times New Roman" w:eastAsia="宋体" w:hAnsi="Times New Roman"/>
        </w:rPr>
        <w:t>knowledge/ability/quality_objective</w:t>
      </w:r>
      <w:r>
        <w:rPr>
          <w:rFonts w:ascii="Times New Roman" w:eastAsia="宋体" w:hAnsi="Times New Roman"/>
        </w:rPr>
        <w:t>）、</w:t>
      </w:r>
      <w:r>
        <w:rPr>
          <w:rFonts w:ascii="Times New Roman" w:eastAsia="宋体" w:hAnsi="Times New Roman"/>
        </w:rPr>
        <w:t>duration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knowledge_points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key_difficulties</w:t>
      </w:r>
      <w:r>
        <w:rPr>
          <w:rFonts w:ascii="Times New Roman" w:eastAsia="宋体" w:hAnsi="Times New Roman"/>
        </w:rPr>
        <w:t>（重点</w:t>
      </w:r>
      <w:r>
        <w:rPr>
          <w:rFonts w:ascii="Times New Roman" w:eastAsia="宋体" w:hAnsi="Times New Roman"/>
        </w:rPr>
        <w:t xml:space="preserve"> + </w:t>
      </w:r>
      <w:r>
        <w:rPr>
          <w:rFonts w:ascii="Times New Roman" w:eastAsia="宋体" w:hAnsi="Times New Roman"/>
        </w:rPr>
        <w:t>含</w:t>
      </w:r>
      <w:r>
        <w:rPr>
          <w:rFonts w:ascii="Times New Roman" w:eastAsia="宋体" w:hAnsi="Times New Roman"/>
        </w:rPr>
        <w:t xml:space="preserve"> content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reason </w:t>
      </w:r>
      <w:r>
        <w:rPr>
          <w:rFonts w:ascii="Times New Roman" w:eastAsia="宋体" w:hAnsi="Times New Roman"/>
        </w:rPr>
        <w:t>的难点）、</w:t>
      </w:r>
      <w:r>
        <w:rPr>
          <w:rFonts w:ascii="Times New Roman" w:eastAsia="宋体" w:hAnsi="Times New Roman"/>
        </w:rPr>
        <w:t>target_grade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audience_analysis</w:t>
      </w:r>
      <w:r>
        <w:rPr>
          <w:rFonts w:ascii="Times New Roman" w:eastAsia="宋体" w:hAnsi="Times New Roman"/>
        </w:rPr>
        <w:t>（前置知识</w:t>
      </w:r>
      <w:r>
        <w:rPr>
          <w:rFonts w:ascii="Times New Roman" w:eastAsia="宋体" w:hAnsi="Times New Roman"/>
        </w:rPr>
        <w:t>+</w:t>
      </w:r>
      <w:r>
        <w:rPr>
          <w:rFonts w:ascii="Times New Roman" w:eastAsia="宋体" w:hAnsi="Times New Roman"/>
        </w:rPr>
        <w:t>认知误区）、</w:t>
      </w:r>
      <w:r>
        <w:rPr>
          <w:rFonts w:ascii="Times New Roman" w:eastAsia="宋体" w:hAnsi="Times New Roman"/>
        </w:rPr>
        <w:t>classroom_activities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classroom_questions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style_preference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special_requirements </w:t>
      </w:r>
      <w:r>
        <w:rPr>
          <w:rFonts w:ascii="Times New Roman" w:eastAsia="宋体" w:hAnsi="Times New Roman"/>
        </w:rPr>
        <w:t>的</w:t>
      </w:r>
      <w:r>
        <w:rPr>
          <w:rFonts w:ascii="Times New Roman" w:eastAsia="宋体" w:hAnsi="Times New Roman"/>
        </w:rPr>
        <w:t xml:space="preserve"> JSON</w:t>
      </w:r>
      <w:r>
        <w:rPr>
          <w:rFonts w:ascii="Times New Roman" w:eastAsia="宋体" w:hAnsi="Times New Roman"/>
        </w:rPr>
        <w:t>；</w:t>
      </w:r>
    </w:p>
    <w:p w14:paraId="19A4AC9D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FR3.2 </w:t>
      </w:r>
      <w:r>
        <w:rPr>
          <w:rFonts w:ascii="Times New Roman" w:eastAsia="宋体" w:hAnsi="Times New Roman"/>
        </w:rPr>
        <w:t>对上传资料进行解析：</w:t>
      </w:r>
      <w:r>
        <w:rPr>
          <w:rFonts w:ascii="Times New Roman" w:eastAsia="宋体" w:hAnsi="Times New Roman"/>
        </w:rPr>
        <w:t xml:space="preserve">PDF/Word/PPT </w:t>
      </w:r>
      <w:r>
        <w:rPr>
          <w:rFonts w:ascii="Times New Roman" w:eastAsia="宋体" w:hAnsi="Times New Roman"/>
        </w:rPr>
        <w:t>走</w:t>
      </w:r>
      <w:r>
        <w:rPr>
          <w:rFonts w:ascii="Times New Roman" w:eastAsia="宋体" w:hAnsi="Times New Roman"/>
        </w:rPr>
        <w:t xml:space="preserve"> MultimodalParser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PyMuPDF + python-docx + python-pptx</w:t>
      </w:r>
      <w:r>
        <w:rPr>
          <w:rFonts w:ascii="Times New Roman" w:eastAsia="宋体" w:hAnsi="Times New Roman"/>
        </w:rPr>
        <w:t>），文档内嵌图片走</w:t>
      </w:r>
      <w:r>
        <w:rPr>
          <w:rFonts w:ascii="Times New Roman" w:eastAsia="宋体" w:hAnsi="Times New Roman"/>
        </w:rPr>
        <w:t xml:space="preserve"> PaddleOCR</w:t>
      </w:r>
      <w:r>
        <w:rPr>
          <w:rFonts w:ascii="Times New Roman" w:eastAsia="宋体" w:hAnsi="Times New Roman"/>
        </w:rPr>
        <w:t>；独立图片走</w:t>
      </w:r>
      <w:r>
        <w:rPr>
          <w:rFonts w:ascii="Times New Roman" w:eastAsia="宋体" w:hAnsi="Times New Roman"/>
        </w:rPr>
        <w:t xml:space="preserve"> ImageParser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DashScope qwen-vl</w:t>
      </w:r>
      <w:r>
        <w:rPr>
          <w:rFonts w:ascii="Times New Roman" w:eastAsia="宋体" w:hAnsi="Times New Roman"/>
        </w:rPr>
        <w:t>）；</w:t>
      </w:r>
    </w:p>
    <w:p w14:paraId="5D7EB204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FR3.3 </w:t>
      </w:r>
      <w:r>
        <w:rPr>
          <w:rFonts w:ascii="Times New Roman" w:eastAsia="宋体" w:hAnsi="Times New Roman"/>
          <w:b/>
        </w:rPr>
        <w:t>三重信息融合：</w:t>
      </w:r>
      <w:r>
        <w:rPr>
          <w:rFonts w:ascii="Times New Roman" w:eastAsia="宋体" w:hAnsi="Times New Roman"/>
        </w:rPr>
        <w:t>教师意图</w:t>
      </w:r>
      <w:r>
        <w:rPr>
          <w:rFonts w:ascii="Times New Roman" w:eastAsia="宋体" w:hAnsi="Times New Roman"/>
        </w:rPr>
        <w:t xml:space="preserve"> + </w:t>
      </w:r>
      <w:r>
        <w:rPr>
          <w:rFonts w:ascii="Times New Roman" w:eastAsia="宋体" w:hAnsi="Times New Roman"/>
        </w:rPr>
        <w:t>上传参考资料</w:t>
      </w:r>
      <w:r>
        <w:rPr>
          <w:rFonts w:ascii="Times New Roman" w:eastAsia="宋体" w:hAnsi="Times New Roman"/>
        </w:rPr>
        <w:t xml:space="preserve"> + </w:t>
      </w:r>
      <w:r>
        <w:rPr>
          <w:rFonts w:ascii="Times New Roman" w:eastAsia="宋体" w:hAnsi="Times New Roman"/>
        </w:rPr>
        <w:t>本地</w:t>
      </w:r>
      <w:r>
        <w:rPr>
          <w:rFonts w:ascii="Times New Roman" w:eastAsia="宋体" w:hAnsi="Times New Roman"/>
        </w:rPr>
        <w:t>RAG</w:t>
      </w:r>
      <w:r>
        <w:rPr>
          <w:rFonts w:ascii="Times New Roman" w:eastAsia="宋体" w:hAnsi="Times New Roman"/>
        </w:rPr>
        <w:t>检索结果，由</w:t>
      </w:r>
      <w:r>
        <w:rPr>
          <w:rFonts w:ascii="Times New Roman" w:eastAsia="宋体" w:hAnsi="Times New Roman"/>
        </w:rPr>
        <w:t xml:space="preserve"> MultimodalFusion </w:t>
      </w:r>
      <w:r>
        <w:rPr>
          <w:rFonts w:ascii="Times New Roman" w:eastAsia="宋体" w:hAnsi="Times New Roman"/>
        </w:rPr>
        <w:t>合成课件生成指令集（</w:t>
      </w:r>
      <w:r>
        <w:rPr>
          <w:rFonts w:ascii="Times New Roman" w:eastAsia="宋体" w:hAnsi="Times New Roman"/>
        </w:rPr>
        <w:t>fusion_instruction</w:t>
      </w:r>
      <w:r>
        <w:rPr>
          <w:rFonts w:ascii="Times New Roman" w:eastAsia="宋体" w:hAnsi="Times New Roman"/>
        </w:rPr>
        <w:t>）。</w:t>
      </w:r>
    </w:p>
    <w:p w14:paraId="60801905" w14:textId="77777777" w:rsidR="00752745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sz w:val="24"/>
          <w:lang w:eastAsia="zh-CN"/>
        </w:rPr>
        <w:t xml:space="preserve">FR4 </w:t>
      </w:r>
      <w:r>
        <w:rPr>
          <w:rFonts w:ascii="Arial" w:eastAsia="黑体" w:hAnsi="Arial"/>
          <w:b/>
          <w:sz w:val="24"/>
          <w:lang w:eastAsia="zh-CN"/>
        </w:rPr>
        <w:t>多模态课件生成引擎</w:t>
      </w:r>
    </w:p>
    <w:p w14:paraId="2D4CBF4A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FR4.1 </w:t>
      </w:r>
      <w:proofErr w:type="spellStart"/>
      <w:r>
        <w:rPr>
          <w:rFonts w:ascii="Times New Roman" w:eastAsia="宋体" w:hAnsi="Times New Roman"/>
          <w:b/>
        </w:rPr>
        <w:t>PPT</w:t>
      </w:r>
      <w:r>
        <w:rPr>
          <w:rFonts w:ascii="Times New Roman" w:eastAsia="宋体" w:hAnsi="Times New Roman"/>
          <w:b/>
        </w:rPr>
        <w:t>生成：</w:t>
      </w:r>
      <w:r>
        <w:rPr>
          <w:rFonts w:ascii="Times New Roman" w:eastAsia="宋体" w:hAnsi="Times New Roman"/>
        </w:rPr>
        <w:t>PptGenerator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基于</w:t>
      </w:r>
      <w:proofErr w:type="spellEnd"/>
      <w:r>
        <w:rPr>
          <w:rFonts w:ascii="Times New Roman" w:eastAsia="宋体" w:hAnsi="Times New Roman"/>
        </w:rPr>
        <w:t xml:space="preserve"> python-pptx </w:t>
      </w:r>
      <w:proofErr w:type="spellStart"/>
      <w:r>
        <w:rPr>
          <w:rFonts w:ascii="Times New Roman" w:eastAsia="宋体" w:hAnsi="Times New Roman"/>
        </w:rPr>
        <w:t>生成含封面、目录、知识正文页、案例页、互动页、重难点总结页、结尾页的</w:t>
      </w:r>
      <w:proofErr w:type="spellEnd"/>
      <w:r>
        <w:rPr>
          <w:rFonts w:ascii="Times New Roman" w:eastAsia="宋体" w:hAnsi="Times New Roman"/>
        </w:rPr>
        <w:t xml:space="preserve"> .pptx </w:t>
      </w:r>
      <w:r>
        <w:rPr>
          <w:rFonts w:ascii="Times New Roman" w:eastAsia="宋体" w:hAnsi="Times New Roman"/>
        </w:rPr>
        <w:t>课件；生成后由</w:t>
      </w:r>
      <w:r>
        <w:rPr>
          <w:rFonts w:ascii="Times New Roman" w:eastAsia="宋体" w:hAnsi="Times New Roman"/>
        </w:rPr>
        <w:t xml:space="preserve"> PptRenderer </w:t>
      </w:r>
      <w:r>
        <w:rPr>
          <w:rFonts w:ascii="Times New Roman" w:eastAsia="宋体" w:hAnsi="Times New Roman"/>
        </w:rPr>
        <w:t>渲染逐页</w:t>
      </w:r>
      <w:r>
        <w:rPr>
          <w:rFonts w:ascii="Times New Roman" w:eastAsia="宋体" w:hAnsi="Times New Roman"/>
        </w:rPr>
        <w:t xml:space="preserve"> PNG </w:t>
      </w:r>
      <w:r>
        <w:rPr>
          <w:rFonts w:ascii="Times New Roman" w:eastAsia="宋体" w:hAnsi="Times New Roman"/>
        </w:rPr>
        <w:t>预览图（主链路</w:t>
      </w:r>
      <w:r>
        <w:rPr>
          <w:rFonts w:ascii="Times New Roman" w:eastAsia="宋体" w:hAnsi="Times New Roman"/>
        </w:rPr>
        <w:t xml:space="preserve"> LibreOffice</w:t>
      </w:r>
      <w:r>
        <w:rPr>
          <w:rFonts w:ascii="Times New Roman" w:eastAsia="宋体" w:hAnsi="Times New Roman"/>
        </w:rPr>
        <w:t>：</w:t>
      </w:r>
      <w:r>
        <w:rPr>
          <w:rFonts w:ascii="Times New Roman" w:eastAsia="宋体" w:hAnsi="Times New Roman"/>
        </w:rPr>
        <w:t>pptx→pdf→png</w:t>
      </w:r>
      <w:r>
        <w:rPr>
          <w:rFonts w:ascii="Times New Roman" w:eastAsia="宋体" w:hAnsi="Times New Roman"/>
        </w:rPr>
        <w:t>；备用链路</w:t>
      </w:r>
      <w:r>
        <w:rPr>
          <w:rFonts w:ascii="Times New Roman" w:eastAsia="宋体" w:hAnsi="Times New Roman"/>
        </w:rPr>
        <w:t xml:space="preserve"> Windows PowerPoint COM </w:t>
      </w:r>
      <w:r>
        <w:rPr>
          <w:rFonts w:ascii="Times New Roman" w:eastAsia="宋体" w:hAnsi="Times New Roman"/>
        </w:rPr>
        <w:t>导出），预览图经</w:t>
      </w:r>
      <w:r>
        <w:rPr>
          <w:rFonts w:ascii="Times New Roman" w:eastAsia="宋体" w:hAnsi="Times New Roman"/>
        </w:rPr>
        <w:t xml:space="preserve"> /api/outputs/ </w:t>
      </w:r>
      <w:r>
        <w:rPr>
          <w:rFonts w:ascii="Times New Roman" w:eastAsia="宋体" w:hAnsi="Times New Roman"/>
        </w:rPr>
        <w:t>访问、在前端逐页展示；</w:t>
      </w:r>
    </w:p>
    <w:p w14:paraId="745357FD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lastRenderedPageBreak/>
        <w:t>FR4.2 Word</w:t>
      </w:r>
      <w:r>
        <w:rPr>
          <w:rFonts w:ascii="Times New Roman" w:eastAsia="宋体" w:hAnsi="Times New Roman"/>
          <w:b/>
          <w:lang w:eastAsia="zh-CN"/>
        </w:rPr>
        <w:t>教案生成：</w:t>
      </w:r>
      <w:proofErr w:type="spellStart"/>
      <w:r>
        <w:rPr>
          <w:rFonts w:ascii="Times New Roman" w:eastAsia="宋体" w:hAnsi="Times New Roman"/>
          <w:lang w:eastAsia="zh-CN"/>
        </w:rPr>
        <w:t>WordGenerator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基于</w:t>
      </w:r>
      <w:r>
        <w:rPr>
          <w:rFonts w:ascii="Times New Roman" w:eastAsia="宋体" w:hAnsi="Times New Roman"/>
          <w:lang w:eastAsia="zh-CN"/>
        </w:rPr>
        <w:t xml:space="preserve"> python-docx </w:t>
      </w:r>
      <w:r>
        <w:rPr>
          <w:rFonts w:ascii="Times New Roman" w:eastAsia="宋体" w:hAnsi="Times New Roman"/>
          <w:lang w:eastAsia="zh-CN"/>
        </w:rPr>
        <w:t>生成配套教案，含教学目标、学情分析、教学重难点、教学流程、教学方法、课堂互动设计、随堂练习、课后作业、板书设计；</w:t>
      </w:r>
    </w:p>
    <w:p w14:paraId="3C638A82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FR4.3 </w:t>
      </w:r>
      <w:proofErr w:type="spellStart"/>
      <w:r>
        <w:rPr>
          <w:rFonts w:ascii="Times New Roman" w:eastAsia="宋体" w:hAnsi="Times New Roman"/>
          <w:b/>
        </w:rPr>
        <w:t>多样性内容：</w:t>
      </w:r>
      <w:r>
        <w:rPr>
          <w:rFonts w:ascii="Times New Roman" w:eastAsia="宋体" w:hAnsi="Times New Roman"/>
        </w:rPr>
        <w:t>GameGenerator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生成课堂互动小游戏</w:t>
      </w:r>
      <w:proofErr w:type="spellEnd"/>
      <w:r>
        <w:rPr>
          <w:rFonts w:ascii="Times New Roman" w:eastAsia="宋体" w:hAnsi="Times New Roman"/>
        </w:rPr>
        <w:t xml:space="preserve"> / </w:t>
      </w:r>
      <w:r>
        <w:rPr>
          <w:rFonts w:ascii="Times New Roman" w:eastAsia="宋体" w:hAnsi="Times New Roman"/>
        </w:rPr>
        <w:t>知识点动画创意（</w:t>
      </w:r>
      <w:r>
        <w:rPr>
          <w:rFonts w:ascii="Times New Roman" w:eastAsia="宋体" w:hAnsi="Times New Roman"/>
        </w:rPr>
        <w:t>HTML5</w:t>
      </w:r>
      <w:r>
        <w:rPr>
          <w:rFonts w:ascii="Times New Roman" w:eastAsia="宋体" w:hAnsi="Times New Roman"/>
        </w:rPr>
        <w:t>网页形式），</w:t>
      </w:r>
      <w:proofErr w:type="spellStart"/>
      <w:r>
        <w:rPr>
          <w:rFonts w:ascii="Times New Roman" w:eastAsia="宋体" w:hAnsi="Times New Roman"/>
        </w:rPr>
        <w:t>支持</w:t>
      </w:r>
      <w:proofErr w:type="spellEnd"/>
      <w:r>
        <w:rPr>
          <w:rFonts w:ascii="Times New Roman" w:eastAsia="宋体" w:hAnsi="Times New Roman"/>
        </w:rPr>
        <w:t xml:space="preserve"> /</w:t>
      </w:r>
      <w:proofErr w:type="spellStart"/>
      <w:r>
        <w:rPr>
          <w:rFonts w:ascii="Times New Roman" w:eastAsia="宋体" w:hAnsi="Times New Roman"/>
        </w:rPr>
        <w:t>api</w:t>
      </w:r>
      <w:proofErr w:type="spellEnd"/>
      <w:r>
        <w:rPr>
          <w:rFonts w:ascii="Times New Roman" w:eastAsia="宋体" w:hAnsi="Times New Roman"/>
        </w:rPr>
        <w:t xml:space="preserve">/preview/game iframe </w:t>
      </w:r>
      <w:r>
        <w:rPr>
          <w:rFonts w:ascii="Times New Roman" w:eastAsia="宋体" w:hAnsi="Times New Roman"/>
        </w:rPr>
        <w:t>内联预览与独立导出。</w:t>
      </w:r>
    </w:p>
    <w:p w14:paraId="51C571F8" w14:textId="77777777" w:rsidR="00752745" w:rsidRDefault="00000000">
      <w:pPr>
        <w:spacing w:before="160" w:after="120"/>
      </w:pPr>
      <w:r>
        <w:rPr>
          <w:rFonts w:ascii="Arial" w:eastAsia="黑体" w:hAnsi="Arial"/>
          <w:b/>
          <w:sz w:val="24"/>
        </w:rPr>
        <w:t xml:space="preserve">FR5 </w:t>
      </w:r>
      <w:r>
        <w:rPr>
          <w:rFonts w:ascii="Arial" w:eastAsia="黑体" w:hAnsi="Arial"/>
          <w:b/>
          <w:sz w:val="24"/>
        </w:rPr>
        <w:t>迭代优化与导出</w:t>
      </w:r>
    </w:p>
    <w:p w14:paraId="1EB221A5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FR5.1 </w:t>
      </w:r>
      <w:r>
        <w:rPr>
          <w:rFonts w:ascii="Times New Roman" w:eastAsia="宋体" w:hAnsi="Times New Roman"/>
          <w:lang w:eastAsia="zh-CN"/>
        </w:rPr>
        <w:t>网页端实时预览：幻灯片逐页预览图（</w:t>
      </w:r>
      <w:proofErr w:type="spellStart"/>
      <w:r>
        <w:rPr>
          <w:rFonts w:ascii="Times New Roman" w:eastAsia="宋体" w:hAnsi="Times New Roman"/>
          <w:lang w:eastAsia="zh-CN"/>
        </w:rPr>
        <w:t>PptRenderer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渲染）、教案摘要、互动游戏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iframe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内嵌预览；教师提出自然语言修改意见（调整顺序、简化内容、增加案例、替换素材、修改风格、增减页面）；</w:t>
      </w:r>
    </w:p>
    <w:p w14:paraId="32C175A8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FR5.2 </w:t>
      </w:r>
      <w:proofErr w:type="spellStart"/>
      <w:r>
        <w:rPr>
          <w:rFonts w:ascii="Times New Roman" w:eastAsia="宋体" w:hAnsi="Times New Roman"/>
        </w:rPr>
        <w:t>智能体通过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IntentAnalyzer.apply_modification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理解修改指令并更新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structured_requirement</w:t>
      </w:r>
      <w:r>
        <w:rPr>
          <w:rFonts w:ascii="Times New Roman" w:eastAsia="宋体" w:hAnsi="Times New Roman"/>
        </w:rPr>
        <w:t>，再驱动</w:t>
      </w:r>
      <w:proofErr w:type="spellEnd"/>
      <w:r>
        <w:rPr>
          <w:rFonts w:ascii="Times New Roman" w:eastAsia="宋体" w:hAnsi="Times New Roman"/>
        </w:rPr>
        <w:t xml:space="preserve"> PptGenerator/WordGenerator/GameGenerator </w:t>
      </w:r>
      <w:r>
        <w:rPr>
          <w:rFonts w:ascii="Times New Roman" w:eastAsia="宋体" w:hAnsi="Times New Roman"/>
        </w:rPr>
        <w:t>差分再生成（</w:t>
      </w:r>
      <w:r>
        <w:rPr>
          <w:rFonts w:ascii="Times New Roman" w:eastAsia="宋体" w:hAnsi="Times New Roman"/>
        </w:rPr>
        <w:t>/api/iterate</w:t>
      </w:r>
      <w:r>
        <w:rPr>
          <w:rFonts w:ascii="Times New Roman" w:eastAsia="宋体" w:hAnsi="Times New Roman"/>
        </w:rPr>
        <w:t>）；</w:t>
      </w:r>
    </w:p>
    <w:p w14:paraId="42CB8925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FR5.3 </w:t>
      </w:r>
      <w:r>
        <w:rPr>
          <w:rFonts w:ascii="Times New Roman" w:eastAsia="宋体" w:hAnsi="Times New Roman"/>
        </w:rPr>
        <w:t>一键导出：</w:t>
      </w:r>
      <w:r>
        <w:rPr>
          <w:rFonts w:ascii="Times New Roman" w:eastAsia="宋体" w:hAnsi="Times New Roman"/>
        </w:rPr>
        <w:t>.pptx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/api/download/ppt</w:t>
      </w:r>
      <w:r>
        <w:rPr>
          <w:rFonts w:ascii="Times New Roman" w:eastAsia="宋体" w:hAnsi="Times New Roman"/>
        </w:rPr>
        <w:t>，附带预览图</w:t>
      </w:r>
      <w:r>
        <w:rPr>
          <w:rFonts w:ascii="Times New Roman" w:eastAsia="宋体" w:hAnsi="Times New Roman"/>
        </w:rPr>
        <w:t>URL</w:t>
      </w:r>
      <w:r>
        <w:rPr>
          <w:rFonts w:ascii="Times New Roman" w:eastAsia="宋体" w:hAnsi="Times New Roman"/>
        </w:rPr>
        <w:t>列表）、</w:t>
      </w:r>
      <w:r>
        <w:rPr>
          <w:rFonts w:ascii="Times New Roman" w:eastAsia="宋体" w:hAnsi="Times New Roman"/>
        </w:rPr>
        <w:t>.docx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/api/download/word</w:t>
      </w:r>
      <w:r>
        <w:rPr>
          <w:rFonts w:ascii="Times New Roman" w:eastAsia="宋体" w:hAnsi="Times New Roman"/>
        </w:rPr>
        <w:t>）、</w:t>
      </w:r>
      <w:r>
        <w:rPr>
          <w:rFonts w:ascii="Times New Roman" w:eastAsia="宋体" w:hAnsi="Times New Roman"/>
        </w:rPr>
        <w:t>HTML5</w:t>
      </w:r>
      <w:r>
        <w:rPr>
          <w:rFonts w:ascii="Times New Roman" w:eastAsia="宋体" w:hAnsi="Times New Roman"/>
        </w:rPr>
        <w:t>互动游戏（</w:t>
      </w:r>
      <w:r>
        <w:rPr>
          <w:rFonts w:ascii="Times New Roman" w:eastAsia="宋体" w:hAnsi="Times New Roman"/>
        </w:rPr>
        <w:t>/api/download/game</w:t>
      </w:r>
      <w:r>
        <w:rPr>
          <w:rFonts w:ascii="Times New Roman" w:eastAsia="宋体" w:hAnsi="Times New Roman"/>
        </w:rPr>
        <w:t>）。</w:t>
      </w:r>
    </w:p>
    <w:p w14:paraId="1559257D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2.6 </w:t>
      </w:r>
      <w:r>
        <w:rPr>
          <w:rFonts w:ascii="Arial" w:eastAsia="黑体" w:hAnsi="Arial"/>
          <w:b/>
          <w:sz w:val="26"/>
        </w:rPr>
        <w:t>非功能性需求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143"/>
      </w:tblGrid>
      <w:tr w:rsidR="00752745" w14:paraId="50374207" w14:textId="77777777">
        <w:trPr>
          <w:jc w:val="center"/>
        </w:trPr>
        <w:tc>
          <w:tcPr>
            <w:tcW w:w="1474" w:type="dxa"/>
            <w:shd w:val="clear" w:color="auto" w:fill="DCE9F7"/>
          </w:tcPr>
          <w:p w14:paraId="17FFE61C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类别</w:t>
            </w:r>
          </w:p>
        </w:tc>
        <w:tc>
          <w:tcPr>
            <w:tcW w:w="7143" w:type="dxa"/>
            <w:shd w:val="clear" w:color="auto" w:fill="DCE9F7"/>
          </w:tcPr>
          <w:p w14:paraId="4F2B6E67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指标</w:t>
            </w:r>
          </w:p>
        </w:tc>
      </w:tr>
      <w:tr w:rsidR="00752745" w14:paraId="461A9F8B" w14:textId="77777777">
        <w:trPr>
          <w:jc w:val="center"/>
        </w:trPr>
        <w:tc>
          <w:tcPr>
            <w:tcW w:w="1474" w:type="dxa"/>
          </w:tcPr>
          <w:p w14:paraId="72ECF3DC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性能</w:t>
            </w:r>
          </w:p>
        </w:tc>
        <w:tc>
          <w:tcPr>
            <w:tcW w:w="7143" w:type="dxa"/>
          </w:tcPr>
          <w:p w14:paraId="07543FA7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单次课件初稿生成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≤ 5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分钟；多轮对话响应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≤ 5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秒；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单文件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上传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≤ 50MB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；幻灯片逐页预览渲染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≤ 1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分钟</w:t>
            </w:r>
          </w:p>
        </w:tc>
      </w:tr>
      <w:tr w:rsidR="00752745" w14:paraId="2A803BD0" w14:textId="77777777">
        <w:trPr>
          <w:jc w:val="center"/>
        </w:trPr>
        <w:tc>
          <w:tcPr>
            <w:tcW w:w="1474" w:type="dxa"/>
          </w:tcPr>
          <w:p w14:paraId="066761FB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可用性</w:t>
            </w:r>
            <w:proofErr w:type="spellEnd"/>
          </w:p>
        </w:tc>
        <w:tc>
          <w:tcPr>
            <w:tcW w:w="7143" w:type="dxa"/>
          </w:tcPr>
          <w:p w14:paraId="47267C6D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Web</w:t>
            </w:r>
            <w:r>
              <w:rPr>
                <w:rFonts w:ascii="Times New Roman" w:eastAsia="宋体" w:hAnsi="Times New Roman"/>
                <w:sz w:val="20"/>
              </w:rPr>
              <w:t>界面，主流浏览器（</w:t>
            </w:r>
            <w:r>
              <w:rPr>
                <w:rFonts w:ascii="Times New Roman" w:eastAsia="宋体" w:hAnsi="Times New Roman"/>
                <w:sz w:val="20"/>
              </w:rPr>
              <w:t>Chrome/Edge/Firefox</w:t>
            </w:r>
            <w:r>
              <w:rPr>
                <w:rFonts w:ascii="Times New Roman" w:eastAsia="宋体" w:hAnsi="Times New Roman"/>
                <w:sz w:val="20"/>
              </w:rPr>
              <w:t>）兼容；操作学习成本</w:t>
            </w:r>
            <w:r>
              <w:rPr>
                <w:rFonts w:ascii="Times New Roman" w:eastAsia="宋体" w:hAnsi="Times New Roman"/>
                <w:sz w:val="20"/>
              </w:rPr>
              <w:t xml:space="preserve"> ≤ 30</w:t>
            </w:r>
            <w:r>
              <w:rPr>
                <w:rFonts w:ascii="Times New Roman" w:eastAsia="宋体" w:hAnsi="Times New Roman"/>
                <w:sz w:val="20"/>
              </w:rPr>
              <w:t>分钟；浏览器原生</w:t>
            </w:r>
            <w:r>
              <w:rPr>
                <w:rFonts w:ascii="Times New Roman" w:eastAsia="宋体" w:hAnsi="Times New Roman"/>
                <w:sz w:val="20"/>
              </w:rPr>
              <w:t xml:space="preserve"> Web Speech API </w:t>
            </w:r>
            <w:r>
              <w:rPr>
                <w:rFonts w:ascii="Times New Roman" w:eastAsia="宋体" w:hAnsi="Times New Roman"/>
                <w:sz w:val="20"/>
              </w:rPr>
              <w:t>支持语音输入</w:t>
            </w:r>
          </w:p>
        </w:tc>
      </w:tr>
      <w:tr w:rsidR="00752745" w14:paraId="26EB75CE" w14:textId="77777777">
        <w:trPr>
          <w:jc w:val="center"/>
        </w:trPr>
        <w:tc>
          <w:tcPr>
            <w:tcW w:w="1474" w:type="dxa"/>
          </w:tcPr>
          <w:p w14:paraId="148368B7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可靠性</w:t>
            </w:r>
          </w:p>
        </w:tc>
        <w:tc>
          <w:tcPr>
            <w:tcW w:w="7143" w:type="dxa"/>
          </w:tcPr>
          <w:p w14:paraId="1054F945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 xml:space="preserve">LLM </w:t>
            </w:r>
            <w:r>
              <w:rPr>
                <w:rFonts w:ascii="Times New Roman" w:eastAsia="宋体" w:hAnsi="Times New Roman"/>
                <w:sz w:val="20"/>
              </w:rPr>
              <w:t>调用失败时降级为模拟模式（</w:t>
            </w:r>
            <w:r>
              <w:rPr>
                <w:rFonts w:ascii="Times New Roman" w:eastAsia="宋体" w:hAnsi="Times New Roman"/>
                <w:sz w:val="20"/>
              </w:rPr>
              <w:t>use_mock</w:t>
            </w:r>
            <w:r>
              <w:rPr>
                <w:rFonts w:ascii="Times New Roman" w:eastAsia="宋体" w:hAnsi="Times New Roman"/>
                <w:sz w:val="20"/>
              </w:rPr>
              <w:t>）并提示；</w:t>
            </w:r>
            <w:r>
              <w:rPr>
                <w:rFonts w:ascii="Times New Roman" w:eastAsia="宋体" w:hAnsi="Times New Roman"/>
                <w:sz w:val="20"/>
              </w:rPr>
              <w:t xml:space="preserve">RAG </w:t>
            </w:r>
            <w:r>
              <w:rPr>
                <w:rFonts w:ascii="Times New Roman" w:eastAsia="宋体" w:hAnsi="Times New Roman"/>
                <w:sz w:val="20"/>
              </w:rPr>
              <w:t>检索失败不阻断对话；文件生成后做</w:t>
            </w:r>
            <w:r>
              <w:rPr>
                <w:rFonts w:ascii="Times New Roman" w:eastAsia="宋体" w:hAnsi="Times New Roman"/>
                <w:sz w:val="20"/>
              </w:rPr>
              <w:t xml:space="preserve"> verify_generated_file </w:t>
            </w:r>
            <w:r>
              <w:rPr>
                <w:rFonts w:ascii="Times New Roman" w:eastAsia="宋体" w:hAnsi="Times New Roman"/>
                <w:sz w:val="20"/>
              </w:rPr>
              <w:t>校验；</w:t>
            </w:r>
            <w:r>
              <w:rPr>
                <w:rFonts w:ascii="Times New Roman" w:eastAsia="宋体" w:hAnsi="Times New Roman"/>
                <w:sz w:val="20"/>
              </w:rPr>
              <w:t>PPT</w:t>
            </w:r>
            <w:r>
              <w:rPr>
                <w:rFonts w:ascii="Times New Roman" w:eastAsia="宋体" w:hAnsi="Times New Roman"/>
                <w:sz w:val="20"/>
              </w:rPr>
              <w:t>预览渲染双链路兜底（</w:t>
            </w:r>
            <w:r>
              <w:rPr>
                <w:rFonts w:ascii="Times New Roman" w:eastAsia="宋体" w:hAnsi="Times New Roman"/>
                <w:sz w:val="20"/>
              </w:rPr>
              <w:t xml:space="preserve">LibreOffice </w:t>
            </w:r>
            <w:r>
              <w:rPr>
                <w:rFonts w:ascii="Times New Roman" w:eastAsia="宋体" w:hAnsi="Times New Roman"/>
                <w:sz w:val="20"/>
              </w:rPr>
              <w:t>不可用时尝试</w:t>
            </w:r>
            <w:r>
              <w:rPr>
                <w:rFonts w:ascii="Times New Roman" w:eastAsia="宋体" w:hAnsi="Times New Roman"/>
                <w:sz w:val="20"/>
              </w:rPr>
              <w:t xml:space="preserve"> PowerPoint COM</w:t>
            </w:r>
            <w:r>
              <w:rPr>
                <w:rFonts w:ascii="Times New Roman" w:eastAsia="宋体" w:hAnsi="Times New Roman"/>
                <w:sz w:val="20"/>
              </w:rPr>
              <w:t>，均不可用时提示下载</w:t>
            </w:r>
            <w:r>
              <w:rPr>
                <w:rFonts w:ascii="Times New Roman" w:eastAsia="宋体" w:hAnsi="Times New Roman"/>
                <w:sz w:val="20"/>
              </w:rPr>
              <w:t>PPTX</w:t>
            </w:r>
            <w:r>
              <w:rPr>
                <w:rFonts w:ascii="Times New Roman" w:eastAsia="宋体" w:hAnsi="Times New Roman"/>
                <w:sz w:val="20"/>
              </w:rPr>
              <w:t>查看）</w:t>
            </w:r>
          </w:p>
        </w:tc>
      </w:tr>
      <w:tr w:rsidR="00752745" w14:paraId="0B3B96F5" w14:textId="77777777">
        <w:trPr>
          <w:jc w:val="center"/>
        </w:trPr>
        <w:tc>
          <w:tcPr>
            <w:tcW w:w="1474" w:type="dxa"/>
          </w:tcPr>
          <w:p w14:paraId="321319FB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安全性</w:t>
            </w:r>
          </w:p>
        </w:tc>
        <w:tc>
          <w:tcPr>
            <w:tcW w:w="7143" w:type="dxa"/>
          </w:tcPr>
          <w:p w14:paraId="21D88A3A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用户数据与会话数据隔离；</w:t>
            </w:r>
            <w:r>
              <w:rPr>
                <w:rFonts w:ascii="Times New Roman" w:eastAsia="宋体" w:hAnsi="Times New Roman"/>
                <w:sz w:val="20"/>
              </w:rPr>
              <w:t xml:space="preserve">.env </w:t>
            </w:r>
            <w:r>
              <w:rPr>
                <w:rFonts w:ascii="Times New Roman" w:eastAsia="宋体" w:hAnsi="Times New Roman"/>
                <w:sz w:val="20"/>
              </w:rPr>
              <w:t>管理</w:t>
            </w:r>
            <w:r>
              <w:rPr>
                <w:rFonts w:ascii="Times New Roman" w:eastAsia="宋体" w:hAnsi="Times New Roman"/>
                <w:sz w:val="20"/>
              </w:rPr>
              <w:t xml:space="preserve"> API </w:t>
            </w:r>
            <w:r>
              <w:rPr>
                <w:rFonts w:ascii="Times New Roman" w:eastAsia="宋体" w:hAnsi="Times New Roman"/>
                <w:sz w:val="20"/>
              </w:rPr>
              <w:t>密钥（不入库、被</w:t>
            </w:r>
            <w:r>
              <w:rPr>
                <w:rFonts w:ascii="Times New Roman" w:eastAsia="宋体" w:hAnsi="Times New Roman"/>
                <w:sz w:val="20"/>
              </w:rPr>
              <w:t xml:space="preserve"> .gitignore </w:t>
            </w:r>
            <w:r>
              <w:rPr>
                <w:rFonts w:ascii="Times New Roman" w:eastAsia="宋体" w:hAnsi="Times New Roman"/>
                <w:sz w:val="20"/>
              </w:rPr>
              <w:t>忽略）；上传资料与知识库分离存储；</w:t>
            </w:r>
            <w:r>
              <w:rPr>
                <w:rFonts w:ascii="Times New Roman" w:eastAsia="宋体" w:hAnsi="Times New Roman"/>
                <w:sz w:val="20"/>
              </w:rPr>
              <w:t xml:space="preserve">Flask secret_key </w:t>
            </w:r>
            <w:r>
              <w:rPr>
                <w:rFonts w:ascii="Times New Roman" w:eastAsia="宋体" w:hAnsi="Times New Roman"/>
                <w:sz w:val="20"/>
              </w:rPr>
              <w:t>加密</w:t>
            </w:r>
            <w:r>
              <w:rPr>
                <w:rFonts w:ascii="Times New Roman" w:eastAsia="宋体" w:hAnsi="Times New Roman"/>
                <w:sz w:val="20"/>
              </w:rPr>
              <w:t xml:space="preserve"> session</w:t>
            </w:r>
            <w:r>
              <w:rPr>
                <w:rFonts w:ascii="Times New Roman" w:eastAsia="宋体" w:hAnsi="Times New Roman"/>
                <w:sz w:val="20"/>
              </w:rPr>
              <w:t>；</w:t>
            </w:r>
            <w:r>
              <w:rPr>
                <w:rFonts w:ascii="Times New Roman" w:eastAsia="宋体" w:hAnsi="Times New Roman"/>
                <w:sz w:val="20"/>
              </w:rPr>
              <w:t xml:space="preserve">/api/outputs </w:t>
            </w:r>
            <w:r>
              <w:rPr>
                <w:rFonts w:ascii="Times New Roman" w:eastAsia="宋体" w:hAnsi="Times New Roman"/>
                <w:sz w:val="20"/>
              </w:rPr>
              <w:t>防目录穿越</w:t>
            </w:r>
          </w:p>
        </w:tc>
      </w:tr>
      <w:tr w:rsidR="00752745" w14:paraId="5720D8BD" w14:textId="77777777">
        <w:trPr>
          <w:jc w:val="center"/>
        </w:trPr>
        <w:tc>
          <w:tcPr>
            <w:tcW w:w="1474" w:type="dxa"/>
          </w:tcPr>
          <w:p w14:paraId="081AFE36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可扩展性</w:t>
            </w:r>
          </w:p>
        </w:tc>
        <w:tc>
          <w:tcPr>
            <w:tcW w:w="7143" w:type="dxa"/>
          </w:tcPr>
          <w:p w14:paraId="0E9722DB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模块化架构（</w:t>
            </w:r>
            <w:r>
              <w:rPr>
                <w:rFonts w:ascii="Times New Roman" w:eastAsia="宋体" w:hAnsi="Times New Roman"/>
                <w:sz w:val="20"/>
              </w:rPr>
              <w:t>parsers / rag / generators / utils</w:t>
            </w:r>
            <w:r>
              <w:rPr>
                <w:rFonts w:ascii="Times New Roman" w:eastAsia="宋体" w:hAnsi="Times New Roman"/>
                <w:sz w:val="20"/>
              </w:rPr>
              <w:t>），</w:t>
            </w:r>
            <w:r>
              <w:rPr>
                <w:rFonts w:ascii="Times New Roman" w:eastAsia="宋体" w:hAnsi="Times New Roman"/>
                <w:sz w:val="20"/>
              </w:rPr>
              <w:t xml:space="preserve">LLM </w:t>
            </w:r>
            <w:r>
              <w:rPr>
                <w:rFonts w:ascii="Times New Roman" w:eastAsia="宋体" w:hAnsi="Times New Roman"/>
                <w:sz w:val="20"/>
              </w:rPr>
              <w:t>客户端基于</w:t>
            </w:r>
            <w:r>
              <w:rPr>
                <w:rFonts w:ascii="Times New Roman" w:eastAsia="宋体" w:hAnsi="Times New Roman"/>
                <w:sz w:val="20"/>
              </w:rPr>
              <w:t xml:space="preserve"> OpenAI </w:t>
            </w:r>
            <w:r>
              <w:rPr>
                <w:rFonts w:ascii="Times New Roman" w:eastAsia="宋体" w:hAnsi="Times New Roman"/>
                <w:sz w:val="20"/>
              </w:rPr>
              <w:t>兼容协议，可切换</w:t>
            </w:r>
            <w:r>
              <w:rPr>
                <w:rFonts w:ascii="Times New Roman" w:eastAsia="宋体" w:hAnsi="Times New Roman"/>
                <w:sz w:val="20"/>
              </w:rPr>
              <w:t xml:space="preserve"> DashScope / DeepSeek / OpenAI</w:t>
            </w:r>
          </w:p>
        </w:tc>
      </w:tr>
      <w:tr w:rsidR="00752745" w14:paraId="63714DBE" w14:textId="77777777">
        <w:trPr>
          <w:jc w:val="center"/>
        </w:trPr>
        <w:tc>
          <w:tcPr>
            <w:tcW w:w="1474" w:type="dxa"/>
          </w:tcPr>
          <w:p w14:paraId="2227B8CF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可维护性</w:t>
            </w:r>
          </w:p>
        </w:tc>
        <w:tc>
          <w:tcPr>
            <w:tcW w:w="7143" w:type="dxa"/>
          </w:tcPr>
          <w:p w14:paraId="68E9911F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全模块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logging 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日志；配置项集中到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.env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API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密钥、分块参数、检索阈值、服务器配置）</w:t>
            </w:r>
          </w:p>
        </w:tc>
      </w:tr>
      <w:tr w:rsidR="00752745" w14:paraId="0C1E1327" w14:textId="77777777">
        <w:trPr>
          <w:jc w:val="center"/>
        </w:trPr>
        <w:tc>
          <w:tcPr>
            <w:tcW w:w="1474" w:type="dxa"/>
          </w:tcPr>
          <w:p w14:paraId="0CC0590E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兼容性</w:t>
            </w:r>
            <w:proofErr w:type="spellEnd"/>
          </w:p>
        </w:tc>
        <w:tc>
          <w:tcPr>
            <w:tcW w:w="7143" w:type="dxa"/>
          </w:tcPr>
          <w:p w14:paraId="4A251832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导出的</w:t>
            </w:r>
            <w:r>
              <w:rPr>
                <w:rFonts w:ascii="Times New Roman" w:eastAsia="宋体" w:hAnsi="Times New Roman"/>
                <w:sz w:val="20"/>
              </w:rPr>
              <w:t xml:space="preserve"> .pptx/.docx </w:t>
            </w:r>
            <w:r>
              <w:rPr>
                <w:rFonts w:ascii="Times New Roman" w:eastAsia="宋体" w:hAnsi="Times New Roman"/>
                <w:sz w:val="20"/>
              </w:rPr>
              <w:t>兼容</w:t>
            </w:r>
            <w:r>
              <w:rPr>
                <w:rFonts w:ascii="Times New Roman" w:eastAsia="宋体" w:hAnsi="Times New Roman"/>
                <w:sz w:val="20"/>
              </w:rPr>
              <w:t xml:space="preserve"> Microsoft Office </w:t>
            </w:r>
            <w:r>
              <w:rPr>
                <w:rFonts w:ascii="Times New Roman" w:eastAsia="宋体" w:hAnsi="Times New Roman"/>
                <w:sz w:val="20"/>
              </w:rPr>
              <w:t>与</w:t>
            </w:r>
            <w:r>
              <w:rPr>
                <w:rFonts w:ascii="Times New Roman" w:eastAsia="宋体" w:hAnsi="Times New Roman"/>
                <w:sz w:val="20"/>
              </w:rPr>
              <w:t xml:space="preserve"> WPS</w:t>
            </w:r>
            <w:r>
              <w:rPr>
                <w:rFonts w:ascii="Times New Roman" w:eastAsia="宋体" w:hAnsi="Times New Roman"/>
                <w:sz w:val="20"/>
              </w:rPr>
              <w:t>；</w:t>
            </w:r>
            <w:r>
              <w:rPr>
                <w:rFonts w:ascii="Times New Roman" w:eastAsia="宋体" w:hAnsi="Times New Roman"/>
                <w:sz w:val="20"/>
              </w:rPr>
              <w:t xml:space="preserve">HTML5 </w:t>
            </w:r>
            <w:r>
              <w:rPr>
                <w:rFonts w:ascii="Times New Roman" w:eastAsia="宋体" w:hAnsi="Times New Roman"/>
                <w:sz w:val="20"/>
              </w:rPr>
              <w:t>游戏兼容主流浏览器</w:t>
            </w:r>
          </w:p>
        </w:tc>
      </w:tr>
    </w:tbl>
    <w:p w14:paraId="78D1829A" w14:textId="77777777" w:rsidR="00752745" w:rsidRDefault="00752745">
      <w:pPr>
        <w:spacing w:after="40"/>
      </w:pPr>
    </w:p>
    <w:p w14:paraId="188C3A12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2.7 </w:t>
      </w:r>
      <w:r>
        <w:rPr>
          <w:rFonts w:ascii="Arial" w:eastAsia="黑体" w:hAnsi="Arial"/>
          <w:b/>
          <w:sz w:val="26"/>
        </w:rPr>
        <w:t>数据需求</w:t>
      </w:r>
    </w:p>
    <w:p w14:paraId="569C7C36" w14:textId="77777777" w:rsidR="0075274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9FC67A" wp14:editId="491013CE">
            <wp:extent cx="5471160" cy="32069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dfd.png"/>
                    <pic:cNvPicPr/>
                  </pic:nvPicPr>
                  <pic:blipFill rotWithShape="1">
                    <a:blip r:embed="rId8"/>
                    <a:srcRect t="8812" b="7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3207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5FBE2" w14:textId="77777777" w:rsidR="00752745" w:rsidRDefault="00000000">
      <w:pPr>
        <w:jc w:val="center"/>
      </w:pPr>
      <w:r>
        <w:rPr>
          <w:rFonts w:ascii="Times New Roman" w:eastAsia="宋体" w:hAnsi="Times New Roman"/>
          <w:b/>
          <w:sz w:val="21"/>
        </w:rPr>
        <w:t>图</w:t>
      </w:r>
      <w:r>
        <w:rPr>
          <w:rFonts w:ascii="Times New Roman" w:eastAsia="宋体" w:hAnsi="Times New Roman"/>
          <w:b/>
          <w:sz w:val="21"/>
        </w:rPr>
        <w:t xml:space="preserve">2-3 </w:t>
      </w:r>
      <w:r>
        <w:rPr>
          <w:rFonts w:ascii="Times New Roman" w:eastAsia="宋体" w:hAnsi="Times New Roman"/>
          <w:b/>
          <w:sz w:val="21"/>
        </w:rPr>
        <w:t>顶层数据流图（</w:t>
      </w:r>
      <w:r>
        <w:rPr>
          <w:rFonts w:ascii="Times New Roman" w:eastAsia="宋体" w:hAnsi="Times New Roman"/>
          <w:b/>
          <w:sz w:val="21"/>
        </w:rPr>
        <w:t>DFD</w:t>
      </w:r>
      <w:r>
        <w:rPr>
          <w:rFonts w:ascii="Times New Roman" w:eastAsia="宋体" w:hAnsi="Times New Roman"/>
          <w:b/>
          <w:sz w:val="21"/>
        </w:rPr>
        <w:t>，</w:t>
      </w:r>
      <w:r>
        <w:rPr>
          <w:rFonts w:ascii="Times New Roman" w:eastAsia="宋体" w:hAnsi="Times New Roman"/>
          <w:b/>
          <w:sz w:val="21"/>
        </w:rPr>
        <w:t xml:space="preserve">Yourdon/DeMarco </w:t>
      </w:r>
      <w:r>
        <w:rPr>
          <w:rFonts w:ascii="Times New Roman" w:eastAsia="宋体" w:hAnsi="Times New Roman"/>
          <w:b/>
          <w:sz w:val="21"/>
        </w:rPr>
        <w:t>表示法）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99"/>
        <w:gridCol w:w="2210"/>
        <w:gridCol w:w="3025"/>
        <w:gridCol w:w="2443"/>
        <w:gridCol w:w="797"/>
      </w:tblGrid>
      <w:tr w:rsidR="00752745" w14:paraId="4F3D156D" w14:textId="77777777">
        <w:trPr>
          <w:jc w:val="center"/>
        </w:trPr>
        <w:tc>
          <w:tcPr>
            <w:tcW w:w="1247" w:type="dxa"/>
            <w:shd w:val="clear" w:color="auto" w:fill="DCE9F7"/>
          </w:tcPr>
          <w:p w14:paraId="19ACE5E5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数据类别</w:t>
            </w:r>
          </w:p>
        </w:tc>
        <w:tc>
          <w:tcPr>
            <w:tcW w:w="2268" w:type="dxa"/>
            <w:shd w:val="clear" w:color="auto" w:fill="DCE9F7"/>
          </w:tcPr>
          <w:p w14:paraId="18FC3F09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内容</w:t>
            </w:r>
          </w:p>
        </w:tc>
        <w:tc>
          <w:tcPr>
            <w:tcW w:w="2041" w:type="dxa"/>
            <w:shd w:val="clear" w:color="auto" w:fill="DCE9F7"/>
          </w:tcPr>
          <w:p w14:paraId="200B02A1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格式</w:t>
            </w:r>
          </w:p>
        </w:tc>
        <w:tc>
          <w:tcPr>
            <w:tcW w:w="1928" w:type="dxa"/>
            <w:shd w:val="clear" w:color="auto" w:fill="DCE9F7"/>
          </w:tcPr>
          <w:p w14:paraId="6170A377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存储</w:t>
            </w:r>
          </w:p>
        </w:tc>
        <w:tc>
          <w:tcPr>
            <w:tcW w:w="1134" w:type="dxa"/>
            <w:shd w:val="clear" w:color="auto" w:fill="DCE9F7"/>
          </w:tcPr>
          <w:p w14:paraId="393C0949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用途</w:t>
            </w:r>
          </w:p>
        </w:tc>
      </w:tr>
      <w:tr w:rsidR="00752745" w14:paraId="4839B525" w14:textId="77777777">
        <w:trPr>
          <w:jc w:val="center"/>
        </w:trPr>
        <w:tc>
          <w:tcPr>
            <w:tcW w:w="1247" w:type="dxa"/>
          </w:tcPr>
          <w:p w14:paraId="756BE39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输入数据</w:t>
            </w:r>
          </w:p>
        </w:tc>
        <w:tc>
          <w:tcPr>
            <w:tcW w:w="2268" w:type="dxa"/>
          </w:tcPr>
          <w:p w14:paraId="47080940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对话文本、语音流、上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传资料</w:t>
            </w:r>
            <w:proofErr w:type="gramEnd"/>
          </w:p>
        </w:tc>
        <w:tc>
          <w:tcPr>
            <w:tcW w:w="2041" w:type="dxa"/>
          </w:tcPr>
          <w:p w14:paraId="1A57C8F9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文本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/WAV/PDF/DOCX/PPTX/JPG/MP4</w:t>
            </w:r>
          </w:p>
        </w:tc>
        <w:tc>
          <w:tcPr>
            <w:tcW w:w="1928" w:type="dxa"/>
          </w:tcPr>
          <w:p w14:paraId="34C5C170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uploads/ </w:t>
            </w:r>
            <w:r>
              <w:rPr>
                <w:rFonts w:ascii="Times New Roman" w:eastAsia="宋体" w:hAnsi="Times New Roman"/>
                <w:sz w:val="19"/>
              </w:rPr>
              <w:t>目录</w:t>
            </w:r>
          </w:p>
        </w:tc>
        <w:tc>
          <w:tcPr>
            <w:tcW w:w="1134" w:type="dxa"/>
          </w:tcPr>
          <w:p w14:paraId="219ABC6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意图理解与知识融合</w:t>
            </w:r>
          </w:p>
        </w:tc>
      </w:tr>
      <w:tr w:rsidR="00752745" w14:paraId="6EAA2DB5" w14:textId="77777777">
        <w:trPr>
          <w:jc w:val="center"/>
        </w:trPr>
        <w:tc>
          <w:tcPr>
            <w:tcW w:w="1247" w:type="dxa"/>
          </w:tcPr>
          <w:p w14:paraId="68E73976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知识库数据</w:t>
            </w:r>
          </w:p>
        </w:tc>
        <w:tc>
          <w:tcPr>
            <w:tcW w:w="2268" w:type="dxa"/>
          </w:tcPr>
          <w:p w14:paraId="099448B9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专业教材、教案、案例切片</w:t>
            </w:r>
          </w:p>
        </w:tc>
        <w:tc>
          <w:tcPr>
            <w:tcW w:w="2041" w:type="dxa"/>
          </w:tcPr>
          <w:p w14:paraId="18B6A76B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文本块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DashScope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text-embedding-v2 </w:t>
            </w:r>
            <w:r>
              <w:rPr>
                <w:rFonts w:ascii="Times New Roman" w:eastAsia="宋体" w:hAnsi="Times New Roman"/>
                <w:sz w:val="19"/>
              </w:rPr>
              <w:t>向量</w:t>
            </w:r>
          </w:p>
        </w:tc>
        <w:tc>
          <w:tcPr>
            <w:tcW w:w="1928" w:type="dxa"/>
          </w:tcPr>
          <w:p w14:paraId="32416EEA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ChromaDB </w:t>
            </w:r>
            <w:r>
              <w:rPr>
                <w:rFonts w:ascii="Times New Roman" w:eastAsia="宋体" w:hAnsi="Times New Roman"/>
                <w:sz w:val="19"/>
              </w:rPr>
              <w:t>持久化于</w:t>
            </w:r>
            <w:r>
              <w:rPr>
                <w:rFonts w:ascii="Times New Roman" w:eastAsia="宋体" w:hAnsi="Times New Roman"/>
                <w:sz w:val="19"/>
              </w:rPr>
              <w:t xml:space="preserve"> knowledge_base/chroma_db/</w:t>
            </w:r>
          </w:p>
        </w:tc>
        <w:tc>
          <w:tcPr>
            <w:tcW w:w="1134" w:type="dxa"/>
          </w:tcPr>
          <w:p w14:paraId="1348E5F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RAG</w:t>
            </w:r>
            <w:r>
              <w:rPr>
                <w:rFonts w:ascii="Times New Roman" w:eastAsia="宋体" w:hAnsi="Times New Roman"/>
                <w:sz w:val="19"/>
              </w:rPr>
              <w:t>检索增强</w:t>
            </w:r>
          </w:p>
        </w:tc>
      </w:tr>
      <w:tr w:rsidR="00752745" w14:paraId="10985C5A" w14:textId="77777777">
        <w:trPr>
          <w:jc w:val="center"/>
        </w:trPr>
        <w:tc>
          <w:tcPr>
            <w:tcW w:w="1247" w:type="dxa"/>
          </w:tcPr>
          <w:p w14:paraId="11A86CD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过程数据</w:t>
            </w:r>
          </w:p>
        </w:tc>
        <w:tc>
          <w:tcPr>
            <w:tcW w:w="2268" w:type="dxa"/>
          </w:tcPr>
          <w:p w14:paraId="056375B5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对话历史、结构化需求</w:t>
            </w:r>
            <w:r>
              <w:rPr>
                <w:rFonts w:ascii="Times New Roman" w:eastAsia="宋体" w:hAnsi="Times New Roman"/>
                <w:sz w:val="19"/>
              </w:rPr>
              <w:t xml:space="preserve"> structured_requirement</w:t>
            </w:r>
            <w:r>
              <w:rPr>
                <w:rFonts w:ascii="Times New Roman" w:eastAsia="宋体" w:hAnsi="Times New Roman"/>
                <w:sz w:val="19"/>
              </w:rPr>
              <w:t>、修改指令</w:t>
            </w:r>
          </w:p>
        </w:tc>
        <w:tc>
          <w:tcPr>
            <w:tcW w:w="2041" w:type="dxa"/>
          </w:tcPr>
          <w:p w14:paraId="53A743D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JSON</w:t>
            </w:r>
            <w:r>
              <w:rPr>
                <w:rFonts w:ascii="Times New Roman" w:eastAsia="宋体" w:hAnsi="Times New Roman"/>
                <w:sz w:val="19"/>
              </w:rPr>
              <w:t>（前端管理</w:t>
            </w:r>
            <w:r>
              <w:rPr>
                <w:rFonts w:ascii="Times New Roman" w:eastAsia="宋体" w:hAnsi="Times New Roman"/>
                <w:sz w:val="19"/>
              </w:rPr>
              <w:t xml:space="preserve"> + Flask session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  <w:tc>
          <w:tcPr>
            <w:tcW w:w="1928" w:type="dxa"/>
          </w:tcPr>
          <w:p w14:paraId="52E1A96D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session/</w:t>
            </w:r>
            <w:r>
              <w:rPr>
                <w:rFonts w:ascii="Times New Roman" w:eastAsia="宋体" w:hAnsi="Times New Roman"/>
                <w:sz w:val="19"/>
              </w:rPr>
              <w:t>前端</w:t>
            </w:r>
          </w:p>
        </w:tc>
        <w:tc>
          <w:tcPr>
            <w:tcW w:w="1134" w:type="dxa"/>
          </w:tcPr>
          <w:p w14:paraId="362DA825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多轮迭代与追溯</w:t>
            </w:r>
          </w:p>
        </w:tc>
      </w:tr>
      <w:tr w:rsidR="00752745" w14:paraId="7E236526" w14:textId="77777777">
        <w:trPr>
          <w:jc w:val="center"/>
        </w:trPr>
        <w:tc>
          <w:tcPr>
            <w:tcW w:w="1247" w:type="dxa"/>
          </w:tcPr>
          <w:p w14:paraId="401B920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输出数据</w:t>
            </w:r>
          </w:p>
        </w:tc>
        <w:tc>
          <w:tcPr>
            <w:tcW w:w="2268" w:type="dxa"/>
          </w:tcPr>
          <w:p w14:paraId="7CBF071D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PPT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课件、逐页预览图、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Word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教案、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HTML5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互动游戏</w:t>
            </w:r>
          </w:p>
        </w:tc>
        <w:tc>
          <w:tcPr>
            <w:tcW w:w="2041" w:type="dxa"/>
          </w:tcPr>
          <w:p w14:paraId="4780D02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.pptx/.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png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/.docx/.html</w:t>
            </w:r>
          </w:p>
        </w:tc>
        <w:tc>
          <w:tcPr>
            <w:tcW w:w="1928" w:type="dxa"/>
          </w:tcPr>
          <w:p w14:paraId="33BF5D3D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outputs/ </w:t>
            </w:r>
            <w:r>
              <w:rPr>
                <w:rFonts w:ascii="Times New Roman" w:eastAsia="宋体" w:hAnsi="Times New Roman"/>
                <w:sz w:val="19"/>
              </w:rPr>
              <w:t>目录</w:t>
            </w:r>
          </w:p>
        </w:tc>
        <w:tc>
          <w:tcPr>
            <w:tcW w:w="1134" w:type="dxa"/>
          </w:tcPr>
          <w:p w14:paraId="4F68AF8C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教学使用与网页预览</w:t>
            </w:r>
          </w:p>
        </w:tc>
      </w:tr>
    </w:tbl>
    <w:p w14:paraId="2EEC5419" w14:textId="77777777" w:rsidR="00752745" w:rsidRDefault="00752745">
      <w:pPr>
        <w:spacing w:after="40"/>
      </w:pPr>
    </w:p>
    <w:p w14:paraId="3B630F23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  <w:b/>
        </w:rPr>
        <w:t>关键数据结构（</w:t>
      </w:r>
      <w:r>
        <w:rPr>
          <w:rFonts w:ascii="Times New Roman" w:eastAsia="宋体" w:hAnsi="Times New Roman"/>
          <w:b/>
        </w:rPr>
        <w:t>structured_requirement</w:t>
      </w:r>
      <w:r>
        <w:rPr>
          <w:rFonts w:ascii="Times New Roman" w:eastAsia="宋体" w:hAnsi="Times New Roman"/>
          <w:b/>
        </w:rPr>
        <w:t>）</w:t>
      </w:r>
    </w:p>
    <w:p w14:paraId="62487333" w14:textId="77777777" w:rsidR="00752745" w:rsidRDefault="00000000">
      <w:pPr>
        <w:spacing w:after="120"/>
      </w:pPr>
      <w:r>
        <w:rPr>
          <w:rFonts w:ascii="Times New Roman" w:eastAsia="宋体" w:hAnsi="Times New Roman"/>
          <w:sz w:val="18"/>
        </w:rPr>
        <w:t>{</w:t>
      </w:r>
      <w:r>
        <w:rPr>
          <w:rFonts w:ascii="Times New Roman" w:eastAsia="宋体" w:hAnsi="Times New Roman"/>
          <w:sz w:val="18"/>
        </w:rPr>
        <w:br/>
        <w:t xml:space="preserve">  "teaching_objective": {"knowledge_objective": "</w:t>
      </w:r>
      <w:r>
        <w:rPr>
          <w:rFonts w:ascii="Times New Roman" w:eastAsia="宋体" w:hAnsi="Times New Roman"/>
          <w:sz w:val="18"/>
        </w:rPr>
        <w:t>知识目标</w:t>
      </w:r>
      <w:r>
        <w:rPr>
          <w:rFonts w:ascii="Times New Roman" w:eastAsia="宋体" w:hAnsi="Times New Roman"/>
          <w:sz w:val="18"/>
        </w:rPr>
        <w:t>", "ability_objective": "</w:t>
      </w:r>
      <w:r>
        <w:rPr>
          <w:rFonts w:ascii="Times New Roman" w:eastAsia="宋体" w:hAnsi="Times New Roman"/>
          <w:sz w:val="18"/>
        </w:rPr>
        <w:t>能力目标</w:t>
      </w:r>
      <w:r>
        <w:rPr>
          <w:rFonts w:ascii="Times New Roman" w:eastAsia="宋体" w:hAnsi="Times New Roman"/>
          <w:sz w:val="18"/>
        </w:rPr>
        <w:t>", "quality_objective": "</w:t>
      </w:r>
      <w:r>
        <w:rPr>
          <w:rFonts w:ascii="Times New Roman" w:eastAsia="宋体" w:hAnsi="Times New Roman"/>
          <w:sz w:val="18"/>
        </w:rPr>
        <w:t>素养目标</w:t>
      </w:r>
      <w:r>
        <w:rPr>
          <w:rFonts w:ascii="Times New Roman" w:eastAsia="宋体" w:hAnsi="Times New Roman"/>
          <w:sz w:val="18"/>
        </w:rPr>
        <w:t>"},</w:t>
      </w:r>
      <w:r>
        <w:rPr>
          <w:rFonts w:ascii="Times New Roman" w:eastAsia="宋体" w:hAnsi="Times New Roman"/>
          <w:sz w:val="18"/>
        </w:rPr>
        <w:br/>
        <w:t xml:space="preserve">  "duration": "45</w:t>
      </w:r>
      <w:r>
        <w:rPr>
          <w:rFonts w:ascii="Times New Roman" w:eastAsia="宋体" w:hAnsi="Times New Roman"/>
          <w:sz w:val="18"/>
        </w:rPr>
        <w:t>分钟</w:t>
      </w:r>
      <w:r>
        <w:rPr>
          <w:rFonts w:ascii="Times New Roman" w:eastAsia="宋体" w:hAnsi="Times New Roman"/>
          <w:sz w:val="18"/>
        </w:rPr>
        <w:t>",</w:t>
      </w:r>
      <w:r>
        <w:rPr>
          <w:rFonts w:ascii="Times New Roman" w:eastAsia="宋体" w:hAnsi="Times New Roman"/>
          <w:sz w:val="18"/>
        </w:rPr>
        <w:br/>
        <w:t xml:space="preserve">  "knowledge_points": ["</w:t>
      </w:r>
      <w:r>
        <w:rPr>
          <w:rFonts w:ascii="Times New Roman" w:eastAsia="宋体" w:hAnsi="Times New Roman"/>
          <w:sz w:val="18"/>
        </w:rPr>
        <w:t>知识点</w:t>
      </w:r>
      <w:r>
        <w:rPr>
          <w:rFonts w:ascii="Times New Roman" w:eastAsia="宋体" w:hAnsi="Times New Roman"/>
          <w:sz w:val="18"/>
        </w:rPr>
        <w:t>1", "</w:t>
      </w:r>
      <w:r>
        <w:rPr>
          <w:rFonts w:ascii="Times New Roman" w:eastAsia="宋体" w:hAnsi="Times New Roman"/>
          <w:sz w:val="18"/>
        </w:rPr>
        <w:t>知识点</w:t>
      </w:r>
      <w:r>
        <w:rPr>
          <w:rFonts w:ascii="Times New Roman" w:eastAsia="宋体" w:hAnsi="Times New Roman"/>
          <w:sz w:val="18"/>
        </w:rPr>
        <w:t>2"],</w:t>
      </w:r>
      <w:r>
        <w:rPr>
          <w:rFonts w:ascii="Times New Roman" w:eastAsia="宋体" w:hAnsi="Times New Roman"/>
          <w:sz w:val="18"/>
        </w:rPr>
        <w:br/>
        <w:t xml:space="preserve">  "key_difficulties": {"key_points": ["</w:t>
      </w:r>
      <w:r>
        <w:rPr>
          <w:rFonts w:ascii="Times New Roman" w:eastAsia="宋体" w:hAnsi="Times New Roman"/>
          <w:sz w:val="18"/>
        </w:rPr>
        <w:t>教学重点</w:t>
      </w:r>
      <w:r>
        <w:rPr>
          <w:rFonts w:ascii="Times New Roman" w:eastAsia="宋体" w:hAnsi="Times New Roman"/>
          <w:sz w:val="18"/>
        </w:rPr>
        <w:t>1"], "difficult_points": [{"content": "</w:t>
      </w:r>
      <w:r>
        <w:rPr>
          <w:rFonts w:ascii="Times New Roman" w:eastAsia="宋体" w:hAnsi="Times New Roman"/>
          <w:sz w:val="18"/>
        </w:rPr>
        <w:t>难点内容</w:t>
      </w:r>
      <w:r>
        <w:rPr>
          <w:rFonts w:ascii="Times New Roman" w:eastAsia="宋体" w:hAnsi="Times New Roman"/>
          <w:sz w:val="18"/>
        </w:rPr>
        <w:t>", "reason": "</w:t>
      </w:r>
      <w:r>
        <w:rPr>
          <w:rFonts w:ascii="Times New Roman" w:eastAsia="宋体" w:hAnsi="Times New Roman"/>
          <w:sz w:val="18"/>
        </w:rPr>
        <w:t>难点成因</w:t>
      </w:r>
      <w:r>
        <w:rPr>
          <w:rFonts w:ascii="Times New Roman" w:eastAsia="宋体" w:hAnsi="Times New Roman"/>
          <w:sz w:val="18"/>
        </w:rPr>
        <w:t>"}]},</w:t>
      </w:r>
      <w:r>
        <w:rPr>
          <w:rFonts w:ascii="Times New Roman" w:eastAsia="宋体" w:hAnsi="Times New Roman"/>
          <w:sz w:val="18"/>
        </w:rPr>
        <w:br/>
        <w:t xml:space="preserve">  "target_grade": "</w:t>
      </w:r>
      <w:r>
        <w:rPr>
          <w:rFonts w:ascii="Times New Roman" w:eastAsia="宋体" w:hAnsi="Times New Roman"/>
          <w:sz w:val="18"/>
        </w:rPr>
        <w:t>大学一年级</w:t>
      </w:r>
      <w:r>
        <w:rPr>
          <w:rFonts w:ascii="Times New Roman" w:eastAsia="宋体" w:hAnsi="Times New Roman"/>
          <w:sz w:val="18"/>
        </w:rPr>
        <w:t>",</w:t>
      </w:r>
      <w:r>
        <w:rPr>
          <w:rFonts w:ascii="Times New Roman" w:eastAsia="宋体" w:hAnsi="Times New Roman"/>
          <w:sz w:val="18"/>
        </w:rPr>
        <w:br/>
        <w:t xml:space="preserve">  "audience_analysis": {"prerequisite_knowledge": "</w:t>
      </w:r>
      <w:r>
        <w:rPr>
          <w:rFonts w:ascii="Times New Roman" w:eastAsia="宋体" w:hAnsi="Times New Roman"/>
          <w:sz w:val="18"/>
        </w:rPr>
        <w:t>前置知识要求</w:t>
      </w:r>
      <w:r>
        <w:rPr>
          <w:rFonts w:ascii="Times New Roman" w:eastAsia="宋体" w:hAnsi="Times New Roman"/>
          <w:sz w:val="18"/>
        </w:rPr>
        <w:t>", "cognitive_misconceptions": ["</w:t>
      </w:r>
      <w:r>
        <w:rPr>
          <w:rFonts w:ascii="Times New Roman" w:eastAsia="宋体" w:hAnsi="Times New Roman"/>
          <w:sz w:val="18"/>
        </w:rPr>
        <w:t>认知误区</w:t>
      </w:r>
      <w:r>
        <w:rPr>
          <w:rFonts w:ascii="Times New Roman" w:eastAsia="宋体" w:hAnsi="Times New Roman"/>
          <w:sz w:val="18"/>
        </w:rPr>
        <w:t>1"]},</w:t>
      </w:r>
      <w:r>
        <w:rPr>
          <w:rFonts w:ascii="Times New Roman" w:eastAsia="宋体" w:hAnsi="Times New Roman"/>
          <w:sz w:val="18"/>
        </w:rPr>
        <w:br/>
        <w:t xml:space="preserve">  "classroom_activities": [{"activity": "</w:t>
      </w:r>
      <w:r>
        <w:rPr>
          <w:rFonts w:ascii="Times New Roman" w:eastAsia="宋体" w:hAnsi="Times New Roman"/>
          <w:sz w:val="18"/>
        </w:rPr>
        <w:t>名称</w:t>
      </w:r>
      <w:r>
        <w:rPr>
          <w:rFonts w:ascii="Times New Roman" w:eastAsia="宋体" w:hAnsi="Times New Roman"/>
          <w:sz w:val="18"/>
        </w:rPr>
        <w:t>", "description": "</w:t>
      </w:r>
      <w:r>
        <w:rPr>
          <w:rFonts w:ascii="Times New Roman" w:eastAsia="宋体" w:hAnsi="Times New Roman"/>
          <w:sz w:val="18"/>
        </w:rPr>
        <w:t>描述</w:t>
      </w:r>
      <w:r>
        <w:rPr>
          <w:rFonts w:ascii="Times New Roman" w:eastAsia="宋体" w:hAnsi="Times New Roman"/>
          <w:sz w:val="18"/>
        </w:rPr>
        <w:t>", "interaction_type": "</w:t>
      </w:r>
      <w:r>
        <w:rPr>
          <w:rFonts w:ascii="Times New Roman" w:eastAsia="宋体" w:hAnsi="Times New Roman"/>
          <w:sz w:val="18"/>
        </w:rPr>
        <w:t>问答</w:t>
      </w:r>
      <w:r>
        <w:rPr>
          <w:rFonts w:ascii="Times New Roman" w:eastAsia="宋体" w:hAnsi="Times New Roman"/>
          <w:sz w:val="18"/>
        </w:rPr>
        <w:t>/</w:t>
      </w:r>
      <w:r>
        <w:rPr>
          <w:rFonts w:ascii="Times New Roman" w:eastAsia="宋体" w:hAnsi="Times New Roman"/>
          <w:sz w:val="18"/>
        </w:rPr>
        <w:t>讨论</w:t>
      </w:r>
      <w:r>
        <w:rPr>
          <w:rFonts w:ascii="Times New Roman" w:eastAsia="宋体" w:hAnsi="Times New Roman"/>
          <w:sz w:val="18"/>
        </w:rPr>
        <w:t>/</w:t>
      </w:r>
      <w:r>
        <w:rPr>
          <w:rFonts w:ascii="Times New Roman" w:eastAsia="宋体" w:hAnsi="Times New Roman"/>
          <w:sz w:val="18"/>
        </w:rPr>
        <w:t>游戏</w:t>
      </w:r>
      <w:r>
        <w:rPr>
          <w:rFonts w:ascii="Times New Roman" w:eastAsia="宋体" w:hAnsi="Times New Roman"/>
          <w:sz w:val="18"/>
        </w:rPr>
        <w:t>/</w:t>
      </w:r>
      <w:r>
        <w:rPr>
          <w:rFonts w:ascii="Times New Roman" w:eastAsia="宋体" w:hAnsi="Times New Roman"/>
          <w:sz w:val="18"/>
        </w:rPr>
        <w:t>演示</w:t>
      </w:r>
      <w:r>
        <w:rPr>
          <w:rFonts w:ascii="Times New Roman" w:eastAsia="宋体" w:hAnsi="Times New Roman"/>
          <w:sz w:val="18"/>
        </w:rPr>
        <w:t>"}],</w:t>
      </w:r>
      <w:r>
        <w:rPr>
          <w:rFonts w:ascii="Times New Roman" w:eastAsia="宋体" w:hAnsi="Times New Roman"/>
          <w:sz w:val="18"/>
        </w:rPr>
        <w:br/>
        <w:t xml:space="preserve">  "classroom_questions": ["</w:t>
      </w:r>
      <w:r>
        <w:rPr>
          <w:rFonts w:ascii="Times New Roman" w:eastAsia="宋体" w:hAnsi="Times New Roman"/>
          <w:sz w:val="18"/>
        </w:rPr>
        <w:t>课堂提问</w:t>
      </w:r>
      <w:r>
        <w:rPr>
          <w:rFonts w:ascii="Times New Roman" w:eastAsia="宋体" w:hAnsi="Times New Roman"/>
          <w:sz w:val="18"/>
        </w:rPr>
        <w:t>1"],</w:t>
      </w:r>
      <w:r>
        <w:rPr>
          <w:rFonts w:ascii="Times New Roman" w:eastAsia="宋体" w:hAnsi="Times New Roman"/>
          <w:sz w:val="18"/>
        </w:rPr>
        <w:br/>
        <w:t xml:space="preserve">  "style_preference": "</w:t>
      </w:r>
      <w:r>
        <w:rPr>
          <w:rFonts w:ascii="Times New Roman" w:eastAsia="宋体" w:hAnsi="Times New Roman"/>
          <w:sz w:val="18"/>
        </w:rPr>
        <w:t>简洁现代</w:t>
      </w:r>
      <w:r>
        <w:rPr>
          <w:rFonts w:ascii="Times New Roman" w:eastAsia="宋体" w:hAnsi="Times New Roman"/>
          <w:sz w:val="18"/>
        </w:rPr>
        <w:t>/</w:t>
      </w:r>
      <w:r>
        <w:rPr>
          <w:rFonts w:ascii="Times New Roman" w:eastAsia="宋体" w:hAnsi="Times New Roman"/>
          <w:sz w:val="18"/>
        </w:rPr>
        <w:t>活泼生动</w:t>
      </w:r>
      <w:r>
        <w:rPr>
          <w:rFonts w:ascii="Times New Roman" w:eastAsia="宋体" w:hAnsi="Times New Roman"/>
          <w:sz w:val="18"/>
        </w:rPr>
        <w:t>/</w:t>
      </w:r>
      <w:r>
        <w:rPr>
          <w:rFonts w:ascii="Times New Roman" w:eastAsia="宋体" w:hAnsi="Times New Roman"/>
          <w:sz w:val="18"/>
        </w:rPr>
        <w:t>专业严谨</w:t>
      </w:r>
      <w:r>
        <w:rPr>
          <w:rFonts w:ascii="Times New Roman" w:eastAsia="宋体" w:hAnsi="Times New Roman"/>
          <w:sz w:val="18"/>
        </w:rPr>
        <w:t>",</w:t>
      </w:r>
      <w:r>
        <w:rPr>
          <w:rFonts w:ascii="Times New Roman" w:eastAsia="宋体" w:hAnsi="Times New Roman"/>
          <w:sz w:val="18"/>
        </w:rPr>
        <w:br/>
        <w:t xml:space="preserve">  "special_requirements": "</w:t>
      </w:r>
      <w:r>
        <w:rPr>
          <w:rFonts w:ascii="Times New Roman" w:eastAsia="宋体" w:hAnsi="Times New Roman"/>
          <w:sz w:val="18"/>
        </w:rPr>
        <w:t>其他特殊要求</w:t>
      </w:r>
      <w:r>
        <w:rPr>
          <w:rFonts w:ascii="Times New Roman" w:eastAsia="宋体" w:hAnsi="Times New Roman"/>
          <w:sz w:val="18"/>
        </w:rPr>
        <w:t>"</w:t>
      </w:r>
      <w:r>
        <w:rPr>
          <w:rFonts w:ascii="Times New Roman" w:eastAsia="宋体" w:hAnsi="Times New Roman"/>
          <w:sz w:val="18"/>
        </w:rPr>
        <w:br/>
        <w:t>}</w:t>
      </w:r>
    </w:p>
    <w:p w14:paraId="1078624B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数据规模预估（试点阶段）：知识库单文档</w:t>
      </w:r>
      <w:proofErr w:type="gramStart"/>
      <w:r>
        <w:rPr>
          <w:rFonts w:ascii="Times New Roman" w:eastAsia="宋体" w:hAnsi="Times New Roman"/>
          <w:lang w:eastAsia="zh-CN"/>
        </w:rPr>
        <w:t>切分约</w:t>
      </w:r>
      <w:proofErr w:type="gramEnd"/>
      <w:r>
        <w:rPr>
          <w:rFonts w:ascii="Times New Roman" w:eastAsia="宋体" w:hAnsi="Times New Roman"/>
          <w:lang w:eastAsia="zh-CN"/>
        </w:rPr>
        <w:t xml:space="preserve"> 50~200 </w:t>
      </w:r>
      <w:r>
        <w:rPr>
          <w:rFonts w:ascii="Times New Roman" w:eastAsia="宋体" w:hAnsi="Times New Roman"/>
          <w:lang w:eastAsia="zh-CN"/>
        </w:rPr>
        <w:t>块（</w:t>
      </w:r>
      <w:r>
        <w:rPr>
          <w:rFonts w:ascii="Times New Roman" w:eastAsia="宋体" w:hAnsi="Times New Roman"/>
          <w:lang w:eastAsia="zh-CN"/>
        </w:rPr>
        <w:t>CHUNK_SIZE=300</w:t>
      </w:r>
      <w:r>
        <w:rPr>
          <w:rFonts w:ascii="Times New Roman" w:eastAsia="宋体" w:hAnsi="Times New Roman"/>
          <w:lang w:eastAsia="zh-CN"/>
        </w:rPr>
        <w:t>）；单次检索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top_k</w:t>
      </w:r>
      <w:proofErr w:type="spellEnd"/>
      <w:r>
        <w:rPr>
          <w:rFonts w:ascii="Times New Roman" w:eastAsia="宋体" w:hAnsi="Times New Roman"/>
          <w:lang w:eastAsia="zh-CN"/>
        </w:rPr>
        <w:t>=5</w:t>
      </w:r>
      <w:r>
        <w:rPr>
          <w:rFonts w:ascii="Times New Roman" w:eastAsia="宋体" w:hAnsi="Times New Roman"/>
          <w:lang w:eastAsia="zh-CN"/>
        </w:rPr>
        <w:t>；对话上下文保留最近</w:t>
      </w:r>
      <w:r>
        <w:rPr>
          <w:rFonts w:ascii="Times New Roman" w:eastAsia="宋体" w:hAnsi="Times New Roman"/>
          <w:lang w:eastAsia="zh-CN"/>
        </w:rPr>
        <w:t xml:space="preserve"> 5 </w:t>
      </w:r>
      <w:r>
        <w:rPr>
          <w:rFonts w:ascii="Times New Roman" w:eastAsia="宋体" w:hAnsi="Times New Roman"/>
          <w:lang w:eastAsia="zh-CN"/>
        </w:rPr>
        <w:t>轮；</w:t>
      </w:r>
      <w:r>
        <w:rPr>
          <w:rFonts w:ascii="Times New Roman" w:eastAsia="宋体" w:hAnsi="Times New Roman"/>
          <w:lang w:eastAsia="zh-CN"/>
        </w:rPr>
        <w:t xml:space="preserve">RAG </w:t>
      </w:r>
      <w:r>
        <w:rPr>
          <w:rFonts w:ascii="Times New Roman" w:eastAsia="宋体" w:hAnsi="Times New Roman"/>
          <w:lang w:eastAsia="zh-CN"/>
        </w:rPr>
        <w:t>检索结果最多保留</w:t>
      </w:r>
      <w:r>
        <w:rPr>
          <w:rFonts w:ascii="Times New Roman" w:eastAsia="宋体" w:hAnsi="Times New Roman"/>
          <w:lang w:eastAsia="zh-CN"/>
        </w:rPr>
        <w:t xml:space="preserve"> 10 </w:t>
      </w:r>
      <w:proofErr w:type="gramStart"/>
      <w:r>
        <w:rPr>
          <w:rFonts w:ascii="Times New Roman" w:eastAsia="宋体" w:hAnsi="Times New Roman"/>
          <w:lang w:eastAsia="zh-CN"/>
        </w:rPr>
        <w:t>个</w:t>
      </w:r>
      <w:proofErr w:type="gramEnd"/>
      <w:r>
        <w:rPr>
          <w:rFonts w:ascii="Times New Roman" w:eastAsia="宋体" w:hAnsi="Times New Roman"/>
          <w:lang w:eastAsia="zh-CN"/>
        </w:rPr>
        <w:t>去重片段。</w:t>
      </w:r>
    </w:p>
    <w:p w14:paraId="755F86E6" w14:textId="77777777" w:rsidR="00752745" w:rsidRDefault="00000000">
      <w:pPr>
        <w:spacing w:after="120" w:line="324" w:lineRule="auto"/>
        <w:ind w:firstLine="480"/>
      </w:pPr>
      <w:proofErr w:type="spellStart"/>
      <w:r>
        <w:rPr>
          <w:rFonts w:ascii="Times New Roman" w:eastAsia="宋体" w:hAnsi="Times New Roman"/>
        </w:rPr>
        <w:t>数据安全要求：上传资料仅用于当前会话的课件生成；知识库支持按文件名删除、一键清空与一键重建</w:t>
      </w:r>
      <w:proofErr w:type="spellEnd"/>
      <w:proofErr w:type="gramStart"/>
      <w:r>
        <w:rPr>
          <w:rFonts w:ascii="Times New Roman" w:eastAsia="宋体" w:hAnsi="Times New Roman"/>
        </w:rPr>
        <w:t>；</w:t>
      </w:r>
      <w:r>
        <w:rPr>
          <w:rFonts w:ascii="Times New Roman" w:eastAsia="宋体" w:hAnsi="Times New Roman"/>
        </w:rPr>
        <w:t>.env</w:t>
      </w:r>
      <w:proofErr w:type="gram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不入库（</w:t>
      </w:r>
      <w:proofErr w:type="gramStart"/>
      <w:r>
        <w:rPr>
          <w:rFonts w:ascii="Times New Roman" w:eastAsia="宋体" w:hAnsi="Times New Roman"/>
        </w:rPr>
        <w:t>已被</w:t>
      </w:r>
      <w:proofErr w:type="spellEnd"/>
      <w:r>
        <w:rPr>
          <w:rFonts w:ascii="Times New Roman" w:eastAsia="宋体" w:hAnsi="Times New Roman"/>
        </w:rPr>
        <w:t xml:space="preserve"> .</w:t>
      </w:r>
      <w:proofErr w:type="spellStart"/>
      <w:r>
        <w:rPr>
          <w:rFonts w:ascii="Times New Roman" w:eastAsia="宋体" w:hAnsi="Times New Roman"/>
        </w:rPr>
        <w:t>gitignore</w:t>
      </w:r>
      <w:proofErr w:type="spellEnd"/>
      <w:proofErr w:type="gram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忽略</w:t>
      </w:r>
      <w:proofErr w:type="spellEnd"/>
      <w:r>
        <w:rPr>
          <w:rFonts w:ascii="Times New Roman" w:eastAsia="宋体" w:hAnsi="Times New Roman"/>
        </w:rPr>
        <w:t>）；</w:t>
      </w:r>
      <w:proofErr w:type="spellStart"/>
      <w:r>
        <w:rPr>
          <w:rFonts w:ascii="Times New Roman" w:eastAsia="宋体" w:hAnsi="Times New Roman"/>
        </w:rPr>
        <w:t>系统下线时可清空</w:t>
      </w:r>
      <w:proofErr w:type="spellEnd"/>
      <w:r>
        <w:rPr>
          <w:rFonts w:ascii="Times New Roman" w:eastAsia="宋体" w:hAnsi="Times New Roman"/>
        </w:rPr>
        <w:t xml:space="preserve"> uploads/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outputs/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chroma_db/</w:t>
      </w:r>
      <w:r>
        <w:rPr>
          <w:rFonts w:ascii="Times New Roman" w:eastAsia="宋体" w:hAnsi="Times New Roman"/>
        </w:rPr>
        <w:t>。</w:t>
      </w:r>
    </w:p>
    <w:p w14:paraId="6CC71379" w14:textId="77777777" w:rsidR="00752745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 xml:space="preserve">2.8 </w:t>
      </w:r>
      <w:r>
        <w:rPr>
          <w:rFonts w:ascii="Arial" w:eastAsia="黑体" w:hAnsi="Arial"/>
          <w:b/>
          <w:sz w:val="26"/>
          <w:lang w:eastAsia="zh-CN"/>
        </w:rPr>
        <w:t>接口需求</w:t>
      </w:r>
    </w:p>
    <w:p w14:paraId="2C42F4C8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用户接口：</w:t>
      </w:r>
      <w:r>
        <w:rPr>
          <w:rFonts w:ascii="Times New Roman" w:eastAsia="宋体" w:hAnsi="Times New Roman"/>
          <w:lang w:eastAsia="zh-CN"/>
        </w:rPr>
        <w:t xml:space="preserve">Web </w:t>
      </w:r>
      <w:r>
        <w:rPr>
          <w:rFonts w:ascii="Times New Roman" w:eastAsia="宋体" w:hAnsi="Times New Roman"/>
          <w:lang w:eastAsia="zh-CN"/>
        </w:rPr>
        <w:t>图形界面，包含对话区（文字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语音）、参考资料上传区（拖拽</w:t>
      </w:r>
      <w:r>
        <w:rPr>
          <w:rFonts w:ascii="Times New Roman" w:eastAsia="宋体" w:hAnsi="Times New Roman"/>
          <w:lang w:eastAsia="zh-CN"/>
        </w:rPr>
        <w:t xml:space="preserve"> + </w:t>
      </w:r>
      <w:r>
        <w:rPr>
          <w:rFonts w:ascii="Times New Roman" w:eastAsia="宋体" w:hAnsi="Times New Roman"/>
          <w:lang w:eastAsia="zh-CN"/>
        </w:rPr>
        <w:t>标注）、知识库管理面板、课件预览区（幻灯片逐页预览图</w:t>
      </w:r>
      <w:r>
        <w:rPr>
          <w:rFonts w:ascii="Times New Roman" w:eastAsia="宋体" w:hAnsi="Times New Roman"/>
          <w:lang w:eastAsia="zh-CN"/>
        </w:rPr>
        <w:t xml:space="preserve"> + </w:t>
      </w:r>
      <w:r>
        <w:rPr>
          <w:rFonts w:ascii="Times New Roman" w:eastAsia="宋体" w:hAnsi="Times New Roman"/>
          <w:lang w:eastAsia="zh-CN"/>
        </w:rPr>
        <w:t>游戏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iframe</w:t>
      </w:r>
      <w:proofErr w:type="spellEnd"/>
      <w:r>
        <w:rPr>
          <w:rFonts w:ascii="Times New Roman" w:eastAsia="宋体" w:hAnsi="Times New Roman"/>
          <w:lang w:eastAsia="zh-CN"/>
        </w:rPr>
        <w:t>）、迭代修改输入框、导出按钮。</w:t>
      </w:r>
    </w:p>
    <w:p w14:paraId="1FB55ED2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  <w:b/>
        </w:rPr>
        <w:t xml:space="preserve">REST API </w:t>
      </w:r>
      <w:proofErr w:type="spellStart"/>
      <w:r>
        <w:rPr>
          <w:rFonts w:ascii="Times New Roman" w:eastAsia="宋体" w:hAnsi="Times New Roman"/>
          <w:b/>
        </w:rPr>
        <w:t>清单（</w:t>
      </w:r>
      <w:r>
        <w:rPr>
          <w:rFonts w:ascii="Times New Roman" w:eastAsia="宋体" w:hAnsi="Times New Roman"/>
          <w:b/>
        </w:rPr>
        <w:t>Flask</w:t>
      </w:r>
      <w:proofErr w:type="spellEnd"/>
      <w:r>
        <w:rPr>
          <w:rFonts w:ascii="Times New Roman" w:eastAsia="宋体" w:hAnsi="Times New Roman"/>
          <w:b/>
        </w:rPr>
        <w:t xml:space="preserve"> </w:t>
      </w:r>
      <w:proofErr w:type="spellStart"/>
      <w:r>
        <w:rPr>
          <w:rFonts w:ascii="Times New Roman" w:eastAsia="宋体" w:hAnsi="Times New Roman"/>
          <w:b/>
        </w:rPr>
        <w:t>后端，默认</w:t>
      </w:r>
      <w:proofErr w:type="spellEnd"/>
      <w:r>
        <w:rPr>
          <w:rFonts w:ascii="Times New Roman" w:eastAsia="宋体" w:hAnsi="Times New Roman"/>
          <w:b/>
        </w:rPr>
        <w:t xml:space="preserve"> http://localhost:5000</w:t>
      </w:r>
      <w:r>
        <w:rPr>
          <w:rFonts w:ascii="Times New Roman" w:eastAsia="宋体" w:hAnsi="Times New Roman"/>
          <w:b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09"/>
        <w:gridCol w:w="1020"/>
        <w:gridCol w:w="3288"/>
      </w:tblGrid>
      <w:tr w:rsidR="00752745" w14:paraId="4EFD4CC7" w14:textId="77777777">
        <w:trPr>
          <w:jc w:val="center"/>
        </w:trPr>
        <w:tc>
          <w:tcPr>
            <w:tcW w:w="4309" w:type="dxa"/>
            <w:shd w:val="clear" w:color="auto" w:fill="DCE9F7"/>
          </w:tcPr>
          <w:p w14:paraId="0C0360AE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接口</w:t>
            </w:r>
          </w:p>
        </w:tc>
        <w:tc>
          <w:tcPr>
            <w:tcW w:w="1020" w:type="dxa"/>
            <w:shd w:val="clear" w:color="auto" w:fill="DCE9F7"/>
          </w:tcPr>
          <w:p w14:paraId="78A0A423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方法</w:t>
            </w:r>
          </w:p>
        </w:tc>
        <w:tc>
          <w:tcPr>
            <w:tcW w:w="3288" w:type="dxa"/>
            <w:shd w:val="clear" w:color="auto" w:fill="DCE9F7"/>
          </w:tcPr>
          <w:p w14:paraId="45C5C402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功能</w:t>
            </w:r>
          </w:p>
        </w:tc>
      </w:tr>
      <w:tr w:rsidR="00752745" w14:paraId="7BA0CA2E" w14:textId="77777777">
        <w:trPr>
          <w:jc w:val="center"/>
        </w:trPr>
        <w:tc>
          <w:tcPr>
            <w:tcW w:w="4309" w:type="dxa"/>
          </w:tcPr>
          <w:p w14:paraId="66775624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</w:t>
            </w:r>
          </w:p>
        </w:tc>
        <w:tc>
          <w:tcPr>
            <w:tcW w:w="1020" w:type="dxa"/>
          </w:tcPr>
          <w:p w14:paraId="0B3099D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GET</w:t>
            </w:r>
          </w:p>
        </w:tc>
        <w:tc>
          <w:tcPr>
            <w:tcW w:w="3288" w:type="dxa"/>
          </w:tcPr>
          <w:p w14:paraId="628AA31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主页</w:t>
            </w:r>
          </w:p>
        </w:tc>
      </w:tr>
      <w:tr w:rsidR="00752745" w14:paraId="44FBBA99" w14:textId="77777777">
        <w:trPr>
          <w:jc w:val="center"/>
        </w:trPr>
        <w:tc>
          <w:tcPr>
            <w:tcW w:w="4309" w:type="dxa"/>
          </w:tcPr>
          <w:p w14:paraId="62793275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/api/chat</w:t>
            </w:r>
          </w:p>
        </w:tc>
        <w:tc>
          <w:tcPr>
            <w:tcW w:w="1020" w:type="dxa"/>
          </w:tcPr>
          <w:p w14:paraId="5E91942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11ECD032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多轮对话、意图分析、需求确认摘要</w:t>
            </w:r>
          </w:p>
        </w:tc>
      </w:tr>
      <w:tr w:rsidR="00752745" w14:paraId="34374CE7" w14:textId="77777777">
        <w:trPr>
          <w:jc w:val="center"/>
        </w:trPr>
        <w:tc>
          <w:tcPr>
            <w:tcW w:w="4309" w:type="dxa"/>
          </w:tcPr>
          <w:p w14:paraId="08324E69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/save-teaching-demand</w:t>
            </w:r>
          </w:p>
        </w:tc>
        <w:tc>
          <w:tcPr>
            <w:tcW w:w="1020" w:type="dxa"/>
          </w:tcPr>
          <w:p w14:paraId="0CF6C8EC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7286B0B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保存结构化需求到</w:t>
            </w:r>
            <w:r>
              <w:rPr>
                <w:rFonts w:ascii="Times New Roman" w:eastAsia="宋体" w:hAnsi="Times New Roman"/>
                <w:sz w:val="19"/>
              </w:rPr>
              <w:t xml:space="preserve"> session</w:t>
            </w:r>
          </w:p>
        </w:tc>
      </w:tr>
      <w:tr w:rsidR="00752745" w14:paraId="7AF5DBC5" w14:textId="77777777">
        <w:trPr>
          <w:jc w:val="center"/>
        </w:trPr>
        <w:tc>
          <w:tcPr>
            <w:tcW w:w="4309" w:type="dxa"/>
          </w:tcPr>
          <w:p w14:paraId="488E18B4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/api/generate-course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/api/generate-courseware</w:t>
            </w:r>
          </w:p>
        </w:tc>
        <w:tc>
          <w:tcPr>
            <w:tcW w:w="1020" w:type="dxa"/>
          </w:tcPr>
          <w:p w14:paraId="0E56829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27DD96FB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基于确认需求生成课件三件套</w:t>
            </w:r>
          </w:p>
        </w:tc>
      </w:tr>
      <w:tr w:rsidR="00752745" w14:paraId="6101A922" w14:textId="77777777">
        <w:trPr>
          <w:jc w:val="center"/>
        </w:trPr>
        <w:tc>
          <w:tcPr>
            <w:tcW w:w="4309" w:type="dxa"/>
          </w:tcPr>
          <w:p w14:paraId="44FD046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/generate</w:t>
            </w:r>
          </w:p>
        </w:tc>
        <w:tc>
          <w:tcPr>
            <w:tcW w:w="1020" w:type="dxa"/>
          </w:tcPr>
          <w:p w14:paraId="399FF78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48E70041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多模态融合生成（兼容旧接口）</w:t>
            </w:r>
          </w:p>
        </w:tc>
      </w:tr>
      <w:tr w:rsidR="00752745" w14:paraId="1B572B7D" w14:textId="77777777">
        <w:trPr>
          <w:jc w:val="center"/>
        </w:trPr>
        <w:tc>
          <w:tcPr>
            <w:tcW w:w="4309" w:type="dxa"/>
          </w:tcPr>
          <w:p w14:paraId="17C2704B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/iterate</w:t>
            </w:r>
          </w:p>
        </w:tc>
        <w:tc>
          <w:tcPr>
            <w:tcW w:w="1020" w:type="dxa"/>
          </w:tcPr>
          <w:p w14:paraId="195AB927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487DC0B8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根据修改意见差分再生成</w:t>
            </w:r>
          </w:p>
        </w:tc>
      </w:tr>
      <w:tr w:rsidR="00752745" w14:paraId="70CF9C88" w14:textId="77777777">
        <w:trPr>
          <w:jc w:val="center"/>
        </w:trPr>
        <w:tc>
          <w:tcPr>
            <w:tcW w:w="4309" w:type="dxa"/>
          </w:tcPr>
          <w:p w14:paraId="7A2C0950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/download/ppt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/download/word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/download/game</w:t>
            </w:r>
          </w:p>
        </w:tc>
        <w:tc>
          <w:tcPr>
            <w:tcW w:w="1020" w:type="dxa"/>
          </w:tcPr>
          <w:p w14:paraId="066E370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GET</w:t>
            </w:r>
          </w:p>
        </w:tc>
        <w:tc>
          <w:tcPr>
            <w:tcW w:w="3288" w:type="dxa"/>
          </w:tcPr>
          <w:p w14:paraId="4D41CFD9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下载</w:t>
            </w:r>
            <w:r>
              <w:rPr>
                <w:rFonts w:ascii="Times New Roman" w:eastAsia="宋体" w:hAnsi="Times New Roman"/>
                <w:sz w:val="19"/>
              </w:rPr>
              <w:t xml:space="preserve"> PPT</w:t>
            </w:r>
            <w:r>
              <w:rPr>
                <w:rFonts w:ascii="Times New Roman" w:eastAsia="宋体" w:hAnsi="Times New Roman"/>
                <w:sz w:val="19"/>
              </w:rPr>
              <w:t>（附逐页预览图）</w:t>
            </w:r>
            <w:r>
              <w:rPr>
                <w:rFonts w:ascii="Times New Roman" w:eastAsia="宋体" w:hAnsi="Times New Roman"/>
                <w:sz w:val="19"/>
              </w:rPr>
              <w:t>/Word/HTML5</w:t>
            </w:r>
          </w:p>
        </w:tc>
      </w:tr>
      <w:tr w:rsidR="00752745" w14:paraId="1846D684" w14:textId="77777777">
        <w:trPr>
          <w:jc w:val="center"/>
        </w:trPr>
        <w:tc>
          <w:tcPr>
            <w:tcW w:w="4309" w:type="dxa"/>
          </w:tcPr>
          <w:p w14:paraId="67B51267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/api/preview/game</w:t>
            </w:r>
          </w:p>
        </w:tc>
        <w:tc>
          <w:tcPr>
            <w:tcW w:w="1020" w:type="dxa"/>
          </w:tcPr>
          <w:p w14:paraId="288FE325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GET</w:t>
            </w:r>
          </w:p>
        </w:tc>
        <w:tc>
          <w:tcPr>
            <w:tcW w:w="3288" w:type="dxa"/>
          </w:tcPr>
          <w:p w14:paraId="3309C13C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互动游戏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HTML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内联预览（</w:t>
            </w:r>
            <w:proofErr w:type="spellStart"/>
            <w:r>
              <w:rPr>
                <w:rFonts w:ascii="Times New Roman" w:eastAsia="宋体" w:hAnsi="Times New Roman"/>
                <w:sz w:val="19"/>
                <w:lang w:eastAsia="zh-CN"/>
              </w:rPr>
              <w:t>iframe</w:t>
            </w:r>
            <w:proofErr w:type="spellEnd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嵌入）</w:t>
            </w:r>
          </w:p>
        </w:tc>
      </w:tr>
      <w:tr w:rsidR="00752745" w14:paraId="44004A4E" w14:textId="77777777">
        <w:trPr>
          <w:jc w:val="center"/>
        </w:trPr>
        <w:tc>
          <w:tcPr>
            <w:tcW w:w="4309" w:type="dxa"/>
          </w:tcPr>
          <w:p w14:paraId="70A056D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/outputs/&lt;path&gt;</w:t>
            </w:r>
          </w:p>
        </w:tc>
        <w:tc>
          <w:tcPr>
            <w:tcW w:w="1020" w:type="dxa"/>
          </w:tcPr>
          <w:p w14:paraId="5231AFC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GET</w:t>
            </w:r>
          </w:p>
        </w:tc>
        <w:tc>
          <w:tcPr>
            <w:tcW w:w="3288" w:type="dxa"/>
          </w:tcPr>
          <w:p w14:paraId="57326958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访问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outputs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下预览图等文件（防目录穿越）</w:t>
            </w:r>
          </w:p>
        </w:tc>
      </w:tr>
      <w:tr w:rsidR="00752745" w14:paraId="61448F30" w14:textId="77777777">
        <w:trPr>
          <w:jc w:val="center"/>
        </w:trPr>
        <w:tc>
          <w:tcPr>
            <w:tcW w:w="4309" w:type="dxa"/>
          </w:tcPr>
          <w:p w14:paraId="5A2F7D6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/knowledge/upload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upload_rag_file</w:t>
            </w:r>
            <w:proofErr w:type="spellEnd"/>
          </w:p>
        </w:tc>
        <w:tc>
          <w:tcPr>
            <w:tcW w:w="1020" w:type="dxa"/>
          </w:tcPr>
          <w:p w14:paraId="6AEAEE46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51C3D80F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上传文档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图片到知识库</w:t>
            </w:r>
          </w:p>
        </w:tc>
      </w:tr>
      <w:tr w:rsidR="00752745" w14:paraId="246C23C8" w14:textId="77777777">
        <w:trPr>
          <w:jc w:val="center"/>
        </w:trPr>
        <w:tc>
          <w:tcPr>
            <w:tcW w:w="4309" w:type="dxa"/>
          </w:tcPr>
          <w:p w14:paraId="1E36192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/knowledge/stats</w:t>
            </w:r>
          </w:p>
        </w:tc>
        <w:tc>
          <w:tcPr>
            <w:tcW w:w="1020" w:type="dxa"/>
          </w:tcPr>
          <w:p w14:paraId="1C70AD0A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GET</w:t>
            </w:r>
          </w:p>
        </w:tc>
        <w:tc>
          <w:tcPr>
            <w:tcW w:w="3288" w:type="dxa"/>
          </w:tcPr>
          <w:p w14:paraId="29AB1C5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知识库统计</w:t>
            </w:r>
          </w:p>
        </w:tc>
      </w:tr>
      <w:tr w:rsidR="00752745" w14:paraId="435171A0" w14:textId="77777777">
        <w:trPr>
          <w:jc w:val="center"/>
        </w:trPr>
        <w:tc>
          <w:tcPr>
            <w:tcW w:w="4309" w:type="dxa"/>
          </w:tcPr>
          <w:p w14:paraId="63A57D21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/api/knowledge/search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/api/rag_query</w:t>
            </w:r>
          </w:p>
        </w:tc>
        <w:tc>
          <w:tcPr>
            <w:tcW w:w="1020" w:type="dxa"/>
          </w:tcPr>
          <w:p w14:paraId="5EBE5425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46AF04A1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语义检索</w:t>
            </w:r>
          </w:p>
        </w:tc>
      </w:tr>
      <w:tr w:rsidR="00752745" w14:paraId="51583183" w14:textId="77777777">
        <w:trPr>
          <w:jc w:val="center"/>
        </w:trPr>
        <w:tc>
          <w:tcPr>
            <w:tcW w:w="4309" w:type="dxa"/>
          </w:tcPr>
          <w:p w14:paraId="2680D880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/api/knowledge/delete</w:t>
            </w:r>
          </w:p>
        </w:tc>
        <w:tc>
          <w:tcPr>
            <w:tcW w:w="1020" w:type="dxa"/>
          </w:tcPr>
          <w:p w14:paraId="37FE6404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354FCC2A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按文件名删除</w:t>
            </w:r>
          </w:p>
        </w:tc>
      </w:tr>
      <w:tr w:rsidR="00752745" w14:paraId="3083865C" w14:textId="77777777">
        <w:trPr>
          <w:jc w:val="center"/>
        </w:trPr>
        <w:tc>
          <w:tcPr>
            <w:tcW w:w="4309" w:type="dxa"/>
          </w:tcPr>
          <w:p w14:paraId="3F7048A7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/api/knowledge/clear</w:t>
            </w:r>
          </w:p>
        </w:tc>
        <w:tc>
          <w:tcPr>
            <w:tcW w:w="1020" w:type="dxa"/>
          </w:tcPr>
          <w:p w14:paraId="51A0153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055BDEEB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清空知识库</w:t>
            </w:r>
          </w:p>
        </w:tc>
      </w:tr>
      <w:tr w:rsidR="00752745" w14:paraId="6AAF1732" w14:textId="77777777">
        <w:trPr>
          <w:jc w:val="center"/>
        </w:trPr>
        <w:tc>
          <w:tcPr>
            <w:tcW w:w="4309" w:type="dxa"/>
          </w:tcPr>
          <w:p w14:paraId="40C6389C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/api/knowledge/rebuild</w:t>
            </w:r>
          </w:p>
        </w:tc>
        <w:tc>
          <w:tcPr>
            <w:tcW w:w="1020" w:type="dxa"/>
          </w:tcPr>
          <w:p w14:paraId="0F769390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5307BB73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一键重建知识库（重新切分入库）</w:t>
            </w:r>
          </w:p>
        </w:tc>
      </w:tr>
      <w:tr w:rsidR="00752745" w14:paraId="42A34933" w14:textId="77777777">
        <w:trPr>
          <w:jc w:val="center"/>
        </w:trPr>
        <w:tc>
          <w:tcPr>
            <w:tcW w:w="4309" w:type="dxa"/>
          </w:tcPr>
          <w:p w14:paraId="5A19D2F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/parse-image</w:t>
            </w:r>
          </w:p>
        </w:tc>
        <w:tc>
          <w:tcPr>
            <w:tcW w:w="1020" w:type="dxa"/>
          </w:tcPr>
          <w:p w14:paraId="2BC067D1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0F5B74FA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多模态图片识别（</w:t>
            </w:r>
            <w:proofErr w:type="spellStart"/>
            <w:r>
              <w:rPr>
                <w:rFonts w:ascii="Times New Roman" w:eastAsia="宋体" w:hAnsi="Times New Roman"/>
                <w:sz w:val="19"/>
                <w:lang w:eastAsia="zh-CN"/>
              </w:rPr>
              <w:t>qwen-vl</w:t>
            </w:r>
            <w:proofErr w:type="spellEnd"/>
            <w:r>
              <w:rPr>
                <w:rFonts w:ascii="Times New Roman" w:eastAsia="宋体" w:hAnsi="Times New Roman"/>
                <w:sz w:val="19"/>
                <w:lang w:eastAsia="zh-CN"/>
              </w:rPr>
              <w:t>）</w:t>
            </w:r>
          </w:p>
        </w:tc>
      </w:tr>
      <w:tr w:rsidR="00752745" w14:paraId="08EE99A8" w14:textId="77777777">
        <w:trPr>
          <w:jc w:val="center"/>
        </w:trPr>
        <w:tc>
          <w:tcPr>
            <w:tcW w:w="4309" w:type="dxa"/>
          </w:tcPr>
          <w:p w14:paraId="0D3C1414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api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>/save-to-knowledge-base</w:t>
            </w:r>
          </w:p>
        </w:tc>
        <w:tc>
          <w:tcPr>
            <w:tcW w:w="1020" w:type="dxa"/>
          </w:tcPr>
          <w:p w14:paraId="54DB01FB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POST</w:t>
            </w:r>
          </w:p>
        </w:tc>
        <w:tc>
          <w:tcPr>
            <w:tcW w:w="3288" w:type="dxa"/>
          </w:tcPr>
          <w:p w14:paraId="70E7D54B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将图片解析结果入库</w:t>
            </w:r>
          </w:p>
        </w:tc>
      </w:tr>
      <w:tr w:rsidR="00752745" w14:paraId="17DA682D" w14:textId="77777777">
        <w:trPr>
          <w:jc w:val="center"/>
        </w:trPr>
        <w:tc>
          <w:tcPr>
            <w:tcW w:w="4309" w:type="dxa"/>
          </w:tcPr>
          <w:p w14:paraId="44897BCD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/api/health</w:t>
            </w:r>
          </w:p>
        </w:tc>
        <w:tc>
          <w:tcPr>
            <w:tcW w:w="1020" w:type="dxa"/>
          </w:tcPr>
          <w:p w14:paraId="695F430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GET</w:t>
            </w:r>
          </w:p>
        </w:tc>
        <w:tc>
          <w:tcPr>
            <w:tcW w:w="3288" w:type="dxa"/>
          </w:tcPr>
          <w:p w14:paraId="069B88C4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健康检查</w:t>
            </w:r>
          </w:p>
        </w:tc>
      </w:tr>
    </w:tbl>
    <w:p w14:paraId="30DB36D4" w14:textId="77777777" w:rsidR="00752745" w:rsidRDefault="00752745">
      <w:pPr>
        <w:spacing w:after="40"/>
      </w:pPr>
    </w:p>
    <w:p w14:paraId="64D32A7F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</w:rPr>
        <w:t>软件接口：</w:t>
      </w:r>
      <w:r>
        <w:rPr>
          <w:rFonts w:ascii="Times New Roman" w:eastAsia="宋体" w:hAnsi="Times New Roman"/>
        </w:rPr>
        <w:t xml:space="preserve">OpenAI </w:t>
      </w:r>
      <w:r>
        <w:rPr>
          <w:rFonts w:ascii="Times New Roman" w:eastAsia="宋体" w:hAnsi="Times New Roman"/>
        </w:rPr>
        <w:t>兼容协议（</w:t>
      </w:r>
      <w:r>
        <w:rPr>
          <w:rFonts w:ascii="Times New Roman" w:eastAsia="宋体" w:hAnsi="Times New Roman"/>
        </w:rPr>
        <w:t>DashScope qwen3.7-plus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DeepSeek deepseek-chat</w:t>
      </w:r>
      <w:r>
        <w:rPr>
          <w:rFonts w:ascii="Times New Roman" w:eastAsia="宋体" w:hAnsi="Times New Roman"/>
        </w:rPr>
        <w:t>）、</w:t>
      </w:r>
      <w:r>
        <w:rPr>
          <w:rFonts w:ascii="Times New Roman" w:eastAsia="宋体" w:hAnsi="Times New Roman"/>
        </w:rPr>
        <w:t xml:space="preserve">DashScope </w:t>
      </w:r>
      <w:r>
        <w:rPr>
          <w:rFonts w:ascii="Times New Roman" w:eastAsia="宋体" w:hAnsi="Times New Roman"/>
        </w:rPr>
        <w:t>多模态与嵌入</w:t>
      </w:r>
      <w:r>
        <w:rPr>
          <w:rFonts w:ascii="Times New Roman" w:eastAsia="宋体" w:hAnsi="Times New Roman"/>
        </w:rPr>
        <w:t xml:space="preserve"> API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ChromaDB </w:t>
      </w:r>
      <w:r>
        <w:rPr>
          <w:rFonts w:ascii="Times New Roman" w:eastAsia="宋体" w:hAnsi="Times New Roman"/>
        </w:rPr>
        <w:t>本地接口、浏览器</w:t>
      </w:r>
      <w:r>
        <w:rPr>
          <w:rFonts w:ascii="Times New Roman" w:eastAsia="宋体" w:hAnsi="Times New Roman"/>
        </w:rPr>
        <w:t xml:space="preserve"> Web Speech API</w:t>
      </w:r>
      <w:r>
        <w:rPr>
          <w:rFonts w:ascii="Times New Roman" w:eastAsia="宋体" w:hAnsi="Times New Roman"/>
        </w:rPr>
        <w:t>。</w:t>
      </w:r>
    </w:p>
    <w:p w14:paraId="14122EEB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</w:rPr>
        <w:t>文件接口：输入解析</w:t>
      </w:r>
      <w:r>
        <w:rPr>
          <w:rFonts w:ascii="Times New Roman" w:eastAsia="宋体" w:hAnsi="Times New Roman"/>
        </w:rPr>
        <w:t xml:space="preserve"> PDF/DOCX/PPTX/PNG/JPG/MP4/AVI/MOV/TXT</w:t>
      </w:r>
      <w:r>
        <w:rPr>
          <w:rFonts w:ascii="Times New Roman" w:eastAsia="宋体" w:hAnsi="Times New Roman"/>
        </w:rPr>
        <w:t>；输出导出</w:t>
      </w:r>
      <w:r>
        <w:rPr>
          <w:rFonts w:ascii="Times New Roman" w:eastAsia="宋体" w:hAnsi="Times New Roman"/>
        </w:rPr>
        <w:t xml:space="preserve"> .pptx/.docx/.html</w:t>
      </w:r>
      <w:r>
        <w:rPr>
          <w:rFonts w:ascii="Times New Roman" w:eastAsia="宋体" w:hAnsi="Times New Roman"/>
        </w:rPr>
        <w:t>，预览渲染输出</w:t>
      </w:r>
      <w:r>
        <w:rPr>
          <w:rFonts w:ascii="Times New Roman" w:eastAsia="宋体" w:hAnsi="Times New Roman"/>
        </w:rPr>
        <w:t xml:space="preserve"> .png</w:t>
      </w:r>
      <w:r>
        <w:rPr>
          <w:rFonts w:ascii="Times New Roman" w:eastAsia="宋体" w:hAnsi="Times New Roman"/>
        </w:rPr>
        <w:t>。</w:t>
      </w:r>
    </w:p>
    <w:p w14:paraId="189EAC9D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硬件接口：麦克风（语音输入）；无需其他专用硬件。</w:t>
      </w:r>
    </w:p>
    <w:p w14:paraId="1A50C234" w14:textId="77777777" w:rsidR="00752745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三、技术分析</w:t>
      </w:r>
    </w:p>
    <w:p w14:paraId="2736FD17" w14:textId="77777777" w:rsidR="00752745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lastRenderedPageBreak/>
        <w:t xml:space="preserve">3.1 </w:t>
      </w:r>
      <w:r>
        <w:rPr>
          <w:rFonts w:ascii="Arial" w:eastAsia="黑体" w:hAnsi="Arial"/>
          <w:b/>
          <w:sz w:val="26"/>
          <w:lang w:eastAsia="zh-CN"/>
        </w:rPr>
        <w:t>技术</w:t>
      </w:r>
      <w:proofErr w:type="gramStart"/>
      <w:r>
        <w:rPr>
          <w:rFonts w:ascii="Arial" w:eastAsia="黑体" w:hAnsi="Arial"/>
          <w:b/>
          <w:sz w:val="26"/>
          <w:lang w:eastAsia="zh-CN"/>
        </w:rPr>
        <w:t>栈</w:t>
      </w:r>
      <w:proofErr w:type="gramEnd"/>
      <w:r>
        <w:rPr>
          <w:rFonts w:ascii="Arial" w:eastAsia="黑体" w:hAnsi="Arial"/>
          <w:b/>
          <w:sz w:val="26"/>
          <w:lang w:eastAsia="zh-CN"/>
        </w:rPr>
        <w:t>选型（已落地并运行验证）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175"/>
        <w:gridCol w:w="3515"/>
      </w:tblGrid>
      <w:tr w:rsidR="00752745" w14:paraId="6E77E5C2" w14:textId="77777777">
        <w:trPr>
          <w:jc w:val="center"/>
        </w:trPr>
        <w:tc>
          <w:tcPr>
            <w:tcW w:w="1928" w:type="dxa"/>
            <w:shd w:val="clear" w:color="auto" w:fill="DCE9F7"/>
          </w:tcPr>
          <w:p w14:paraId="039817AD" w14:textId="77777777" w:rsidR="00752745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sz w:val="19"/>
              </w:rPr>
              <w:t>层次</w:t>
            </w:r>
            <w:proofErr w:type="spellEnd"/>
          </w:p>
        </w:tc>
        <w:tc>
          <w:tcPr>
            <w:tcW w:w="3175" w:type="dxa"/>
            <w:shd w:val="clear" w:color="auto" w:fill="DCE9F7"/>
          </w:tcPr>
          <w:p w14:paraId="7CD103C9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选型</w:t>
            </w:r>
          </w:p>
        </w:tc>
        <w:tc>
          <w:tcPr>
            <w:tcW w:w="3515" w:type="dxa"/>
            <w:shd w:val="clear" w:color="auto" w:fill="DCE9F7"/>
          </w:tcPr>
          <w:p w14:paraId="798B4235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说明</w:t>
            </w:r>
          </w:p>
        </w:tc>
      </w:tr>
      <w:tr w:rsidR="00752745" w14:paraId="2AEA6645" w14:textId="77777777">
        <w:trPr>
          <w:jc w:val="center"/>
        </w:trPr>
        <w:tc>
          <w:tcPr>
            <w:tcW w:w="1928" w:type="dxa"/>
          </w:tcPr>
          <w:p w14:paraId="08B64315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后端框架</w:t>
            </w:r>
          </w:p>
        </w:tc>
        <w:tc>
          <w:tcPr>
            <w:tcW w:w="3175" w:type="dxa"/>
          </w:tcPr>
          <w:p w14:paraId="53383CF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Flask 2.x + Flask-CORS</w:t>
            </w:r>
          </w:p>
        </w:tc>
        <w:tc>
          <w:tcPr>
            <w:tcW w:w="3515" w:type="dxa"/>
          </w:tcPr>
          <w:p w14:paraId="2F88B73D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轻量化，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单进程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足够演示；调试模式热重载</w:t>
            </w:r>
          </w:p>
        </w:tc>
      </w:tr>
      <w:tr w:rsidR="00752745" w14:paraId="2760A552" w14:textId="77777777">
        <w:trPr>
          <w:jc w:val="center"/>
        </w:trPr>
        <w:tc>
          <w:tcPr>
            <w:tcW w:w="1928" w:type="dxa"/>
          </w:tcPr>
          <w:p w14:paraId="7D622700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运行环境</w:t>
            </w:r>
            <w:proofErr w:type="spellEnd"/>
          </w:p>
        </w:tc>
        <w:tc>
          <w:tcPr>
            <w:tcW w:w="3175" w:type="dxa"/>
          </w:tcPr>
          <w:p w14:paraId="397F2535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Python 3.11 / 3.12</w:t>
            </w:r>
          </w:p>
        </w:tc>
        <w:tc>
          <w:tcPr>
            <w:tcW w:w="3515" w:type="dxa"/>
          </w:tcPr>
          <w:p w14:paraId="5DC345FB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已在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Windows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环境实际运行验证</w:t>
            </w:r>
          </w:p>
        </w:tc>
      </w:tr>
      <w:tr w:rsidR="00752745" w14:paraId="5046B6DF" w14:textId="77777777">
        <w:trPr>
          <w:jc w:val="center"/>
        </w:trPr>
        <w:tc>
          <w:tcPr>
            <w:tcW w:w="1928" w:type="dxa"/>
          </w:tcPr>
          <w:p w14:paraId="41B30D49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大语言模型（意图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生成）</w:t>
            </w:r>
          </w:p>
        </w:tc>
        <w:tc>
          <w:tcPr>
            <w:tcW w:w="3175" w:type="dxa"/>
          </w:tcPr>
          <w:p w14:paraId="0D1182D6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DashScope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qwen3.7-plus</w:t>
            </w:r>
            <w:r>
              <w:rPr>
                <w:rFonts w:ascii="Times New Roman" w:eastAsia="宋体" w:hAnsi="Times New Roman"/>
                <w:sz w:val="19"/>
              </w:rPr>
              <w:t>（</w:t>
            </w:r>
            <w:r>
              <w:rPr>
                <w:rFonts w:ascii="Times New Roman" w:eastAsia="宋体" w:hAnsi="Times New Roman"/>
                <w:sz w:val="19"/>
              </w:rPr>
              <w:t>OpenAI</w:t>
            </w:r>
            <w:r>
              <w:rPr>
                <w:rFonts w:ascii="Times New Roman" w:eastAsia="宋体" w:hAnsi="Times New Roman"/>
                <w:sz w:val="19"/>
              </w:rPr>
              <w:t>兼容）</w:t>
            </w:r>
          </w:p>
        </w:tc>
        <w:tc>
          <w:tcPr>
            <w:tcW w:w="3515" w:type="dxa"/>
          </w:tcPr>
          <w:p w14:paraId="73D512F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主模型，结构化输出</w:t>
            </w:r>
          </w:p>
        </w:tc>
      </w:tr>
      <w:tr w:rsidR="00752745" w14:paraId="6516FB8D" w14:textId="77777777">
        <w:trPr>
          <w:jc w:val="center"/>
        </w:trPr>
        <w:tc>
          <w:tcPr>
            <w:tcW w:w="1928" w:type="dxa"/>
          </w:tcPr>
          <w:p w14:paraId="43E27B21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对话模型</w:t>
            </w:r>
          </w:p>
        </w:tc>
        <w:tc>
          <w:tcPr>
            <w:tcW w:w="3175" w:type="dxa"/>
          </w:tcPr>
          <w:p w14:paraId="629A6CF7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DeepSeek deepseek-chat</w:t>
            </w:r>
          </w:p>
        </w:tc>
        <w:tc>
          <w:tcPr>
            <w:tcW w:w="3515" w:type="dxa"/>
          </w:tcPr>
          <w:p w14:paraId="5953209D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处理非课件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类自由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对话（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REST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直调）</w:t>
            </w:r>
          </w:p>
        </w:tc>
      </w:tr>
      <w:tr w:rsidR="00752745" w14:paraId="1EDA6A60" w14:textId="77777777">
        <w:trPr>
          <w:jc w:val="center"/>
        </w:trPr>
        <w:tc>
          <w:tcPr>
            <w:tcW w:w="1928" w:type="dxa"/>
          </w:tcPr>
          <w:p w14:paraId="3DBD4C3B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多模态图片识别</w:t>
            </w:r>
            <w:proofErr w:type="spellEnd"/>
          </w:p>
        </w:tc>
        <w:tc>
          <w:tcPr>
            <w:tcW w:w="3175" w:type="dxa"/>
          </w:tcPr>
          <w:p w14:paraId="22223E84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DashScope qwen-vl</w:t>
            </w:r>
          </w:p>
        </w:tc>
        <w:tc>
          <w:tcPr>
            <w:tcW w:w="3515" w:type="dxa"/>
          </w:tcPr>
          <w:p w14:paraId="16C50195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识别图片中的文字、报文、拓扑结构</w:t>
            </w:r>
          </w:p>
        </w:tc>
      </w:tr>
      <w:tr w:rsidR="00752745" w14:paraId="165B95A8" w14:textId="77777777">
        <w:trPr>
          <w:jc w:val="center"/>
        </w:trPr>
        <w:tc>
          <w:tcPr>
            <w:tcW w:w="1928" w:type="dxa"/>
          </w:tcPr>
          <w:p w14:paraId="3C2FB606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嵌入模型</w:t>
            </w:r>
            <w:proofErr w:type="spellEnd"/>
          </w:p>
        </w:tc>
        <w:tc>
          <w:tcPr>
            <w:tcW w:w="3175" w:type="dxa"/>
          </w:tcPr>
          <w:p w14:paraId="0D66D32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DashScope text-embedding-v2</w:t>
            </w:r>
          </w:p>
        </w:tc>
        <w:tc>
          <w:tcPr>
            <w:tcW w:w="3515" w:type="dxa"/>
          </w:tcPr>
          <w:p w14:paraId="3CBF6A3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向量化入库</w:t>
            </w:r>
          </w:p>
        </w:tc>
      </w:tr>
      <w:tr w:rsidR="00752745" w14:paraId="2D1AF06A" w14:textId="77777777">
        <w:trPr>
          <w:jc w:val="center"/>
        </w:trPr>
        <w:tc>
          <w:tcPr>
            <w:tcW w:w="1928" w:type="dxa"/>
          </w:tcPr>
          <w:p w14:paraId="52890C4C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向量数据库</w:t>
            </w:r>
          </w:p>
        </w:tc>
        <w:tc>
          <w:tcPr>
            <w:tcW w:w="3175" w:type="dxa"/>
          </w:tcPr>
          <w:p w14:paraId="6EA99746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ChromaDB 0.4.x</w:t>
            </w:r>
          </w:p>
        </w:tc>
        <w:tc>
          <w:tcPr>
            <w:tcW w:w="3515" w:type="dxa"/>
          </w:tcPr>
          <w:p w14:paraId="7B1D463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本地持久化，余弦相似度</w:t>
            </w:r>
          </w:p>
        </w:tc>
      </w:tr>
      <w:tr w:rsidR="00752745" w14:paraId="3C62D792" w14:textId="77777777">
        <w:trPr>
          <w:jc w:val="center"/>
        </w:trPr>
        <w:tc>
          <w:tcPr>
            <w:tcW w:w="1928" w:type="dxa"/>
          </w:tcPr>
          <w:p w14:paraId="7D85DCE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RAG </w:t>
            </w:r>
            <w:r>
              <w:rPr>
                <w:rFonts w:ascii="Times New Roman" w:eastAsia="宋体" w:hAnsi="Times New Roman"/>
                <w:sz w:val="19"/>
              </w:rPr>
              <w:t>工具</w:t>
            </w:r>
          </w:p>
        </w:tc>
        <w:tc>
          <w:tcPr>
            <w:tcW w:w="3175" w:type="dxa"/>
          </w:tcPr>
          <w:p w14:paraId="1378BEA6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LangChain RecursiveCharacterTextSplitter</w:t>
            </w:r>
          </w:p>
        </w:tc>
        <w:tc>
          <w:tcPr>
            <w:tcW w:w="3515" w:type="dxa"/>
          </w:tcPr>
          <w:p w14:paraId="1A369E47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文本分块（</w:t>
            </w:r>
            <w:r>
              <w:rPr>
                <w:rFonts w:ascii="Times New Roman" w:eastAsia="宋体" w:hAnsi="Times New Roman"/>
                <w:sz w:val="19"/>
              </w:rPr>
              <w:t>CHUNK_SIZE=300 / OVERLAP=50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752745" w14:paraId="00BEE18D" w14:textId="77777777">
        <w:trPr>
          <w:jc w:val="center"/>
        </w:trPr>
        <w:tc>
          <w:tcPr>
            <w:tcW w:w="1928" w:type="dxa"/>
          </w:tcPr>
          <w:p w14:paraId="36F4C459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文档解析</w:t>
            </w:r>
          </w:p>
        </w:tc>
        <w:tc>
          <w:tcPr>
            <w:tcW w:w="3175" w:type="dxa"/>
          </w:tcPr>
          <w:p w14:paraId="671D48AC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PyMuPDF / python-docx / python-pptx / PyPDF2</w:t>
            </w:r>
          </w:p>
        </w:tc>
        <w:tc>
          <w:tcPr>
            <w:tcW w:w="3515" w:type="dxa"/>
          </w:tcPr>
          <w:p w14:paraId="6979CD1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PDF/Word/PPT </w:t>
            </w:r>
            <w:r>
              <w:rPr>
                <w:rFonts w:ascii="Times New Roman" w:eastAsia="宋体" w:hAnsi="Times New Roman"/>
                <w:sz w:val="19"/>
              </w:rPr>
              <w:t>文本提取</w:t>
            </w:r>
          </w:p>
        </w:tc>
      </w:tr>
      <w:tr w:rsidR="00752745" w14:paraId="48E9E412" w14:textId="77777777">
        <w:trPr>
          <w:jc w:val="center"/>
        </w:trPr>
        <w:tc>
          <w:tcPr>
            <w:tcW w:w="1928" w:type="dxa"/>
          </w:tcPr>
          <w:p w14:paraId="35DF960C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OCR</w:t>
            </w:r>
          </w:p>
        </w:tc>
        <w:tc>
          <w:tcPr>
            <w:tcW w:w="3175" w:type="dxa"/>
          </w:tcPr>
          <w:p w14:paraId="5D8C0A33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PaddleOCR ≥ 3.0</w:t>
            </w:r>
            <w:r>
              <w:rPr>
                <w:rFonts w:ascii="Times New Roman" w:eastAsia="宋体" w:hAnsi="Times New Roman"/>
                <w:sz w:val="19"/>
              </w:rPr>
              <w:t>（基于</w:t>
            </w:r>
            <w:r>
              <w:rPr>
                <w:rFonts w:ascii="Times New Roman" w:eastAsia="宋体" w:hAnsi="Times New Roman"/>
                <w:sz w:val="19"/>
              </w:rPr>
              <w:t xml:space="preserve"> PaddlePaddle ≥ 3.0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  <w:tc>
          <w:tcPr>
            <w:tcW w:w="3515" w:type="dxa"/>
          </w:tcPr>
          <w:p w14:paraId="6070228A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文档内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嵌图片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与独立图片识别</w:t>
            </w:r>
          </w:p>
        </w:tc>
      </w:tr>
      <w:tr w:rsidR="00752745" w14:paraId="0E688851" w14:textId="77777777">
        <w:trPr>
          <w:jc w:val="center"/>
        </w:trPr>
        <w:tc>
          <w:tcPr>
            <w:tcW w:w="1928" w:type="dxa"/>
          </w:tcPr>
          <w:p w14:paraId="4FDF5B82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PPT</w:t>
            </w:r>
            <w:r>
              <w:rPr>
                <w:rFonts w:ascii="Times New Roman" w:eastAsia="宋体" w:hAnsi="Times New Roman"/>
                <w:sz w:val="19"/>
              </w:rPr>
              <w:t>预览渲染</w:t>
            </w:r>
            <w:proofErr w:type="spellEnd"/>
          </w:p>
        </w:tc>
        <w:tc>
          <w:tcPr>
            <w:tcW w:w="3175" w:type="dxa"/>
          </w:tcPr>
          <w:p w14:paraId="46C66351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LibreOffice (soffice) / PowerPoint COM + PyMuPDF</w:t>
            </w:r>
          </w:p>
        </w:tc>
        <w:tc>
          <w:tcPr>
            <w:tcW w:w="3515" w:type="dxa"/>
          </w:tcPr>
          <w:p w14:paraId="43DCF324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PptRenderer</w:t>
            </w:r>
            <w:r>
              <w:rPr>
                <w:rFonts w:ascii="Times New Roman" w:eastAsia="宋体" w:hAnsi="Times New Roman"/>
                <w:sz w:val="19"/>
              </w:rPr>
              <w:t>：</w:t>
            </w:r>
            <w:r>
              <w:rPr>
                <w:rFonts w:ascii="Times New Roman" w:eastAsia="宋体" w:hAnsi="Times New Roman"/>
                <w:sz w:val="19"/>
              </w:rPr>
              <w:t>pptx→pdf→</w:t>
            </w:r>
            <w:r>
              <w:rPr>
                <w:rFonts w:ascii="Times New Roman" w:eastAsia="宋体" w:hAnsi="Times New Roman"/>
                <w:sz w:val="19"/>
              </w:rPr>
              <w:t>逐页</w:t>
            </w:r>
            <w:r>
              <w:rPr>
                <w:rFonts w:ascii="Times New Roman" w:eastAsia="宋体" w:hAnsi="Times New Roman"/>
                <w:sz w:val="19"/>
              </w:rPr>
              <w:t>png</w:t>
            </w:r>
            <w:r>
              <w:rPr>
                <w:rFonts w:ascii="Times New Roman" w:eastAsia="宋体" w:hAnsi="Times New Roman"/>
                <w:sz w:val="19"/>
              </w:rPr>
              <w:t>，双链路兜底</w:t>
            </w:r>
          </w:p>
        </w:tc>
      </w:tr>
      <w:tr w:rsidR="00752745" w14:paraId="00861C5E" w14:textId="77777777">
        <w:trPr>
          <w:jc w:val="center"/>
        </w:trPr>
        <w:tc>
          <w:tcPr>
            <w:tcW w:w="1928" w:type="dxa"/>
          </w:tcPr>
          <w:p w14:paraId="5B4255E7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课件生成</w:t>
            </w:r>
          </w:p>
        </w:tc>
        <w:tc>
          <w:tcPr>
            <w:tcW w:w="3175" w:type="dxa"/>
          </w:tcPr>
          <w:p w14:paraId="1AE66DE4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python-pptx / python-docx</w:t>
            </w:r>
          </w:p>
        </w:tc>
        <w:tc>
          <w:tcPr>
            <w:tcW w:w="3515" w:type="dxa"/>
          </w:tcPr>
          <w:p w14:paraId="151277A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PPT </w:t>
            </w:r>
            <w:r>
              <w:rPr>
                <w:rFonts w:ascii="Times New Roman" w:eastAsia="宋体" w:hAnsi="Times New Roman"/>
                <w:sz w:val="19"/>
              </w:rPr>
              <w:t>与</w:t>
            </w:r>
            <w:r>
              <w:rPr>
                <w:rFonts w:ascii="Times New Roman" w:eastAsia="宋体" w:hAnsi="Times New Roman"/>
                <w:sz w:val="19"/>
              </w:rPr>
              <w:t xml:space="preserve"> Word </w:t>
            </w:r>
            <w:r>
              <w:rPr>
                <w:rFonts w:ascii="Times New Roman" w:eastAsia="宋体" w:hAnsi="Times New Roman"/>
                <w:sz w:val="19"/>
              </w:rPr>
              <w:t>教案</w:t>
            </w:r>
          </w:p>
        </w:tc>
      </w:tr>
      <w:tr w:rsidR="00752745" w14:paraId="3FCE3ADC" w14:textId="77777777">
        <w:trPr>
          <w:jc w:val="center"/>
        </w:trPr>
        <w:tc>
          <w:tcPr>
            <w:tcW w:w="1928" w:type="dxa"/>
          </w:tcPr>
          <w:p w14:paraId="33FAE09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互动游戏</w:t>
            </w:r>
          </w:p>
        </w:tc>
        <w:tc>
          <w:tcPr>
            <w:tcW w:w="3175" w:type="dxa"/>
          </w:tcPr>
          <w:p w14:paraId="3A861124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HTML5 + JS </w:t>
            </w:r>
            <w:r>
              <w:rPr>
                <w:rFonts w:ascii="Times New Roman" w:eastAsia="宋体" w:hAnsi="Times New Roman"/>
                <w:sz w:val="19"/>
              </w:rPr>
              <w:t>模板</w:t>
            </w:r>
          </w:p>
        </w:tc>
        <w:tc>
          <w:tcPr>
            <w:tcW w:w="3515" w:type="dxa"/>
          </w:tcPr>
          <w:p w14:paraId="444C57B9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GameGenerator </w:t>
            </w:r>
            <w:r>
              <w:rPr>
                <w:rFonts w:ascii="Times New Roman" w:eastAsia="宋体" w:hAnsi="Times New Roman"/>
                <w:sz w:val="19"/>
              </w:rPr>
              <w:t>输出</w:t>
            </w:r>
            <w:r>
              <w:rPr>
                <w:rFonts w:ascii="Times New Roman" w:eastAsia="宋体" w:hAnsi="Times New Roman"/>
                <w:sz w:val="19"/>
              </w:rPr>
              <w:t xml:space="preserve"> .html</w:t>
            </w:r>
            <w:r>
              <w:rPr>
                <w:rFonts w:ascii="Times New Roman" w:eastAsia="宋体" w:hAnsi="Times New Roman"/>
                <w:sz w:val="19"/>
              </w:rPr>
              <w:t>，支持</w:t>
            </w:r>
            <w:r>
              <w:rPr>
                <w:rFonts w:ascii="Times New Roman" w:eastAsia="宋体" w:hAnsi="Times New Roman"/>
                <w:sz w:val="19"/>
              </w:rPr>
              <w:t xml:space="preserve"> iframe </w:t>
            </w:r>
            <w:r>
              <w:rPr>
                <w:rFonts w:ascii="Times New Roman" w:eastAsia="宋体" w:hAnsi="Times New Roman"/>
                <w:sz w:val="19"/>
              </w:rPr>
              <w:t>内联预览</w:t>
            </w:r>
          </w:p>
        </w:tc>
      </w:tr>
      <w:tr w:rsidR="00752745" w14:paraId="011E9699" w14:textId="77777777">
        <w:trPr>
          <w:jc w:val="center"/>
        </w:trPr>
        <w:tc>
          <w:tcPr>
            <w:tcW w:w="1928" w:type="dxa"/>
          </w:tcPr>
          <w:p w14:paraId="65B4DDEA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前端</w:t>
            </w:r>
          </w:p>
        </w:tc>
        <w:tc>
          <w:tcPr>
            <w:tcW w:w="3175" w:type="dxa"/>
          </w:tcPr>
          <w:p w14:paraId="66B24B99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HTML5 + CSS3 + </w:t>
            </w:r>
            <w:r>
              <w:rPr>
                <w:rFonts w:ascii="Times New Roman" w:eastAsia="宋体" w:hAnsi="Times New Roman"/>
                <w:sz w:val="19"/>
              </w:rPr>
              <w:t>原生</w:t>
            </w:r>
            <w:r>
              <w:rPr>
                <w:rFonts w:ascii="Times New Roman" w:eastAsia="宋体" w:hAnsi="Times New Roman"/>
                <w:sz w:val="19"/>
              </w:rPr>
              <w:t xml:space="preserve"> JavaScript</w:t>
            </w:r>
          </w:p>
        </w:tc>
        <w:tc>
          <w:tcPr>
            <w:tcW w:w="3515" w:type="dxa"/>
          </w:tcPr>
          <w:p w14:paraId="610B148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浏览器原生</w:t>
            </w:r>
            <w:r>
              <w:rPr>
                <w:rFonts w:ascii="Times New Roman" w:eastAsia="宋体" w:hAnsi="Times New Roman"/>
                <w:sz w:val="19"/>
              </w:rPr>
              <w:t xml:space="preserve"> Web Speech API </w:t>
            </w:r>
            <w:r>
              <w:rPr>
                <w:rFonts w:ascii="Times New Roman" w:eastAsia="宋体" w:hAnsi="Times New Roman"/>
                <w:sz w:val="19"/>
              </w:rPr>
              <w:t>做语音输入</w:t>
            </w:r>
          </w:p>
        </w:tc>
      </w:tr>
      <w:tr w:rsidR="00752745" w14:paraId="4382958C" w14:textId="77777777">
        <w:trPr>
          <w:jc w:val="center"/>
        </w:trPr>
        <w:tc>
          <w:tcPr>
            <w:tcW w:w="1928" w:type="dxa"/>
          </w:tcPr>
          <w:p w14:paraId="0D84171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配置管理</w:t>
            </w:r>
          </w:p>
        </w:tc>
        <w:tc>
          <w:tcPr>
            <w:tcW w:w="3175" w:type="dxa"/>
          </w:tcPr>
          <w:p w14:paraId="1F77A1D5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python-dotenv + .env</w:t>
            </w:r>
          </w:p>
        </w:tc>
        <w:tc>
          <w:tcPr>
            <w:tcW w:w="3515" w:type="dxa"/>
          </w:tcPr>
          <w:p w14:paraId="4B8835BE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API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密钥、分块参数、检索阈值</w:t>
            </w:r>
          </w:p>
        </w:tc>
      </w:tr>
      <w:tr w:rsidR="00752745" w14:paraId="3D09B6D3" w14:textId="77777777">
        <w:trPr>
          <w:jc w:val="center"/>
        </w:trPr>
        <w:tc>
          <w:tcPr>
            <w:tcW w:w="1928" w:type="dxa"/>
          </w:tcPr>
          <w:p w14:paraId="03B00404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部署</w:t>
            </w:r>
            <w:proofErr w:type="spellEnd"/>
          </w:p>
        </w:tc>
        <w:tc>
          <w:tcPr>
            <w:tcW w:w="3175" w:type="dxa"/>
          </w:tcPr>
          <w:p w14:paraId="1296AD00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本地</w:t>
            </w:r>
            <w:r>
              <w:rPr>
                <w:rFonts w:ascii="Times New Roman" w:eastAsia="宋体" w:hAnsi="Times New Roman"/>
                <w:sz w:val="19"/>
              </w:rPr>
              <w:t xml:space="preserve"> / </w:t>
            </w:r>
            <w:r>
              <w:rPr>
                <w:rFonts w:ascii="Times New Roman" w:eastAsia="宋体" w:hAnsi="Times New Roman"/>
                <w:sz w:val="19"/>
              </w:rPr>
              <w:t>云服务器（</w:t>
            </w:r>
            <w:r>
              <w:rPr>
                <w:rFonts w:ascii="Times New Roman" w:eastAsia="宋体" w:hAnsi="Times New Roman"/>
                <w:sz w:val="19"/>
              </w:rPr>
              <w:t xml:space="preserve">Python </w:t>
            </w:r>
            <w:r>
              <w:rPr>
                <w:rFonts w:ascii="Times New Roman" w:eastAsia="宋体" w:hAnsi="Times New Roman"/>
                <w:sz w:val="19"/>
              </w:rPr>
              <w:t>直跑或</w:t>
            </w:r>
            <w:r>
              <w:rPr>
                <w:rFonts w:ascii="Times New Roman" w:eastAsia="宋体" w:hAnsi="Times New Roman"/>
                <w:sz w:val="19"/>
              </w:rPr>
              <w:t xml:space="preserve"> Docker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  <w:tc>
          <w:tcPr>
            <w:tcW w:w="3515" w:type="dxa"/>
          </w:tcPr>
          <w:p w14:paraId="39779E89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端口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5000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，已实测启动并浏览器访问验证</w:t>
            </w:r>
          </w:p>
        </w:tc>
      </w:tr>
    </w:tbl>
    <w:p w14:paraId="38B79A50" w14:textId="77777777" w:rsidR="00752745" w:rsidRPr="002B36D8" w:rsidRDefault="00752745">
      <w:pPr>
        <w:spacing w:after="40"/>
        <w:rPr>
          <w:rFonts w:eastAsia="宋体" w:hint="eastAsia"/>
          <w:lang w:eastAsia="zh-CN"/>
        </w:rPr>
      </w:pPr>
    </w:p>
    <w:p w14:paraId="76A7CAD9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3.2 </w:t>
      </w:r>
      <w:proofErr w:type="spellStart"/>
      <w:r>
        <w:rPr>
          <w:rFonts w:ascii="Arial" w:eastAsia="黑体" w:hAnsi="Arial"/>
          <w:b/>
          <w:sz w:val="26"/>
        </w:rPr>
        <w:t>系统架构</w:t>
      </w:r>
      <w:proofErr w:type="spellEnd"/>
    </w:p>
    <w:p w14:paraId="1E1DD43B" w14:textId="77777777" w:rsidR="0075274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F56A43" wp14:editId="62152977">
            <wp:extent cx="5543550" cy="39693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1_architecture.png"/>
                    <pic:cNvPicPr/>
                  </pic:nvPicPr>
                  <pic:blipFill rotWithShape="1">
                    <a:blip r:embed="rId9"/>
                    <a:srcRect t="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3969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39666" w14:textId="77777777" w:rsidR="00752745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图</w:t>
      </w:r>
      <w:r>
        <w:rPr>
          <w:rFonts w:ascii="Times New Roman" w:eastAsia="宋体" w:hAnsi="Times New Roman"/>
          <w:b/>
          <w:sz w:val="21"/>
          <w:lang w:eastAsia="zh-CN"/>
        </w:rPr>
        <w:t xml:space="preserve">3-1 </w:t>
      </w:r>
      <w:r>
        <w:rPr>
          <w:rFonts w:ascii="Times New Roman" w:eastAsia="宋体" w:hAnsi="Times New Roman"/>
          <w:b/>
          <w:sz w:val="21"/>
          <w:lang w:eastAsia="zh-CN"/>
        </w:rPr>
        <w:t>系统架构图（分层架构）</w:t>
      </w:r>
    </w:p>
    <w:p w14:paraId="7C8DC561" w14:textId="77777777" w:rsidR="00752745" w:rsidRDefault="00000000">
      <w:pPr>
        <w:spacing w:after="120" w:line="324" w:lineRule="auto"/>
      </w:pPr>
      <w:proofErr w:type="spellStart"/>
      <w:r>
        <w:rPr>
          <w:rFonts w:ascii="Times New Roman" w:eastAsia="宋体" w:hAnsi="Times New Roman"/>
          <w:b/>
        </w:rPr>
        <w:t>架构说明</w:t>
      </w:r>
      <w:proofErr w:type="spellEnd"/>
      <w:r>
        <w:rPr>
          <w:rFonts w:ascii="Times New Roman" w:eastAsia="宋体" w:hAnsi="Times New Roman"/>
          <w:b/>
        </w:rPr>
        <w:t>：</w:t>
      </w:r>
    </w:p>
    <w:p w14:paraId="65DA2408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>前端：</w:t>
      </w:r>
      <w:r>
        <w:rPr>
          <w:rFonts w:ascii="Times New Roman" w:eastAsia="宋体" w:hAnsi="Times New Roman"/>
        </w:rPr>
        <w:t>原生</w:t>
      </w:r>
      <w:r>
        <w:rPr>
          <w:rFonts w:ascii="Times New Roman" w:eastAsia="宋体" w:hAnsi="Times New Roman"/>
        </w:rPr>
        <w:t xml:space="preserve"> HTML/CSS/JS </w:t>
      </w:r>
      <w:r>
        <w:rPr>
          <w:rFonts w:ascii="Times New Roman" w:eastAsia="宋体" w:hAnsi="Times New Roman"/>
        </w:rPr>
        <w:t>单页，浏览器原生</w:t>
      </w:r>
      <w:r>
        <w:rPr>
          <w:rFonts w:ascii="Times New Roman" w:eastAsia="宋体" w:hAnsi="Times New Roman"/>
        </w:rPr>
        <w:t xml:space="preserve"> Web Speech API </w:t>
      </w:r>
      <w:r>
        <w:rPr>
          <w:rFonts w:ascii="Times New Roman" w:eastAsia="宋体" w:hAnsi="Times New Roman"/>
        </w:rPr>
        <w:t>实现语音输入，课件预览区直接展示</w:t>
      </w:r>
      <w:r>
        <w:rPr>
          <w:rFonts w:ascii="Times New Roman" w:eastAsia="宋体" w:hAnsi="Times New Roman"/>
        </w:rPr>
        <w:t xml:space="preserve"> PptRenderer </w:t>
      </w:r>
      <w:r>
        <w:rPr>
          <w:rFonts w:ascii="Times New Roman" w:eastAsia="宋体" w:hAnsi="Times New Roman"/>
        </w:rPr>
        <w:t>渲染的幻灯片逐页预览图与游戏</w:t>
      </w:r>
      <w:r>
        <w:rPr>
          <w:rFonts w:ascii="Times New Roman" w:eastAsia="宋体" w:hAnsi="Times New Roman"/>
        </w:rPr>
        <w:t xml:space="preserve"> iframe</w:t>
      </w:r>
      <w:r>
        <w:rPr>
          <w:rFonts w:ascii="Times New Roman" w:eastAsia="宋体" w:hAnsi="Times New Roman"/>
        </w:rPr>
        <w:t>，避免引入重型框架；</w:t>
      </w:r>
    </w:p>
    <w:p w14:paraId="7CA5223E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Flask </w:t>
      </w:r>
      <w:r>
        <w:rPr>
          <w:rFonts w:ascii="Times New Roman" w:eastAsia="宋体" w:hAnsi="Times New Roman"/>
          <w:b/>
        </w:rPr>
        <w:t>路由层：</w:t>
      </w:r>
      <w:r>
        <w:rPr>
          <w:rFonts w:ascii="Times New Roman" w:eastAsia="宋体" w:hAnsi="Times New Roman"/>
        </w:rPr>
        <w:t xml:space="preserve">app.py </w:t>
      </w:r>
      <w:r>
        <w:rPr>
          <w:rFonts w:ascii="Times New Roman" w:eastAsia="宋体" w:hAnsi="Times New Roman"/>
        </w:rPr>
        <w:t>集中暴露对话、生成、迭代、知识库（含</w:t>
      </w:r>
      <w:r>
        <w:rPr>
          <w:rFonts w:ascii="Times New Roman" w:eastAsia="宋体" w:hAnsi="Times New Roman"/>
        </w:rPr>
        <w:t xml:space="preserve"> rebuild</w:t>
      </w:r>
      <w:r>
        <w:rPr>
          <w:rFonts w:ascii="Times New Roman" w:eastAsia="宋体" w:hAnsi="Times New Roman"/>
        </w:rPr>
        <w:t>）、图片识别、预览与下载等</w:t>
      </w:r>
      <w:r>
        <w:rPr>
          <w:rFonts w:ascii="Times New Roman" w:eastAsia="宋体" w:hAnsi="Times New Roman"/>
        </w:rPr>
        <w:t xml:space="preserve"> REST </w:t>
      </w:r>
      <w:r>
        <w:rPr>
          <w:rFonts w:ascii="Times New Roman" w:eastAsia="宋体" w:hAnsi="Times New Roman"/>
        </w:rPr>
        <w:t>接口；</w:t>
      </w:r>
    </w:p>
    <w:p w14:paraId="661F8E78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>业务模块：</w:t>
      </w:r>
      <w:r>
        <w:rPr>
          <w:rFonts w:ascii="Times New Roman" w:eastAsia="宋体" w:hAnsi="Times New Roman"/>
        </w:rPr>
        <w:t xml:space="preserve">IntentAnalyzer </w:t>
      </w:r>
      <w:r>
        <w:rPr>
          <w:rFonts w:ascii="Times New Roman" w:eastAsia="宋体" w:hAnsi="Times New Roman"/>
        </w:rPr>
        <w:t>负责意图结构化与修改指令差分解析，</w:t>
      </w:r>
      <w:r>
        <w:rPr>
          <w:rFonts w:ascii="Times New Roman" w:eastAsia="宋体" w:hAnsi="Times New Roman"/>
        </w:rPr>
        <w:t xml:space="preserve">MultimodalFusion </w:t>
      </w:r>
      <w:r>
        <w:rPr>
          <w:rFonts w:ascii="Times New Roman" w:eastAsia="宋体" w:hAnsi="Times New Roman"/>
        </w:rPr>
        <w:t>负责三重信息融合，</w:t>
      </w:r>
      <w:r>
        <w:rPr>
          <w:rFonts w:ascii="Times New Roman" w:eastAsia="宋体" w:hAnsi="Times New Roman"/>
        </w:rPr>
        <w:t xml:space="preserve">PptGenerator/WordGenerator/GameGenerator </w:t>
      </w:r>
      <w:r>
        <w:rPr>
          <w:rFonts w:ascii="Times New Roman" w:eastAsia="宋体" w:hAnsi="Times New Roman"/>
        </w:rPr>
        <w:t>负责课件三件套生成，</w:t>
      </w:r>
      <w:r>
        <w:rPr>
          <w:rFonts w:ascii="Times New Roman" w:eastAsia="宋体" w:hAnsi="Times New Roman"/>
        </w:rPr>
        <w:t xml:space="preserve">DocumentParser/ImageParser </w:t>
      </w:r>
      <w:r>
        <w:rPr>
          <w:rFonts w:ascii="Times New Roman" w:eastAsia="宋体" w:hAnsi="Times New Roman"/>
        </w:rPr>
        <w:t>负责资料解析；</w:t>
      </w:r>
    </w:p>
    <w:p w14:paraId="63A98BCD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>渲染链路：</w:t>
      </w:r>
      <w:r>
        <w:rPr>
          <w:rFonts w:ascii="Times New Roman" w:eastAsia="宋体" w:hAnsi="Times New Roman"/>
        </w:rPr>
        <w:t xml:space="preserve">PptGenerator </w:t>
      </w:r>
      <w:r>
        <w:rPr>
          <w:rFonts w:ascii="Times New Roman" w:eastAsia="宋体" w:hAnsi="Times New Roman"/>
        </w:rPr>
        <w:t>生成</w:t>
      </w:r>
      <w:r>
        <w:rPr>
          <w:rFonts w:ascii="Times New Roman" w:eastAsia="宋体" w:hAnsi="Times New Roman"/>
        </w:rPr>
        <w:t xml:space="preserve"> .pptx </w:t>
      </w:r>
      <w:r>
        <w:rPr>
          <w:rFonts w:ascii="Times New Roman" w:eastAsia="宋体" w:hAnsi="Times New Roman"/>
        </w:rPr>
        <w:t>后交由</w:t>
      </w:r>
      <w:r>
        <w:rPr>
          <w:rFonts w:ascii="Times New Roman" w:eastAsia="宋体" w:hAnsi="Times New Roman"/>
        </w:rPr>
        <w:t xml:space="preserve"> PptRenderer </w:t>
      </w:r>
      <w:r>
        <w:rPr>
          <w:rFonts w:ascii="Times New Roman" w:eastAsia="宋体" w:hAnsi="Times New Roman"/>
        </w:rPr>
        <w:t>渲染逐页</w:t>
      </w:r>
      <w:r>
        <w:rPr>
          <w:rFonts w:ascii="Times New Roman" w:eastAsia="宋体" w:hAnsi="Times New Roman"/>
        </w:rPr>
        <w:t xml:space="preserve"> PNG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 xml:space="preserve">LibreOffice </w:t>
      </w:r>
      <w:r>
        <w:rPr>
          <w:rFonts w:ascii="Times New Roman" w:eastAsia="宋体" w:hAnsi="Times New Roman"/>
        </w:rPr>
        <w:t>主链路</w:t>
      </w:r>
      <w:r>
        <w:rPr>
          <w:rFonts w:ascii="Times New Roman" w:eastAsia="宋体" w:hAnsi="Times New Roman"/>
        </w:rPr>
        <w:t xml:space="preserve"> / PowerPoint COM </w:t>
      </w:r>
      <w:r>
        <w:rPr>
          <w:rFonts w:ascii="Times New Roman" w:eastAsia="宋体" w:hAnsi="Times New Roman"/>
        </w:rPr>
        <w:t>备用链路，均不可用时返回空列表由前端提示），预览图经</w:t>
      </w:r>
      <w:r>
        <w:rPr>
          <w:rFonts w:ascii="Times New Roman" w:eastAsia="宋体" w:hAnsi="Times New Roman"/>
        </w:rPr>
        <w:t xml:space="preserve"> /api/outputs/ </w:t>
      </w:r>
      <w:r>
        <w:rPr>
          <w:rFonts w:ascii="Times New Roman" w:eastAsia="宋体" w:hAnsi="Times New Roman"/>
        </w:rPr>
        <w:t>提供；</w:t>
      </w:r>
    </w:p>
    <w:p w14:paraId="7A651B20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 xml:space="preserve">RAG </w:t>
      </w:r>
      <w:r>
        <w:rPr>
          <w:rFonts w:ascii="Times New Roman" w:eastAsia="宋体" w:hAnsi="Times New Roman"/>
          <w:b/>
        </w:rPr>
        <w:t>模块：</w:t>
      </w:r>
      <w:r>
        <w:rPr>
          <w:rFonts w:ascii="Times New Roman" w:eastAsia="宋体" w:hAnsi="Times New Roman"/>
        </w:rPr>
        <w:t xml:space="preserve">ChromaVectorStore </w:t>
      </w:r>
      <w:r>
        <w:rPr>
          <w:rFonts w:ascii="Times New Roman" w:eastAsia="宋体" w:hAnsi="Times New Roman"/>
        </w:rPr>
        <w:t>封装分块、入库、检索、删除、清空、重建，嵌入由</w:t>
      </w:r>
      <w:r>
        <w:rPr>
          <w:rFonts w:ascii="Times New Roman" w:eastAsia="宋体" w:hAnsi="Times New Roman"/>
        </w:rPr>
        <w:t xml:space="preserve"> DashScope </w:t>
      </w:r>
      <w:r>
        <w:rPr>
          <w:rFonts w:ascii="Times New Roman" w:eastAsia="宋体" w:hAnsi="Times New Roman"/>
        </w:rPr>
        <w:t>提供；</w:t>
      </w:r>
    </w:p>
    <w:p w14:paraId="13CE8ACC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  <w:b/>
        </w:rPr>
        <w:t>存储：</w:t>
      </w:r>
      <w:r>
        <w:rPr>
          <w:rFonts w:ascii="Times New Roman" w:eastAsia="宋体" w:hAnsi="Times New Roman"/>
        </w:rPr>
        <w:t xml:space="preserve">uploads/ </w:t>
      </w:r>
      <w:r>
        <w:rPr>
          <w:rFonts w:ascii="Times New Roman" w:eastAsia="宋体" w:hAnsi="Times New Roman"/>
        </w:rPr>
        <w:t>存原始上传、</w:t>
      </w:r>
      <w:r>
        <w:rPr>
          <w:rFonts w:ascii="Times New Roman" w:eastAsia="宋体" w:hAnsi="Times New Roman"/>
        </w:rPr>
        <w:t xml:space="preserve">outputs/ </w:t>
      </w:r>
      <w:r>
        <w:rPr>
          <w:rFonts w:ascii="Times New Roman" w:eastAsia="宋体" w:hAnsi="Times New Roman"/>
        </w:rPr>
        <w:t>存生成文件与预览图、</w:t>
      </w:r>
      <w:r>
        <w:rPr>
          <w:rFonts w:ascii="Times New Roman" w:eastAsia="宋体" w:hAnsi="Times New Roman"/>
        </w:rPr>
        <w:t xml:space="preserve">ChromaDB </w:t>
      </w:r>
      <w:r>
        <w:rPr>
          <w:rFonts w:ascii="Times New Roman" w:eastAsia="宋体" w:hAnsi="Times New Roman"/>
        </w:rPr>
        <w:t>持久化向量。</w:t>
      </w:r>
    </w:p>
    <w:p w14:paraId="75AF646F" w14:textId="77777777" w:rsidR="0075274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181C70" wp14:editId="3725C092">
            <wp:extent cx="5543550" cy="4169283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3_2_sequence.png"/>
                    <pic:cNvPicPr/>
                  </pic:nvPicPr>
                  <pic:blipFill rotWithShape="1">
                    <a:blip r:embed="rId10"/>
                    <a:srcRect t="5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4169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CFC98" w14:textId="77777777" w:rsidR="00752745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图</w:t>
      </w:r>
      <w:r>
        <w:rPr>
          <w:rFonts w:ascii="Times New Roman" w:eastAsia="宋体" w:hAnsi="Times New Roman"/>
          <w:b/>
          <w:sz w:val="21"/>
          <w:lang w:eastAsia="zh-CN"/>
        </w:rPr>
        <w:t xml:space="preserve">3-2 </w:t>
      </w:r>
      <w:r>
        <w:rPr>
          <w:rFonts w:ascii="Times New Roman" w:eastAsia="宋体" w:hAnsi="Times New Roman"/>
          <w:b/>
          <w:sz w:val="21"/>
          <w:lang w:eastAsia="zh-CN"/>
        </w:rPr>
        <w:t>课件生成与迭代时序图（</w:t>
      </w:r>
      <w:r>
        <w:rPr>
          <w:rFonts w:ascii="Times New Roman" w:eastAsia="宋体" w:hAnsi="Times New Roman"/>
          <w:b/>
          <w:sz w:val="21"/>
          <w:lang w:eastAsia="zh-CN"/>
        </w:rPr>
        <w:t xml:space="preserve">UML 2.x </w:t>
      </w:r>
      <w:r>
        <w:rPr>
          <w:rFonts w:ascii="Times New Roman" w:eastAsia="宋体" w:hAnsi="Times New Roman"/>
          <w:b/>
          <w:sz w:val="21"/>
          <w:lang w:eastAsia="zh-CN"/>
        </w:rPr>
        <w:t>时序图）</w:t>
      </w:r>
    </w:p>
    <w:p w14:paraId="5B63403D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3.3 </w:t>
      </w:r>
      <w:proofErr w:type="spellStart"/>
      <w:r>
        <w:rPr>
          <w:rFonts w:ascii="Arial" w:eastAsia="黑体" w:hAnsi="Arial"/>
          <w:b/>
          <w:sz w:val="26"/>
        </w:rPr>
        <w:t>多模态处理方案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195"/>
        <w:gridCol w:w="2494"/>
      </w:tblGrid>
      <w:tr w:rsidR="00752745" w14:paraId="55A47F68" w14:textId="77777777">
        <w:trPr>
          <w:jc w:val="center"/>
        </w:trPr>
        <w:tc>
          <w:tcPr>
            <w:tcW w:w="1928" w:type="dxa"/>
            <w:shd w:val="clear" w:color="auto" w:fill="DCE9F7"/>
          </w:tcPr>
          <w:p w14:paraId="09A44904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输入格式</w:t>
            </w:r>
          </w:p>
        </w:tc>
        <w:tc>
          <w:tcPr>
            <w:tcW w:w="4195" w:type="dxa"/>
            <w:shd w:val="clear" w:color="auto" w:fill="DCE9F7"/>
          </w:tcPr>
          <w:p w14:paraId="7E91E4A8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处理技术</w:t>
            </w:r>
          </w:p>
        </w:tc>
        <w:tc>
          <w:tcPr>
            <w:tcW w:w="2494" w:type="dxa"/>
            <w:shd w:val="clear" w:color="auto" w:fill="DCE9F7"/>
          </w:tcPr>
          <w:p w14:paraId="3DFE08CD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输出</w:t>
            </w:r>
          </w:p>
        </w:tc>
      </w:tr>
      <w:tr w:rsidR="00752745" w14:paraId="6D8B8F19" w14:textId="77777777">
        <w:trPr>
          <w:jc w:val="center"/>
        </w:trPr>
        <w:tc>
          <w:tcPr>
            <w:tcW w:w="1928" w:type="dxa"/>
          </w:tcPr>
          <w:p w14:paraId="22B897F1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PDF</w:t>
            </w:r>
          </w:p>
        </w:tc>
        <w:tc>
          <w:tcPr>
            <w:tcW w:w="4195" w:type="dxa"/>
          </w:tcPr>
          <w:p w14:paraId="1EA9C641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PyMuPDF </w:t>
            </w:r>
            <w:r>
              <w:rPr>
                <w:rFonts w:ascii="Times New Roman" w:eastAsia="宋体" w:hAnsi="Times New Roman"/>
                <w:sz w:val="19"/>
              </w:rPr>
              <w:t>提取文字</w:t>
            </w:r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r>
              <w:rPr>
                <w:rFonts w:ascii="Times New Roman" w:eastAsia="宋体" w:hAnsi="Times New Roman"/>
                <w:sz w:val="19"/>
              </w:rPr>
              <w:t>页内图片</w:t>
            </w:r>
            <w:r>
              <w:rPr>
                <w:rFonts w:ascii="Times New Roman" w:eastAsia="宋体" w:hAnsi="Times New Roman"/>
                <w:sz w:val="19"/>
              </w:rPr>
              <w:t xml:space="preserve"> PaddleOCR</w:t>
            </w:r>
          </w:p>
        </w:tc>
        <w:tc>
          <w:tcPr>
            <w:tcW w:w="2494" w:type="dxa"/>
          </w:tcPr>
          <w:p w14:paraId="72276CF3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full_text</w:t>
            </w:r>
            <w:r>
              <w:rPr>
                <w:rFonts w:ascii="Times New Roman" w:eastAsia="宋体" w:hAnsi="Times New Roman"/>
                <w:sz w:val="19"/>
              </w:rPr>
              <w:t>（含</w:t>
            </w:r>
            <w:r>
              <w:rPr>
                <w:rFonts w:ascii="Times New Roman" w:eastAsia="宋体" w:hAnsi="Times New Roman"/>
                <w:sz w:val="19"/>
              </w:rPr>
              <w:t xml:space="preserve"> OCR </w:t>
            </w:r>
            <w:r>
              <w:rPr>
                <w:rFonts w:ascii="Times New Roman" w:eastAsia="宋体" w:hAnsi="Times New Roman"/>
                <w:sz w:val="19"/>
              </w:rPr>
              <w:t>段）</w:t>
            </w:r>
          </w:p>
        </w:tc>
      </w:tr>
      <w:tr w:rsidR="00752745" w14:paraId="31BEF515" w14:textId="77777777">
        <w:trPr>
          <w:jc w:val="center"/>
        </w:trPr>
        <w:tc>
          <w:tcPr>
            <w:tcW w:w="1928" w:type="dxa"/>
          </w:tcPr>
          <w:p w14:paraId="1DFDB6C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Word (.docx)</w:t>
            </w:r>
          </w:p>
        </w:tc>
        <w:tc>
          <w:tcPr>
            <w:tcW w:w="4195" w:type="dxa"/>
          </w:tcPr>
          <w:p w14:paraId="2959E48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python-docx </w:t>
            </w:r>
            <w:r>
              <w:rPr>
                <w:rFonts w:ascii="Times New Roman" w:eastAsia="宋体" w:hAnsi="Times New Roman"/>
                <w:sz w:val="19"/>
              </w:rPr>
              <w:t>提取段落</w:t>
            </w:r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r>
              <w:rPr>
                <w:rFonts w:ascii="Times New Roman" w:eastAsia="宋体" w:hAnsi="Times New Roman"/>
                <w:sz w:val="19"/>
              </w:rPr>
              <w:t>内嵌图片</w:t>
            </w:r>
            <w:r>
              <w:rPr>
                <w:rFonts w:ascii="Times New Roman" w:eastAsia="宋体" w:hAnsi="Times New Roman"/>
                <w:sz w:val="19"/>
              </w:rPr>
              <w:t xml:space="preserve"> PaddleOCR</w:t>
            </w:r>
          </w:p>
        </w:tc>
        <w:tc>
          <w:tcPr>
            <w:tcW w:w="2494" w:type="dxa"/>
          </w:tcPr>
          <w:p w14:paraId="78A01E7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full_text</w:t>
            </w:r>
          </w:p>
        </w:tc>
      </w:tr>
      <w:tr w:rsidR="00752745" w14:paraId="0551EC24" w14:textId="77777777">
        <w:trPr>
          <w:jc w:val="center"/>
        </w:trPr>
        <w:tc>
          <w:tcPr>
            <w:tcW w:w="1928" w:type="dxa"/>
          </w:tcPr>
          <w:p w14:paraId="05CD05B7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PowerPoint (.pptx)</w:t>
            </w:r>
          </w:p>
        </w:tc>
        <w:tc>
          <w:tcPr>
            <w:tcW w:w="4195" w:type="dxa"/>
          </w:tcPr>
          <w:p w14:paraId="25610437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python-pptx </w:t>
            </w:r>
            <w:r>
              <w:rPr>
                <w:rFonts w:ascii="Times New Roman" w:eastAsia="宋体" w:hAnsi="Times New Roman"/>
                <w:sz w:val="19"/>
              </w:rPr>
              <w:t>提取幻灯片文字</w:t>
            </w:r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r>
              <w:rPr>
                <w:rFonts w:ascii="Times New Roman" w:eastAsia="宋体" w:hAnsi="Times New Roman"/>
                <w:sz w:val="19"/>
              </w:rPr>
              <w:t>图片</w:t>
            </w:r>
            <w:r>
              <w:rPr>
                <w:rFonts w:ascii="Times New Roman" w:eastAsia="宋体" w:hAnsi="Times New Roman"/>
                <w:sz w:val="19"/>
              </w:rPr>
              <w:t xml:space="preserve"> PaddleOCR</w:t>
            </w:r>
          </w:p>
        </w:tc>
        <w:tc>
          <w:tcPr>
            <w:tcW w:w="2494" w:type="dxa"/>
          </w:tcPr>
          <w:p w14:paraId="15EB7771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full_text</w:t>
            </w:r>
          </w:p>
        </w:tc>
      </w:tr>
      <w:tr w:rsidR="00752745" w14:paraId="112F87DF" w14:textId="77777777">
        <w:trPr>
          <w:jc w:val="center"/>
        </w:trPr>
        <w:tc>
          <w:tcPr>
            <w:tcW w:w="1928" w:type="dxa"/>
          </w:tcPr>
          <w:p w14:paraId="32DCDC7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图片</w:t>
            </w:r>
            <w:r>
              <w:rPr>
                <w:rFonts w:ascii="Times New Roman" w:eastAsia="宋体" w:hAnsi="Times New Roman"/>
                <w:sz w:val="19"/>
              </w:rPr>
              <w:t xml:space="preserve"> (png/jpg)</w:t>
            </w:r>
          </w:p>
        </w:tc>
        <w:tc>
          <w:tcPr>
            <w:tcW w:w="4195" w:type="dxa"/>
          </w:tcPr>
          <w:p w14:paraId="5E03CF8C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PaddleOCR</w:t>
            </w:r>
            <w:r>
              <w:rPr>
                <w:rFonts w:ascii="Times New Roman" w:eastAsia="宋体" w:hAnsi="Times New Roman"/>
                <w:sz w:val="19"/>
              </w:rPr>
              <w:t>；或</w:t>
            </w:r>
            <w:r>
              <w:rPr>
                <w:rFonts w:ascii="Times New Roman" w:eastAsia="宋体" w:hAnsi="Times New Roman"/>
                <w:sz w:val="19"/>
              </w:rPr>
              <w:t xml:space="preserve"> DashScope qwen-vl </w:t>
            </w:r>
            <w:r>
              <w:rPr>
                <w:rFonts w:ascii="Times New Roman" w:eastAsia="宋体" w:hAnsi="Times New Roman"/>
                <w:sz w:val="19"/>
              </w:rPr>
              <w:t>识别文字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报文</w:t>
            </w:r>
            <w:r>
              <w:rPr>
                <w:rFonts w:ascii="Times New Roman" w:eastAsia="宋体" w:hAnsi="Times New Roman"/>
                <w:sz w:val="19"/>
              </w:rPr>
              <w:t>/</w:t>
            </w:r>
            <w:r>
              <w:rPr>
                <w:rFonts w:ascii="Times New Roman" w:eastAsia="宋体" w:hAnsi="Times New Roman"/>
                <w:sz w:val="19"/>
              </w:rPr>
              <w:t>拓扑</w:t>
            </w:r>
          </w:p>
        </w:tc>
        <w:tc>
          <w:tcPr>
            <w:tcW w:w="2494" w:type="dxa"/>
          </w:tcPr>
          <w:p w14:paraId="533E1EC7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识别文本</w:t>
            </w:r>
          </w:p>
        </w:tc>
      </w:tr>
      <w:tr w:rsidR="00752745" w14:paraId="452308E7" w14:textId="77777777">
        <w:trPr>
          <w:jc w:val="center"/>
        </w:trPr>
        <w:tc>
          <w:tcPr>
            <w:tcW w:w="1928" w:type="dxa"/>
          </w:tcPr>
          <w:p w14:paraId="677C25BD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视频</w:t>
            </w:r>
            <w:r>
              <w:rPr>
                <w:rFonts w:ascii="Times New Roman" w:eastAsia="宋体" w:hAnsi="Times New Roman"/>
                <w:sz w:val="19"/>
              </w:rPr>
              <w:t xml:space="preserve"> (mp4/avi/mov)</w:t>
            </w:r>
          </w:p>
        </w:tc>
        <w:tc>
          <w:tcPr>
            <w:tcW w:w="4195" w:type="dxa"/>
          </w:tcPr>
          <w:p w14:paraId="20C0B88D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MoviePy </w:t>
            </w:r>
            <w:r>
              <w:rPr>
                <w:rFonts w:ascii="Times New Roman" w:eastAsia="宋体" w:hAnsi="Times New Roman"/>
                <w:sz w:val="19"/>
              </w:rPr>
              <w:t>抽关键帧</w:t>
            </w:r>
            <w:r>
              <w:rPr>
                <w:rFonts w:ascii="Times New Roman" w:eastAsia="宋体" w:hAnsi="Times New Roman"/>
                <w:sz w:val="19"/>
              </w:rPr>
              <w:t xml:space="preserve"> → </w:t>
            </w:r>
            <w:r>
              <w:rPr>
                <w:rFonts w:ascii="Times New Roman" w:eastAsia="宋体" w:hAnsi="Times New Roman"/>
                <w:sz w:val="19"/>
              </w:rPr>
              <w:t>走图片解析通路</w:t>
            </w:r>
          </w:p>
        </w:tc>
        <w:tc>
          <w:tcPr>
            <w:tcW w:w="2494" w:type="dxa"/>
          </w:tcPr>
          <w:p w14:paraId="1C74BA7D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关键帧摘要文本</w:t>
            </w:r>
          </w:p>
        </w:tc>
      </w:tr>
      <w:tr w:rsidR="00752745" w14:paraId="425D6181" w14:textId="77777777">
        <w:trPr>
          <w:jc w:val="center"/>
        </w:trPr>
        <w:tc>
          <w:tcPr>
            <w:tcW w:w="1928" w:type="dxa"/>
          </w:tcPr>
          <w:p w14:paraId="6C19684C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文本</w:t>
            </w:r>
            <w:r>
              <w:rPr>
                <w:rFonts w:ascii="Times New Roman" w:eastAsia="宋体" w:hAnsi="Times New Roman"/>
                <w:sz w:val="19"/>
              </w:rPr>
              <w:t xml:space="preserve"> (.txt)</w:t>
            </w:r>
          </w:p>
        </w:tc>
        <w:tc>
          <w:tcPr>
            <w:tcW w:w="4195" w:type="dxa"/>
          </w:tcPr>
          <w:p w14:paraId="25C3186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直接读取</w:t>
            </w:r>
          </w:p>
        </w:tc>
        <w:tc>
          <w:tcPr>
            <w:tcW w:w="2494" w:type="dxa"/>
          </w:tcPr>
          <w:p w14:paraId="488C1DBB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原文</w:t>
            </w:r>
          </w:p>
        </w:tc>
      </w:tr>
    </w:tbl>
    <w:p w14:paraId="13727226" w14:textId="77777777" w:rsidR="00752745" w:rsidRDefault="00752745">
      <w:pPr>
        <w:spacing w:after="40"/>
      </w:pPr>
    </w:p>
    <w:p w14:paraId="2891DEF1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赛题硬性要求满足情况：已实现</w:t>
      </w:r>
      <w:r>
        <w:rPr>
          <w:rFonts w:ascii="Times New Roman" w:eastAsia="宋体" w:hAnsi="Times New Roman"/>
          <w:lang w:eastAsia="zh-CN"/>
        </w:rPr>
        <w:t xml:space="preserve"> PDF </w:t>
      </w:r>
      <w:r>
        <w:rPr>
          <w:rFonts w:ascii="Times New Roman" w:eastAsia="宋体" w:hAnsi="Times New Roman"/>
          <w:lang w:eastAsia="zh-CN"/>
        </w:rPr>
        <w:t>与图片两种格式的信息提取与利用（</w:t>
      </w:r>
      <w:proofErr w:type="spellStart"/>
      <w:r>
        <w:rPr>
          <w:rFonts w:ascii="Times New Roman" w:eastAsia="宋体" w:hAnsi="Times New Roman"/>
          <w:lang w:eastAsia="zh-CN"/>
        </w:rPr>
        <w:t>MultimodalParser</w:t>
      </w:r>
      <w:proofErr w:type="spellEnd"/>
      <w:r>
        <w:rPr>
          <w:rFonts w:ascii="Times New Roman" w:eastAsia="宋体" w:hAnsi="Times New Roman"/>
          <w:lang w:eastAsia="zh-CN"/>
        </w:rPr>
        <w:t xml:space="preserve"> + </w:t>
      </w:r>
      <w:proofErr w:type="spellStart"/>
      <w:r>
        <w:rPr>
          <w:rFonts w:ascii="Times New Roman" w:eastAsia="宋体" w:hAnsi="Times New Roman"/>
          <w:lang w:eastAsia="zh-CN"/>
        </w:rPr>
        <w:t>ImageParser</w:t>
      </w:r>
      <w:proofErr w:type="spellEnd"/>
      <w:r>
        <w:rPr>
          <w:rFonts w:ascii="Times New Roman" w:eastAsia="宋体" w:hAnsi="Times New Roman"/>
          <w:lang w:eastAsia="zh-CN"/>
        </w:rPr>
        <w:t>），可现场演示；视频处理链路已规划，关键</w:t>
      </w:r>
      <w:proofErr w:type="gramStart"/>
      <w:r>
        <w:rPr>
          <w:rFonts w:ascii="Times New Roman" w:eastAsia="宋体" w:hAnsi="Times New Roman"/>
          <w:lang w:eastAsia="zh-CN"/>
        </w:rPr>
        <w:t>帧抽取走图片</w:t>
      </w:r>
      <w:proofErr w:type="gramEnd"/>
      <w:r>
        <w:rPr>
          <w:rFonts w:ascii="Times New Roman" w:eastAsia="宋体" w:hAnsi="Times New Roman"/>
          <w:lang w:eastAsia="zh-CN"/>
        </w:rPr>
        <w:t>解析通路。</w:t>
      </w:r>
    </w:p>
    <w:p w14:paraId="7F2293CC" w14:textId="77777777" w:rsidR="00752745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 xml:space="preserve">3.4 </w:t>
      </w:r>
      <w:r>
        <w:rPr>
          <w:rFonts w:ascii="Arial" w:eastAsia="黑体" w:hAnsi="Arial"/>
          <w:b/>
          <w:sz w:val="26"/>
          <w:lang w:eastAsia="zh-CN"/>
        </w:rPr>
        <w:t>关键技术难点</w:t>
      </w:r>
    </w:p>
    <w:p w14:paraId="6C8CE78D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1. </w:t>
      </w:r>
      <w:r>
        <w:rPr>
          <w:rFonts w:ascii="Times New Roman" w:eastAsia="宋体" w:hAnsi="Times New Roman"/>
          <w:lang w:eastAsia="zh-CN"/>
        </w:rPr>
        <w:t>教学意图的深度理解：多轮对</w:t>
      </w:r>
      <w:proofErr w:type="gramStart"/>
      <w:r>
        <w:rPr>
          <w:rFonts w:ascii="Times New Roman" w:eastAsia="宋体" w:hAnsi="Times New Roman"/>
          <w:lang w:eastAsia="zh-CN"/>
        </w:rPr>
        <w:t>话状态</w:t>
      </w:r>
      <w:proofErr w:type="gramEnd"/>
      <w:r>
        <w:rPr>
          <w:rFonts w:ascii="Times New Roman" w:eastAsia="宋体" w:hAnsi="Times New Roman"/>
          <w:lang w:eastAsia="zh-CN"/>
        </w:rPr>
        <w:t>管理、意图结构化抽取（已落地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IntentAnalyzer</w:t>
      </w:r>
      <w:proofErr w:type="spellEnd"/>
      <w:r>
        <w:rPr>
          <w:rFonts w:ascii="Times New Roman" w:eastAsia="宋体" w:hAnsi="Times New Roman"/>
          <w:lang w:eastAsia="zh-CN"/>
        </w:rPr>
        <w:t>，输出三层教学目标</w:t>
      </w:r>
      <w:r>
        <w:rPr>
          <w:rFonts w:ascii="Times New Roman" w:eastAsia="宋体" w:hAnsi="Times New Roman"/>
          <w:lang w:eastAsia="zh-CN"/>
        </w:rPr>
        <w:t xml:space="preserve"> + </w:t>
      </w:r>
      <w:r>
        <w:rPr>
          <w:rFonts w:ascii="Times New Roman" w:eastAsia="宋体" w:hAnsi="Times New Roman"/>
          <w:lang w:eastAsia="zh-CN"/>
        </w:rPr>
        <w:t>难点成因）；</w:t>
      </w:r>
    </w:p>
    <w:p w14:paraId="749C0288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2. </w:t>
      </w:r>
      <w:r>
        <w:rPr>
          <w:rFonts w:ascii="Times New Roman" w:eastAsia="宋体" w:hAnsi="Times New Roman"/>
          <w:lang w:eastAsia="zh-CN"/>
        </w:rPr>
        <w:t>多模态资料融合：异构资料的统一向量化与关联检索（</w:t>
      </w:r>
      <w:proofErr w:type="spellStart"/>
      <w:r>
        <w:rPr>
          <w:rFonts w:ascii="Times New Roman" w:eastAsia="宋体" w:hAnsi="Times New Roman"/>
          <w:lang w:eastAsia="zh-CN"/>
        </w:rPr>
        <w:t>MultimodalFusion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已落地）；</w:t>
      </w:r>
    </w:p>
    <w:p w14:paraId="201A146B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3. </w:t>
      </w:r>
      <w:r>
        <w:rPr>
          <w:rFonts w:ascii="Times New Roman" w:eastAsia="宋体" w:hAnsi="Times New Roman"/>
          <w:lang w:eastAsia="zh-CN"/>
        </w:rPr>
        <w:t>课件质量保证：</w:t>
      </w:r>
      <w:r>
        <w:rPr>
          <w:rFonts w:ascii="Times New Roman" w:eastAsia="宋体" w:hAnsi="Times New Roman"/>
          <w:lang w:eastAsia="zh-CN"/>
        </w:rPr>
        <w:t xml:space="preserve">PPT </w:t>
      </w:r>
      <w:r>
        <w:rPr>
          <w:rFonts w:ascii="Times New Roman" w:eastAsia="宋体" w:hAnsi="Times New Roman"/>
          <w:lang w:eastAsia="zh-CN"/>
        </w:rPr>
        <w:t>排版美观度、内容连贯性、图文匹配（</w:t>
      </w:r>
      <w:proofErr w:type="spellStart"/>
      <w:r>
        <w:rPr>
          <w:rFonts w:ascii="Times New Roman" w:eastAsia="宋体" w:hAnsi="Times New Roman"/>
          <w:lang w:eastAsia="zh-CN"/>
        </w:rPr>
        <w:t>PptGenerator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模板化生成</w:t>
      </w:r>
      <w:r>
        <w:rPr>
          <w:rFonts w:ascii="Times New Roman" w:eastAsia="宋体" w:hAnsi="Times New Roman"/>
          <w:lang w:eastAsia="zh-CN"/>
        </w:rPr>
        <w:t xml:space="preserve"> + </w:t>
      </w:r>
      <w:r>
        <w:rPr>
          <w:rFonts w:ascii="Times New Roman" w:eastAsia="宋体" w:hAnsi="Times New Roman"/>
          <w:lang w:eastAsia="zh-CN"/>
        </w:rPr>
        <w:t>逐页预览渲染辅助人工把关）；</w:t>
      </w:r>
    </w:p>
    <w:p w14:paraId="238E0DD6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 </w:t>
      </w:r>
      <w:r>
        <w:rPr>
          <w:rFonts w:ascii="Times New Roman" w:eastAsia="宋体" w:hAnsi="Times New Roman"/>
          <w:lang w:eastAsia="zh-CN"/>
        </w:rPr>
        <w:t>生成内容可控性：避免大模型幻觉，确保知识点准确（</w:t>
      </w:r>
      <w:r>
        <w:rPr>
          <w:rFonts w:ascii="Times New Roman" w:eastAsia="宋体" w:hAnsi="Times New Roman"/>
          <w:lang w:eastAsia="zh-CN"/>
        </w:rPr>
        <w:t xml:space="preserve">RAG </w:t>
      </w:r>
      <w:r>
        <w:rPr>
          <w:rFonts w:ascii="Times New Roman" w:eastAsia="宋体" w:hAnsi="Times New Roman"/>
          <w:lang w:eastAsia="zh-CN"/>
        </w:rPr>
        <w:t>检索增强</w:t>
      </w:r>
      <w:r>
        <w:rPr>
          <w:rFonts w:ascii="Times New Roman" w:eastAsia="宋体" w:hAnsi="Times New Roman"/>
          <w:lang w:eastAsia="zh-CN"/>
        </w:rPr>
        <w:t xml:space="preserve"> + </w:t>
      </w:r>
      <w:r>
        <w:rPr>
          <w:rFonts w:ascii="Times New Roman" w:eastAsia="宋体" w:hAnsi="Times New Roman"/>
          <w:lang w:eastAsia="zh-CN"/>
        </w:rPr>
        <w:t>知识库优先）；</w:t>
      </w:r>
    </w:p>
    <w:p w14:paraId="1BB590BA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</w:rPr>
        <w:t xml:space="preserve">5. </w:t>
      </w:r>
      <w:proofErr w:type="spellStart"/>
      <w:r>
        <w:rPr>
          <w:rFonts w:ascii="Times New Roman" w:eastAsia="宋体" w:hAnsi="Times New Roman"/>
        </w:rPr>
        <w:t>迭代优化的上下文保持：修改意见与原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structured_requirement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的差分计算（</w:t>
      </w:r>
      <w:r>
        <w:rPr>
          <w:rFonts w:ascii="Times New Roman" w:eastAsia="宋体" w:hAnsi="Times New Roman"/>
        </w:rPr>
        <w:t>IntentAnalyzer.apply_modification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已落地</w:t>
      </w:r>
      <w:proofErr w:type="spellEnd"/>
      <w:r>
        <w:rPr>
          <w:rFonts w:ascii="Times New Roman" w:eastAsia="宋体" w:hAnsi="Times New Roman"/>
        </w:rPr>
        <w:t>）；</w:t>
      </w:r>
    </w:p>
    <w:p w14:paraId="1F7DFC13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</w:rPr>
        <w:t>6. PPT</w:t>
      </w:r>
      <w:r>
        <w:rPr>
          <w:rFonts w:ascii="Times New Roman" w:eastAsia="宋体" w:hAnsi="Times New Roman"/>
        </w:rPr>
        <w:t>预览渲染的跨环境兼容：</w:t>
      </w:r>
      <w:r>
        <w:rPr>
          <w:rFonts w:ascii="Times New Roman" w:eastAsia="宋体" w:hAnsi="Times New Roman"/>
        </w:rPr>
        <w:t xml:space="preserve">LibreOffice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PowerPoint COM </w:t>
      </w:r>
      <w:r>
        <w:rPr>
          <w:rFonts w:ascii="Times New Roman" w:eastAsia="宋体" w:hAnsi="Times New Roman"/>
        </w:rPr>
        <w:t>双链路兜底，均不可用时优雅降级为下载查看。</w:t>
      </w:r>
    </w:p>
    <w:p w14:paraId="3F3C29D6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3.5 </w:t>
      </w:r>
      <w:r>
        <w:rPr>
          <w:rFonts w:ascii="Arial" w:eastAsia="黑体" w:hAnsi="Arial"/>
          <w:b/>
          <w:sz w:val="26"/>
        </w:rPr>
        <w:t>技术风险与对策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5556"/>
      </w:tblGrid>
      <w:tr w:rsidR="00752745" w14:paraId="29CD7CBE" w14:textId="77777777">
        <w:trPr>
          <w:jc w:val="center"/>
        </w:trPr>
        <w:tc>
          <w:tcPr>
            <w:tcW w:w="3061" w:type="dxa"/>
            <w:shd w:val="clear" w:color="auto" w:fill="DCE9F7"/>
          </w:tcPr>
          <w:p w14:paraId="021DD4C8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风险</w:t>
            </w:r>
          </w:p>
        </w:tc>
        <w:tc>
          <w:tcPr>
            <w:tcW w:w="5556" w:type="dxa"/>
            <w:shd w:val="clear" w:color="auto" w:fill="DCE9F7"/>
          </w:tcPr>
          <w:p w14:paraId="4D78AE8F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对策</w:t>
            </w:r>
          </w:p>
        </w:tc>
      </w:tr>
      <w:tr w:rsidR="00752745" w14:paraId="67391A23" w14:textId="77777777">
        <w:trPr>
          <w:jc w:val="center"/>
        </w:trPr>
        <w:tc>
          <w:tcPr>
            <w:tcW w:w="3061" w:type="dxa"/>
          </w:tcPr>
          <w:p w14:paraId="4B3758DE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大模型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API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调用配额限制</w:t>
            </w:r>
          </w:p>
        </w:tc>
        <w:tc>
          <w:tcPr>
            <w:tcW w:w="5556" w:type="dxa"/>
          </w:tcPr>
          <w:p w14:paraId="2559204E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DashScope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主用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+ DeepSeek </w:t>
            </w:r>
            <w:r>
              <w:rPr>
                <w:rFonts w:ascii="Times New Roman" w:eastAsia="宋体" w:hAnsi="Times New Roman"/>
                <w:sz w:val="19"/>
              </w:rPr>
              <w:t>备份；</w:t>
            </w:r>
            <w:r>
              <w:rPr>
                <w:rFonts w:ascii="Times New Roman" w:eastAsia="宋体" w:hAnsi="Times New Roman"/>
                <w:sz w:val="19"/>
              </w:rPr>
              <w:t xml:space="preserve">use_mock </w:t>
            </w:r>
            <w:r>
              <w:rPr>
                <w:rFonts w:ascii="Times New Roman" w:eastAsia="宋体" w:hAnsi="Times New Roman"/>
                <w:sz w:val="19"/>
              </w:rPr>
              <w:t>模拟模式兜底</w:t>
            </w:r>
          </w:p>
        </w:tc>
      </w:tr>
      <w:tr w:rsidR="00752745" w14:paraId="208A2B17" w14:textId="77777777">
        <w:trPr>
          <w:jc w:val="center"/>
        </w:trPr>
        <w:tc>
          <w:tcPr>
            <w:tcW w:w="3061" w:type="dxa"/>
          </w:tcPr>
          <w:p w14:paraId="14ACADB3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多模态解析准确率不足</w:t>
            </w:r>
          </w:p>
        </w:tc>
        <w:tc>
          <w:tcPr>
            <w:tcW w:w="5556" w:type="dxa"/>
          </w:tcPr>
          <w:p w14:paraId="3F905E9B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PaddleOCR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qwen-vl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双通道；</w:t>
            </w:r>
            <w:r>
              <w:rPr>
                <w:rFonts w:ascii="Times New Roman" w:eastAsia="宋体" w:hAnsi="Times New Roman"/>
                <w:sz w:val="19"/>
              </w:rPr>
              <w:t>OCR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不可用时降级为纯文字提取并提示</w:t>
            </w:r>
            <w:proofErr w:type="spellEnd"/>
          </w:p>
        </w:tc>
      </w:tr>
      <w:tr w:rsidR="00752745" w14:paraId="14B51597" w14:textId="77777777">
        <w:trPr>
          <w:jc w:val="center"/>
        </w:trPr>
        <w:tc>
          <w:tcPr>
            <w:tcW w:w="3061" w:type="dxa"/>
          </w:tcPr>
          <w:p w14:paraId="6FA3CF7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课件排版质量不达标</w:t>
            </w:r>
          </w:p>
        </w:tc>
        <w:tc>
          <w:tcPr>
            <w:tcW w:w="5556" w:type="dxa"/>
          </w:tcPr>
          <w:p w14:paraId="7A5B1EA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模板化生成</w:t>
            </w:r>
            <w:r>
              <w:rPr>
                <w:rFonts w:ascii="Times New Roman" w:eastAsia="宋体" w:hAnsi="Times New Roman"/>
                <w:sz w:val="19"/>
              </w:rPr>
              <w:t xml:space="preserve"> + </w:t>
            </w:r>
            <w:r>
              <w:rPr>
                <w:rFonts w:ascii="Times New Roman" w:eastAsia="宋体" w:hAnsi="Times New Roman"/>
                <w:sz w:val="19"/>
              </w:rPr>
              <w:t>后处理规则修正；输出前</w:t>
            </w:r>
            <w:r>
              <w:rPr>
                <w:rFonts w:ascii="Times New Roman" w:eastAsia="宋体" w:hAnsi="Times New Roman"/>
                <w:sz w:val="19"/>
              </w:rPr>
              <w:t xml:space="preserve"> verify_generated_file </w:t>
            </w:r>
            <w:r>
              <w:rPr>
                <w:rFonts w:ascii="Times New Roman" w:eastAsia="宋体" w:hAnsi="Times New Roman"/>
                <w:sz w:val="19"/>
              </w:rPr>
              <w:t>校验；逐页预览图辅助快速人工审核</w:t>
            </w:r>
          </w:p>
        </w:tc>
      </w:tr>
      <w:tr w:rsidR="00752745" w14:paraId="714B20CD" w14:textId="77777777">
        <w:trPr>
          <w:jc w:val="center"/>
        </w:trPr>
        <w:tc>
          <w:tcPr>
            <w:tcW w:w="3061" w:type="dxa"/>
          </w:tcPr>
          <w:p w14:paraId="0209F8A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中文文件名被</w:t>
            </w:r>
            <w:r>
              <w:rPr>
                <w:rFonts w:ascii="Times New Roman" w:eastAsia="宋体" w:hAnsi="Times New Roman"/>
                <w:sz w:val="19"/>
              </w:rPr>
              <w:t xml:space="preserve"> secure_filename </w:t>
            </w:r>
            <w:r>
              <w:rPr>
                <w:rFonts w:ascii="Times New Roman" w:eastAsia="宋体" w:hAnsi="Times New Roman"/>
                <w:sz w:val="19"/>
              </w:rPr>
              <w:t>剥离</w:t>
            </w:r>
          </w:p>
        </w:tc>
        <w:tc>
          <w:tcPr>
            <w:tcW w:w="5556" w:type="dxa"/>
          </w:tcPr>
          <w:p w14:paraId="539409DC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secure_filename_keep_ext </w:t>
            </w:r>
            <w:r>
              <w:rPr>
                <w:rFonts w:ascii="Times New Roman" w:eastAsia="宋体" w:hAnsi="Times New Roman"/>
                <w:sz w:val="19"/>
              </w:rPr>
              <w:t>自动补回扩展名，保留可路由的文件名</w:t>
            </w:r>
          </w:p>
        </w:tc>
      </w:tr>
      <w:tr w:rsidR="00752745" w14:paraId="158BDCE3" w14:textId="77777777">
        <w:trPr>
          <w:jc w:val="center"/>
        </w:trPr>
        <w:tc>
          <w:tcPr>
            <w:tcW w:w="3061" w:type="dxa"/>
          </w:tcPr>
          <w:p w14:paraId="6A364E2F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知识库膨胀后检索变慢</w:t>
            </w:r>
          </w:p>
        </w:tc>
        <w:tc>
          <w:tcPr>
            <w:tcW w:w="5556" w:type="dxa"/>
          </w:tcPr>
          <w:p w14:paraId="406248B3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ChromaDB</w:t>
            </w:r>
            <w:proofErr w:type="spellEnd"/>
            <w:r>
              <w:rPr>
                <w:rFonts w:ascii="Times New Roman" w:eastAsia="宋体" w:hAnsi="Times New Roman"/>
                <w:sz w:val="19"/>
              </w:rPr>
              <w:t xml:space="preserve"> HNSW + </w:t>
            </w:r>
            <w:proofErr w:type="spellStart"/>
            <w:r>
              <w:rPr>
                <w:rFonts w:ascii="Times New Roman" w:eastAsia="宋体" w:hAnsi="Times New Roman"/>
                <w:sz w:val="19"/>
              </w:rPr>
              <w:t>余弦相似度；按文件名删除、一键清空与一键重建支持</w:t>
            </w:r>
            <w:proofErr w:type="spellEnd"/>
          </w:p>
        </w:tc>
      </w:tr>
      <w:tr w:rsidR="00752745" w14:paraId="3C1559A2" w14:textId="77777777">
        <w:trPr>
          <w:jc w:val="center"/>
        </w:trPr>
        <w:tc>
          <w:tcPr>
            <w:tcW w:w="3061" w:type="dxa"/>
          </w:tcPr>
          <w:p w14:paraId="31A5AC7C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预览渲染依赖外部组件</w:t>
            </w:r>
          </w:p>
        </w:tc>
        <w:tc>
          <w:tcPr>
            <w:tcW w:w="5556" w:type="dxa"/>
          </w:tcPr>
          <w:p w14:paraId="3BD6D77B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LibreOffice </w:t>
            </w:r>
            <w:r>
              <w:rPr>
                <w:rFonts w:ascii="Times New Roman" w:eastAsia="宋体" w:hAnsi="Times New Roman"/>
                <w:sz w:val="19"/>
              </w:rPr>
              <w:t>与</w:t>
            </w:r>
            <w:r>
              <w:rPr>
                <w:rFonts w:ascii="Times New Roman" w:eastAsia="宋体" w:hAnsi="Times New Roman"/>
                <w:sz w:val="19"/>
              </w:rPr>
              <w:t xml:space="preserve"> PowerPoint COM </w:t>
            </w:r>
            <w:r>
              <w:rPr>
                <w:rFonts w:ascii="Times New Roman" w:eastAsia="宋体" w:hAnsi="Times New Roman"/>
                <w:sz w:val="19"/>
              </w:rPr>
              <w:t>双链路兜底；均不可用时前端提示下载</w:t>
            </w:r>
            <w:r>
              <w:rPr>
                <w:rFonts w:ascii="Times New Roman" w:eastAsia="宋体" w:hAnsi="Times New Roman"/>
                <w:sz w:val="19"/>
              </w:rPr>
              <w:t xml:space="preserve"> PPTX </w:t>
            </w:r>
            <w:r>
              <w:rPr>
                <w:rFonts w:ascii="Times New Roman" w:eastAsia="宋体" w:hAnsi="Times New Roman"/>
                <w:sz w:val="19"/>
              </w:rPr>
              <w:t>查看，不阻断主流程</w:t>
            </w:r>
          </w:p>
        </w:tc>
      </w:tr>
    </w:tbl>
    <w:p w14:paraId="1A1C6E6D" w14:textId="77777777" w:rsidR="00752745" w:rsidRDefault="00752745">
      <w:pPr>
        <w:spacing w:after="40"/>
      </w:pPr>
    </w:p>
    <w:p w14:paraId="4FC50584" w14:textId="77777777" w:rsidR="00752745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四、法规与社会文化分析</w:t>
      </w:r>
    </w:p>
    <w:p w14:paraId="54718274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proofErr w:type="spellStart"/>
      <w:r>
        <w:rPr>
          <w:rFonts w:ascii="Arial" w:eastAsia="黑体" w:hAnsi="Arial"/>
          <w:b/>
          <w:sz w:val="26"/>
        </w:rPr>
        <w:t>法律法规</w:t>
      </w:r>
      <w:proofErr w:type="spellEnd"/>
    </w:p>
    <w:p w14:paraId="21A66C64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《网络安全法》《数据安全法》《个人信息保护法》：教师上传资料、对话内容涉及个人信息，需做数据加密、最小化采集、知情同意；</w:t>
      </w:r>
    </w:p>
    <w:p w14:paraId="0899006A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《生成式人工智能服务管理暂行办法》：</w:t>
      </w:r>
      <w:r>
        <w:rPr>
          <w:rFonts w:ascii="Times New Roman" w:eastAsia="宋体" w:hAnsi="Times New Roman"/>
          <w:lang w:eastAsia="zh-CN"/>
        </w:rPr>
        <w:t>AIGC</w:t>
      </w:r>
      <w:r>
        <w:rPr>
          <w:rFonts w:ascii="Times New Roman" w:eastAsia="宋体" w:hAnsi="Times New Roman"/>
          <w:lang w:eastAsia="zh-CN"/>
        </w:rPr>
        <w:t>服务需进行安全评估、内容标识、算法备案（如对外发布）；</w:t>
      </w:r>
    </w:p>
    <w:p w14:paraId="70B18BF1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《著作权法》：知识库资料、上传参考资料涉及版权，需取得授权或仅用于内部教学，生成的</w:t>
      </w:r>
      <w:r>
        <w:rPr>
          <w:rFonts w:ascii="Times New Roman" w:eastAsia="宋体" w:hAnsi="Times New Roman"/>
          <w:lang w:eastAsia="zh-CN"/>
        </w:rPr>
        <w:t>PPT</w:t>
      </w:r>
      <w:r>
        <w:rPr>
          <w:rFonts w:ascii="Times New Roman" w:eastAsia="宋体" w:hAnsi="Times New Roman"/>
          <w:lang w:eastAsia="zh-CN"/>
        </w:rPr>
        <w:t>模板</w:t>
      </w:r>
      <w:r>
        <w:rPr>
          <w:rFonts w:ascii="Times New Roman" w:eastAsia="宋体" w:hAnsi="Times New Roman"/>
          <w:lang w:eastAsia="zh-CN"/>
        </w:rPr>
        <w:t>/</w:t>
      </w:r>
      <w:r>
        <w:rPr>
          <w:rFonts w:ascii="Times New Roman" w:eastAsia="宋体" w:hAnsi="Times New Roman"/>
          <w:lang w:eastAsia="zh-CN"/>
        </w:rPr>
        <w:t>图片需使用合</w:t>
      </w:r>
      <w:proofErr w:type="gramStart"/>
      <w:r>
        <w:rPr>
          <w:rFonts w:ascii="Times New Roman" w:eastAsia="宋体" w:hAnsi="Times New Roman"/>
          <w:lang w:eastAsia="zh-CN"/>
        </w:rPr>
        <w:t>规</w:t>
      </w:r>
      <w:proofErr w:type="gramEnd"/>
      <w:r>
        <w:rPr>
          <w:rFonts w:ascii="Times New Roman" w:eastAsia="宋体" w:hAnsi="Times New Roman"/>
          <w:lang w:eastAsia="zh-CN"/>
        </w:rPr>
        <w:t>来源；</w:t>
      </w:r>
    </w:p>
    <w:p w14:paraId="6652878C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《教育法》《教师法》：生成内容需符合教育方针，不得含有错误价值导向。</w:t>
      </w:r>
    </w:p>
    <w:p w14:paraId="0726EE63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需明确标识生成的产品由</w:t>
      </w:r>
      <w:r>
        <w:rPr>
          <w:rFonts w:ascii="Times New Roman" w:eastAsia="宋体" w:hAnsi="Times New Roman"/>
          <w:lang w:eastAsia="zh-CN"/>
        </w:rPr>
        <w:t xml:space="preserve"> AI </w:t>
      </w:r>
      <w:r>
        <w:rPr>
          <w:rFonts w:ascii="Times New Roman" w:eastAsia="宋体" w:hAnsi="Times New Roman"/>
          <w:lang w:eastAsia="zh-CN"/>
        </w:rPr>
        <w:t>生成。</w:t>
      </w:r>
    </w:p>
    <w:p w14:paraId="7B940E59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4.2 </w:t>
      </w:r>
      <w:proofErr w:type="spellStart"/>
      <w:r>
        <w:rPr>
          <w:rFonts w:ascii="Arial" w:eastAsia="黑体" w:hAnsi="Arial"/>
          <w:b/>
          <w:sz w:val="26"/>
        </w:rPr>
        <w:t>社会影响</w:t>
      </w:r>
      <w:proofErr w:type="spellEnd"/>
    </w:p>
    <w:p w14:paraId="79F769FC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积极影响：释放教师精力、推动教育公平、促进教学模式创新；</w:t>
      </w:r>
    </w:p>
    <w:p w14:paraId="23A9D9EA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潜在风险：过度依赖</w:t>
      </w:r>
      <w:r>
        <w:rPr>
          <w:rFonts w:ascii="Times New Roman" w:eastAsia="宋体" w:hAnsi="Times New Roman"/>
          <w:lang w:eastAsia="zh-CN"/>
        </w:rPr>
        <w:t>AI</w:t>
      </w:r>
      <w:r>
        <w:rPr>
          <w:rFonts w:ascii="Times New Roman" w:eastAsia="宋体" w:hAnsi="Times New Roman"/>
          <w:lang w:eastAsia="zh-CN"/>
        </w:rPr>
        <w:t>导致教师教学能力退化、生成内容存在偏差可能误导学生；</w:t>
      </w:r>
    </w:p>
    <w:p w14:paraId="4619B91A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应对：定位为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辅助共创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而非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替代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，保留教师最终决策权。</w:t>
      </w:r>
    </w:p>
    <w:p w14:paraId="63DF0524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lastRenderedPageBreak/>
        <w:t xml:space="preserve">4.3 </w:t>
      </w:r>
      <w:proofErr w:type="spellStart"/>
      <w:r>
        <w:rPr>
          <w:rFonts w:ascii="Arial" w:eastAsia="黑体" w:hAnsi="Arial"/>
          <w:b/>
          <w:sz w:val="26"/>
        </w:rPr>
        <w:t>文化影响</w:t>
      </w:r>
      <w:proofErr w:type="spellEnd"/>
    </w:p>
    <w:p w14:paraId="7DD52917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课件内容需符合社会主义核心价值观；</w:t>
      </w:r>
    </w:p>
    <w:p w14:paraId="75965096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尊重</w:t>
      </w:r>
      <w:proofErr w:type="gramStart"/>
      <w:r>
        <w:rPr>
          <w:rFonts w:ascii="Times New Roman" w:eastAsia="宋体" w:hAnsi="Times New Roman"/>
          <w:lang w:eastAsia="zh-CN"/>
        </w:rPr>
        <w:t>不</w:t>
      </w:r>
      <w:proofErr w:type="gramEnd"/>
      <w:r>
        <w:rPr>
          <w:rFonts w:ascii="Times New Roman" w:eastAsia="宋体" w:hAnsi="Times New Roman"/>
          <w:lang w:eastAsia="zh-CN"/>
        </w:rPr>
        <w:t>同学段、地域的教学文化差异（如民族地区、特殊教育）；</w:t>
      </w:r>
    </w:p>
    <w:p w14:paraId="229E86CD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避免训练数据带来的偏见（如性别、地域刻板印象）。</w:t>
      </w:r>
    </w:p>
    <w:p w14:paraId="36A62723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4.4 </w:t>
      </w:r>
      <w:proofErr w:type="spellStart"/>
      <w:r>
        <w:rPr>
          <w:rFonts w:ascii="Arial" w:eastAsia="黑体" w:hAnsi="Arial"/>
          <w:b/>
          <w:sz w:val="26"/>
        </w:rPr>
        <w:t>伦理考量</w:t>
      </w:r>
      <w:proofErr w:type="spellEnd"/>
    </w:p>
    <w:p w14:paraId="1F383A31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生成内容需</w:t>
      </w:r>
      <w:proofErr w:type="gramStart"/>
      <w:r>
        <w:rPr>
          <w:rFonts w:ascii="Times New Roman" w:eastAsia="宋体" w:hAnsi="Times New Roman"/>
          <w:lang w:eastAsia="zh-CN"/>
        </w:rPr>
        <w:t>做事实</w:t>
      </w:r>
      <w:proofErr w:type="gramEnd"/>
      <w:r>
        <w:rPr>
          <w:rFonts w:ascii="Times New Roman" w:eastAsia="宋体" w:hAnsi="Times New Roman"/>
          <w:lang w:eastAsia="zh-CN"/>
        </w:rPr>
        <w:t>性核查，避免大模型幻觉误导教学；</w:t>
      </w:r>
    </w:p>
    <w:p w14:paraId="4B1D206C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学生隐私数据不应进入训练流程；</w:t>
      </w:r>
    </w:p>
    <w:p w14:paraId="3771B909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对生成内容进行</w:t>
      </w:r>
      <w:r>
        <w:rPr>
          <w:rFonts w:ascii="Times New Roman" w:eastAsia="宋体" w:hAnsi="Times New Roman"/>
          <w:lang w:eastAsia="zh-CN"/>
        </w:rPr>
        <w:t>AIGC</w:t>
      </w:r>
      <w:r>
        <w:rPr>
          <w:rFonts w:ascii="Times New Roman" w:eastAsia="宋体" w:hAnsi="Times New Roman"/>
          <w:lang w:eastAsia="zh-CN"/>
        </w:rPr>
        <w:t>标识，确保可追溯。</w:t>
      </w:r>
    </w:p>
    <w:p w14:paraId="20D45408" w14:textId="77777777" w:rsidR="00752745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五、项目范围与边界</w:t>
      </w:r>
    </w:p>
    <w:p w14:paraId="0CA86E82" w14:textId="77777777" w:rsidR="00752745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 xml:space="preserve">5.1 </w:t>
      </w:r>
      <w:r>
        <w:rPr>
          <w:rFonts w:ascii="Arial" w:eastAsia="黑体" w:hAnsi="Arial"/>
          <w:b/>
          <w:sz w:val="26"/>
          <w:lang w:eastAsia="zh-CN"/>
        </w:rPr>
        <w:t>项目范围内（本期交付）</w:t>
      </w:r>
    </w:p>
    <w:p w14:paraId="34A41C29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本地知识库构建与</w:t>
      </w:r>
      <w:r>
        <w:rPr>
          <w:rFonts w:ascii="Times New Roman" w:eastAsia="宋体" w:hAnsi="Times New Roman"/>
          <w:lang w:eastAsia="zh-CN"/>
        </w:rPr>
        <w:t>RAG</w:t>
      </w:r>
      <w:r>
        <w:rPr>
          <w:rFonts w:ascii="Times New Roman" w:eastAsia="宋体" w:hAnsi="Times New Roman"/>
          <w:lang w:eastAsia="zh-CN"/>
        </w:rPr>
        <w:t>检索（含知识库重建、统计、删除、清空）；</w:t>
      </w:r>
    </w:p>
    <w:p w14:paraId="16D92DCF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多模态交互输入界面（语音</w:t>
      </w:r>
      <w:r>
        <w:rPr>
          <w:rFonts w:ascii="Times New Roman" w:eastAsia="宋体" w:hAnsi="Times New Roman"/>
          <w:lang w:eastAsia="zh-CN"/>
        </w:rPr>
        <w:t>+</w:t>
      </w:r>
      <w:r>
        <w:rPr>
          <w:rFonts w:ascii="Times New Roman" w:eastAsia="宋体" w:hAnsi="Times New Roman"/>
          <w:lang w:eastAsia="zh-CN"/>
        </w:rPr>
        <w:t>文字</w:t>
      </w:r>
      <w:r>
        <w:rPr>
          <w:rFonts w:ascii="Times New Roman" w:eastAsia="宋体" w:hAnsi="Times New Roman"/>
          <w:lang w:eastAsia="zh-CN"/>
        </w:rPr>
        <w:t>+</w:t>
      </w:r>
      <w:r>
        <w:rPr>
          <w:rFonts w:ascii="Times New Roman" w:eastAsia="宋体" w:hAnsi="Times New Roman"/>
          <w:lang w:eastAsia="zh-CN"/>
        </w:rPr>
        <w:t>上传）；</w:t>
      </w:r>
    </w:p>
    <w:p w14:paraId="24BF1AAB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教学意图理解与知识融合模块；</w:t>
      </w:r>
    </w:p>
    <w:p w14:paraId="526EDC00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</w:rPr>
        <w:t xml:space="preserve">PPT + </w:t>
      </w:r>
      <w:proofErr w:type="spellStart"/>
      <w:r>
        <w:rPr>
          <w:rFonts w:ascii="Times New Roman" w:eastAsia="宋体" w:hAnsi="Times New Roman"/>
        </w:rPr>
        <w:t>Word</w:t>
      </w:r>
      <w:r>
        <w:rPr>
          <w:rFonts w:ascii="Times New Roman" w:eastAsia="宋体" w:hAnsi="Times New Roman"/>
        </w:rPr>
        <w:t>教案生成引擎（含</w:t>
      </w:r>
      <w:proofErr w:type="spellEnd"/>
      <w:r>
        <w:rPr>
          <w:rFonts w:ascii="Times New Roman" w:eastAsia="宋体" w:hAnsi="Times New Roman"/>
        </w:rPr>
        <w:t xml:space="preserve"> PPT </w:t>
      </w:r>
      <w:proofErr w:type="spellStart"/>
      <w:r>
        <w:rPr>
          <w:rFonts w:ascii="Times New Roman" w:eastAsia="宋体" w:hAnsi="Times New Roman"/>
        </w:rPr>
        <w:t>逐页预览图渲染</w:t>
      </w:r>
      <w:proofErr w:type="spellEnd"/>
      <w:r>
        <w:rPr>
          <w:rFonts w:ascii="Times New Roman" w:eastAsia="宋体" w:hAnsi="Times New Roman"/>
        </w:rPr>
        <w:t>）；</w:t>
      </w:r>
    </w:p>
    <w:p w14:paraId="01FAC997" w14:textId="77777777" w:rsidR="00752745" w:rsidRDefault="00000000">
      <w:pPr>
        <w:pStyle w:val="a0"/>
        <w:spacing w:after="80" w:line="312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互动小游戏</w:t>
      </w:r>
      <w:r>
        <w:rPr>
          <w:rFonts w:ascii="Times New Roman" w:eastAsia="宋体" w:hAnsi="Times New Roman"/>
          <w:lang w:eastAsia="zh-CN"/>
        </w:rPr>
        <w:t xml:space="preserve"> HTML5 </w:t>
      </w:r>
      <w:r>
        <w:rPr>
          <w:rFonts w:ascii="Times New Roman" w:eastAsia="宋体" w:hAnsi="Times New Roman"/>
          <w:lang w:eastAsia="zh-CN"/>
        </w:rPr>
        <w:t>生成与</w:t>
      </w:r>
      <w:r>
        <w:rPr>
          <w:rFonts w:ascii="Times New Roman" w:eastAsia="宋体" w:hAnsi="Times New Roman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lang w:eastAsia="zh-CN"/>
        </w:rPr>
        <w:t>iframe</w:t>
      </w:r>
      <w:proofErr w:type="spellEnd"/>
      <w:r>
        <w:rPr>
          <w:rFonts w:ascii="Times New Roman" w:eastAsia="宋体" w:hAnsi="Times New Roman"/>
          <w:lang w:eastAsia="zh-CN"/>
        </w:rPr>
        <w:t xml:space="preserve"> </w:t>
      </w:r>
      <w:r>
        <w:rPr>
          <w:rFonts w:ascii="Times New Roman" w:eastAsia="宋体" w:hAnsi="Times New Roman"/>
          <w:lang w:eastAsia="zh-CN"/>
        </w:rPr>
        <w:t>内联预览；</w:t>
      </w:r>
    </w:p>
    <w:p w14:paraId="0D145450" w14:textId="77777777" w:rsidR="00752745" w:rsidRDefault="00000000">
      <w:pPr>
        <w:pStyle w:val="a0"/>
        <w:spacing w:after="80" w:line="312" w:lineRule="auto"/>
      </w:pPr>
      <w:r>
        <w:rPr>
          <w:rFonts w:ascii="Times New Roman" w:eastAsia="宋体" w:hAnsi="Times New Roman"/>
        </w:rPr>
        <w:t>预览、迭代优化、导出功能（</w:t>
      </w:r>
      <w:r>
        <w:rPr>
          <w:rFonts w:ascii="Times New Roman" w:eastAsia="宋体" w:hAnsi="Times New Roman"/>
        </w:rPr>
        <w:t>.pptx/.docx/.html</w:t>
      </w:r>
      <w:r>
        <w:rPr>
          <w:rFonts w:ascii="Times New Roman" w:eastAsia="宋体" w:hAnsi="Times New Roman"/>
        </w:rPr>
        <w:t>）。</w:t>
      </w:r>
    </w:p>
    <w:p w14:paraId="0AF1147C" w14:textId="77777777" w:rsidR="00752745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六、验收标准与成功指标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917"/>
      </w:tblGrid>
      <w:tr w:rsidR="00752745" w14:paraId="233B890C" w14:textId="77777777">
        <w:trPr>
          <w:jc w:val="center"/>
        </w:trPr>
        <w:tc>
          <w:tcPr>
            <w:tcW w:w="1701" w:type="dxa"/>
            <w:shd w:val="clear" w:color="auto" w:fill="DCE9F7"/>
          </w:tcPr>
          <w:p w14:paraId="5DAB9DAE" w14:textId="77777777" w:rsidR="00752745" w:rsidRDefault="00000000">
            <w:pPr>
              <w:jc w:val="center"/>
            </w:pPr>
            <w:proofErr w:type="spellStart"/>
            <w:r>
              <w:rPr>
                <w:rFonts w:ascii="Arial" w:eastAsia="黑体" w:hAnsi="Arial"/>
                <w:b/>
                <w:sz w:val="19"/>
              </w:rPr>
              <w:t>类别</w:t>
            </w:r>
            <w:proofErr w:type="spellEnd"/>
          </w:p>
        </w:tc>
        <w:tc>
          <w:tcPr>
            <w:tcW w:w="6917" w:type="dxa"/>
            <w:shd w:val="clear" w:color="auto" w:fill="DCE9F7"/>
          </w:tcPr>
          <w:p w14:paraId="1BCD04BD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验收标准</w:t>
            </w:r>
          </w:p>
        </w:tc>
      </w:tr>
      <w:tr w:rsidR="00752745" w14:paraId="5CED4EA2" w14:textId="77777777">
        <w:trPr>
          <w:jc w:val="center"/>
        </w:trPr>
        <w:tc>
          <w:tcPr>
            <w:tcW w:w="1701" w:type="dxa"/>
          </w:tcPr>
          <w:p w14:paraId="3E0568A7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功能完整性</w:t>
            </w:r>
          </w:p>
        </w:tc>
        <w:tc>
          <w:tcPr>
            <w:tcW w:w="6917" w:type="dxa"/>
          </w:tcPr>
          <w:p w14:paraId="708C999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FR1~FR5 </w:t>
            </w:r>
            <w:r>
              <w:rPr>
                <w:rFonts w:ascii="Times New Roman" w:eastAsia="宋体" w:hAnsi="Times New Roman"/>
                <w:sz w:val="19"/>
              </w:rPr>
              <w:t>中所有</w:t>
            </w:r>
            <w:r>
              <w:rPr>
                <w:rFonts w:ascii="Times New Roman" w:eastAsia="宋体" w:hAnsi="Times New Roman"/>
                <w:sz w:val="19"/>
              </w:rPr>
              <w:t xml:space="preserve"> Must </w:t>
            </w:r>
            <w:r>
              <w:rPr>
                <w:rFonts w:ascii="Times New Roman" w:eastAsia="宋体" w:hAnsi="Times New Roman"/>
                <w:sz w:val="19"/>
              </w:rPr>
              <w:t>级需求演示通过，无阻断性缺陷；对照</w:t>
            </w:r>
            <w:r>
              <w:rPr>
                <w:rFonts w:ascii="Times New Roman" w:eastAsia="宋体" w:hAnsi="Times New Roman"/>
                <w:sz w:val="19"/>
              </w:rPr>
              <w:t xml:space="preserve"> multimodal-ai-teaching-agent2 </w:t>
            </w:r>
            <w:r>
              <w:rPr>
                <w:rFonts w:ascii="Times New Roman" w:eastAsia="宋体" w:hAnsi="Times New Roman"/>
                <w:sz w:val="19"/>
              </w:rPr>
              <w:t>现场跑通（已实测：服务启动、页面渲染、控制台无报错）</w:t>
            </w:r>
          </w:p>
        </w:tc>
      </w:tr>
      <w:tr w:rsidR="00752745" w14:paraId="63752E4A" w14:textId="77777777">
        <w:trPr>
          <w:jc w:val="center"/>
        </w:trPr>
        <w:tc>
          <w:tcPr>
            <w:tcW w:w="1701" w:type="dxa"/>
          </w:tcPr>
          <w:p w14:paraId="16EE84C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多模态能力</w:t>
            </w:r>
          </w:p>
        </w:tc>
        <w:tc>
          <w:tcPr>
            <w:tcW w:w="6917" w:type="dxa"/>
          </w:tcPr>
          <w:p w14:paraId="57689DA9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现场演示对至少两种格式参考资料（</w:t>
            </w:r>
            <w:r>
              <w:rPr>
                <w:rFonts w:ascii="Times New Roman" w:eastAsia="宋体" w:hAnsi="Times New Roman"/>
                <w:sz w:val="19"/>
              </w:rPr>
              <w:t xml:space="preserve">PDF + </w:t>
            </w:r>
            <w:r>
              <w:rPr>
                <w:rFonts w:ascii="Times New Roman" w:eastAsia="宋体" w:hAnsi="Times New Roman"/>
                <w:sz w:val="19"/>
              </w:rPr>
              <w:t>图片）的信息提取与利用（赛题硬性要求，对应</w:t>
            </w:r>
            <w:r>
              <w:rPr>
                <w:rFonts w:ascii="Times New Roman" w:eastAsia="宋体" w:hAnsi="Times New Roman"/>
                <w:sz w:val="19"/>
              </w:rPr>
              <w:t xml:space="preserve"> /api/upload_rag_file + /api/parse-image</w:t>
            </w:r>
            <w:r>
              <w:rPr>
                <w:rFonts w:ascii="Times New Roman" w:eastAsia="宋体" w:hAnsi="Times New Roman"/>
                <w:sz w:val="19"/>
              </w:rPr>
              <w:t>）</w:t>
            </w:r>
          </w:p>
        </w:tc>
      </w:tr>
      <w:tr w:rsidR="00752745" w14:paraId="7FB0F546" w14:textId="77777777">
        <w:trPr>
          <w:jc w:val="center"/>
        </w:trPr>
        <w:tc>
          <w:tcPr>
            <w:tcW w:w="1701" w:type="dxa"/>
          </w:tcPr>
          <w:p w14:paraId="217DBB2E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RAG </w:t>
            </w:r>
            <w:r>
              <w:rPr>
                <w:rFonts w:ascii="Times New Roman" w:eastAsia="宋体" w:hAnsi="Times New Roman"/>
                <w:sz w:val="19"/>
              </w:rPr>
              <w:t>能力</w:t>
            </w:r>
          </w:p>
        </w:tc>
        <w:tc>
          <w:tcPr>
            <w:tcW w:w="6917" w:type="dxa"/>
          </w:tcPr>
          <w:p w14:paraId="6F829592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演示知识库上传（入库分块数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&gt; 0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）、语义检索返回带相似度的片段、对话中标注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  <w:lang w:eastAsia="zh-CN"/>
              </w:rPr>
              <w:t>used_rag</w:t>
            </w:r>
            <w:proofErr w:type="spellEnd"/>
            <w:r>
              <w:rPr>
                <w:rFonts w:ascii="Times New Roman" w:eastAsia="宋体" w:hAnsi="Times New Roman"/>
                <w:sz w:val="19"/>
                <w:lang w:eastAsia="zh-CN"/>
              </w:rPr>
              <w:t>=true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；支持一键重建</w:t>
            </w:r>
          </w:p>
        </w:tc>
      </w:tr>
      <w:tr w:rsidR="00752745" w14:paraId="017A3763" w14:textId="77777777">
        <w:trPr>
          <w:jc w:val="center"/>
        </w:trPr>
        <w:tc>
          <w:tcPr>
            <w:tcW w:w="1701" w:type="dxa"/>
          </w:tcPr>
          <w:p w14:paraId="42BE8CB8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预览能力</w:t>
            </w:r>
            <w:proofErr w:type="spellEnd"/>
          </w:p>
        </w:tc>
        <w:tc>
          <w:tcPr>
            <w:tcW w:w="6917" w:type="dxa"/>
          </w:tcPr>
          <w:p w14:paraId="2329464A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生成的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PPT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能在网页端逐页查看预览图（</w:t>
            </w:r>
            <w:proofErr w:type="spellStart"/>
            <w:r>
              <w:rPr>
                <w:rFonts w:ascii="Times New Roman" w:eastAsia="宋体" w:hAnsi="Times New Roman"/>
                <w:sz w:val="19"/>
                <w:lang w:eastAsia="zh-CN"/>
              </w:rPr>
              <w:t>PptRenderer</w:t>
            </w:r>
            <w:proofErr w:type="spellEnd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渲染成功页数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= PPT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页数）；互动游戏可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19"/>
                <w:lang w:eastAsia="zh-CN"/>
              </w:rPr>
              <w:t>iframe</w:t>
            </w:r>
            <w:proofErr w:type="spellEnd"/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内联预览</w:t>
            </w:r>
          </w:p>
        </w:tc>
      </w:tr>
      <w:tr w:rsidR="00752745" w14:paraId="728C2E39" w14:textId="77777777">
        <w:trPr>
          <w:jc w:val="center"/>
        </w:trPr>
        <w:tc>
          <w:tcPr>
            <w:tcW w:w="1701" w:type="dxa"/>
          </w:tcPr>
          <w:p w14:paraId="48AB94C6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性能指标</w:t>
            </w:r>
            <w:proofErr w:type="spellEnd"/>
          </w:p>
        </w:tc>
        <w:tc>
          <w:tcPr>
            <w:tcW w:w="6917" w:type="dxa"/>
          </w:tcPr>
          <w:p w14:paraId="79775887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课件初稿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≤ 5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分钟；对话响应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≤ 5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秒；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单文件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上传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≤ 50MB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；预览渲染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≤ 1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分钟</w:t>
            </w:r>
          </w:p>
        </w:tc>
      </w:tr>
      <w:tr w:rsidR="00752745" w14:paraId="6EEA561D" w14:textId="77777777">
        <w:trPr>
          <w:jc w:val="center"/>
        </w:trPr>
        <w:tc>
          <w:tcPr>
            <w:tcW w:w="1701" w:type="dxa"/>
          </w:tcPr>
          <w:p w14:paraId="06D6323A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生成质量</w:t>
            </w:r>
            <w:proofErr w:type="spellEnd"/>
          </w:p>
        </w:tc>
        <w:tc>
          <w:tcPr>
            <w:tcW w:w="6917" w:type="dxa"/>
          </w:tcPr>
          <w:p w14:paraId="625195BD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PPT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含封面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目录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内容页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总结页；教案含教学目标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过程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方法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活动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作业；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HTML5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游戏可独立打开</w:t>
            </w:r>
          </w:p>
        </w:tc>
      </w:tr>
      <w:tr w:rsidR="00752745" w14:paraId="6917A649" w14:textId="77777777">
        <w:trPr>
          <w:jc w:val="center"/>
        </w:trPr>
        <w:tc>
          <w:tcPr>
            <w:tcW w:w="1701" w:type="dxa"/>
          </w:tcPr>
          <w:p w14:paraId="2EF68A4D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结构化字段</w:t>
            </w:r>
            <w:proofErr w:type="spellEnd"/>
          </w:p>
        </w:tc>
        <w:tc>
          <w:tcPr>
            <w:tcW w:w="6917" w:type="dxa"/>
          </w:tcPr>
          <w:p w14:paraId="432477E0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 xml:space="preserve">structured_requirement </w:t>
            </w:r>
            <w:r>
              <w:rPr>
                <w:rFonts w:ascii="Times New Roman" w:eastAsia="宋体" w:hAnsi="Times New Roman"/>
                <w:sz w:val="19"/>
              </w:rPr>
              <w:t>包含三层教学目标、知识点、重难点（含成因）、受众分析、课堂活动、课堂提问等字段</w:t>
            </w:r>
          </w:p>
        </w:tc>
      </w:tr>
      <w:tr w:rsidR="00752745" w14:paraId="741FC2E0" w14:textId="77777777">
        <w:trPr>
          <w:jc w:val="center"/>
        </w:trPr>
        <w:tc>
          <w:tcPr>
            <w:tcW w:w="1701" w:type="dxa"/>
          </w:tcPr>
          <w:p w14:paraId="4B533D86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迭代能力</w:t>
            </w:r>
          </w:p>
        </w:tc>
        <w:tc>
          <w:tcPr>
            <w:tcW w:w="6917" w:type="dxa"/>
          </w:tcPr>
          <w:p w14:paraId="536C12F2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现场演示</w:t>
            </w:r>
            <w:r>
              <w:rPr>
                <w:rFonts w:ascii="Times New Roman" w:eastAsia="宋体" w:hAnsi="Times New Roman"/>
                <w:sz w:val="19"/>
              </w:rPr>
              <w:t>"</w:t>
            </w:r>
            <w:r>
              <w:rPr>
                <w:rFonts w:ascii="Times New Roman" w:eastAsia="宋体" w:hAnsi="Times New Roman"/>
                <w:sz w:val="19"/>
              </w:rPr>
              <w:t>提出修改意见</w:t>
            </w:r>
            <w:r>
              <w:rPr>
                <w:rFonts w:ascii="Times New Roman" w:eastAsia="宋体" w:hAnsi="Times New Roman"/>
                <w:sz w:val="19"/>
              </w:rPr>
              <w:t xml:space="preserve">→/api/iterate </w:t>
            </w:r>
            <w:r>
              <w:rPr>
                <w:rFonts w:ascii="Times New Roman" w:eastAsia="宋体" w:hAnsi="Times New Roman"/>
                <w:sz w:val="19"/>
              </w:rPr>
              <w:t>差分再生成</w:t>
            </w:r>
            <w:r>
              <w:rPr>
                <w:rFonts w:ascii="Times New Roman" w:eastAsia="宋体" w:hAnsi="Times New Roman"/>
                <w:sz w:val="19"/>
              </w:rPr>
              <w:t>→</w:t>
            </w:r>
            <w:r>
              <w:rPr>
                <w:rFonts w:ascii="Times New Roman" w:eastAsia="宋体" w:hAnsi="Times New Roman"/>
                <w:sz w:val="19"/>
              </w:rPr>
              <w:t>预览更新</w:t>
            </w:r>
            <w:r>
              <w:rPr>
                <w:rFonts w:ascii="Times New Roman" w:eastAsia="宋体" w:hAnsi="Times New Roman"/>
                <w:sz w:val="19"/>
              </w:rPr>
              <w:t>→</w:t>
            </w:r>
            <w:r>
              <w:rPr>
                <w:rFonts w:ascii="Times New Roman" w:eastAsia="宋体" w:hAnsi="Times New Roman"/>
                <w:sz w:val="19"/>
              </w:rPr>
              <w:t>下载新文件</w:t>
            </w:r>
            <w:r>
              <w:rPr>
                <w:rFonts w:ascii="Times New Roman" w:eastAsia="宋体" w:hAnsi="Times New Roman"/>
                <w:sz w:val="19"/>
              </w:rPr>
              <w:t>"</w:t>
            </w:r>
            <w:r>
              <w:rPr>
                <w:rFonts w:ascii="Times New Roman" w:eastAsia="宋体" w:hAnsi="Times New Roman"/>
                <w:sz w:val="19"/>
              </w:rPr>
              <w:t>闭环</w:t>
            </w:r>
          </w:p>
        </w:tc>
      </w:tr>
      <w:tr w:rsidR="00752745" w14:paraId="4FD6B3C6" w14:textId="77777777">
        <w:trPr>
          <w:jc w:val="center"/>
        </w:trPr>
        <w:tc>
          <w:tcPr>
            <w:tcW w:w="1701" w:type="dxa"/>
          </w:tcPr>
          <w:p w14:paraId="0183F9F9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交付材料</w:t>
            </w:r>
          </w:p>
        </w:tc>
        <w:tc>
          <w:tcPr>
            <w:tcW w:w="6917" w:type="dxa"/>
          </w:tcPr>
          <w:p w14:paraId="3F197CD4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演示视频、本地知识库资料（如</w:t>
            </w:r>
            <w:r>
              <w:rPr>
                <w:rFonts w:ascii="Times New Roman" w:eastAsia="宋体" w:hAnsi="Times New Roman"/>
                <w:sz w:val="19"/>
              </w:rPr>
              <w:t xml:space="preserve"> TCP.docx</w:t>
            </w:r>
            <w:r>
              <w:rPr>
                <w:rFonts w:ascii="Times New Roman" w:eastAsia="宋体" w:hAnsi="Times New Roman"/>
                <w:sz w:val="19"/>
              </w:rPr>
              <w:t>）、全套文档（</w:t>
            </w:r>
            <w:r>
              <w:rPr>
                <w:rFonts w:ascii="Times New Roman" w:eastAsia="宋体" w:hAnsi="Times New Roman"/>
                <w:sz w:val="19"/>
              </w:rPr>
              <w:t>S1/S2A/S2B/S2D</w:t>
            </w:r>
            <w:r>
              <w:rPr>
                <w:rFonts w:ascii="Times New Roman" w:eastAsia="宋体" w:hAnsi="Times New Roman"/>
                <w:sz w:val="19"/>
              </w:rPr>
              <w:t>）齐备</w:t>
            </w:r>
          </w:p>
        </w:tc>
      </w:tr>
    </w:tbl>
    <w:p w14:paraId="7ABB814D" w14:textId="77777777" w:rsidR="00752745" w:rsidRDefault="00752745">
      <w:pPr>
        <w:spacing w:after="40"/>
      </w:pPr>
    </w:p>
    <w:p w14:paraId="065C6707" w14:textId="77777777" w:rsidR="00752745" w:rsidRDefault="00000000">
      <w:pPr>
        <w:spacing w:before="320"/>
      </w:pPr>
      <w:r>
        <w:rPr>
          <w:rFonts w:ascii="Arial" w:eastAsia="黑体" w:hAnsi="Arial"/>
          <w:b/>
          <w:sz w:val="30"/>
        </w:rPr>
        <w:t>七、项目约束与假设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7143"/>
      </w:tblGrid>
      <w:tr w:rsidR="00752745" w14:paraId="345B30F7" w14:textId="77777777">
        <w:trPr>
          <w:jc w:val="center"/>
        </w:trPr>
        <w:tc>
          <w:tcPr>
            <w:tcW w:w="1474" w:type="dxa"/>
            <w:shd w:val="clear" w:color="auto" w:fill="DCE9F7"/>
          </w:tcPr>
          <w:p w14:paraId="21E93B5B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lastRenderedPageBreak/>
              <w:t>约束</w:t>
            </w:r>
          </w:p>
        </w:tc>
        <w:tc>
          <w:tcPr>
            <w:tcW w:w="7143" w:type="dxa"/>
            <w:shd w:val="clear" w:color="auto" w:fill="DCE9F7"/>
          </w:tcPr>
          <w:p w14:paraId="0B96D44C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20"/>
              </w:rPr>
              <w:t>说明</w:t>
            </w:r>
          </w:p>
        </w:tc>
      </w:tr>
      <w:tr w:rsidR="00752745" w14:paraId="274B6E3D" w14:textId="77777777">
        <w:trPr>
          <w:jc w:val="center"/>
        </w:trPr>
        <w:tc>
          <w:tcPr>
            <w:tcW w:w="1474" w:type="dxa"/>
          </w:tcPr>
          <w:p w14:paraId="297246E7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工期</w:t>
            </w:r>
          </w:p>
        </w:tc>
        <w:tc>
          <w:tcPr>
            <w:tcW w:w="7143" w:type="dxa"/>
          </w:tcPr>
          <w:p w14:paraId="2016D739" w14:textId="77777777" w:rsidR="00752745" w:rsidRDefault="00000000">
            <w:pPr>
              <w:rPr>
                <w:lang w:eastAsia="zh-CN"/>
              </w:rPr>
            </w:pP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实训共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4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周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，每周一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个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检查节点</w:t>
            </w:r>
          </w:p>
        </w:tc>
      </w:tr>
      <w:tr w:rsidR="00752745" w14:paraId="4CD3BA7F" w14:textId="77777777">
        <w:trPr>
          <w:jc w:val="center"/>
        </w:trPr>
        <w:tc>
          <w:tcPr>
            <w:tcW w:w="1474" w:type="dxa"/>
          </w:tcPr>
          <w:p w14:paraId="13D0ED69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团队</w:t>
            </w:r>
            <w:proofErr w:type="spellEnd"/>
          </w:p>
        </w:tc>
        <w:tc>
          <w:tcPr>
            <w:tcW w:w="7143" w:type="dxa"/>
          </w:tcPr>
          <w:p w14:paraId="5130810D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学生团队约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6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人，业余时间投入（约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25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小时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人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周）</w:t>
            </w:r>
          </w:p>
        </w:tc>
      </w:tr>
      <w:tr w:rsidR="00752745" w14:paraId="1DD6D951" w14:textId="77777777">
        <w:trPr>
          <w:jc w:val="center"/>
        </w:trPr>
        <w:tc>
          <w:tcPr>
            <w:tcW w:w="1474" w:type="dxa"/>
          </w:tcPr>
          <w:p w14:paraId="71A66DC1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预算</w:t>
            </w:r>
            <w:proofErr w:type="spellEnd"/>
          </w:p>
        </w:tc>
        <w:tc>
          <w:tcPr>
            <w:tcW w:w="7143" w:type="dxa"/>
          </w:tcPr>
          <w:p w14:paraId="18CD7A3B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API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与</w:t>
            </w:r>
            <w:proofErr w:type="gramStart"/>
            <w:r>
              <w:rPr>
                <w:rFonts w:ascii="Times New Roman" w:eastAsia="宋体" w:hAnsi="Times New Roman"/>
                <w:sz w:val="20"/>
                <w:lang w:eastAsia="zh-CN"/>
              </w:rPr>
              <w:t>云资源</w:t>
            </w:r>
            <w:proofErr w:type="gramEnd"/>
            <w:r>
              <w:rPr>
                <w:rFonts w:ascii="Times New Roman" w:eastAsia="宋体" w:hAnsi="Times New Roman"/>
                <w:sz w:val="20"/>
                <w:lang w:eastAsia="zh-CN"/>
              </w:rPr>
              <w:t>支出控制在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1000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元以内</w:t>
            </w:r>
          </w:p>
        </w:tc>
      </w:tr>
      <w:tr w:rsidR="00752745" w14:paraId="29B18A6B" w14:textId="77777777">
        <w:trPr>
          <w:jc w:val="center"/>
        </w:trPr>
        <w:tc>
          <w:tcPr>
            <w:tcW w:w="1474" w:type="dxa"/>
          </w:tcPr>
          <w:p w14:paraId="565BAE86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知识库</w:t>
            </w:r>
            <w:proofErr w:type="spellEnd"/>
          </w:p>
        </w:tc>
        <w:tc>
          <w:tcPr>
            <w:tcW w:w="7143" w:type="dxa"/>
          </w:tcPr>
          <w:p w14:paraId="16432A11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以计算机专业课程（如《计算机网络》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"TCP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三次握手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"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）为试点范围，已入库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 xml:space="preserve"> TCP.docx</w:t>
            </w:r>
          </w:p>
        </w:tc>
      </w:tr>
      <w:tr w:rsidR="00752745" w14:paraId="0674E397" w14:textId="77777777">
        <w:trPr>
          <w:jc w:val="center"/>
        </w:trPr>
        <w:tc>
          <w:tcPr>
            <w:tcW w:w="1474" w:type="dxa"/>
          </w:tcPr>
          <w:p w14:paraId="1B180636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合规</w:t>
            </w:r>
            <w:proofErr w:type="spellEnd"/>
          </w:p>
        </w:tc>
        <w:tc>
          <w:tcPr>
            <w:tcW w:w="7143" w:type="dxa"/>
          </w:tcPr>
          <w:p w14:paraId="03B30935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0"/>
                <w:lang w:eastAsia="zh-CN"/>
              </w:rPr>
              <w:t>生成内容须做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AIGC</w:t>
            </w:r>
            <w:r>
              <w:rPr>
                <w:rFonts w:ascii="Times New Roman" w:eastAsia="宋体" w:hAnsi="Times New Roman"/>
                <w:sz w:val="20"/>
                <w:lang w:eastAsia="zh-CN"/>
              </w:rPr>
              <w:t>标识，遵守数据与版权法规</w:t>
            </w:r>
          </w:p>
        </w:tc>
      </w:tr>
      <w:tr w:rsidR="00752745" w14:paraId="27BF33A1" w14:textId="77777777">
        <w:trPr>
          <w:jc w:val="center"/>
        </w:trPr>
        <w:tc>
          <w:tcPr>
            <w:tcW w:w="1474" w:type="dxa"/>
          </w:tcPr>
          <w:p w14:paraId="4D4BC736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20"/>
              </w:rPr>
              <w:t>运行环境</w:t>
            </w:r>
            <w:proofErr w:type="spellEnd"/>
          </w:p>
        </w:tc>
        <w:tc>
          <w:tcPr>
            <w:tcW w:w="7143" w:type="dxa"/>
          </w:tcPr>
          <w:p w14:paraId="6F2634A9" w14:textId="77777777" w:rsidR="00752745" w:rsidRDefault="00000000">
            <w:r>
              <w:rPr>
                <w:rFonts w:ascii="Times New Roman" w:eastAsia="宋体" w:hAnsi="Times New Roman"/>
                <w:sz w:val="20"/>
              </w:rPr>
              <w:t>Python 3.11/3.12</w:t>
            </w:r>
            <w:r>
              <w:rPr>
                <w:rFonts w:ascii="Times New Roman" w:eastAsia="宋体" w:hAnsi="Times New Roman"/>
                <w:sz w:val="20"/>
              </w:rPr>
              <w:t>（已在</w:t>
            </w:r>
            <w:r>
              <w:rPr>
                <w:rFonts w:ascii="Times New Roman" w:eastAsia="宋体" w:hAnsi="Times New Roman"/>
                <w:sz w:val="20"/>
              </w:rPr>
              <w:t xml:space="preserve"> Windows 10/11 </w:t>
            </w:r>
            <w:r>
              <w:rPr>
                <w:rFonts w:ascii="Times New Roman" w:eastAsia="宋体" w:hAnsi="Times New Roman"/>
                <w:sz w:val="20"/>
              </w:rPr>
              <w:t>实测）；</w:t>
            </w:r>
            <w:r>
              <w:rPr>
                <w:rFonts w:ascii="Times New Roman" w:eastAsia="宋体" w:hAnsi="Times New Roman"/>
                <w:sz w:val="20"/>
              </w:rPr>
              <w:t>PPT</w:t>
            </w:r>
            <w:r>
              <w:rPr>
                <w:rFonts w:ascii="Times New Roman" w:eastAsia="宋体" w:hAnsi="Times New Roman"/>
                <w:sz w:val="20"/>
              </w:rPr>
              <w:t>逐页预览渲染需</w:t>
            </w:r>
            <w:r>
              <w:rPr>
                <w:rFonts w:ascii="Times New Roman" w:eastAsia="宋体" w:hAnsi="Times New Roman"/>
                <w:sz w:val="20"/>
              </w:rPr>
              <w:t xml:space="preserve"> LibreOffice </w:t>
            </w:r>
            <w:r>
              <w:rPr>
                <w:rFonts w:ascii="Times New Roman" w:eastAsia="宋体" w:hAnsi="Times New Roman"/>
                <w:sz w:val="20"/>
              </w:rPr>
              <w:t>或</w:t>
            </w:r>
            <w:r>
              <w:rPr>
                <w:rFonts w:ascii="Times New Roman" w:eastAsia="宋体" w:hAnsi="Times New Roman"/>
                <w:sz w:val="20"/>
              </w:rPr>
              <w:t xml:space="preserve"> PowerPoint</w:t>
            </w:r>
            <w:r>
              <w:rPr>
                <w:rFonts w:ascii="Times New Roman" w:eastAsia="宋体" w:hAnsi="Times New Roman"/>
                <w:sz w:val="20"/>
              </w:rPr>
              <w:t>（可选，缺省时降级为下载查看）</w:t>
            </w:r>
          </w:p>
        </w:tc>
      </w:tr>
    </w:tbl>
    <w:p w14:paraId="6D2C6141" w14:textId="77777777" w:rsidR="00752745" w:rsidRDefault="00752745">
      <w:pPr>
        <w:spacing w:after="40"/>
      </w:pPr>
    </w:p>
    <w:p w14:paraId="5A9BFC8A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  <w:b/>
        </w:rPr>
        <w:t>基本假设</w:t>
      </w:r>
    </w:p>
    <w:p w14:paraId="2D3412C6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</w:rPr>
        <w:t>1. DashScope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DeepSeek </w:t>
      </w:r>
      <w:r>
        <w:rPr>
          <w:rFonts w:ascii="Times New Roman" w:eastAsia="宋体" w:hAnsi="Times New Roman"/>
        </w:rPr>
        <w:t>等厂商提供的</w:t>
      </w:r>
      <w:r>
        <w:rPr>
          <w:rFonts w:ascii="Times New Roman" w:eastAsia="宋体" w:hAnsi="Times New Roman"/>
        </w:rPr>
        <w:t xml:space="preserve"> API </w:t>
      </w:r>
      <w:r>
        <w:rPr>
          <w:rFonts w:ascii="Times New Roman" w:eastAsia="宋体" w:hAnsi="Times New Roman"/>
        </w:rPr>
        <w:t>密钥与免费额度可持续使用；</w:t>
      </w:r>
    </w:p>
    <w:p w14:paraId="41C10B33" w14:textId="77777777" w:rsidR="00752745" w:rsidRDefault="00000000">
      <w:pPr>
        <w:spacing w:after="120" w:line="324" w:lineRule="auto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2. </w:t>
      </w:r>
      <w:r>
        <w:rPr>
          <w:rFonts w:ascii="Times New Roman" w:eastAsia="宋体" w:hAnsi="Times New Roman"/>
          <w:lang w:eastAsia="zh-CN"/>
        </w:rPr>
        <w:t>试点教师用户愿意参与需求确认与试用反馈；</w:t>
      </w:r>
    </w:p>
    <w:p w14:paraId="25D77221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</w:rPr>
        <w:t xml:space="preserve">3. </w:t>
      </w:r>
      <w:proofErr w:type="spellStart"/>
      <w:r>
        <w:rPr>
          <w:rFonts w:ascii="Times New Roman" w:eastAsia="宋体" w:hAnsi="Times New Roman"/>
        </w:rPr>
        <w:t>所用开源组件（</w:t>
      </w:r>
      <w:r>
        <w:rPr>
          <w:rFonts w:ascii="Times New Roman" w:eastAsia="宋体" w:hAnsi="Times New Roman"/>
        </w:rPr>
        <w:t>ChromaDB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PaddleOCR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PyMuPDF</w:t>
      </w:r>
      <w:proofErr w:type="spellEnd"/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等）在</w:t>
      </w:r>
      <w:proofErr w:type="spellEnd"/>
      <w:r>
        <w:rPr>
          <w:rFonts w:ascii="Times New Roman" w:eastAsia="宋体" w:hAnsi="Times New Roman"/>
        </w:rPr>
        <w:t xml:space="preserve"> Windows/</w:t>
      </w:r>
      <w:r>
        <w:rPr>
          <w:rFonts w:ascii="Times New Roman" w:eastAsia="宋体" w:hAnsi="Times New Roman"/>
        </w:rPr>
        <w:t>云</w:t>
      </w:r>
      <w:r>
        <w:rPr>
          <w:rFonts w:ascii="Times New Roman" w:eastAsia="宋体" w:hAnsi="Times New Roman"/>
        </w:rPr>
        <w:t xml:space="preserve"> Linux </w:t>
      </w:r>
      <w:r>
        <w:rPr>
          <w:rFonts w:ascii="Times New Roman" w:eastAsia="宋体" w:hAnsi="Times New Roman"/>
        </w:rPr>
        <w:t>环境均可稳定运行；</w:t>
      </w:r>
    </w:p>
    <w:p w14:paraId="55422438" w14:textId="77777777" w:rsidR="00752745" w:rsidRDefault="00000000">
      <w:pPr>
        <w:spacing w:after="120" w:line="324" w:lineRule="auto"/>
      </w:pPr>
      <w:r>
        <w:rPr>
          <w:rFonts w:ascii="Times New Roman" w:eastAsia="宋体" w:hAnsi="Times New Roman"/>
        </w:rPr>
        <w:t xml:space="preserve">4. </w:t>
      </w:r>
      <w:r>
        <w:rPr>
          <w:rFonts w:ascii="Times New Roman" w:eastAsia="宋体" w:hAnsi="Times New Roman"/>
        </w:rPr>
        <w:t>校园网</w:t>
      </w:r>
      <w:r>
        <w:rPr>
          <w:rFonts w:ascii="Times New Roman" w:eastAsia="宋体" w:hAnsi="Times New Roman"/>
        </w:rPr>
        <w:t>/</w:t>
      </w:r>
      <w:r>
        <w:rPr>
          <w:rFonts w:ascii="Times New Roman" w:eastAsia="宋体" w:hAnsi="Times New Roman"/>
        </w:rPr>
        <w:t>家庭网络满足云服务器与大模型</w:t>
      </w:r>
      <w:r>
        <w:rPr>
          <w:rFonts w:ascii="Times New Roman" w:eastAsia="宋体" w:hAnsi="Times New Roman"/>
        </w:rPr>
        <w:t xml:space="preserve"> API </w:t>
      </w:r>
      <w:r>
        <w:rPr>
          <w:rFonts w:ascii="Times New Roman" w:eastAsia="宋体" w:hAnsi="Times New Roman"/>
        </w:rPr>
        <w:t>的访问需求。</w:t>
      </w:r>
    </w:p>
    <w:p w14:paraId="65745614" w14:textId="77777777" w:rsidR="00752745" w:rsidRDefault="00000000">
      <w:pPr>
        <w:spacing w:before="320"/>
      </w:pPr>
      <w:r>
        <w:rPr>
          <w:rFonts w:ascii="Arial" w:eastAsia="黑体" w:hAnsi="Arial"/>
          <w:b/>
          <w:sz w:val="30"/>
        </w:rPr>
        <w:t>八、需求管理</w:t>
      </w:r>
    </w:p>
    <w:p w14:paraId="3B172006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8.1 </w:t>
      </w:r>
      <w:r>
        <w:rPr>
          <w:rFonts w:ascii="Arial" w:eastAsia="黑体" w:hAnsi="Arial"/>
          <w:b/>
          <w:sz w:val="26"/>
        </w:rPr>
        <w:t>需求优先级（</w:t>
      </w:r>
      <w:r>
        <w:rPr>
          <w:rFonts w:ascii="Arial" w:eastAsia="黑体" w:hAnsi="Arial"/>
          <w:b/>
          <w:sz w:val="26"/>
        </w:rPr>
        <w:t>MoSCoW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195"/>
        <w:gridCol w:w="3402"/>
      </w:tblGrid>
      <w:tr w:rsidR="00752745" w14:paraId="361E311E" w14:textId="77777777">
        <w:trPr>
          <w:jc w:val="center"/>
        </w:trPr>
        <w:tc>
          <w:tcPr>
            <w:tcW w:w="1020" w:type="dxa"/>
            <w:shd w:val="clear" w:color="auto" w:fill="DCE9F7"/>
          </w:tcPr>
          <w:p w14:paraId="01344918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优先级</w:t>
            </w:r>
          </w:p>
        </w:tc>
        <w:tc>
          <w:tcPr>
            <w:tcW w:w="4195" w:type="dxa"/>
            <w:shd w:val="clear" w:color="auto" w:fill="DCE9F7"/>
          </w:tcPr>
          <w:p w14:paraId="4DE4D910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需求项</w:t>
            </w:r>
          </w:p>
        </w:tc>
        <w:tc>
          <w:tcPr>
            <w:tcW w:w="3402" w:type="dxa"/>
            <w:shd w:val="clear" w:color="auto" w:fill="DCE9F7"/>
          </w:tcPr>
          <w:p w14:paraId="5F680F42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9"/>
              </w:rPr>
              <w:t>说明</w:t>
            </w:r>
          </w:p>
        </w:tc>
      </w:tr>
      <w:tr w:rsidR="00752745" w14:paraId="29C19DCE" w14:textId="77777777">
        <w:trPr>
          <w:jc w:val="center"/>
        </w:trPr>
        <w:tc>
          <w:tcPr>
            <w:tcW w:w="1020" w:type="dxa"/>
          </w:tcPr>
          <w:p w14:paraId="3F4F1315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Must</w:t>
            </w:r>
          </w:p>
        </w:tc>
        <w:tc>
          <w:tcPr>
            <w:tcW w:w="4195" w:type="dxa"/>
          </w:tcPr>
          <w:p w14:paraId="579BD58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FR1.1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FR1.2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FR2.1~FR2.3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FR3.1~FR3.3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FR4.1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FR4.2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FR5.1~FR5.3</w:t>
            </w:r>
          </w:p>
        </w:tc>
        <w:tc>
          <w:tcPr>
            <w:tcW w:w="3402" w:type="dxa"/>
          </w:tcPr>
          <w:p w14:paraId="105BB87F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赛题核心要求，必须交付（已全部落地）</w:t>
            </w:r>
          </w:p>
        </w:tc>
      </w:tr>
      <w:tr w:rsidR="00752745" w14:paraId="1954670F" w14:textId="77777777">
        <w:trPr>
          <w:jc w:val="center"/>
        </w:trPr>
        <w:tc>
          <w:tcPr>
            <w:tcW w:w="1020" w:type="dxa"/>
          </w:tcPr>
          <w:p w14:paraId="03CFAE1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Must</w:t>
            </w:r>
          </w:p>
        </w:tc>
        <w:tc>
          <w:tcPr>
            <w:tcW w:w="4195" w:type="dxa"/>
          </w:tcPr>
          <w:p w14:paraId="51579D46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FR1.3</w:t>
            </w:r>
            <w:r>
              <w:rPr>
                <w:rFonts w:ascii="Times New Roman" w:eastAsia="宋体" w:hAnsi="Times New Roman"/>
                <w:sz w:val="19"/>
              </w:rPr>
              <w:t>、</w:t>
            </w:r>
            <w:r>
              <w:rPr>
                <w:rFonts w:ascii="Times New Roman" w:eastAsia="宋体" w:hAnsi="Times New Roman"/>
                <w:sz w:val="19"/>
              </w:rPr>
              <w:t>FR1.4</w:t>
            </w:r>
          </w:p>
        </w:tc>
        <w:tc>
          <w:tcPr>
            <w:tcW w:w="3402" w:type="dxa"/>
          </w:tcPr>
          <w:p w14:paraId="2939613F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多模态资料处理方案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知识库管理（统计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检索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删除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清空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/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重建）</w:t>
            </w:r>
          </w:p>
        </w:tc>
      </w:tr>
      <w:tr w:rsidR="00752745" w14:paraId="4B4426AB" w14:textId="77777777">
        <w:trPr>
          <w:jc w:val="center"/>
        </w:trPr>
        <w:tc>
          <w:tcPr>
            <w:tcW w:w="1020" w:type="dxa"/>
          </w:tcPr>
          <w:p w14:paraId="560274A1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Should</w:t>
            </w:r>
          </w:p>
        </w:tc>
        <w:tc>
          <w:tcPr>
            <w:tcW w:w="4195" w:type="dxa"/>
          </w:tcPr>
          <w:p w14:paraId="37411796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FR4.3</w:t>
            </w:r>
          </w:p>
        </w:tc>
        <w:tc>
          <w:tcPr>
            <w:tcW w:w="3402" w:type="dxa"/>
          </w:tcPr>
          <w:p w14:paraId="573299D3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多样性内容至少支持一种，</w:t>
            </w:r>
            <w:r>
              <w:rPr>
                <w:rFonts w:ascii="Times New Roman" w:eastAsia="宋体" w:hAnsi="Times New Roman"/>
                <w:sz w:val="19"/>
              </w:rPr>
              <w:t xml:space="preserve">GameGenerator </w:t>
            </w:r>
            <w:r>
              <w:rPr>
                <w:rFonts w:ascii="Times New Roman" w:eastAsia="宋体" w:hAnsi="Times New Roman"/>
                <w:sz w:val="19"/>
              </w:rPr>
              <w:t>已落地，可继续拓展类型</w:t>
            </w:r>
          </w:p>
        </w:tc>
      </w:tr>
      <w:tr w:rsidR="00752745" w14:paraId="662BB08C" w14:textId="77777777">
        <w:trPr>
          <w:jc w:val="center"/>
        </w:trPr>
        <w:tc>
          <w:tcPr>
            <w:tcW w:w="1020" w:type="dxa"/>
          </w:tcPr>
          <w:p w14:paraId="108C40FF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Could</w:t>
            </w:r>
          </w:p>
        </w:tc>
        <w:tc>
          <w:tcPr>
            <w:tcW w:w="4195" w:type="dxa"/>
          </w:tcPr>
          <w:p w14:paraId="6FA62610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TTS 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>语音播报、课件模板选择、多语言支持、视频关键</w:t>
            </w:r>
            <w:proofErr w:type="gramStart"/>
            <w:r>
              <w:rPr>
                <w:rFonts w:ascii="Times New Roman" w:eastAsia="宋体" w:hAnsi="Times New Roman"/>
                <w:sz w:val="19"/>
                <w:lang w:eastAsia="zh-CN"/>
              </w:rPr>
              <w:t>帧</w:t>
            </w:r>
            <w:proofErr w:type="gramEnd"/>
            <w:r>
              <w:rPr>
                <w:rFonts w:ascii="Times New Roman" w:eastAsia="宋体" w:hAnsi="Times New Roman"/>
                <w:sz w:val="19"/>
                <w:lang w:eastAsia="zh-CN"/>
              </w:rPr>
              <w:t>解析</w:t>
            </w:r>
          </w:p>
        </w:tc>
        <w:tc>
          <w:tcPr>
            <w:tcW w:w="3402" w:type="dxa"/>
          </w:tcPr>
          <w:p w14:paraId="540F3331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9"/>
              </w:rPr>
              <w:t>加分项，视进度实现</w:t>
            </w:r>
            <w:proofErr w:type="spellEnd"/>
          </w:p>
        </w:tc>
      </w:tr>
      <w:tr w:rsidR="00752745" w14:paraId="1BF52CBD" w14:textId="77777777">
        <w:trPr>
          <w:jc w:val="center"/>
        </w:trPr>
        <w:tc>
          <w:tcPr>
            <w:tcW w:w="1020" w:type="dxa"/>
          </w:tcPr>
          <w:p w14:paraId="3520CB38" w14:textId="77777777" w:rsidR="00752745" w:rsidRDefault="00000000">
            <w:r>
              <w:rPr>
                <w:rFonts w:ascii="Times New Roman" w:eastAsia="宋体" w:hAnsi="Times New Roman"/>
                <w:sz w:val="19"/>
              </w:rPr>
              <w:t>Won't</w:t>
            </w:r>
          </w:p>
        </w:tc>
        <w:tc>
          <w:tcPr>
            <w:tcW w:w="4195" w:type="dxa"/>
          </w:tcPr>
          <w:p w14:paraId="4620ED73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数字人讲解、移动端</w:t>
            </w:r>
            <w:r>
              <w:rPr>
                <w:rFonts w:ascii="Times New Roman" w:eastAsia="宋体" w:hAnsi="Times New Roman"/>
                <w:sz w:val="19"/>
                <w:lang w:eastAsia="zh-CN"/>
              </w:rPr>
              <w:t xml:space="preserve"> App</w:t>
            </w:r>
          </w:p>
        </w:tc>
        <w:tc>
          <w:tcPr>
            <w:tcW w:w="3402" w:type="dxa"/>
          </w:tcPr>
          <w:p w14:paraId="784220E7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9"/>
                <w:lang w:eastAsia="zh-CN"/>
              </w:rPr>
              <w:t>本期不做，列入可选扩展</w:t>
            </w:r>
          </w:p>
        </w:tc>
      </w:tr>
    </w:tbl>
    <w:p w14:paraId="27C21B04" w14:textId="77777777" w:rsidR="00752745" w:rsidRDefault="00752745">
      <w:pPr>
        <w:spacing w:after="40"/>
        <w:rPr>
          <w:lang w:eastAsia="zh-CN"/>
        </w:rPr>
      </w:pPr>
    </w:p>
    <w:p w14:paraId="5C931F73" w14:textId="77777777" w:rsidR="00752745" w:rsidRDefault="00000000">
      <w:pPr>
        <w:spacing w:before="240" w:after="160"/>
        <w:rPr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 xml:space="preserve">8.2 </w:t>
      </w:r>
      <w:r>
        <w:rPr>
          <w:rFonts w:ascii="Arial" w:eastAsia="黑体" w:hAnsi="Arial"/>
          <w:b/>
          <w:sz w:val="26"/>
          <w:lang w:eastAsia="zh-CN"/>
        </w:rPr>
        <w:t>需求变更流程</w:t>
      </w:r>
    </w:p>
    <w:p w14:paraId="132A650F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提出变更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项目经理评估影响（范围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进度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成本）</w:t>
      </w:r>
      <w:r>
        <w:rPr>
          <w:rFonts w:ascii="Times New Roman" w:eastAsia="宋体" w:hAnsi="Times New Roman"/>
          <w:sz w:val="24"/>
          <w:lang w:eastAsia="zh-CN"/>
        </w:rPr>
        <w:t xml:space="preserve">→ </w:t>
      </w:r>
      <w:r>
        <w:rPr>
          <w:rFonts w:ascii="Times New Roman" w:eastAsia="宋体" w:hAnsi="Times New Roman"/>
          <w:sz w:val="24"/>
          <w:lang w:eastAsia="zh-CN"/>
        </w:rPr>
        <w:t>批准或驳回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更新本报告并通知全员</w:t>
      </w:r>
      <w:r>
        <w:rPr>
          <w:rFonts w:ascii="Times New Roman" w:eastAsia="宋体" w:hAnsi="Times New Roman"/>
          <w:sz w:val="24"/>
          <w:lang w:eastAsia="zh-CN"/>
        </w:rPr>
        <w:t xml:space="preserve"> → </w:t>
      </w:r>
      <w:r>
        <w:rPr>
          <w:rFonts w:ascii="Times New Roman" w:eastAsia="宋体" w:hAnsi="Times New Roman"/>
          <w:sz w:val="24"/>
          <w:lang w:eastAsia="zh-CN"/>
        </w:rPr>
        <w:t>纳入对应迭代。评审通过后本报告即为需求基线。</w:t>
      </w:r>
    </w:p>
    <w:p w14:paraId="5C73A19A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8.3 </w:t>
      </w:r>
      <w:proofErr w:type="spellStart"/>
      <w:r>
        <w:rPr>
          <w:rFonts w:ascii="Arial" w:eastAsia="黑体" w:hAnsi="Arial"/>
          <w:b/>
          <w:sz w:val="26"/>
        </w:rPr>
        <w:t>需求跟踪矩阵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96"/>
        <w:gridCol w:w="1296"/>
        <w:gridCol w:w="3910"/>
        <w:gridCol w:w="2340"/>
        <w:gridCol w:w="732"/>
      </w:tblGrid>
      <w:tr w:rsidR="00752745" w14:paraId="46EC559A" w14:textId="77777777">
        <w:trPr>
          <w:jc w:val="center"/>
        </w:trPr>
        <w:tc>
          <w:tcPr>
            <w:tcW w:w="1077" w:type="dxa"/>
            <w:shd w:val="clear" w:color="auto" w:fill="DCE9F7"/>
          </w:tcPr>
          <w:p w14:paraId="5B0B70C7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需求编号</w:t>
            </w:r>
          </w:p>
        </w:tc>
        <w:tc>
          <w:tcPr>
            <w:tcW w:w="1814" w:type="dxa"/>
            <w:shd w:val="clear" w:color="auto" w:fill="DCE9F7"/>
          </w:tcPr>
          <w:p w14:paraId="60F26858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需求摘要</w:t>
            </w:r>
          </w:p>
        </w:tc>
        <w:tc>
          <w:tcPr>
            <w:tcW w:w="2608" w:type="dxa"/>
            <w:shd w:val="clear" w:color="auto" w:fill="DCE9F7"/>
          </w:tcPr>
          <w:p w14:paraId="4E99E0F1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对应模块</w:t>
            </w:r>
            <w:r>
              <w:rPr>
                <w:rFonts w:ascii="Arial" w:eastAsia="黑体" w:hAnsi="Arial"/>
                <w:b/>
                <w:sz w:val="18"/>
              </w:rPr>
              <w:t>/</w:t>
            </w:r>
            <w:r>
              <w:rPr>
                <w:rFonts w:ascii="Arial" w:eastAsia="黑体" w:hAnsi="Arial"/>
                <w:b/>
                <w:sz w:val="18"/>
              </w:rPr>
              <w:t>类</w:t>
            </w:r>
          </w:p>
        </w:tc>
        <w:tc>
          <w:tcPr>
            <w:tcW w:w="2551" w:type="dxa"/>
            <w:shd w:val="clear" w:color="auto" w:fill="DCE9F7"/>
          </w:tcPr>
          <w:p w14:paraId="005769C0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对应接口</w:t>
            </w:r>
          </w:p>
        </w:tc>
        <w:tc>
          <w:tcPr>
            <w:tcW w:w="907" w:type="dxa"/>
            <w:shd w:val="clear" w:color="auto" w:fill="DCE9F7"/>
          </w:tcPr>
          <w:p w14:paraId="3480A951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测试用例</w:t>
            </w:r>
          </w:p>
        </w:tc>
      </w:tr>
      <w:tr w:rsidR="00752745" w14:paraId="721334D1" w14:textId="77777777">
        <w:trPr>
          <w:jc w:val="center"/>
        </w:trPr>
        <w:tc>
          <w:tcPr>
            <w:tcW w:w="1077" w:type="dxa"/>
          </w:tcPr>
          <w:p w14:paraId="739CE09D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FR1.1</w:t>
            </w:r>
          </w:p>
        </w:tc>
        <w:tc>
          <w:tcPr>
            <w:tcW w:w="1814" w:type="dxa"/>
          </w:tcPr>
          <w:p w14:paraId="6461E7E9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知识库入库</w:t>
            </w:r>
          </w:p>
        </w:tc>
        <w:tc>
          <w:tcPr>
            <w:tcW w:w="2608" w:type="dxa"/>
          </w:tcPr>
          <w:p w14:paraId="1B0ABFAC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ChromaVectorStore.add_documents</w:t>
            </w:r>
          </w:p>
        </w:tc>
        <w:tc>
          <w:tcPr>
            <w:tcW w:w="2551" w:type="dxa"/>
          </w:tcPr>
          <w:p w14:paraId="0667DDCA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/api/knowledge/upload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/api/upload_rag_file</w:t>
            </w:r>
          </w:p>
        </w:tc>
        <w:tc>
          <w:tcPr>
            <w:tcW w:w="907" w:type="dxa"/>
          </w:tcPr>
          <w:p w14:paraId="59B4399D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TC-01</w:t>
            </w:r>
          </w:p>
        </w:tc>
      </w:tr>
      <w:tr w:rsidR="00752745" w14:paraId="45F10248" w14:textId="77777777">
        <w:trPr>
          <w:jc w:val="center"/>
        </w:trPr>
        <w:tc>
          <w:tcPr>
            <w:tcW w:w="1077" w:type="dxa"/>
          </w:tcPr>
          <w:p w14:paraId="65DE2EA2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FR1.2</w:t>
            </w:r>
          </w:p>
        </w:tc>
        <w:tc>
          <w:tcPr>
            <w:tcW w:w="1814" w:type="dxa"/>
          </w:tcPr>
          <w:p w14:paraId="17AFEEAC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分块</w:t>
            </w:r>
            <w:r>
              <w:rPr>
                <w:rFonts w:ascii="Times New Roman" w:eastAsia="宋体" w:hAnsi="Times New Roman"/>
                <w:sz w:val="18"/>
              </w:rPr>
              <w:t>+</w:t>
            </w:r>
            <w:r>
              <w:rPr>
                <w:rFonts w:ascii="Times New Roman" w:eastAsia="宋体" w:hAnsi="Times New Roman"/>
                <w:sz w:val="18"/>
              </w:rPr>
              <w:t>向量化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+</w:t>
            </w:r>
            <w:r>
              <w:rPr>
                <w:rFonts w:ascii="Times New Roman" w:eastAsia="宋体" w:hAnsi="Times New Roman"/>
                <w:sz w:val="18"/>
              </w:rPr>
              <w:t>检索</w:t>
            </w:r>
          </w:p>
        </w:tc>
        <w:tc>
          <w:tcPr>
            <w:tcW w:w="2608" w:type="dxa"/>
          </w:tcPr>
          <w:p w14:paraId="5363EC96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lastRenderedPageBreak/>
              <w:t>ChromaVectorStore.chunk_text/search</w:t>
            </w:r>
          </w:p>
        </w:tc>
        <w:tc>
          <w:tcPr>
            <w:tcW w:w="2551" w:type="dxa"/>
          </w:tcPr>
          <w:p w14:paraId="3B7827DC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/api/knowledge/search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lastRenderedPageBreak/>
              <w:t>/api/rag_query</w:t>
            </w:r>
          </w:p>
        </w:tc>
        <w:tc>
          <w:tcPr>
            <w:tcW w:w="907" w:type="dxa"/>
          </w:tcPr>
          <w:p w14:paraId="0B9DF5F2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lastRenderedPageBreak/>
              <w:t>TC-02</w:t>
            </w:r>
          </w:p>
        </w:tc>
      </w:tr>
      <w:tr w:rsidR="00752745" w14:paraId="7CD39E65" w14:textId="77777777">
        <w:trPr>
          <w:jc w:val="center"/>
        </w:trPr>
        <w:tc>
          <w:tcPr>
            <w:tcW w:w="1077" w:type="dxa"/>
          </w:tcPr>
          <w:p w14:paraId="49F154EE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FR1.4</w:t>
            </w:r>
          </w:p>
        </w:tc>
        <w:tc>
          <w:tcPr>
            <w:tcW w:w="1814" w:type="dxa"/>
          </w:tcPr>
          <w:p w14:paraId="4A5400F5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知识库重建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清空</w:t>
            </w:r>
          </w:p>
        </w:tc>
        <w:tc>
          <w:tcPr>
            <w:tcW w:w="2608" w:type="dxa"/>
          </w:tcPr>
          <w:p w14:paraId="13B59052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ChromaVectorStore.rebuild/clear</w:t>
            </w:r>
          </w:p>
        </w:tc>
        <w:tc>
          <w:tcPr>
            <w:tcW w:w="2551" w:type="dxa"/>
          </w:tcPr>
          <w:p w14:paraId="376E610C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/api/knowledge/rebuild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/api/knowledge/clear</w:t>
            </w:r>
          </w:p>
        </w:tc>
        <w:tc>
          <w:tcPr>
            <w:tcW w:w="907" w:type="dxa"/>
          </w:tcPr>
          <w:p w14:paraId="208DD93C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TC-04</w:t>
            </w:r>
          </w:p>
        </w:tc>
      </w:tr>
      <w:tr w:rsidR="00752745" w14:paraId="140BB6D2" w14:textId="77777777">
        <w:trPr>
          <w:jc w:val="center"/>
        </w:trPr>
        <w:tc>
          <w:tcPr>
            <w:tcW w:w="1077" w:type="dxa"/>
          </w:tcPr>
          <w:p w14:paraId="5D709375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FR2.2</w:t>
            </w:r>
          </w:p>
        </w:tc>
        <w:tc>
          <w:tcPr>
            <w:tcW w:w="1814" w:type="dxa"/>
          </w:tcPr>
          <w:p w14:paraId="42D5D8A1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多轮对话澄清</w:t>
            </w:r>
          </w:p>
        </w:tc>
        <w:tc>
          <w:tcPr>
            <w:tcW w:w="2608" w:type="dxa"/>
          </w:tcPr>
          <w:p w14:paraId="20E46C43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IntentAnalyzer.analyze_requirement_completeness</w:t>
            </w:r>
          </w:p>
        </w:tc>
        <w:tc>
          <w:tcPr>
            <w:tcW w:w="2551" w:type="dxa"/>
          </w:tcPr>
          <w:p w14:paraId="7619FCA9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/api/chat</w:t>
            </w:r>
          </w:p>
        </w:tc>
        <w:tc>
          <w:tcPr>
            <w:tcW w:w="907" w:type="dxa"/>
          </w:tcPr>
          <w:p w14:paraId="5DFED3AF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TC-05</w:t>
            </w:r>
          </w:p>
        </w:tc>
      </w:tr>
      <w:tr w:rsidR="00752745" w14:paraId="659C552E" w14:textId="77777777">
        <w:trPr>
          <w:jc w:val="center"/>
        </w:trPr>
        <w:tc>
          <w:tcPr>
            <w:tcW w:w="1077" w:type="dxa"/>
          </w:tcPr>
          <w:p w14:paraId="20714C64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FR3.1</w:t>
            </w:r>
          </w:p>
        </w:tc>
        <w:tc>
          <w:tcPr>
            <w:tcW w:w="1814" w:type="dxa"/>
          </w:tcPr>
          <w:p w14:paraId="358C5159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结构化教学要素</w:t>
            </w:r>
          </w:p>
        </w:tc>
        <w:tc>
          <w:tcPr>
            <w:tcW w:w="2608" w:type="dxa"/>
          </w:tcPr>
          <w:p w14:paraId="6319A5F0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IntentAnalyzer.analyze</w:t>
            </w:r>
          </w:p>
        </w:tc>
        <w:tc>
          <w:tcPr>
            <w:tcW w:w="2551" w:type="dxa"/>
          </w:tcPr>
          <w:p w14:paraId="69FFC386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/api/chat</w:t>
            </w:r>
          </w:p>
        </w:tc>
        <w:tc>
          <w:tcPr>
            <w:tcW w:w="907" w:type="dxa"/>
          </w:tcPr>
          <w:p w14:paraId="13FCD5A2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TC-08</w:t>
            </w:r>
          </w:p>
        </w:tc>
      </w:tr>
      <w:tr w:rsidR="00752745" w14:paraId="1BBD1F15" w14:textId="77777777">
        <w:trPr>
          <w:jc w:val="center"/>
        </w:trPr>
        <w:tc>
          <w:tcPr>
            <w:tcW w:w="1077" w:type="dxa"/>
          </w:tcPr>
          <w:p w14:paraId="397CC1CB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FR3.3</w:t>
            </w:r>
          </w:p>
        </w:tc>
        <w:tc>
          <w:tcPr>
            <w:tcW w:w="1814" w:type="dxa"/>
          </w:tcPr>
          <w:p w14:paraId="02235ACC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三重信息融合</w:t>
            </w:r>
          </w:p>
        </w:tc>
        <w:tc>
          <w:tcPr>
            <w:tcW w:w="2608" w:type="dxa"/>
          </w:tcPr>
          <w:p w14:paraId="215EF39E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MultimodalFusion.fuse</w:t>
            </w:r>
          </w:p>
        </w:tc>
        <w:tc>
          <w:tcPr>
            <w:tcW w:w="2551" w:type="dxa"/>
          </w:tcPr>
          <w:p w14:paraId="52B4AE05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/api/generate-course</w:t>
            </w:r>
          </w:p>
        </w:tc>
        <w:tc>
          <w:tcPr>
            <w:tcW w:w="907" w:type="dxa"/>
          </w:tcPr>
          <w:p w14:paraId="7884DA71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TC-09</w:t>
            </w:r>
          </w:p>
        </w:tc>
      </w:tr>
      <w:tr w:rsidR="00752745" w14:paraId="3E87D8ED" w14:textId="77777777">
        <w:trPr>
          <w:jc w:val="center"/>
        </w:trPr>
        <w:tc>
          <w:tcPr>
            <w:tcW w:w="1077" w:type="dxa"/>
          </w:tcPr>
          <w:p w14:paraId="415E3030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FR4.1</w:t>
            </w:r>
          </w:p>
        </w:tc>
        <w:tc>
          <w:tcPr>
            <w:tcW w:w="1814" w:type="dxa"/>
          </w:tcPr>
          <w:p w14:paraId="556B66D2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PPT</w:t>
            </w:r>
            <w:r>
              <w:rPr>
                <w:rFonts w:ascii="Times New Roman" w:eastAsia="宋体" w:hAnsi="Times New Roman"/>
                <w:sz w:val="18"/>
              </w:rPr>
              <w:t>课件生成</w:t>
            </w:r>
          </w:p>
        </w:tc>
        <w:tc>
          <w:tcPr>
            <w:tcW w:w="2608" w:type="dxa"/>
          </w:tcPr>
          <w:p w14:paraId="145467C6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PptGenerator.generate</w:t>
            </w:r>
          </w:p>
        </w:tc>
        <w:tc>
          <w:tcPr>
            <w:tcW w:w="2551" w:type="dxa"/>
          </w:tcPr>
          <w:p w14:paraId="051DD679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/api/generate-course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/api/download/ppt</w:t>
            </w:r>
          </w:p>
        </w:tc>
        <w:tc>
          <w:tcPr>
            <w:tcW w:w="907" w:type="dxa"/>
          </w:tcPr>
          <w:p w14:paraId="64B994A1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TC-12</w:t>
            </w:r>
          </w:p>
        </w:tc>
      </w:tr>
      <w:tr w:rsidR="00752745" w14:paraId="11291507" w14:textId="77777777">
        <w:trPr>
          <w:jc w:val="center"/>
        </w:trPr>
        <w:tc>
          <w:tcPr>
            <w:tcW w:w="1077" w:type="dxa"/>
          </w:tcPr>
          <w:p w14:paraId="7C99E046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FR4.2</w:t>
            </w:r>
          </w:p>
        </w:tc>
        <w:tc>
          <w:tcPr>
            <w:tcW w:w="1814" w:type="dxa"/>
          </w:tcPr>
          <w:p w14:paraId="363DD803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Word</w:t>
            </w:r>
            <w:r>
              <w:rPr>
                <w:rFonts w:ascii="Times New Roman" w:eastAsia="宋体" w:hAnsi="Times New Roman"/>
                <w:sz w:val="18"/>
              </w:rPr>
              <w:t>教案生成</w:t>
            </w:r>
          </w:p>
        </w:tc>
        <w:tc>
          <w:tcPr>
            <w:tcW w:w="2608" w:type="dxa"/>
          </w:tcPr>
          <w:p w14:paraId="7D94CB38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WordGenerator.generate</w:t>
            </w:r>
          </w:p>
        </w:tc>
        <w:tc>
          <w:tcPr>
            <w:tcW w:w="2551" w:type="dxa"/>
          </w:tcPr>
          <w:p w14:paraId="50452545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/api/download/word</w:t>
            </w:r>
          </w:p>
        </w:tc>
        <w:tc>
          <w:tcPr>
            <w:tcW w:w="907" w:type="dxa"/>
          </w:tcPr>
          <w:p w14:paraId="07B3A0B6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TC-13</w:t>
            </w:r>
          </w:p>
        </w:tc>
      </w:tr>
      <w:tr w:rsidR="00752745" w14:paraId="43EEA88F" w14:textId="77777777">
        <w:trPr>
          <w:jc w:val="center"/>
        </w:trPr>
        <w:tc>
          <w:tcPr>
            <w:tcW w:w="1077" w:type="dxa"/>
          </w:tcPr>
          <w:p w14:paraId="701855C7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FR4.3</w:t>
            </w:r>
          </w:p>
        </w:tc>
        <w:tc>
          <w:tcPr>
            <w:tcW w:w="1814" w:type="dxa"/>
          </w:tcPr>
          <w:p w14:paraId="709FA1E2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互动小游戏生成</w:t>
            </w:r>
          </w:p>
        </w:tc>
        <w:tc>
          <w:tcPr>
            <w:tcW w:w="2608" w:type="dxa"/>
          </w:tcPr>
          <w:p w14:paraId="37125F33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GameGenerator.generate</w:t>
            </w:r>
          </w:p>
        </w:tc>
        <w:tc>
          <w:tcPr>
            <w:tcW w:w="2551" w:type="dxa"/>
          </w:tcPr>
          <w:p w14:paraId="56DB0A5B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/api/download/game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/api/preview/game</w:t>
            </w:r>
          </w:p>
        </w:tc>
        <w:tc>
          <w:tcPr>
            <w:tcW w:w="907" w:type="dxa"/>
          </w:tcPr>
          <w:p w14:paraId="2C29354D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TC-14</w:t>
            </w:r>
          </w:p>
        </w:tc>
      </w:tr>
      <w:tr w:rsidR="00752745" w14:paraId="7AB47C0F" w14:textId="77777777">
        <w:trPr>
          <w:jc w:val="center"/>
        </w:trPr>
        <w:tc>
          <w:tcPr>
            <w:tcW w:w="1077" w:type="dxa"/>
          </w:tcPr>
          <w:p w14:paraId="35C54AC5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FR5.1</w:t>
            </w:r>
          </w:p>
        </w:tc>
        <w:tc>
          <w:tcPr>
            <w:tcW w:w="1814" w:type="dxa"/>
          </w:tcPr>
          <w:p w14:paraId="6CD232B8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幻灯片逐页预览</w:t>
            </w:r>
          </w:p>
        </w:tc>
        <w:tc>
          <w:tcPr>
            <w:tcW w:w="2608" w:type="dxa"/>
          </w:tcPr>
          <w:p w14:paraId="56F09DCD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PptRenderer.render_ppt_slides</w:t>
            </w:r>
          </w:p>
        </w:tc>
        <w:tc>
          <w:tcPr>
            <w:tcW w:w="2551" w:type="dxa"/>
          </w:tcPr>
          <w:p w14:paraId="67E29D1C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/api/download/ppt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/api/outputs/&lt;path&gt;</w:t>
            </w:r>
          </w:p>
        </w:tc>
        <w:tc>
          <w:tcPr>
            <w:tcW w:w="907" w:type="dxa"/>
          </w:tcPr>
          <w:p w14:paraId="7BB21AA1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TC-15</w:t>
            </w:r>
          </w:p>
        </w:tc>
      </w:tr>
      <w:tr w:rsidR="00752745" w14:paraId="4072E75D" w14:textId="77777777">
        <w:trPr>
          <w:jc w:val="center"/>
        </w:trPr>
        <w:tc>
          <w:tcPr>
            <w:tcW w:w="1077" w:type="dxa"/>
          </w:tcPr>
          <w:p w14:paraId="7908491A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FR5.2</w:t>
            </w:r>
          </w:p>
        </w:tc>
        <w:tc>
          <w:tcPr>
            <w:tcW w:w="1814" w:type="dxa"/>
          </w:tcPr>
          <w:p w14:paraId="4DE95BD0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修改意见差分再生</w:t>
            </w:r>
          </w:p>
        </w:tc>
        <w:tc>
          <w:tcPr>
            <w:tcW w:w="2608" w:type="dxa"/>
          </w:tcPr>
          <w:p w14:paraId="0C740DA9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IntentAnalyzer.apply_modification</w:t>
            </w:r>
          </w:p>
        </w:tc>
        <w:tc>
          <w:tcPr>
            <w:tcW w:w="2551" w:type="dxa"/>
          </w:tcPr>
          <w:p w14:paraId="5B3CD0BA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/api/iterate</w:t>
            </w:r>
          </w:p>
        </w:tc>
        <w:tc>
          <w:tcPr>
            <w:tcW w:w="907" w:type="dxa"/>
          </w:tcPr>
          <w:p w14:paraId="47206296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TC-16</w:t>
            </w:r>
          </w:p>
        </w:tc>
      </w:tr>
    </w:tbl>
    <w:p w14:paraId="1322B095" w14:textId="77777777" w:rsidR="00752745" w:rsidRDefault="00752745">
      <w:pPr>
        <w:spacing w:after="40"/>
      </w:pPr>
    </w:p>
    <w:p w14:paraId="34DCF6C8" w14:textId="77777777" w:rsidR="00752745" w:rsidRDefault="00000000">
      <w:pPr>
        <w:spacing w:before="320"/>
        <w:rPr>
          <w:lang w:eastAsia="zh-CN"/>
        </w:rPr>
      </w:pPr>
      <w:r>
        <w:rPr>
          <w:rFonts w:ascii="Arial" w:eastAsia="黑体" w:hAnsi="Arial"/>
          <w:b/>
          <w:sz w:val="30"/>
          <w:lang w:eastAsia="zh-CN"/>
        </w:rPr>
        <w:t>九、</w:t>
      </w:r>
      <w:proofErr w:type="gramStart"/>
      <w:r>
        <w:rPr>
          <w:rFonts w:ascii="Arial" w:eastAsia="黑体" w:hAnsi="Arial"/>
          <w:b/>
          <w:sz w:val="30"/>
          <w:lang w:eastAsia="zh-CN"/>
        </w:rPr>
        <w:t>竞品分析</w:t>
      </w:r>
      <w:proofErr w:type="gramEnd"/>
      <w:r>
        <w:rPr>
          <w:rFonts w:ascii="Arial" w:eastAsia="黑体" w:hAnsi="Arial"/>
          <w:b/>
          <w:sz w:val="30"/>
          <w:lang w:eastAsia="zh-CN"/>
        </w:rPr>
        <w:t>与市场分析</w:t>
      </w:r>
    </w:p>
    <w:p w14:paraId="1BF42868" w14:textId="77777777" w:rsidR="00752745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9.1 </w:t>
      </w:r>
      <w:proofErr w:type="spellStart"/>
      <w:r>
        <w:rPr>
          <w:rFonts w:ascii="Arial" w:eastAsia="黑体" w:hAnsi="Arial"/>
          <w:b/>
          <w:sz w:val="26"/>
        </w:rPr>
        <w:t>竞品分析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814"/>
        <w:gridCol w:w="2721"/>
        <w:gridCol w:w="2494"/>
      </w:tblGrid>
      <w:tr w:rsidR="00752745" w14:paraId="3DF120D5" w14:textId="77777777">
        <w:trPr>
          <w:jc w:val="center"/>
        </w:trPr>
        <w:tc>
          <w:tcPr>
            <w:tcW w:w="1587" w:type="dxa"/>
            <w:shd w:val="clear" w:color="auto" w:fill="DCE9F7"/>
          </w:tcPr>
          <w:p w14:paraId="00BED7C8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竞品</w:t>
            </w:r>
          </w:p>
        </w:tc>
        <w:tc>
          <w:tcPr>
            <w:tcW w:w="1814" w:type="dxa"/>
            <w:shd w:val="clear" w:color="auto" w:fill="DCE9F7"/>
          </w:tcPr>
          <w:p w14:paraId="3468B766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定位</w:t>
            </w:r>
          </w:p>
        </w:tc>
        <w:tc>
          <w:tcPr>
            <w:tcW w:w="2721" w:type="dxa"/>
            <w:shd w:val="clear" w:color="auto" w:fill="DCE9F7"/>
          </w:tcPr>
          <w:p w14:paraId="3050902F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优势</w:t>
            </w:r>
          </w:p>
        </w:tc>
        <w:tc>
          <w:tcPr>
            <w:tcW w:w="2494" w:type="dxa"/>
            <w:shd w:val="clear" w:color="auto" w:fill="DCE9F7"/>
          </w:tcPr>
          <w:p w14:paraId="1DB82F09" w14:textId="77777777" w:rsidR="00752745" w:rsidRDefault="00000000">
            <w:pPr>
              <w:jc w:val="center"/>
            </w:pPr>
            <w:r>
              <w:rPr>
                <w:rFonts w:ascii="Arial" w:eastAsia="黑体" w:hAnsi="Arial"/>
                <w:b/>
                <w:sz w:val="18"/>
              </w:rPr>
              <w:t>局限（对照本项目）</w:t>
            </w:r>
          </w:p>
        </w:tc>
      </w:tr>
      <w:tr w:rsidR="00752745" w14:paraId="37298F39" w14:textId="77777777">
        <w:trPr>
          <w:jc w:val="center"/>
        </w:trPr>
        <w:tc>
          <w:tcPr>
            <w:tcW w:w="1587" w:type="dxa"/>
          </w:tcPr>
          <w:p w14:paraId="6685622E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WPS AI</w:t>
            </w:r>
            <w:r>
              <w:rPr>
                <w:rFonts w:ascii="Times New Roman" w:eastAsia="宋体" w:hAnsi="Times New Roman"/>
                <w:sz w:val="18"/>
              </w:rPr>
              <w:t>（金山）</w:t>
            </w:r>
          </w:p>
        </w:tc>
        <w:tc>
          <w:tcPr>
            <w:tcW w:w="1814" w:type="dxa"/>
          </w:tcPr>
          <w:p w14:paraId="26147C4B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Office</w:t>
            </w:r>
            <w:r>
              <w:rPr>
                <w:rFonts w:ascii="Times New Roman" w:eastAsia="宋体" w:hAnsi="Times New Roman"/>
                <w:sz w:val="18"/>
              </w:rPr>
              <w:t>套件内</w:t>
            </w:r>
            <w:r>
              <w:rPr>
                <w:rFonts w:ascii="Times New Roman" w:eastAsia="宋体" w:hAnsi="Times New Roman"/>
                <w:sz w:val="18"/>
              </w:rPr>
              <w:t>AI</w:t>
            </w:r>
            <w:r>
              <w:rPr>
                <w:rFonts w:ascii="Times New Roman" w:eastAsia="宋体" w:hAnsi="Times New Roman"/>
                <w:sz w:val="18"/>
              </w:rPr>
              <w:t>生成</w:t>
            </w:r>
            <w:r>
              <w:rPr>
                <w:rFonts w:ascii="Times New Roman" w:eastAsia="宋体" w:hAnsi="Times New Roman"/>
                <w:sz w:val="18"/>
              </w:rPr>
              <w:t>/</w:t>
            </w:r>
            <w:r>
              <w:rPr>
                <w:rFonts w:ascii="Times New Roman" w:eastAsia="宋体" w:hAnsi="Times New Roman"/>
                <w:sz w:val="18"/>
              </w:rPr>
              <w:t>美化</w:t>
            </w:r>
            <w:r>
              <w:rPr>
                <w:rFonts w:ascii="Times New Roman" w:eastAsia="宋体" w:hAnsi="Times New Roman"/>
                <w:sz w:val="18"/>
              </w:rPr>
              <w:t>PPT</w:t>
            </w:r>
          </w:p>
        </w:tc>
        <w:tc>
          <w:tcPr>
            <w:tcW w:w="2721" w:type="dxa"/>
          </w:tcPr>
          <w:p w14:paraId="7AF10D34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排版模板丰富、与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WPS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生态深度集成</w:t>
            </w:r>
          </w:p>
        </w:tc>
        <w:tc>
          <w:tcPr>
            <w:tcW w:w="2494" w:type="dxa"/>
          </w:tcPr>
          <w:p w14:paraId="0C947A6E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单轮指令生成、无本地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RAG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、不可迭代差分、数据上云</w:t>
            </w:r>
          </w:p>
        </w:tc>
      </w:tr>
      <w:tr w:rsidR="00752745" w14:paraId="5D77207A" w14:textId="77777777">
        <w:trPr>
          <w:jc w:val="center"/>
        </w:trPr>
        <w:tc>
          <w:tcPr>
            <w:tcW w:w="1587" w:type="dxa"/>
          </w:tcPr>
          <w:p w14:paraId="50685F90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8"/>
              </w:rPr>
              <w:t>讯飞智文</w:t>
            </w:r>
            <w:proofErr w:type="spellEnd"/>
          </w:p>
        </w:tc>
        <w:tc>
          <w:tcPr>
            <w:tcW w:w="1814" w:type="dxa"/>
          </w:tcPr>
          <w:p w14:paraId="4F26F9B1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AI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文档转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PPT/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演讲稿</w:t>
            </w:r>
          </w:p>
        </w:tc>
        <w:tc>
          <w:tcPr>
            <w:tcW w:w="2721" w:type="dxa"/>
          </w:tcPr>
          <w:p w14:paraId="2545E819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语音输入体验好、模板规范</w:t>
            </w:r>
          </w:p>
        </w:tc>
        <w:tc>
          <w:tcPr>
            <w:tcW w:w="2494" w:type="dxa"/>
          </w:tcPr>
          <w:p w14:paraId="05E5D709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意图澄清弱、无课堂互动内容生成、无私有化方案</w:t>
            </w:r>
          </w:p>
        </w:tc>
      </w:tr>
      <w:tr w:rsidR="00752745" w14:paraId="79EEAAE7" w14:textId="77777777">
        <w:trPr>
          <w:jc w:val="center"/>
        </w:trPr>
        <w:tc>
          <w:tcPr>
            <w:tcW w:w="1587" w:type="dxa"/>
          </w:tcPr>
          <w:p w14:paraId="3E25C89B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1814" w:type="dxa"/>
          </w:tcPr>
          <w:p w14:paraId="4A8DA572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海外</w:t>
            </w:r>
            <w:r>
              <w:rPr>
                <w:rFonts w:ascii="Times New Roman" w:eastAsia="宋体" w:hAnsi="Times New Roman"/>
                <w:sz w:val="18"/>
              </w:rPr>
              <w:t>AI</w:t>
            </w:r>
            <w:r>
              <w:rPr>
                <w:rFonts w:ascii="Times New Roman" w:eastAsia="宋体" w:hAnsi="Times New Roman"/>
                <w:sz w:val="18"/>
              </w:rPr>
              <w:t>演示工具</w:t>
            </w:r>
          </w:p>
        </w:tc>
        <w:tc>
          <w:tcPr>
            <w:tcW w:w="2721" w:type="dxa"/>
          </w:tcPr>
          <w:p w14:paraId="3710D6AA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生成质量与美化能力强、支持网页发布</w:t>
            </w:r>
          </w:p>
        </w:tc>
        <w:tc>
          <w:tcPr>
            <w:tcW w:w="2494" w:type="dxa"/>
          </w:tcPr>
          <w:p w14:paraId="1C07FFD7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中文教学场景适配弱、无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RAG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、数据在境外</w:t>
            </w:r>
          </w:p>
        </w:tc>
      </w:tr>
      <w:tr w:rsidR="00752745" w14:paraId="15302BA9" w14:textId="77777777">
        <w:trPr>
          <w:jc w:val="center"/>
        </w:trPr>
        <w:tc>
          <w:tcPr>
            <w:tcW w:w="1587" w:type="dxa"/>
          </w:tcPr>
          <w:p w14:paraId="541F4AEA" w14:textId="77777777" w:rsidR="00752745" w:rsidRDefault="00000000">
            <w:r>
              <w:rPr>
                <w:rFonts w:ascii="Times New Roman" w:eastAsia="宋体" w:hAnsi="Times New Roman"/>
                <w:sz w:val="18"/>
              </w:rPr>
              <w:t>Kimi/</w:t>
            </w:r>
            <w:proofErr w:type="spellStart"/>
            <w:r>
              <w:rPr>
                <w:rFonts w:ascii="Times New Roman" w:eastAsia="宋体" w:hAnsi="Times New Roman"/>
                <w:sz w:val="18"/>
              </w:rPr>
              <w:t>通义等通用助手</w:t>
            </w:r>
            <w:proofErr w:type="spellEnd"/>
          </w:p>
        </w:tc>
        <w:tc>
          <w:tcPr>
            <w:tcW w:w="1814" w:type="dxa"/>
          </w:tcPr>
          <w:p w14:paraId="4F89DB88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通用对话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+PPT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大纲生成</w:t>
            </w:r>
          </w:p>
        </w:tc>
        <w:tc>
          <w:tcPr>
            <w:tcW w:w="2721" w:type="dxa"/>
          </w:tcPr>
          <w:p w14:paraId="76B7D927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对话能力强、免费额度高</w:t>
            </w:r>
          </w:p>
        </w:tc>
        <w:tc>
          <w:tcPr>
            <w:tcW w:w="2494" w:type="dxa"/>
          </w:tcPr>
          <w:p w14:paraId="0612AAD4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输出多为大纲文本，无成品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pptx/docx/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互动内容，无迭代闭环</w:t>
            </w:r>
          </w:p>
        </w:tc>
      </w:tr>
      <w:tr w:rsidR="00752745" w14:paraId="14C94E39" w14:textId="77777777">
        <w:trPr>
          <w:jc w:val="center"/>
        </w:trPr>
        <w:tc>
          <w:tcPr>
            <w:tcW w:w="1587" w:type="dxa"/>
          </w:tcPr>
          <w:p w14:paraId="74079F0D" w14:textId="77777777" w:rsidR="00752745" w:rsidRDefault="00000000">
            <w:proofErr w:type="spellStart"/>
            <w:r>
              <w:rPr>
                <w:rFonts w:ascii="Times New Roman" w:eastAsia="宋体" w:hAnsi="Times New Roman"/>
                <w:sz w:val="18"/>
              </w:rPr>
              <w:t>本项目</w:t>
            </w:r>
            <w:proofErr w:type="spellEnd"/>
          </w:p>
        </w:tc>
        <w:tc>
          <w:tcPr>
            <w:tcW w:w="1814" w:type="dxa"/>
          </w:tcPr>
          <w:p w14:paraId="636D9973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意图驱动的教学课件共创智能体</w:t>
            </w:r>
          </w:p>
        </w:tc>
        <w:tc>
          <w:tcPr>
            <w:tcW w:w="2721" w:type="dxa"/>
          </w:tcPr>
          <w:p w14:paraId="7EA4C7FC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多轮意图澄清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本地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RAG+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多模态解析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三件套生成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差分迭代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逐页预览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+</w:t>
            </w:r>
            <w:r>
              <w:rPr>
                <w:rFonts w:ascii="Times New Roman" w:eastAsia="宋体" w:hAnsi="Times New Roman"/>
                <w:sz w:val="18"/>
                <w:lang w:eastAsia="zh-CN"/>
              </w:rPr>
              <w:t>私有化部署</w:t>
            </w:r>
          </w:p>
        </w:tc>
        <w:tc>
          <w:tcPr>
            <w:tcW w:w="2494" w:type="dxa"/>
          </w:tcPr>
          <w:p w14:paraId="12990E61" w14:textId="77777777" w:rsidR="00752745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18"/>
                <w:lang w:eastAsia="zh-CN"/>
              </w:rPr>
              <w:t>品牌与模板生态弱于大厂（以算法能力补齐）</w:t>
            </w:r>
          </w:p>
        </w:tc>
      </w:tr>
    </w:tbl>
    <w:p w14:paraId="3AFFC81E" w14:textId="3E5970C3" w:rsidR="00752745" w:rsidRPr="002B36D8" w:rsidRDefault="00752745" w:rsidP="002B36D8">
      <w:pPr>
        <w:rPr>
          <w:rFonts w:eastAsia="宋体" w:hint="eastAsia"/>
          <w:lang w:eastAsia="zh-CN"/>
        </w:rPr>
      </w:pPr>
    </w:p>
    <w:p w14:paraId="65A5FCF5" w14:textId="77777777" w:rsidR="00752745" w:rsidRDefault="00000000">
      <w:pPr>
        <w:spacing w:after="120" w:line="324" w:lineRule="auto"/>
        <w:ind w:firstLine="48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差异化结论：</w:t>
      </w:r>
      <w:proofErr w:type="gramStart"/>
      <w:r>
        <w:rPr>
          <w:rFonts w:ascii="Times New Roman" w:eastAsia="宋体" w:hAnsi="Times New Roman"/>
          <w:lang w:eastAsia="zh-CN"/>
        </w:rPr>
        <w:t>现有竞品均</w:t>
      </w:r>
      <w:proofErr w:type="gramEnd"/>
      <w:r>
        <w:rPr>
          <w:rFonts w:ascii="Times New Roman" w:eastAsia="宋体" w:hAnsi="Times New Roman"/>
          <w:lang w:eastAsia="zh-CN"/>
        </w:rPr>
        <w:t>停留在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单轮指令</w:t>
      </w:r>
      <w:r>
        <w:rPr>
          <w:rFonts w:ascii="Times New Roman" w:eastAsia="宋体" w:hAnsi="Times New Roman"/>
          <w:lang w:eastAsia="zh-CN"/>
        </w:rPr>
        <w:t>→</w:t>
      </w:r>
      <w:r>
        <w:rPr>
          <w:rFonts w:ascii="Times New Roman" w:eastAsia="宋体" w:hAnsi="Times New Roman"/>
          <w:lang w:eastAsia="zh-CN"/>
        </w:rPr>
        <w:t>成品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的效率工具层面，本项目以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多轮意图澄清＋本地</w:t>
      </w:r>
      <w:r>
        <w:rPr>
          <w:rFonts w:ascii="Times New Roman" w:eastAsia="宋体" w:hAnsi="Times New Roman"/>
          <w:lang w:eastAsia="zh-CN"/>
        </w:rPr>
        <w:t>RAG</w:t>
      </w:r>
      <w:r>
        <w:rPr>
          <w:rFonts w:ascii="Times New Roman" w:eastAsia="宋体" w:hAnsi="Times New Roman"/>
          <w:lang w:eastAsia="zh-CN"/>
        </w:rPr>
        <w:t>＋差分迭代＋互动内容生成</w:t>
      </w:r>
      <w:r>
        <w:rPr>
          <w:rFonts w:ascii="Times New Roman" w:eastAsia="宋体" w:hAnsi="Times New Roman"/>
          <w:lang w:eastAsia="zh-CN"/>
        </w:rPr>
        <w:t>"</w:t>
      </w:r>
      <w:proofErr w:type="gramStart"/>
      <w:r>
        <w:rPr>
          <w:rFonts w:ascii="Times New Roman" w:eastAsia="宋体" w:hAnsi="Times New Roman"/>
          <w:lang w:eastAsia="zh-CN"/>
        </w:rPr>
        <w:t>四能力</w:t>
      </w:r>
      <w:proofErr w:type="gramEnd"/>
      <w:r>
        <w:rPr>
          <w:rFonts w:ascii="Times New Roman" w:eastAsia="宋体" w:hAnsi="Times New Roman"/>
          <w:lang w:eastAsia="zh-CN"/>
        </w:rPr>
        <w:t>组合切入教学设计纵深，并支持私有化部署满足学校数据不出校的要求。</w:t>
      </w:r>
    </w:p>
    <w:p w14:paraId="3AE6D9DA" w14:textId="42F4575B" w:rsidR="00752745" w:rsidRPr="00493964" w:rsidRDefault="00000000" w:rsidP="00493964">
      <w:pPr>
        <w:spacing w:before="240" w:after="160"/>
        <w:rPr>
          <w:rFonts w:eastAsia="宋体"/>
          <w:lang w:eastAsia="zh-CN"/>
        </w:rPr>
      </w:pPr>
      <w:r>
        <w:rPr>
          <w:rFonts w:ascii="Arial" w:eastAsia="黑体" w:hAnsi="Arial"/>
          <w:b/>
          <w:sz w:val="26"/>
          <w:lang w:eastAsia="zh-CN"/>
        </w:rPr>
        <w:t xml:space="preserve">9.2 </w:t>
      </w:r>
      <w:r>
        <w:rPr>
          <w:rFonts w:ascii="Arial" w:eastAsia="黑体" w:hAnsi="Arial"/>
          <w:b/>
          <w:sz w:val="26"/>
          <w:lang w:eastAsia="zh-CN"/>
        </w:rPr>
        <w:t>市场分析</w:t>
      </w:r>
    </w:p>
    <w:p w14:paraId="4637D2B5" w14:textId="32F1FEC8" w:rsidR="00752745" w:rsidRPr="002B36D8" w:rsidRDefault="00000000" w:rsidP="002B36D8">
      <w:pPr>
        <w:spacing w:after="120" w:line="324" w:lineRule="auto"/>
        <w:ind w:firstLine="480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lang w:eastAsia="zh-CN"/>
        </w:rPr>
        <w:t>中国教育信息化年度经费投入持续超</w:t>
      </w:r>
      <w:r>
        <w:rPr>
          <w:rFonts w:ascii="Times New Roman" w:eastAsia="宋体" w:hAnsi="Times New Roman"/>
          <w:lang w:eastAsia="zh-CN"/>
        </w:rPr>
        <w:t>5000</w:t>
      </w:r>
      <w:r>
        <w:rPr>
          <w:rFonts w:ascii="Times New Roman" w:eastAsia="宋体" w:hAnsi="Times New Roman"/>
          <w:lang w:eastAsia="zh-CN"/>
        </w:rPr>
        <w:t>亿元，</w:t>
      </w:r>
      <w:r>
        <w:rPr>
          <w:rFonts w:ascii="Times New Roman" w:eastAsia="宋体" w:hAnsi="Times New Roman"/>
          <w:lang w:eastAsia="zh-CN"/>
        </w:rPr>
        <w:t>AI+</w:t>
      </w:r>
      <w:r>
        <w:rPr>
          <w:rFonts w:ascii="Times New Roman" w:eastAsia="宋体" w:hAnsi="Times New Roman"/>
          <w:lang w:eastAsia="zh-CN"/>
        </w:rPr>
        <w:t>教育细分市场保持约</w:t>
      </w:r>
      <w:r>
        <w:rPr>
          <w:rFonts w:ascii="Times New Roman" w:eastAsia="宋体" w:hAnsi="Times New Roman"/>
          <w:lang w:eastAsia="zh-CN"/>
        </w:rPr>
        <w:t>15%~17%</w:t>
      </w:r>
      <w:r>
        <w:rPr>
          <w:rFonts w:ascii="Times New Roman" w:eastAsia="宋体" w:hAnsi="Times New Roman"/>
          <w:lang w:eastAsia="zh-CN"/>
        </w:rPr>
        <w:t>的年增速；教师备课场景是</w:t>
      </w:r>
      <w:r>
        <w:rPr>
          <w:rFonts w:ascii="Times New Roman" w:eastAsia="宋体" w:hAnsi="Times New Roman"/>
          <w:lang w:eastAsia="zh-CN"/>
        </w:rPr>
        <w:t>AI</w:t>
      </w:r>
      <w:r>
        <w:rPr>
          <w:rFonts w:ascii="Times New Roman" w:eastAsia="宋体" w:hAnsi="Times New Roman"/>
          <w:lang w:eastAsia="zh-CN"/>
        </w:rPr>
        <w:t>落地</w:t>
      </w:r>
      <w:proofErr w:type="gramStart"/>
      <w:r>
        <w:rPr>
          <w:rFonts w:ascii="Times New Roman" w:eastAsia="宋体" w:hAnsi="Times New Roman"/>
          <w:lang w:eastAsia="zh-CN"/>
        </w:rPr>
        <w:t>最</w:t>
      </w:r>
      <w:proofErr w:type="gramEnd"/>
      <w:r>
        <w:rPr>
          <w:rFonts w:ascii="Times New Roman" w:eastAsia="宋体" w:hAnsi="Times New Roman"/>
          <w:lang w:eastAsia="zh-CN"/>
        </w:rPr>
        <w:t>刚性的切入点之一。目标用户与切入策略：首批以高校教师个人免费</w:t>
      </w:r>
      <w:proofErr w:type="gramStart"/>
      <w:r>
        <w:rPr>
          <w:rFonts w:ascii="Times New Roman" w:eastAsia="宋体" w:hAnsi="Times New Roman"/>
          <w:lang w:eastAsia="zh-CN"/>
        </w:rPr>
        <w:t>版建立</w:t>
      </w:r>
      <w:proofErr w:type="gramEnd"/>
      <w:r>
        <w:rPr>
          <w:rFonts w:ascii="Times New Roman" w:eastAsia="宋体" w:hAnsi="Times New Roman"/>
          <w:lang w:eastAsia="zh-CN"/>
        </w:rPr>
        <w:t>口碑（试点计算机专业课程），中期以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知识库定制</w:t>
      </w:r>
      <w:r>
        <w:rPr>
          <w:rFonts w:ascii="Times New Roman" w:eastAsia="宋体" w:hAnsi="Times New Roman"/>
          <w:lang w:eastAsia="zh-CN"/>
        </w:rPr>
        <w:t>+</w:t>
      </w:r>
      <w:r>
        <w:rPr>
          <w:rFonts w:ascii="Times New Roman" w:eastAsia="宋体" w:hAnsi="Times New Roman"/>
          <w:lang w:eastAsia="zh-CN"/>
        </w:rPr>
        <w:t>按席位订阅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服务学校</w:t>
      </w:r>
      <w:r>
        <w:rPr>
          <w:rFonts w:ascii="Times New Roman" w:eastAsia="宋体" w:hAnsi="Times New Roman"/>
          <w:lang w:eastAsia="zh-CN"/>
        </w:rPr>
        <w:t>B</w:t>
      </w:r>
      <w:r>
        <w:rPr>
          <w:rFonts w:ascii="Times New Roman" w:eastAsia="宋体" w:hAnsi="Times New Roman"/>
          <w:lang w:eastAsia="zh-CN"/>
        </w:rPr>
        <w:t>端并借助</w:t>
      </w:r>
      <w:proofErr w:type="gramStart"/>
      <w:r>
        <w:rPr>
          <w:rFonts w:ascii="Times New Roman" w:eastAsia="宋体" w:hAnsi="Times New Roman"/>
          <w:lang w:eastAsia="zh-CN"/>
        </w:rPr>
        <w:t>锐捷云课堂</w:t>
      </w:r>
      <w:proofErr w:type="gramEnd"/>
      <w:r>
        <w:rPr>
          <w:rFonts w:ascii="Times New Roman" w:eastAsia="宋体" w:hAnsi="Times New Roman"/>
          <w:lang w:eastAsia="zh-CN"/>
        </w:rPr>
        <w:t>渠道进入教育信息化采购，长期以学科知识库定制为护城河逐学科复制。（注：市场数据为公开行业报告口径的整理估算，用于量级与趋势判断。）</w:t>
      </w:r>
    </w:p>
    <w:sectPr w:rsidR="00752745" w:rsidRPr="002B36D8" w:rsidSect="00034616">
      <w:pgSz w:w="11906" w:h="16838"/>
      <w:pgMar w:top="158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41200">
    <w:abstractNumId w:val="8"/>
  </w:num>
  <w:num w:numId="2" w16cid:durableId="968244929">
    <w:abstractNumId w:val="6"/>
  </w:num>
  <w:num w:numId="3" w16cid:durableId="1222986584">
    <w:abstractNumId w:val="5"/>
  </w:num>
  <w:num w:numId="4" w16cid:durableId="287200191">
    <w:abstractNumId w:val="4"/>
  </w:num>
  <w:num w:numId="5" w16cid:durableId="1974365492">
    <w:abstractNumId w:val="7"/>
  </w:num>
  <w:num w:numId="6" w16cid:durableId="1132677400">
    <w:abstractNumId w:val="3"/>
  </w:num>
  <w:num w:numId="7" w16cid:durableId="604195076">
    <w:abstractNumId w:val="2"/>
  </w:num>
  <w:num w:numId="8" w16cid:durableId="1122728805">
    <w:abstractNumId w:val="1"/>
  </w:num>
  <w:num w:numId="9" w16cid:durableId="49172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6D8"/>
    <w:rsid w:val="00326F90"/>
    <w:rsid w:val="003705B4"/>
    <w:rsid w:val="00493964"/>
    <w:rsid w:val="00752745"/>
    <w:rsid w:val="00AA1D8D"/>
    <w:rsid w:val="00B47730"/>
    <w:rsid w:val="00CB0664"/>
    <w:rsid w:val="00CF7185"/>
    <w:rsid w:val="00DB2719"/>
    <w:rsid w:val="00F072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8BF82"/>
  <w14:defaultImageDpi w14:val="300"/>
  <w15:docId w15:val="{C88969D4-C58D-4A72-9971-07E12AE2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16</Pages>
  <Words>5718</Words>
  <Characters>9607</Characters>
  <Application>Microsoft Office Word</Application>
  <DocSecurity>0</DocSecurity>
  <Lines>565</Lines>
  <Paragraphs>612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苏萍 吴</cp:lastModifiedBy>
  <cp:revision>4</cp:revision>
  <dcterms:created xsi:type="dcterms:W3CDTF">2013-12-23T23:15:00Z</dcterms:created>
  <dcterms:modified xsi:type="dcterms:W3CDTF">2026-10-09T05:49:00Z</dcterms:modified>
  <cp:category/>
</cp:coreProperties>
</file>