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C0" w:rsidRDefault="00B60DFC">
      <w:r>
        <w:t>SAS List Processing</w:t>
      </w:r>
      <w:bookmarkStart w:id="0" w:name="_GoBack"/>
      <w:bookmarkEnd w:id="0"/>
    </w:p>
    <w:sectPr w:rsidR="005E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8B"/>
    <w:rsid w:val="005E43C0"/>
    <w:rsid w:val="007C468B"/>
    <w:rsid w:val="00A51297"/>
    <w:rsid w:val="00B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8A689-77E0-4442-BDCC-028DA7FD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Jiangtang Hu</dc:creator>
  <cp:keywords/>
  <dc:description/>
  <cp:lastModifiedBy>Jiangtang Hu</cp:lastModifiedBy>
  <cp:revision>3</cp:revision>
  <dcterms:created xsi:type="dcterms:W3CDTF">2013-05-17T01:41:00Z</dcterms:created>
  <dcterms:modified xsi:type="dcterms:W3CDTF">2013-05-17T01:42:00Z</dcterms:modified>
</cp:coreProperties>
</file>